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0E" w:rsidRDefault="008E3B65" w:rsidP="008E3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B65">
        <w:rPr>
          <w:rFonts w:ascii="Times New Roman" w:hAnsi="Times New Roman" w:cs="Times New Roman"/>
          <w:sz w:val="28"/>
          <w:szCs w:val="28"/>
        </w:rPr>
        <w:t>Управление образования администрации Таборинского муниципального района</w:t>
      </w:r>
    </w:p>
    <w:p w:rsidR="008E3B65" w:rsidRDefault="008E3B65" w:rsidP="008E3B65">
      <w:pPr>
        <w:rPr>
          <w:rFonts w:ascii="Times New Roman" w:hAnsi="Times New Roman" w:cs="Times New Roman"/>
          <w:sz w:val="28"/>
          <w:szCs w:val="28"/>
        </w:rPr>
      </w:pPr>
    </w:p>
    <w:p w:rsidR="008E3B65" w:rsidRDefault="008E3B65" w:rsidP="008E3B65">
      <w:pPr>
        <w:rPr>
          <w:rFonts w:ascii="Times New Roman" w:hAnsi="Times New Roman" w:cs="Times New Roman"/>
          <w:sz w:val="28"/>
          <w:szCs w:val="28"/>
        </w:rPr>
      </w:pPr>
    </w:p>
    <w:p w:rsidR="008E3B65" w:rsidRDefault="008E3B65" w:rsidP="008E3B65">
      <w:pPr>
        <w:rPr>
          <w:rFonts w:ascii="Times New Roman" w:hAnsi="Times New Roman" w:cs="Times New Roman"/>
          <w:sz w:val="28"/>
          <w:szCs w:val="28"/>
        </w:rPr>
      </w:pPr>
    </w:p>
    <w:p w:rsidR="008E3B65" w:rsidRPr="00E37C62" w:rsidRDefault="008E3B65" w:rsidP="00E37C62">
      <w:pPr>
        <w:jc w:val="center"/>
        <w:rPr>
          <w:rFonts w:ascii="Times New Roman" w:hAnsi="Times New Roman" w:cs="Times New Roman"/>
          <w:sz w:val="40"/>
          <w:szCs w:val="40"/>
        </w:rPr>
      </w:pPr>
      <w:r w:rsidRPr="00E37C62">
        <w:rPr>
          <w:rFonts w:ascii="Times New Roman" w:hAnsi="Times New Roman" w:cs="Times New Roman"/>
          <w:sz w:val="40"/>
          <w:szCs w:val="40"/>
        </w:rPr>
        <w:t>Результаты мониторинга созданных условий  для реализации ФГОС СОО</w:t>
      </w:r>
      <w:r w:rsidR="00E37C62" w:rsidRPr="00E37C62">
        <w:rPr>
          <w:rFonts w:ascii="Times New Roman" w:hAnsi="Times New Roman" w:cs="Times New Roman"/>
          <w:sz w:val="40"/>
          <w:szCs w:val="40"/>
        </w:rPr>
        <w:t xml:space="preserve">, ФОП НОО, ООО, СОО </w:t>
      </w:r>
    </w:p>
    <w:p w:rsidR="008E3B65" w:rsidRDefault="008E3B65" w:rsidP="00E37C62">
      <w:pPr>
        <w:rPr>
          <w:rFonts w:ascii="Times New Roman" w:hAnsi="Times New Roman" w:cs="Times New Roman"/>
          <w:sz w:val="28"/>
          <w:szCs w:val="28"/>
        </w:rPr>
      </w:pPr>
    </w:p>
    <w:p w:rsidR="00E37C62" w:rsidRDefault="00E37C62" w:rsidP="00E37C62">
      <w:pPr>
        <w:rPr>
          <w:rFonts w:ascii="Times New Roman" w:hAnsi="Times New Roman" w:cs="Times New Roman"/>
          <w:sz w:val="28"/>
          <w:szCs w:val="28"/>
        </w:rPr>
      </w:pPr>
    </w:p>
    <w:p w:rsidR="00E37C62" w:rsidRDefault="00E37C62" w:rsidP="00E37C62">
      <w:pPr>
        <w:rPr>
          <w:rFonts w:ascii="Times New Roman" w:hAnsi="Times New Roman" w:cs="Times New Roman"/>
          <w:sz w:val="28"/>
          <w:szCs w:val="28"/>
        </w:rPr>
      </w:pPr>
    </w:p>
    <w:p w:rsidR="00E37C62" w:rsidRDefault="00E37C62" w:rsidP="00E37C62">
      <w:pPr>
        <w:rPr>
          <w:rFonts w:ascii="Times New Roman" w:hAnsi="Times New Roman" w:cs="Times New Roman"/>
          <w:sz w:val="28"/>
          <w:szCs w:val="28"/>
        </w:rPr>
      </w:pPr>
    </w:p>
    <w:p w:rsidR="00E37C62" w:rsidRDefault="00E37C62" w:rsidP="00E37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определить степень готовности МКОУ «Таборинская СОШ» к реализации ФГОС СОО к началу 2023-2024 учебного года</w:t>
      </w: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</w:p>
    <w:p w:rsidR="00EF47D5" w:rsidRDefault="00EF47D5" w:rsidP="00E37C62">
      <w:pPr>
        <w:rPr>
          <w:rFonts w:ascii="Times New Roman" w:hAnsi="Times New Roman" w:cs="Times New Roman"/>
          <w:sz w:val="28"/>
          <w:szCs w:val="28"/>
        </w:rPr>
      </w:pPr>
      <w:r w:rsidRPr="00EF47D5">
        <w:rPr>
          <w:rFonts w:ascii="Times New Roman" w:hAnsi="Times New Roman" w:cs="Times New Roman"/>
          <w:sz w:val="28"/>
          <w:szCs w:val="28"/>
        </w:rPr>
        <w:lastRenderedPageBreak/>
        <w:t>«Комплекс мероприятий по обеспечению условий реализации ООП ООО,</w:t>
      </w:r>
      <w:r w:rsidR="00AB74AB">
        <w:rPr>
          <w:rFonts w:ascii="Times New Roman" w:hAnsi="Times New Roman" w:cs="Times New Roman"/>
          <w:sz w:val="28"/>
          <w:szCs w:val="28"/>
        </w:rPr>
        <w:t xml:space="preserve"> </w:t>
      </w:r>
      <w:r w:rsidRPr="00EF47D5">
        <w:rPr>
          <w:rFonts w:ascii="Times New Roman" w:hAnsi="Times New Roman" w:cs="Times New Roman"/>
          <w:sz w:val="28"/>
          <w:szCs w:val="28"/>
        </w:rPr>
        <w:t xml:space="preserve">НОО и СОО в соответствии </w:t>
      </w:r>
      <w:proofErr w:type="gramStart"/>
      <w:r w:rsidRPr="00EF47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47D5">
        <w:rPr>
          <w:rFonts w:ascii="Times New Roman" w:hAnsi="Times New Roman" w:cs="Times New Roman"/>
          <w:sz w:val="28"/>
          <w:szCs w:val="28"/>
        </w:rPr>
        <w:t xml:space="preserve"> обновленными ФГОС»</w:t>
      </w:r>
    </w:p>
    <w:p w:rsidR="00EF47D5" w:rsidRPr="00EE1492" w:rsidRDefault="00EF47D5" w:rsidP="00EF47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E1492">
        <w:rPr>
          <w:rFonts w:ascii="Times New Roman" w:hAnsi="Times New Roman" w:cs="Times New Roman"/>
          <w:b/>
          <w:sz w:val="28"/>
          <w:szCs w:val="28"/>
        </w:rPr>
        <w:t>Система общего образования Таборинского муниципального района</w:t>
      </w:r>
    </w:p>
    <w:p w:rsidR="00EF47D5" w:rsidRPr="00EE1492" w:rsidRDefault="00EF47D5" w:rsidP="00EF47D5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EE1492">
        <w:rPr>
          <w:rFonts w:ascii="Times New Roman" w:hAnsi="Times New Roman" w:cs="Times New Roman"/>
          <w:bCs/>
          <w:sz w:val="28"/>
          <w:szCs w:val="28"/>
        </w:rPr>
        <w:t xml:space="preserve">Насчитывает </w:t>
      </w:r>
      <w:r w:rsidR="00182E1D" w:rsidRPr="00EE1492">
        <w:rPr>
          <w:rFonts w:ascii="Times New Roman" w:hAnsi="Times New Roman" w:cs="Times New Roman"/>
          <w:bCs/>
          <w:sz w:val="28"/>
          <w:szCs w:val="28"/>
        </w:rPr>
        <w:t>6 общеобразовательных организаций:</w:t>
      </w:r>
    </w:p>
    <w:p w:rsidR="00E10B60" w:rsidRDefault="00182E1D" w:rsidP="00E10B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0B60">
        <w:rPr>
          <w:rFonts w:ascii="Times New Roman" w:hAnsi="Times New Roman" w:cs="Times New Roman"/>
          <w:sz w:val="28"/>
          <w:szCs w:val="28"/>
        </w:rPr>
        <w:t>основных общеобразовательных школ</w:t>
      </w:r>
    </w:p>
    <w:p w:rsidR="00692E40" w:rsidRDefault="00182E1D" w:rsidP="00E10B60">
      <w:pPr>
        <w:ind w:left="360"/>
        <w:rPr>
          <w:rFonts w:ascii="Times New Roman" w:hAnsi="Times New Roman" w:cs="Times New Roman"/>
          <w:sz w:val="28"/>
          <w:szCs w:val="28"/>
        </w:rPr>
      </w:pPr>
      <w:r w:rsidRPr="00E10B60">
        <w:rPr>
          <w:rFonts w:ascii="Times New Roman" w:hAnsi="Times New Roman" w:cs="Times New Roman"/>
          <w:sz w:val="28"/>
          <w:szCs w:val="28"/>
        </w:rPr>
        <w:t>1 средняя общеобразовательная школа</w:t>
      </w:r>
    </w:p>
    <w:p w:rsidR="00E10B60" w:rsidRPr="00EE1492" w:rsidRDefault="00E10B60" w:rsidP="00E10B6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E1492">
        <w:rPr>
          <w:rFonts w:ascii="Times New Roman" w:hAnsi="Times New Roman" w:cs="Times New Roman"/>
          <w:b/>
          <w:sz w:val="28"/>
          <w:szCs w:val="28"/>
        </w:rPr>
        <w:t>Численность педагогов  всего: 65</w:t>
      </w:r>
    </w:p>
    <w:p w:rsidR="00692E40" w:rsidRPr="00EE1492" w:rsidRDefault="00182E1D" w:rsidP="00EE14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E1492">
        <w:rPr>
          <w:rFonts w:ascii="Times New Roman" w:hAnsi="Times New Roman" w:cs="Times New Roman"/>
          <w:sz w:val="28"/>
          <w:szCs w:val="28"/>
        </w:rPr>
        <w:t xml:space="preserve">Количество педагогических работников, прошедших аттестацию в 2022-23 году в </w:t>
      </w:r>
      <w:proofErr w:type="spellStart"/>
      <w:r w:rsidRPr="00EE1492">
        <w:rPr>
          <w:rFonts w:ascii="Times New Roman" w:hAnsi="Times New Roman" w:cs="Times New Roman"/>
          <w:sz w:val="28"/>
          <w:szCs w:val="28"/>
        </w:rPr>
        <w:t>Таборинском</w:t>
      </w:r>
      <w:proofErr w:type="spellEnd"/>
      <w:r w:rsidRPr="00EE1492">
        <w:rPr>
          <w:rFonts w:ascii="Times New Roman" w:hAnsi="Times New Roman" w:cs="Times New Roman"/>
          <w:sz w:val="28"/>
          <w:szCs w:val="28"/>
        </w:rPr>
        <w:t xml:space="preserve"> муниципальном районе  составило - 27 человек. </w:t>
      </w:r>
    </w:p>
    <w:p w:rsidR="00692E40" w:rsidRPr="00EE1492" w:rsidRDefault="00182E1D" w:rsidP="00EE14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E1492">
        <w:rPr>
          <w:rFonts w:ascii="Times New Roman" w:hAnsi="Times New Roman" w:cs="Times New Roman"/>
          <w:sz w:val="28"/>
          <w:szCs w:val="28"/>
        </w:rPr>
        <w:t>Высшую категорию имеют – 7 педагогов;</w:t>
      </w:r>
    </w:p>
    <w:p w:rsidR="00692E40" w:rsidRPr="00EE1492" w:rsidRDefault="00182E1D" w:rsidP="00EE14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E1492">
        <w:rPr>
          <w:rFonts w:ascii="Times New Roman" w:hAnsi="Times New Roman" w:cs="Times New Roman"/>
          <w:sz w:val="28"/>
          <w:szCs w:val="28"/>
        </w:rPr>
        <w:t>1 категорию – 27 педагогов;</w:t>
      </w:r>
    </w:p>
    <w:p w:rsidR="00692E40" w:rsidRPr="00EE1492" w:rsidRDefault="00182E1D" w:rsidP="00EE14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E1492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gramStart"/>
      <w:r w:rsidRPr="00EE1492">
        <w:rPr>
          <w:rFonts w:ascii="Times New Roman" w:hAnsi="Times New Roman" w:cs="Times New Roman"/>
          <w:sz w:val="28"/>
          <w:szCs w:val="28"/>
        </w:rPr>
        <w:t>занимаемой</w:t>
      </w:r>
      <w:proofErr w:type="gramEnd"/>
      <w:r w:rsidRPr="00EE1492">
        <w:rPr>
          <w:rFonts w:ascii="Times New Roman" w:hAnsi="Times New Roman" w:cs="Times New Roman"/>
          <w:sz w:val="28"/>
          <w:szCs w:val="28"/>
        </w:rPr>
        <w:t xml:space="preserve"> должности–31 педагог.</w:t>
      </w:r>
    </w:p>
    <w:p w:rsidR="00EE1492" w:rsidRDefault="00EE1492" w:rsidP="00EE149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84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4"/>
        <w:gridCol w:w="3134"/>
        <w:gridCol w:w="1362"/>
        <w:gridCol w:w="1076"/>
        <w:gridCol w:w="1261"/>
        <w:gridCol w:w="1074"/>
      </w:tblGrid>
      <w:tr w:rsidR="00E10B60" w:rsidRPr="00E10B60" w:rsidTr="00EE1492">
        <w:trPr>
          <w:trHeight w:val="989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E10B60" w:rsidRPr="00E10B60" w:rsidRDefault="00E10B60" w:rsidP="00E10B60">
            <w:r w:rsidRPr="00E10B60">
              <w:t>№</w:t>
            </w:r>
          </w:p>
          <w:p w:rsidR="00692E40" w:rsidRPr="00E10B60" w:rsidRDefault="00E10B60" w:rsidP="00E10B60">
            <w:proofErr w:type="gramStart"/>
            <w:r w:rsidRPr="00E10B60">
              <w:t>п</w:t>
            </w:r>
            <w:proofErr w:type="gramEnd"/>
            <w:r w:rsidRPr="00E10B60">
              <w:t>/п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ОУ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Кол-во педагогов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Высшая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1 категория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proofErr w:type="spellStart"/>
            <w:r w:rsidRPr="00E10B60">
              <w:t>сзд</w:t>
            </w:r>
            <w:proofErr w:type="spellEnd"/>
          </w:p>
        </w:tc>
      </w:tr>
      <w:tr w:rsidR="00E10B60" w:rsidRPr="00E10B60" w:rsidTr="00EE1492">
        <w:trPr>
          <w:trHeight w:val="352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1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МКОУ «Таборинская СОШ»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23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6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15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2</w:t>
            </w:r>
          </w:p>
        </w:tc>
      </w:tr>
      <w:tr w:rsidR="00E10B60" w:rsidRPr="00E10B60" w:rsidTr="00EE1492">
        <w:trPr>
          <w:trHeight w:val="38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2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МКОУ «Оверинская ООШ»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14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7</w:t>
            </w:r>
          </w:p>
        </w:tc>
      </w:tr>
      <w:tr w:rsidR="00E10B60" w:rsidRPr="00E10B60" w:rsidTr="00EE1492">
        <w:trPr>
          <w:trHeight w:val="268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3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МКОУ «Пальминская ООШ»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5</w:t>
            </w:r>
          </w:p>
        </w:tc>
      </w:tr>
      <w:tr w:rsidR="00E10B60" w:rsidRPr="00E10B60" w:rsidTr="00EE1492">
        <w:trPr>
          <w:trHeight w:val="432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4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МКОУ «Унже-Павинская ООШ»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3</w:t>
            </w:r>
          </w:p>
        </w:tc>
      </w:tr>
      <w:tr w:rsidR="00E10B60" w:rsidRPr="00E10B60" w:rsidTr="00EE1492">
        <w:trPr>
          <w:trHeight w:val="45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5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МКОУ «Озерская ООШ»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5</w:t>
            </w:r>
          </w:p>
        </w:tc>
      </w:tr>
      <w:tr w:rsidR="00E10B60" w:rsidRPr="00E10B60" w:rsidTr="00EE1492">
        <w:trPr>
          <w:trHeight w:val="33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6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МКОУ «Кузнецовская ООШ»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13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1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9</w:t>
            </w:r>
          </w:p>
        </w:tc>
      </w:tr>
      <w:tr w:rsidR="00E10B60" w:rsidRPr="00E10B60" w:rsidTr="00EE1492">
        <w:trPr>
          <w:trHeight w:val="424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E10B60" w:rsidRPr="00E10B60" w:rsidRDefault="00E10B60" w:rsidP="00E10B60"/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итого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65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7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27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92E40" w:rsidRPr="00E10B60" w:rsidRDefault="00E10B60" w:rsidP="00E10B60">
            <w:r w:rsidRPr="00E10B60">
              <w:t>31</w:t>
            </w:r>
          </w:p>
        </w:tc>
      </w:tr>
    </w:tbl>
    <w:p w:rsidR="00E10B60" w:rsidRDefault="00E10B60" w:rsidP="00E10B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492" w:rsidRPr="00AB74AB" w:rsidRDefault="00E66656" w:rsidP="00E666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74AB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AB74A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B74AB">
        <w:rPr>
          <w:rFonts w:ascii="Times New Roman" w:hAnsi="Times New Roman" w:cs="Times New Roman"/>
          <w:b/>
          <w:sz w:val="28"/>
          <w:szCs w:val="28"/>
        </w:rPr>
        <w:t xml:space="preserve"> всего </w:t>
      </w:r>
      <w:r w:rsidR="00B15188" w:rsidRPr="00AB74A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B74AB">
        <w:rPr>
          <w:rFonts w:ascii="Times New Roman" w:hAnsi="Times New Roman" w:cs="Times New Roman"/>
          <w:b/>
          <w:sz w:val="28"/>
          <w:szCs w:val="28"/>
        </w:rPr>
        <w:t>362</w:t>
      </w:r>
      <w:r w:rsidR="00B15188" w:rsidRPr="00AB74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F79" w:rsidRDefault="00F01F79" w:rsidP="00F01F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уровням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НОО – 148 учащихся;  ООО – 195 учащихся;      СОО- 19 учащихся</w:t>
      </w:r>
    </w:p>
    <w:p w:rsidR="00F01F79" w:rsidRPr="00B15188" w:rsidRDefault="00602892" w:rsidP="00B15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в разрезе школ:</w:t>
      </w:r>
    </w:p>
    <w:tbl>
      <w:tblPr>
        <w:tblW w:w="78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74"/>
        <w:gridCol w:w="3796"/>
      </w:tblGrid>
      <w:tr w:rsidR="00EE1492" w:rsidRPr="00EE1492" w:rsidTr="00602892">
        <w:trPr>
          <w:trHeight w:val="532"/>
        </w:trPr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ОУ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sz w:val="28"/>
                <w:szCs w:val="28"/>
              </w:rPr>
              <w:t xml:space="preserve">2023-2024 </w:t>
            </w:r>
            <w:proofErr w:type="spellStart"/>
            <w:r w:rsidRPr="00EE149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EE149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E149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EE1492" w:rsidRPr="00EE1492" w:rsidTr="00602892">
        <w:trPr>
          <w:trHeight w:val="421"/>
        </w:trPr>
        <w:tc>
          <w:tcPr>
            <w:tcW w:w="40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472C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Таборинская СОШ</w:t>
            </w:r>
          </w:p>
        </w:tc>
        <w:tc>
          <w:tcPr>
            <w:tcW w:w="3796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B151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18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E1492" w:rsidRPr="00EE1492" w:rsidTr="00602892">
        <w:trPr>
          <w:trHeight w:val="371"/>
        </w:trPr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472C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Кузнецовская ООШ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BF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B15188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E1492" w:rsidRPr="00EE1492" w:rsidTr="00602892">
        <w:trPr>
          <w:trHeight w:val="528"/>
        </w:trPr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472C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Оверинская ООШ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E1492" w:rsidRPr="00EE1492" w:rsidTr="00602892">
        <w:trPr>
          <w:trHeight w:val="339"/>
        </w:trPr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472C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Пальминская ООШ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BF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E1492" w:rsidRPr="00EE1492" w:rsidTr="00602892">
        <w:trPr>
          <w:trHeight w:val="446"/>
        </w:trPr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472C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Озерская ООШ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B15188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E1492" w:rsidRPr="00EE1492" w:rsidTr="00602892">
        <w:trPr>
          <w:trHeight w:val="412"/>
        </w:trPr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472C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У-Павинская ООШ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BF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B15188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1492" w:rsidRPr="00EE1492" w:rsidTr="00B15188">
        <w:trPr>
          <w:trHeight w:val="475"/>
        </w:trPr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472C4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EE14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796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BF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EE1492" w:rsidRDefault="00EE1492" w:rsidP="00602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149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02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02892" w:rsidRDefault="00602892" w:rsidP="00602892">
      <w:pPr>
        <w:rPr>
          <w:rFonts w:ascii="Times New Roman" w:hAnsi="Times New Roman" w:cs="Times New Roman"/>
          <w:sz w:val="28"/>
          <w:szCs w:val="28"/>
        </w:rPr>
      </w:pPr>
    </w:p>
    <w:p w:rsidR="00602892" w:rsidRPr="00AB74AB" w:rsidRDefault="00602892" w:rsidP="00AB74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B74AB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proofErr w:type="gramStart"/>
      <w:r w:rsidRPr="00AB74AB"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 w:rsidRPr="00AB74AB">
        <w:rPr>
          <w:rFonts w:ascii="Times New Roman" w:hAnsi="Times New Roman" w:cs="Times New Roman"/>
          <w:b/>
          <w:bCs/>
          <w:sz w:val="28"/>
          <w:szCs w:val="28"/>
        </w:rPr>
        <w:t xml:space="preserve"> ФГОС и ФООП</w:t>
      </w:r>
    </w:p>
    <w:p w:rsidR="00602892" w:rsidRDefault="00602892" w:rsidP="006028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Модель введения ФГОС</w:t>
      </w:r>
    </w:p>
    <w:tbl>
      <w:tblPr>
        <w:tblW w:w="862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43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602892" w:rsidRPr="00602892" w:rsidTr="00AB74AB">
        <w:trPr>
          <w:trHeight w:val="417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4AB" w:rsidRPr="00602892" w:rsidTr="00AB74AB">
        <w:trPr>
          <w:trHeight w:val="834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2022/23 уч. год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4AB" w:rsidRPr="00602892" w:rsidTr="00AB74AB">
        <w:trPr>
          <w:trHeight w:val="834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2023/24 уч. год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4AB" w:rsidRPr="00602892" w:rsidTr="00AB74AB">
        <w:trPr>
          <w:trHeight w:val="834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92E40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892">
              <w:rPr>
                <w:rFonts w:ascii="Times New Roman" w:hAnsi="Times New Roman" w:cs="Times New Roman"/>
                <w:sz w:val="28"/>
                <w:szCs w:val="28"/>
              </w:rPr>
              <w:t>2024/25 уч. год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602892" w:rsidRPr="00602892" w:rsidRDefault="00602892" w:rsidP="00602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892" w:rsidRDefault="00602892" w:rsidP="00602892">
      <w:pPr>
        <w:rPr>
          <w:rFonts w:ascii="Times New Roman" w:hAnsi="Times New Roman" w:cs="Times New Roman"/>
          <w:sz w:val="28"/>
          <w:szCs w:val="28"/>
        </w:rPr>
      </w:pPr>
    </w:p>
    <w:p w:rsidR="00692E40" w:rsidRPr="00AB74AB" w:rsidRDefault="00AB74AB" w:rsidP="00AB74A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74A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1FF54" wp14:editId="5A2D0784">
                <wp:simplePos x="0" y="0"/>
                <wp:positionH relativeFrom="column">
                  <wp:posOffset>4692015</wp:posOffset>
                </wp:positionH>
                <wp:positionV relativeFrom="paragraph">
                  <wp:posOffset>353060</wp:posOffset>
                </wp:positionV>
                <wp:extent cx="238125" cy="142875"/>
                <wp:effectExtent l="0" t="0" r="28575" b="28575"/>
                <wp:wrapNone/>
                <wp:docPr id="50184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369.45pt;margin-top:27.8pt;width:18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" fillcolor="#ffc000" strokecolor="#385d8a" strokeweight="2pt"/>
            </w:pict>
          </mc:Fallback>
        </mc:AlternateContent>
      </w:r>
      <w:r w:rsidRPr="00AB74A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6072" wp14:editId="1D4FABE4">
                <wp:simplePos x="0" y="0"/>
                <wp:positionH relativeFrom="column">
                  <wp:posOffset>4234815</wp:posOffset>
                </wp:positionH>
                <wp:positionV relativeFrom="paragraph">
                  <wp:posOffset>29210</wp:posOffset>
                </wp:positionV>
                <wp:extent cx="238125" cy="114300"/>
                <wp:effectExtent l="0" t="0" r="28575" b="19050"/>
                <wp:wrapNone/>
                <wp:docPr id="50185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333.45pt;margin-top:2.3pt;width:18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" fillcolor="red" strokecolor="#385d8a" strokeweight="2pt"/>
            </w:pict>
          </mc:Fallback>
        </mc:AlternateContent>
      </w:r>
      <w:r w:rsidR="00182E1D" w:rsidRPr="00AB74AB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Обязательное введение </w:t>
      </w:r>
      <w:proofErr w:type="gramStart"/>
      <w:r w:rsidR="00182E1D" w:rsidRPr="00AB74AB"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 w:rsidR="00182E1D" w:rsidRPr="00AB74AB">
        <w:rPr>
          <w:rFonts w:ascii="Times New Roman" w:hAnsi="Times New Roman" w:cs="Times New Roman"/>
          <w:b/>
          <w:bCs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2E40" w:rsidRPr="00AB74AB" w:rsidRDefault="00182E1D" w:rsidP="00AB74A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74AB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proofErr w:type="gramStart"/>
      <w:r w:rsidRPr="00AB74AB">
        <w:rPr>
          <w:rFonts w:ascii="Times New Roman" w:hAnsi="Times New Roman" w:cs="Times New Roman"/>
          <w:b/>
          <w:bCs/>
          <w:sz w:val="28"/>
          <w:szCs w:val="28"/>
        </w:rPr>
        <w:t>обновленных</w:t>
      </w:r>
      <w:proofErr w:type="gramEnd"/>
      <w:r w:rsidRPr="00AB74AB">
        <w:rPr>
          <w:rFonts w:ascii="Times New Roman" w:hAnsi="Times New Roman" w:cs="Times New Roman"/>
          <w:b/>
          <w:bCs/>
          <w:sz w:val="28"/>
          <w:szCs w:val="28"/>
        </w:rPr>
        <w:t xml:space="preserve"> ФГОС по мере готовности</w:t>
      </w:r>
    </w:p>
    <w:p w:rsidR="00651F84" w:rsidRPr="00651F84" w:rsidRDefault="00182E1D" w:rsidP="00AB74AB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B74AB">
        <w:rPr>
          <w:rFonts w:ascii="Times New Roman" w:hAnsi="Times New Roman" w:cs="Times New Roman"/>
          <w:b/>
          <w:bCs/>
          <w:sz w:val="28"/>
          <w:szCs w:val="28"/>
        </w:rPr>
        <w:t xml:space="preserve">Обучение в соответствии с ФГОС СОО до принятия приказа </w:t>
      </w:r>
    </w:p>
    <w:p w:rsidR="00692E40" w:rsidRPr="00AB74AB" w:rsidRDefault="00651F84" w:rsidP="00651F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182E1D" w:rsidRPr="00AB74AB">
        <w:rPr>
          <w:rFonts w:ascii="Times New Roman" w:hAnsi="Times New Roman" w:cs="Times New Roman"/>
          <w:b/>
          <w:bCs/>
          <w:sz w:val="28"/>
          <w:szCs w:val="28"/>
        </w:rPr>
        <w:t xml:space="preserve">№ 732 </w:t>
      </w:r>
      <w:r w:rsidRPr="00AB74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F2B357" wp14:editId="49D6D8E9">
            <wp:extent cx="304800" cy="152400"/>
            <wp:effectExtent l="0" t="0" r="0" b="0"/>
            <wp:docPr id="14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74AB" w:rsidRDefault="00AC4B52" w:rsidP="00602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2022-23 учебном году обучались по обновленным ФГОС НОО, ООО с 1 по 8 класс во всех ОО района.</w:t>
      </w:r>
    </w:p>
    <w:p w:rsidR="00E025F6" w:rsidRDefault="00E025F6" w:rsidP="00602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2023-24 году обучение идет с 1 по 10 класс по обновленным ФГОС и в соответствии с ФОП НОО, ООО, СОО.</w:t>
      </w:r>
    </w:p>
    <w:p w:rsidR="00161B09" w:rsidRDefault="00161B09" w:rsidP="00161B0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1B09">
        <w:rPr>
          <w:rFonts w:ascii="Times New Roman" w:hAnsi="Times New Roman" w:cs="Times New Roman"/>
          <w:b/>
          <w:sz w:val="28"/>
          <w:szCs w:val="28"/>
        </w:rPr>
        <w:t>Нормативно – правовая база</w:t>
      </w:r>
    </w:p>
    <w:p w:rsidR="00161B09" w:rsidRDefault="00161B09" w:rsidP="00161B09">
      <w:pPr>
        <w:rPr>
          <w:rFonts w:ascii="Times New Roman" w:hAnsi="Times New Roman" w:cs="Times New Roman"/>
          <w:sz w:val="24"/>
          <w:szCs w:val="24"/>
        </w:rPr>
      </w:pPr>
      <w:r w:rsidRPr="00CA48A0">
        <w:rPr>
          <w:rFonts w:ascii="Times New Roman" w:hAnsi="Times New Roman" w:cs="Times New Roman"/>
          <w:sz w:val="24"/>
          <w:szCs w:val="24"/>
        </w:rPr>
        <w:t>Для выстраивания механизмов обеспечен</w:t>
      </w:r>
      <w:r w:rsidR="00CA48A0" w:rsidRPr="00CA48A0">
        <w:rPr>
          <w:rFonts w:ascii="Times New Roman" w:hAnsi="Times New Roman" w:cs="Times New Roman"/>
          <w:sz w:val="24"/>
          <w:szCs w:val="24"/>
        </w:rPr>
        <w:t>ия условий реализации ООП в соответствии с ФГОС Управление образованием в своей работе руководствовалось приказами</w:t>
      </w:r>
      <w:r w:rsidR="00CA48A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№ 286,287 от 31 мая 2021 года </w:t>
      </w:r>
      <w:r w:rsidR="00087D77">
        <w:rPr>
          <w:rFonts w:ascii="Times New Roman" w:hAnsi="Times New Roman" w:cs="Times New Roman"/>
          <w:sz w:val="24"/>
          <w:szCs w:val="24"/>
        </w:rPr>
        <w:t xml:space="preserve">о внесении изменений в ФГОС НОО, ООО и изменениями к ним, приказом </w:t>
      </w:r>
      <w:proofErr w:type="spellStart"/>
      <w:r w:rsidR="00087D7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087D77">
        <w:rPr>
          <w:rFonts w:ascii="Times New Roman" w:hAnsi="Times New Roman" w:cs="Times New Roman"/>
          <w:sz w:val="24"/>
          <w:szCs w:val="24"/>
        </w:rPr>
        <w:t xml:space="preserve"> №732 от 12 августа 2022г. «О внесении изменений в ФГОС СОО»</w:t>
      </w:r>
      <w:r w:rsidR="00F501D7">
        <w:rPr>
          <w:rFonts w:ascii="Times New Roman" w:hAnsi="Times New Roman" w:cs="Times New Roman"/>
          <w:sz w:val="24"/>
          <w:szCs w:val="24"/>
        </w:rPr>
        <w:t>, методическими рекомендациями, приказами № 992,993 от 16 ноября 2022 года</w:t>
      </w:r>
      <w:proofErr w:type="gramStart"/>
      <w:r w:rsidR="00F501D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F501D7">
        <w:rPr>
          <w:rFonts w:ascii="Times New Roman" w:hAnsi="Times New Roman" w:cs="Times New Roman"/>
          <w:sz w:val="24"/>
          <w:szCs w:val="24"/>
        </w:rPr>
        <w:t xml:space="preserve">б утверждении ФОП НОО и ООО», приказом №1044 от 25.11. 2022 г. «Об </w:t>
      </w:r>
      <w:proofErr w:type="spellStart"/>
      <w:r w:rsidR="00F501D7">
        <w:rPr>
          <w:rFonts w:ascii="Times New Roman" w:hAnsi="Times New Roman" w:cs="Times New Roman"/>
          <w:sz w:val="24"/>
          <w:szCs w:val="24"/>
        </w:rPr>
        <w:t>уверждении</w:t>
      </w:r>
      <w:proofErr w:type="spellEnd"/>
      <w:r w:rsidR="00F501D7">
        <w:rPr>
          <w:rFonts w:ascii="Times New Roman" w:hAnsi="Times New Roman" w:cs="Times New Roman"/>
          <w:sz w:val="24"/>
          <w:szCs w:val="24"/>
        </w:rPr>
        <w:t xml:space="preserve"> ФОП СОО»</w:t>
      </w:r>
    </w:p>
    <w:p w:rsidR="00F501D7" w:rsidRDefault="00F501D7" w:rsidP="00161B09">
      <w:pPr>
        <w:rPr>
          <w:rFonts w:ascii="Times New Roman" w:hAnsi="Times New Roman" w:cs="Times New Roman"/>
          <w:sz w:val="24"/>
          <w:szCs w:val="24"/>
        </w:rPr>
      </w:pPr>
      <w:r w:rsidRPr="00F501D7">
        <w:rPr>
          <w:rFonts w:ascii="Times New Roman" w:hAnsi="Times New Roman" w:cs="Times New Roman"/>
          <w:b/>
          <w:bCs/>
          <w:sz w:val="24"/>
          <w:szCs w:val="24"/>
        </w:rPr>
        <w:t>Приказы Управления образованием Таборинского МР</w:t>
      </w:r>
    </w:p>
    <w:p w:rsidR="00692E40" w:rsidRPr="00F501D7" w:rsidRDefault="00182E1D" w:rsidP="00F501D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01D7">
        <w:rPr>
          <w:rFonts w:ascii="Times New Roman" w:hAnsi="Times New Roman" w:cs="Times New Roman"/>
          <w:sz w:val="24"/>
          <w:szCs w:val="24"/>
        </w:rPr>
        <w:t>Приказ от 20.01.2022 № 16 «О создании рабочей группы и утверждению дорожной карты по введению и реализации ФГОС начального и основного общего образования»</w:t>
      </w:r>
    </w:p>
    <w:p w:rsidR="00692E40" w:rsidRPr="00F501D7" w:rsidRDefault="00182E1D" w:rsidP="00F501D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01D7">
        <w:rPr>
          <w:rFonts w:ascii="Times New Roman" w:hAnsi="Times New Roman" w:cs="Times New Roman"/>
          <w:sz w:val="24"/>
          <w:szCs w:val="24"/>
        </w:rPr>
        <w:t>Приказ от 06.09.2022 № 151-од «Об утверждении Положения системы наставничества педагогических работников в образовательных организациях Таборинского муниципального района»</w:t>
      </w:r>
    </w:p>
    <w:p w:rsidR="00692E40" w:rsidRPr="00F501D7" w:rsidRDefault="00182E1D" w:rsidP="00F501D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01D7">
        <w:rPr>
          <w:rFonts w:ascii="Times New Roman" w:hAnsi="Times New Roman" w:cs="Times New Roman"/>
          <w:sz w:val="24"/>
          <w:szCs w:val="24"/>
        </w:rPr>
        <w:t>Приказ от 31.10.2022 № 177, приказы от 18.10.2023 №187,188, 189 «О назначении наставников»</w:t>
      </w:r>
    </w:p>
    <w:p w:rsidR="00692E40" w:rsidRPr="00F501D7" w:rsidRDefault="00182E1D" w:rsidP="00F501D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01D7">
        <w:rPr>
          <w:rFonts w:ascii="Times New Roman" w:hAnsi="Times New Roman" w:cs="Times New Roman"/>
          <w:sz w:val="24"/>
          <w:szCs w:val="24"/>
        </w:rPr>
        <w:t>Приказ от 03.02.2023 № 24 «О создании рабочей группы и утверждению плана работы по введению ФГОС СОО и внедрению ООП НОО, ООО и СОО»</w:t>
      </w:r>
    </w:p>
    <w:p w:rsidR="00692E40" w:rsidRDefault="00182E1D" w:rsidP="00F501D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501D7">
        <w:rPr>
          <w:rFonts w:ascii="Times New Roman" w:hAnsi="Times New Roman" w:cs="Times New Roman"/>
          <w:sz w:val="24"/>
          <w:szCs w:val="24"/>
        </w:rPr>
        <w:t>Приказ от 26.09.2023 №173  «О работе районных методических объединений в 2023-2024 учебном году на территории Таборинского муниципального района</w:t>
      </w:r>
    </w:p>
    <w:p w:rsidR="001006C6" w:rsidRDefault="001006C6" w:rsidP="001006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06C6">
        <w:rPr>
          <w:rFonts w:ascii="Times New Roman" w:hAnsi="Times New Roman" w:cs="Times New Roman"/>
          <w:b/>
          <w:sz w:val="24"/>
          <w:szCs w:val="24"/>
        </w:rPr>
        <w:t>Районные семинары</w:t>
      </w:r>
      <w:r w:rsidR="00B60C7C">
        <w:rPr>
          <w:rFonts w:ascii="Times New Roman" w:hAnsi="Times New Roman" w:cs="Times New Roman"/>
          <w:b/>
          <w:sz w:val="24"/>
          <w:szCs w:val="24"/>
        </w:rPr>
        <w:t xml:space="preserve"> проходили с февраля по сентябрь (информация о проведении на странице Управления образованием в Контакте</w:t>
      </w:r>
      <w:r w:rsidR="00CA6014">
        <w:rPr>
          <w:rFonts w:ascii="Times New Roman" w:hAnsi="Times New Roman" w:cs="Times New Roman"/>
          <w:b/>
          <w:sz w:val="24"/>
          <w:szCs w:val="24"/>
        </w:rPr>
        <w:t>)</w:t>
      </w:r>
    </w:p>
    <w:p w:rsidR="00D66E92" w:rsidRDefault="00D66E92" w:rsidP="00D66E9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2E1D" w:rsidRPr="00D66E92">
        <w:rPr>
          <w:rFonts w:ascii="Times New Roman" w:hAnsi="Times New Roman" w:cs="Times New Roman"/>
          <w:sz w:val="24"/>
          <w:szCs w:val="24"/>
        </w:rPr>
        <w:t xml:space="preserve">Стратегия подготовки </w:t>
      </w:r>
      <w:proofErr w:type="gramStart"/>
      <w:r w:rsidR="00182E1D" w:rsidRPr="00D66E9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82E1D" w:rsidRPr="00D66E92">
        <w:rPr>
          <w:rFonts w:ascii="Times New Roman" w:hAnsi="Times New Roman" w:cs="Times New Roman"/>
          <w:sz w:val="24"/>
          <w:szCs w:val="24"/>
        </w:rPr>
        <w:t xml:space="preserve"> к ГИА в соответствии с ФГОС: опыт, проблемы и пути решения;</w:t>
      </w:r>
    </w:p>
    <w:p w:rsidR="00D66E92" w:rsidRDefault="00D66E92" w:rsidP="00D66E9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2E1D" w:rsidRPr="00D66E92">
        <w:rPr>
          <w:rFonts w:ascii="Times New Roman" w:hAnsi="Times New Roman" w:cs="Times New Roman"/>
          <w:sz w:val="24"/>
          <w:szCs w:val="24"/>
        </w:rPr>
        <w:t>Ключевые особенности для дальнейшей работы по ФООП НОО;</w:t>
      </w:r>
    </w:p>
    <w:p w:rsidR="00D66E92" w:rsidRDefault="00D66E92" w:rsidP="00D66E9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182E1D" w:rsidRPr="00D66E92">
        <w:rPr>
          <w:rFonts w:ascii="Times New Roman" w:hAnsi="Times New Roman" w:cs="Times New Roman"/>
          <w:sz w:val="24"/>
          <w:szCs w:val="24"/>
        </w:rPr>
        <w:t>лавные составляющие ФООП  ООО;</w:t>
      </w:r>
    </w:p>
    <w:p w:rsidR="00692E40" w:rsidRPr="00D66E92" w:rsidRDefault="00D66E92" w:rsidP="00D66E9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82E1D" w:rsidRPr="00D66E92">
        <w:rPr>
          <w:rFonts w:ascii="Times New Roman" w:hAnsi="Times New Roman" w:cs="Times New Roman"/>
          <w:sz w:val="24"/>
          <w:szCs w:val="24"/>
        </w:rPr>
        <w:t>ортрет выпускника начальной школы согласно ФГОС 3-го поколения</w:t>
      </w:r>
    </w:p>
    <w:p w:rsidR="00F501D7" w:rsidRDefault="00D66E92" w:rsidP="00F50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приказу  </w:t>
      </w:r>
      <w:r w:rsidRPr="00F501D7">
        <w:rPr>
          <w:rFonts w:ascii="Times New Roman" w:hAnsi="Times New Roman" w:cs="Times New Roman"/>
          <w:sz w:val="24"/>
          <w:szCs w:val="24"/>
        </w:rPr>
        <w:t>№173</w:t>
      </w:r>
      <w:r w:rsidR="00124EE8">
        <w:rPr>
          <w:rFonts w:ascii="Times New Roman" w:hAnsi="Times New Roman" w:cs="Times New Roman"/>
          <w:sz w:val="24"/>
          <w:szCs w:val="24"/>
        </w:rPr>
        <w:t xml:space="preserve"> функционирует 8 районных методических объединений, установлены Единые методические дни. </w:t>
      </w:r>
      <w:r w:rsidR="004E04A0">
        <w:rPr>
          <w:rFonts w:ascii="Times New Roman" w:hAnsi="Times New Roman" w:cs="Times New Roman"/>
          <w:sz w:val="24"/>
          <w:szCs w:val="24"/>
        </w:rPr>
        <w:t>В 2022-2023 уч. году было организовано  проведение 7 мероприятий в образовательных организациях района. Это одна из форм повышения квалификации педагогических работников.</w:t>
      </w:r>
    </w:p>
    <w:p w:rsidR="00D66E92" w:rsidRDefault="00D66E92" w:rsidP="00D66E9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66E92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p w:rsidR="00D66E92" w:rsidRDefault="00023144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обеспечения повышения квалификации педагогическими работниками У</w:t>
      </w:r>
      <w:r w:rsidR="00AF2619">
        <w:rPr>
          <w:rFonts w:ascii="Times New Roman" w:hAnsi="Times New Roman" w:cs="Times New Roman"/>
          <w:sz w:val="24"/>
          <w:szCs w:val="24"/>
        </w:rPr>
        <w:t xml:space="preserve">правление образованием заключено соглашение с Институтом развития образованием </w:t>
      </w:r>
      <w:proofErr w:type="gramStart"/>
      <w:r w:rsidR="00AF261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F2619">
        <w:rPr>
          <w:rFonts w:ascii="Times New Roman" w:hAnsi="Times New Roman" w:cs="Times New Roman"/>
          <w:sz w:val="24"/>
          <w:szCs w:val="24"/>
        </w:rPr>
        <w:t xml:space="preserve">, с ЦНППМ на базе </w:t>
      </w:r>
      <w:proofErr w:type="spellStart"/>
      <w:r w:rsidR="00AF2619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="00AF2619">
        <w:rPr>
          <w:rFonts w:ascii="Times New Roman" w:hAnsi="Times New Roman" w:cs="Times New Roman"/>
          <w:sz w:val="24"/>
          <w:szCs w:val="24"/>
        </w:rPr>
        <w:t>.</w:t>
      </w:r>
    </w:p>
    <w:p w:rsidR="00AF2619" w:rsidRDefault="00AF2619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диагностику профессиональных </w:t>
      </w:r>
      <w:r w:rsidR="0060515F">
        <w:rPr>
          <w:rFonts w:ascii="Times New Roman" w:hAnsi="Times New Roman" w:cs="Times New Roman"/>
          <w:sz w:val="24"/>
          <w:szCs w:val="24"/>
        </w:rPr>
        <w:t>педагогических компетенций прошли 6 педагогов. На основе анализа данных муниципальным координатором разработаны индивидуальные образовательные маршруты (ИОМ).</w:t>
      </w:r>
    </w:p>
    <w:p w:rsidR="0060515F" w:rsidRDefault="006C3EDF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образовательных организаций заключили соглашение о реализации программ в сетевой форме с центром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направленности </w:t>
      </w:r>
      <w:r w:rsidR="00A87138">
        <w:rPr>
          <w:rFonts w:ascii="Times New Roman" w:hAnsi="Times New Roman" w:cs="Times New Roman"/>
          <w:sz w:val="24"/>
          <w:szCs w:val="24"/>
        </w:rPr>
        <w:t>«Точка Роста», созданной в 2021 году на базе МКОУ «Таборинская СОШ»</w:t>
      </w:r>
    </w:p>
    <w:p w:rsidR="00A87138" w:rsidRDefault="00A87138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внеурочной деятельности реализуются занятия «Разговоры о важном»,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A6014">
        <w:rPr>
          <w:rFonts w:ascii="Times New Roman" w:hAnsi="Times New Roman" w:cs="Times New Roman"/>
          <w:sz w:val="24"/>
          <w:szCs w:val="24"/>
        </w:rPr>
        <w:t>.</w:t>
      </w:r>
    </w:p>
    <w:p w:rsidR="00CA6014" w:rsidRDefault="00CA6014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два года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участвующие в реализации обновленных ФГОС НОО И ООО прошли курсы повышения квалификации.</w:t>
      </w:r>
    </w:p>
    <w:p w:rsidR="00CA6014" w:rsidRDefault="00CA6014" w:rsidP="00CA60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A6014">
        <w:rPr>
          <w:rFonts w:ascii="Times New Roman" w:hAnsi="Times New Roman" w:cs="Times New Roman"/>
          <w:b/>
          <w:sz w:val="24"/>
          <w:szCs w:val="24"/>
        </w:rPr>
        <w:t>Реализация ФГОС СОО и ФОП СОО</w:t>
      </w:r>
    </w:p>
    <w:p w:rsidR="00CA6014" w:rsidRDefault="001D6467" w:rsidP="00CA60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Таборинского муниципального района реализацию образовательных программ среднего общего образования осуществляет </w:t>
      </w:r>
      <w:r w:rsidRPr="00687051">
        <w:rPr>
          <w:rFonts w:ascii="Times New Roman" w:hAnsi="Times New Roman" w:cs="Times New Roman"/>
          <w:b/>
          <w:sz w:val="24"/>
          <w:szCs w:val="24"/>
        </w:rPr>
        <w:t>1 школа</w:t>
      </w:r>
      <w:r>
        <w:rPr>
          <w:rFonts w:ascii="Times New Roman" w:hAnsi="Times New Roman" w:cs="Times New Roman"/>
          <w:sz w:val="24"/>
          <w:szCs w:val="24"/>
        </w:rPr>
        <w:t xml:space="preserve"> – МКОУ «Таборинская СОШ»</w:t>
      </w:r>
    </w:p>
    <w:p w:rsidR="001D6467" w:rsidRPr="00687051" w:rsidRDefault="00687051" w:rsidP="00CA60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7051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proofErr w:type="gramStart"/>
      <w:r w:rsidRPr="0068705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87051">
        <w:rPr>
          <w:rFonts w:ascii="Times New Roman" w:hAnsi="Times New Roman" w:cs="Times New Roman"/>
          <w:b/>
          <w:sz w:val="24"/>
          <w:szCs w:val="24"/>
        </w:rPr>
        <w:t>:</w:t>
      </w:r>
    </w:p>
    <w:p w:rsidR="00687051" w:rsidRDefault="00687051" w:rsidP="00CA60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– 10 учащихся</w:t>
      </w:r>
    </w:p>
    <w:p w:rsidR="00687051" w:rsidRPr="001D6467" w:rsidRDefault="00687051" w:rsidP="00CA60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9 учащихся</w:t>
      </w:r>
    </w:p>
    <w:p w:rsidR="00AF2619" w:rsidRDefault="00687051" w:rsidP="00D66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87051">
        <w:rPr>
          <w:rFonts w:ascii="Times New Roman" w:hAnsi="Times New Roman" w:cs="Times New Roman"/>
          <w:b/>
          <w:sz w:val="24"/>
          <w:szCs w:val="24"/>
        </w:rPr>
        <w:t>Количество учителей работающих на 10-11 классах – 8 педагогов</w:t>
      </w:r>
      <w:r w:rsidR="003D78D7">
        <w:rPr>
          <w:rFonts w:ascii="Times New Roman" w:hAnsi="Times New Roman" w:cs="Times New Roman"/>
          <w:b/>
          <w:sz w:val="24"/>
          <w:szCs w:val="24"/>
        </w:rPr>
        <w:t>.</w:t>
      </w:r>
    </w:p>
    <w:p w:rsidR="003D78D7" w:rsidRDefault="003D78D7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  один 10 класс. Обучение идет по индивидуальным учебным планам (ИУП).</w:t>
      </w:r>
    </w:p>
    <w:p w:rsidR="003D78D7" w:rsidRDefault="003D78D7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Выбраны профили обучения и предметы дл</w:t>
      </w:r>
      <w:r w:rsidR="00503643">
        <w:rPr>
          <w:rFonts w:ascii="Times New Roman" w:hAnsi="Times New Roman" w:cs="Times New Roman"/>
          <w:sz w:val="24"/>
          <w:szCs w:val="24"/>
        </w:rPr>
        <w:t>я углубленного изучения:</w:t>
      </w:r>
    </w:p>
    <w:p w:rsidR="00503643" w:rsidRDefault="00503643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Гуманитарный профиль – 2 человека (история, обществознание);</w:t>
      </w:r>
    </w:p>
    <w:p w:rsidR="00503643" w:rsidRDefault="00503643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gramEnd"/>
      <w:r w:rsidR="00036297">
        <w:rPr>
          <w:rFonts w:ascii="Times New Roman" w:hAnsi="Times New Roman" w:cs="Times New Roman"/>
          <w:sz w:val="24"/>
          <w:szCs w:val="24"/>
        </w:rPr>
        <w:t xml:space="preserve"> – 2 человека (химия, биология);</w:t>
      </w:r>
    </w:p>
    <w:p w:rsidR="00036297" w:rsidRDefault="00036297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 человека (математика, информатика);</w:t>
      </w:r>
    </w:p>
    <w:p w:rsidR="00036297" w:rsidRDefault="00036297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Универсальный – 4 человека (ин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зык, обществознание, география, математика, информатика, биология, литература)</w:t>
      </w:r>
      <w:r w:rsidR="00FE4CD7">
        <w:rPr>
          <w:rFonts w:ascii="Times New Roman" w:hAnsi="Times New Roman" w:cs="Times New Roman"/>
          <w:sz w:val="24"/>
          <w:szCs w:val="24"/>
        </w:rPr>
        <w:t>.</w:t>
      </w:r>
    </w:p>
    <w:p w:rsidR="00FE4CD7" w:rsidRDefault="00FE4CD7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учебниками в полном объеме 100%.</w:t>
      </w:r>
    </w:p>
    <w:p w:rsidR="004C4157" w:rsidRDefault="00D218C4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Состоялись рабочие  встречи </w:t>
      </w:r>
      <w:r w:rsidR="004C4157">
        <w:rPr>
          <w:rFonts w:ascii="Times New Roman" w:hAnsi="Times New Roman" w:cs="Times New Roman"/>
          <w:sz w:val="24"/>
          <w:szCs w:val="24"/>
        </w:rPr>
        <w:t>с директор</w:t>
      </w:r>
      <w:r w:rsidR="000F2407">
        <w:rPr>
          <w:rFonts w:ascii="Times New Roman" w:hAnsi="Times New Roman" w:cs="Times New Roman"/>
          <w:sz w:val="24"/>
          <w:szCs w:val="24"/>
        </w:rPr>
        <w:t>о</w:t>
      </w:r>
      <w:r w:rsidR="004C4157">
        <w:rPr>
          <w:rFonts w:ascii="Times New Roman" w:hAnsi="Times New Roman" w:cs="Times New Roman"/>
          <w:sz w:val="24"/>
          <w:szCs w:val="24"/>
        </w:rPr>
        <w:t xml:space="preserve">м  и завучем МКОУ «Таборинская СОШ» </w:t>
      </w:r>
      <w:r w:rsidR="000F2407">
        <w:rPr>
          <w:rFonts w:ascii="Times New Roman" w:hAnsi="Times New Roman" w:cs="Times New Roman"/>
          <w:sz w:val="24"/>
          <w:szCs w:val="24"/>
        </w:rPr>
        <w:t xml:space="preserve">по реализации ФГОС СОО и ФОП </w:t>
      </w:r>
      <w:r w:rsidR="004C4157">
        <w:rPr>
          <w:rFonts w:ascii="Times New Roman" w:hAnsi="Times New Roman" w:cs="Times New Roman"/>
          <w:sz w:val="24"/>
          <w:szCs w:val="24"/>
        </w:rPr>
        <w:t>проходили</w:t>
      </w:r>
      <w:r w:rsidR="000F2407">
        <w:rPr>
          <w:rFonts w:ascii="Times New Roman" w:hAnsi="Times New Roman" w:cs="Times New Roman"/>
          <w:sz w:val="24"/>
          <w:szCs w:val="24"/>
        </w:rPr>
        <w:t>:</w:t>
      </w:r>
    </w:p>
    <w:p w:rsidR="000F2407" w:rsidRDefault="000F2407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марта 2023 года «Подготовка к введению ФГОС СОО и ФОП СОО</w:t>
      </w:r>
      <w:r w:rsidR="00D218C4">
        <w:rPr>
          <w:rFonts w:ascii="Times New Roman" w:hAnsi="Times New Roman" w:cs="Times New Roman"/>
          <w:sz w:val="24"/>
          <w:szCs w:val="24"/>
        </w:rPr>
        <w:t xml:space="preserve"> в МКОУ «Таборинская СОШ»</w:t>
      </w:r>
    </w:p>
    <w:p w:rsidR="00D218C4" w:rsidRDefault="00D218C4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августа «Разработка ИУП в соответствии с ФГОС СОО»</w:t>
      </w:r>
    </w:p>
    <w:p w:rsidR="005F151C" w:rsidRPr="005644BC" w:rsidRDefault="005F151C" w:rsidP="005644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Прошли родительские собрания в 9 классе </w:t>
      </w:r>
      <w:r w:rsidR="005644BC">
        <w:rPr>
          <w:rFonts w:ascii="Times New Roman" w:hAnsi="Times New Roman" w:cs="Times New Roman"/>
          <w:sz w:val="24"/>
          <w:szCs w:val="24"/>
        </w:rPr>
        <w:t>(</w:t>
      </w:r>
      <w:r w:rsidRPr="005644BC">
        <w:rPr>
          <w:rFonts w:ascii="Times New Roman" w:hAnsi="Times New Roman" w:cs="Times New Roman"/>
          <w:sz w:val="24"/>
          <w:szCs w:val="24"/>
        </w:rPr>
        <w:t>21 апреля – «</w:t>
      </w:r>
      <w:r w:rsidR="005644BC" w:rsidRPr="005644BC">
        <w:rPr>
          <w:rFonts w:ascii="Times New Roman" w:hAnsi="Times New Roman" w:cs="Times New Roman"/>
          <w:sz w:val="24"/>
          <w:szCs w:val="24"/>
        </w:rPr>
        <w:t>О введении ФГОС СОО»</w:t>
      </w:r>
      <w:r w:rsidR="005644BC">
        <w:rPr>
          <w:rFonts w:ascii="Times New Roman" w:hAnsi="Times New Roman" w:cs="Times New Roman"/>
          <w:sz w:val="24"/>
          <w:szCs w:val="24"/>
        </w:rPr>
        <w:t>),</w:t>
      </w:r>
    </w:p>
    <w:p w:rsidR="005644BC" w:rsidRDefault="005644BC" w:rsidP="00D66E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29 - 30 августа индивидуальные встречи с учащимися и родителями по выбору</w:t>
      </w:r>
      <w:r w:rsidR="003B5102">
        <w:rPr>
          <w:rFonts w:ascii="Times New Roman" w:hAnsi="Times New Roman" w:cs="Times New Roman"/>
          <w:sz w:val="24"/>
          <w:szCs w:val="24"/>
        </w:rPr>
        <w:t xml:space="preserve"> учебного профиля.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CD7" w:rsidRPr="00FE4CD7" w:rsidRDefault="00FE4CD7" w:rsidP="00FE4C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4CD7">
        <w:rPr>
          <w:rFonts w:ascii="Times New Roman" w:hAnsi="Times New Roman" w:cs="Times New Roman"/>
          <w:b/>
          <w:sz w:val="24"/>
          <w:szCs w:val="24"/>
        </w:rPr>
        <w:t>Работа с сайтом «Единое содержание общего образования»</w:t>
      </w:r>
    </w:p>
    <w:p w:rsidR="00FE4CD7" w:rsidRDefault="00FE4CD7" w:rsidP="00FE4C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конструкторе рабочих программ на сайте </w:t>
      </w:r>
      <w:r w:rsidR="009F59E4">
        <w:rPr>
          <w:rFonts w:ascii="Times New Roman" w:hAnsi="Times New Roman" w:cs="Times New Roman"/>
          <w:sz w:val="24"/>
          <w:szCs w:val="24"/>
        </w:rPr>
        <w:t>«Единое содержание общего образования» созданы рабочие программы:</w:t>
      </w:r>
    </w:p>
    <w:p w:rsidR="009F59E4" w:rsidRDefault="009F59E4" w:rsidP="00FE4C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НОО – 8</w:t>
      </w:r>
    </w:p>
    <w:p w:rsidR="009F59E4" w:rsidRDefault="009F59E4" w:rsidP="00FE4C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– 20</w:t>
      </w:r>
    </w:p>
    <w:p w:rsidR="009F59E4" w:rsidRDefault="009F59E4" w:rsidP="00FE4C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 – 2</w:t>
      </w:r>
    </w:p>
    <w:p w:rsidR="009F59E4" w:rsidRDefault="009F59E4" w:rsidP="00FE4C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59E4" w:rsidRPr="009F59E4" w:rsidRDefault="009F59E4" w:rsidP="00FE4C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F59E4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9F59E4" w:rsidRDefault="003831A4" w:rsidP="00FE4C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D278C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Организационно-управленческое обеспечение введения обновленных ФГОС НОО </w:t>
      </w:r>
      <w:proofErr w:type="gramStart"/>
      <w:r w:rsidR="004D278C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4D278C">
        <w:rPr>
          <w:rFonts w:ascii="Times New Roman" w:hAnsi="Times New Roman" w:cs="Times New Roman"/>
          <w:sz w:val="24"/>
          <w:szCs w:val="24"/>
        </w:rPr>
        <w:t xml:space="preserve"> на уровне муниципалитета и школ в прошедшем 2022-23 году было осуществлено на достаточном уровне.</w:t>
      </w:r>
    </w:p>
    <w:p w:rsidR="003831A4" w:rsidRPr="00FE4CD7" w:rsidRDefault="003831A4" w:rsidP="00FE4C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Внедрение ФГОС СОО  требует </w:t>
      </w:r>
      <w:r w:rsidR="00546117">
        <w:rPr>
          <w:rFonts w:ascii="Times New Roman" w:hAnsi="Times New Roman" w:cs="Times New Roman"/>
          <w:sz w:val="24"/>
          <w:szCs w:val="24"/>
        </w:rPr>
        <w:t>работы в плане</w:t>
      </w:r>
      <w:r>
        <w:rPr>
          <w:rFonts w:ascii="Times New Roman" w:hAnsi="Times New Roman" w:cs="Times New Roman"/>
          <w:sz w:val="24"/>
          <w:szCs w:val="24"/>
        </w:rPr>
        <w:t>, необходимо</w:t>
      </w:r>
      <w:r w:rsidR="00546117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 xml:space="preserve"> обеспеч</w:t>
      </w:r>
      <w:r w:rsidR="00546117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</w:t>
      </w:r>
      <w:r w:rsidR="00546117">
        <w:rPr>
          <w:rFonts w:ascii="Times New Roman" w:hAnsi="Times New Roman" w:cs="Times New Roman"/>
          <w:sz w:val="24"/>
          <w:szCs w:val="24"/>
        </w:rPr>
        <w:t xml:space="preserve"> управленческих и педагогических кадров по вопросам введения и реализации </w:t>
      </w:r>
      <w:r w:rsidR="00182E1D">
        <w:rPr>
          <w:rFonts w:ascii="Times New Roman" w:hAnsi="Times New Roman" w:cs="Times New Roman"/>
          <w:sz w:val="24"/>
          <w:szCs w:val="24"/>
        </w:rPr>
        <w:t>ФГОС СОО и ФООП СОО.</w:t>
      </w:r>
      <w:r w:rsidR="00546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8D7" w:rsidRPr="003D78D7" w:rsidRDefault="003D78D7" w:rsidP="00D66E9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D78D7" w:rsidRPr="003D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13A"/>
    <w:multiLevelType w:val="hybridMultilevel"/>
    <w:tmpl w:val="1E1ED0DA"/>
    <w:lvl w:ilvl="0" w:tplc="F17CA0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D8CC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2A9C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405B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9E4F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7650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3856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F838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FCD8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CE91517"/>
    <w:multiLevelType w:val="hybridMultilevel"/>
    <w:tmpl w:val="7C1CB4DE"/>
    <w:lvl w:ilvl="0" w:tplc="27705F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F825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B6C9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60C8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942C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CA16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1E9B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8C66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ED3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70873A6"/>
    <w:multiLevelType w:val="hybridMultilevel"/>
    <w:tmpl w:val="5CF0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043C1"/>
    <w:multiLevelType w:val="hybridMultilevel"/>
    <w:tmpl w:val="31340E1C"/>
    <w:lvl w:ilvl="0" w:tplc="CD548F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8EC7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4C49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7631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CEAB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1CD1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EA3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D2B6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38F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1BD6666"/>
    <w:multiLevelType w:val="hybridMultilevel"/>
    <w:tmpl w:val="57DE3E78"/>
    <w:lvl w:ilvl="0" w:tplc="F3D84A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56B1D"/>
    <w:multiLevelType w:val="hybridMultilevel"/>
    <w:tmpl w:val="F8625270"/>
    <w:lvl w:ilvl="0" w:tplc="EF923E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702D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B69E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3E61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240D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18D9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54FF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7E17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98D0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2D260E3"/>
    <w:multiLevelType w:val="hybridMultilevel"/>
    <w:tmpl w:val="81B0CE48"/>
    <w:lvl w:ilvl="0" w:tplc="40DCAC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222F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5A94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508C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DCF7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0854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4646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1271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8850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D754B59"/>
    <w:multiLevelType w:val="hybridMultilevel"/>
    <w:tmpl w:val="B72CAC66"/>
    <w:lvl w:ilvl="0" w:tplc="644C15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6657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069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DC68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68F9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E0FB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6882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0E54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622F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4B"/>
    <w:rsid w:val="00023144"/>
    <w:rsid w:val="00036297"/>
    <w:rsid w:val="00087D77"/>
    <w:rsid w:val="000F2407"/>
    <w:rsid w:val="001006C6"/>
    <w:rsid w:val="00124EE8"/>
    <w:rsid w:val="00161B09"/>
    <w:rsid w:val="00182E1D"/>
    <w:rsid w:val="001D6467"/>
    <w:rsid w:val="00246F0E"/>
    <w:rsid w:val="003831A4"/>
    <w:rsid w:val="003B5102"/>
    <w:rsid w:val="003D78D7"/>
    <w:rsid w:val="004C4157"/>
    <w:rsid w:val="004D278C"/>
    <w:rsid w:val="004E04A0"/>
    <w:rsid w:val="00503643"/>
    <w:rsid w:val="00546117"/>
    <w:rsid w:val="005644BC"/>
    <w:rsid w:val="005F151C"/>
    <w:rsid w:val="00602892"/>
    <w:rsid w:val="0060515F"/>
    <w:rsid w:val="00651F84"/>
    <w:rsid w:val="00687051"/>
    <w:rsid w:val="00692E40"/>
    <w:rsid w:val="006C3EDF"/>
    <w:rsid w:val="008E3B65"/>
    <w:rsid w:val="009F59E4"/>
    <w:rsid w:val="00A87138"/>
    <w:rsid w:val="00AB74AB"/>
    <w:rsid w:val="00AC4B52"/>
    <w:rsid w:val="00AF2619"/>
    <w:rsid w:val="00B15188"/>
    <w:rsid w:val="00B60C7C"/>
    <w:rsid w:val="00B8534B"/>
    <w:rsid w:val="00CA48A0"/>
    <w:rsid w:val="00CA6014"/>
    <w:rsid w:val="00D218C4"/>
    <w:rsid w:val="00D66E92"/>
    <w:rsid w:val="00E025F6"/>
    <w:rsid w:val="00E10B60"/>
    <w:rsid w:val="00E37C62"/>
    <w:rsid w:val="00E66656"/>
    <w:rsid w:val="00EE1492"/>
    <w:rsid w:val="00EF47D5"/>
    <w:rsid w:val="00F01F79"/>
    <w:rsid w:val="00F501D7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73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31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62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089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43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1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5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51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06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5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5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873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72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39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09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4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0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2023-11-01T12:01:00Z</dcterms:created>
  <dcterms:modified xsi:type="dcterms:W3CDTF">2023-11-01T13:50:00Z</dcterms:modified>
</cp:coreProperties>
</file>