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oter1.xml" ContentType="application/vnd.openxmlformats-officedocument.wordprocessingml.footer+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horzAnchor="margin" w:tblpXSpec="right" w:tblpY="-322"/>
        <w:tblW w:w="0" w:type="auto"/>
        <w:tblLook w:val="04A0" w:firstRow="1" w:lastRow="0" w:firstColumn="1" w:lastColumn="0" w:noHBand="0" w:noVBand="1"/>
      </w:tblPr>
      <w:tblGrid>
        <w:gridCol w:w="4044"/>
      </w:tblGrid>
      <w:tr w:rsidR="001921E5" w:rsidTr="001921E5">
        <w:trPr>
          <w:trHeight w:val="2259"/>
        </w:trPr>
        <w:tc>
          <w:tcPr>
            <w:tcW w:w="4044" w:type="dxa"/>
          </w:tcPr>
          <w:p w:rsidR="001921E5" w:rsidRDefault="001921E5" w:rsidP="001921E5">
            <w:pPr>
              <w:rPr>
                <w:rFonts w:ascii="Times New Roman" w:hAnsi="Times New Roman" w:cs="Times New Roman"/>
                <w:sz w:val="24"/>
                <w:szCs w:val="24"/>
              </w:rPr>
            </w:pPr>
            <w:r>
              <w:rPr>
                <w:rFonts w:ascii="Times New Roman" w:hAnsi="Times New Roman" w:cs="Times New Roman"/>
                <w:sz w:val="24"/>
                <w:szCs w:val="24"/>
              </w:rPr>
              <w:t>Утверждена</w:t>
            </w:r>
          </w:p>
          <w:p w:rsidR="001921E5" w:rsidRDefault="001921E5" w:rsidP="001921E5">
            <w:pPr>
              <w:rPr>
                <w:rFonts w:ascii="Times New Roman" w:hAnsi="Times New Roman" w:cs="Times New Roman"/>
                <w:sz w:val="24"/>
                <w:szCs w:val="24"/>
              </w:rPr>
            </w:pPr>
            <w:r>
              <w:rPr>
                <w:rFonts w:ascii="Times New Roman" w:hAnsi="Times New Roman" w:cs="Times New Roman"/>
                <w:sz w:val="24"/>
                <w:szCs w:val="24"/>
              </w:rPr>
              <w:t xml:space="preserve">Приказом Управления образованием </w:t>
            </w:r>
          </w:p>
          <w:p w:rsidR="001921E5" w:rsidRDefault="001921E5" w:rsidP="001921E5">
            <w:pPr>
              <w:rPr>
                <w:rFonts w:ascii="Times New Roman" w:hAnsi="Times New Roman" w:cs="Times New Roman"/>
                <w:sz w:val="24"/>
                <w:szCs w:val="24"/>
              </w:rPr>
            </w:pPr>
            <w:r>
              <w:rPr>
                <w:rFonts w:ascii="Times New Roman" w:hAnsi="Times New Roman" w:cs="Times New Roman"/>
                <w:sz w:val="24"/>
                <w:szCs w:val="24"/>
              </w:rPr>
              <w:t>администрации Таборинского МР</w:t>
            </w:r>
          </w:p>
          <w:p w:rsidR="001921E5" w:rsidRDefault="001921E5" w:rsidP="001921E5">
            <w:pPr>
              <w:rPr>
                <w:rFonts w:ascii="Times New Roman" w:hAnsi="Times New Roman" w:cs="Times New Roman"/>
                <w:sz w:val="24"/>
                <w:szCs w:val="24"/>
              </w:rPr>
            </w:pPr>
            <w:r>
              <w:rPr>
                <w:rFonts w:ascii="Times New Roman" w:hAnsi="Times New Roman" w:cs="Times New Roman"/>
                <w:sz w:val="24"/>
                <w:szCs w:val="24"/>
              </w:rPr>
              <w:t xml:space="preserve">от </w:t>
            </w:r>
            <w:r w:rsidR="00E372DE">
              <w:rPr>
                <w:rFonts w:ascii="Times New Roman" w:hAnsi="Times New Roman" w:cs="Times New Roman"/>
                <w:sz w:val="24"/>
                <w:szCs w:val="24"/>
              </w:rPr>
              <w:t>10</w:t>
            </w:r>
            <w:r>
              <w:rPr>
                <w:rFonts w:ascii="Times New Roman" w:hAnsi="Times New Roman" w:cs="Times New Roman"/>
                <w:sz w:val="24"/>
                <w:szCs w:val="24"/>
              </w:rPr>
              <w:t xml:space="preserve"> </w:t>
            </w:r>
            <w:r w:rsidR="00E372DE">
              <w:rPr>
                <w:rFonts w:ascii="Times New Roman" w:hAnsi="Times New Roman" w:cs="Times New Roman"/>
                <w:sz w:val="24"/>
                <w:szCs w:val="24"/>
              </w:rPr>
              <w:t>июля</w:t>
            </w:r>
            <w:bookmarkStart w:id="0" w:name="_GoBack"/>
            <w:bookmarkEnd w:id="0"/>
            <w:r>
              <w:rPr>
                <w:rFonts w:ascii="Times New Roman" w:hAnsi="Times New Roman" w:cs="Times New Roman"/>
                <w:sz w:val="24"/>
                <w:szCs w:val="24"/>
              </w:rPr>
              <w:t xml:space="preserve"> 2023 года № </w:t>
            </w:r>
            <w:r w:rsidR="00E372DE">
              <w:rPr>
                <w:rFonts w:ascii="Times New Roman" w:hAnsi="Times New Roman" w:cs="Times New Roman"/>
                <w:sz w:val="24"/>
                <w:szCs w:val="24"/>
              </w:rPr>
              <w:t>1</w:t>
            </w:r>
            <w:r>
              <w:rPr>
                <w:rFonts w:ascii="Times New Roman" w:hAnsi="Times New Roman" w:cs="Times New Roman"/>
                <w:sz w:val="24"/>
                <w:szCs w:val="24"/>
              </w:rPr>
              <w:t>35 –ОД</w:t>
            </w:r>
          </w:p>
          <w:p w:rsidR="001921E5" w:rsidRPr="001921E5" w:rsidRDefault="001921E5" w:rsidP="001921E5">
            <w:pPr>
              <w:rPr>
                <w:rFonts w:ascii="Times New Roman" w:hAnsi="Times New Roman" w:cs="Times New Roman"/>
                <w:sz w:val="24"/>
                <w:szCs w:val="24"/>
              </w:rPr>
            </w:pPr>
            <w:proofErr w:type="gramStart"/>
            <w:r>
              <w:rPr>
                <w:rFonts w:ascii="Times New Roman" w:hAnsi="Times New Roman" w:cs="Times New Roman"/>
                <w:sz w:val="24"/>
                <w:szCs w:val="24"/>
              </w:rPr>
              <w:t>заведующий Управления</w:t>
            </w:r>
            <w:proofErr w:type="gramEnd"/>
            <w:r>
              <w:rPr>
                <w:rFonts w:ascii="Times New Roman" w:hAnsi="Times New Roman" w:cs="Times New Roman"/>
                <w:sz w:val="24"/>
                <w:szCs w:val="24"/>
              </w:rPr>
              <w:t xml:space="preserve"> образованием администрации ТМР</w:t>
            </w:r>
          </w:p>
          <w:p w:rsidR="001921E5" w:rsidRDefault="001921E5" w:rsidP="001921E5">
            <w:pPr>
              <w:rPr>
                <w:rFonts w:ascii="Times New Roman" w:hAnsi="Times New Roman" w:cs="Times New Roman"/>
                <w:sz w:val="24"/>
                <w:szCs w:val="24"/>
              </w:rPr>
            </w:pPr>
            <w:r>
              <w:rPr>
                <w:rFonts w:ascii="Times New Roman" w:hAnsi="Times New Roman" w:cs="Times New Roman"/>
                <w:sz w:val="24"/>
                <w:szCs w:val="24"/>
              </w:rPr>
              <w:t xml:space="preserve"> ______________ Т.С. Кузнецова                        </w:t>
            </w:r>
          </w:p>
        </w:tc>
      </w:tr>
    </w:tbl>
    <w:p w:rsidR="00031E2B" w:rsidRDefault="00031E2B" w:rsidP="00EE2DBC">
      <w:pPr>
        <w:jc w:val="center"/>
        <w:rPr>
          <w:rFonts w:ascii="Times New Roman" w:hAnsi="Times New Roman" w:cs="Times New Roman"/>
          <w:sz w:val="28"/>
          <w:szCs w:val="28"/>
        </w:rPr>
      </w:pPr>
    </w:p>
    <w:p w:rsidR="00031E2B" w:rsidRDefault="00031E2B" w:rsidP="00EE2DBC">
      <w:pPr>
        <w:jc w:val="center"/>
        <w:rPr>
          <w:rFonts w:ascii="Times New Roman" w:hAnsi="Times New Roman" w:cs="Times New Roman"/>
          <w:sz w:val="28"/>
          <w:szCs w:val="28"/>
        </w:rPr>
      </w:pPr>
    </w:p>
    <w:p w:rsidR="00031E2B" w:rsidRDefault="00031E2B" w:rsidP="00EE2DBC">
      <w:pPr>
        <w:jc w:val="center"/>
        <w:rPr>
          <w:rFonts w:ascii="Times New Roman" w:hAnsi="Times New Roman" w:cs="Times New Roman"/>
          <w:sz w:val="28"/>
          <w:szCs w:val="28"/>
        </w:rPr>
      </w:pPr>
    </w:p>
    <w:p w:rsidR="00031E2B" w:rsidRDefault="00031E2B" w:rsidP="00EE2DBC">
      <w:pPr>
        <w:jc w:val="center"/>
        <w:rPr>
          <w:rFonts w:ascii="Times New Roman" w:hAnsi="Times New Roman" w:cs="Times New Roman"/>
          <w:sz w:val="28"/>
          <w:szCs w:val="28"/>
        </w:rPr>
      </w:pPr>
    </w:p>
    <w:p w:rsidR="000A6A49" w:rsidRDefault="000A6A49" w:rsidP="00EE2DBC">
      <w:pPr>
        <w:jc w:val="center"/>
        <w:rPr>
          <w:rFonts w:ascii="Times New Roman" w:hAnsi="Times New Roman" w:cs="Times New Roman"/>
          <w:sz w:val="28"/>
          <w:szCs w:val="28"/>
        </w:rPr>
      </w:pPr>
    </w:p>
    <w:p w:rsidR="000A6A49" w:rsidRDefault="000A6A49" w:rsidP="00EE2DBC">
      <w:pPr>
        <w:jc w:val="center"/>
        <w:rPr>
          <w:rFonts w:ascii="Times New Roman" w:hAnsi="Times New Roman" w:cs="Times New Roman"/>
          <w:sz w:val="28"/>
          <w:szCs w:val="28"/>
        </w:rPr>
      </w:pPr>
    </w:p>
    <w:p w:rsidR="000A6A49" w:rsidRPr="00E45AB3" w:rsidRDefault="000A6A49" w:rsidP="000A6A49">
      <w:pPr>
        <w:tabs>
          <w:tab w:val="left" w:pos="4575"/>
        </w:tabs>
        <w:spacing w:after="0" w:line="240" w:lineRule="auto"/>
        <w:jc w:val="center"/>
        <w:rPr>
          <w:rFonts w:ascii="Times New Roman" w:hAnsi="Times New Roman"/>
          <w:b/>
          <w:sz w:val="40"/>
          <w:szCs w:val="40"/>
        </w:rPr>
      </w:pPr>
      <w:r w:rsidRPr="00E45AB3">
        <w:rPr>
          <w:rFonts w:ascii="Times New Roman" w:hAnsi="Times New Roman"/>
          <w:b/>
          <w:sz w:val="40"/>
          <w:szCs w:val="40"/>
        </w:rPr>
        <w:t>Муниципальная программа сопровождения и поддержки школ с низкими результатами обучения и школ, функционирующих в неблагоприятных социальных условиях,</w:t>
      </w:r>
    </w:p>
    <w:p w:rsidR="000A6A49" w:rsidRDefault="00305720" w:rsidP="000A6A49">
      <w:pPr>
        <w:tabs>
          <w:tab w:val="left" w:pos="4575"/>
        </w:tabs>
        <w:spacing w:after="0" w:line="240" w:lineRule="auto"/>
        <w:jc w:val="center"/>
        <w:rPr>
          <w:rFonts w:ascii="Times New Roman" w:hAnsi="Times New Roman"/>
          <w:b/>
          <w:sz w:val="36"/>
          <w:szCs w:val="36"/>
        </w:rPr>
      </w:pPr>
      <w:r>
        <w:rPr>
          <w:rFonts w:ascii="Times New Roman" w:hAnsi="Times New Roman"/>
          <w:b/>
          <w:sz w:val="40"/>
          <w:szCs w:val="40"/>
        </w:rPr>
        <w:t xml:space="preserve"> на 2023-2025</w:t>
      </w:r>
      <w:r w:rsidR="000A6A49" w:rsidRPr="00E45AB3">
        <w:rPr>
          <w:rFonts w:ascii="Times New Roman" w:hAnsi="Times New Roman"/>
          <w:b/>
          <w:sz w:val="40"/>
          <w:szCs w:val="40"/>
        </w:rPr>
        <w:t xml:space="preserve"> годы</w:t>
      </w:r>
    </w:p>
    <w:p w:rsidR="000A6A49" w:rsidRDefault="000A6A49" w:rsidP="000A6A49">
      <w:pPr>
        <w:tabs>
          <w:tab w:val="left" w:pos="4575"/>
        </w:tabs>
        <w:spacing w:after="0" w:line="240" w:lineRule="auto"/>
        <w:jc w:val="center"/>
        <w:rPr>
          <w:rFonts w:ascii="Times New Roman" w:hAnsi="Times New Roman"/>
          <w:b/>
          <w:sz w:val="36"/>
          <w:szCs w:val="36"/>
        </w:rPr>
      </w:pPr>
    </w:p>
    <w:p w:rsidR="000A6A49" w:rsidRDefault="000A6A49" w:rsidP="000A6A49">
      <w:pPr>
        <w:tabs>
          <w:tab w:val="left" w:pos="4575"/>
        </w:tabs>
        <w:spacing w:after="0" w:line="240" w:lineRule="auto"/>
        <w:jc w:val="center"/>
        <w:rPr>
          <w:rFonts w:ascii="Times New Roman" w:hAnsi="Times New Roman"/>
          <w:b/>
          <w:sz w:val="36"/>
          <w:szCs w:val="36"/>
        </w:rPr>
      </w:pPr>
    </w:p>
    <w:p w:rsidR="00031E2B" w:rsidRDefault="00031E2B" w:rsidP="00EE2DBC">
      <w:pPr>
        <w:jc w:val="center"/>
        <w:rPr>
          <w:rFonts w:ascii="Times New Roman" w:hAnsi="Times New Roman" w:cs="Times New Roman"/>
          <w:sz w:val="28"/>
          <w:szCs w:val="28"/>
        </w:rPr>
      </w:pPr>
    </w:p>
    <w:p w:rsidR="00031E2B" w:rsidRDefault="00031E2B" w:rsidP="00EE2DBC">
      <w:pPr>
        <w:jc w:val="center"/>
        <w:rPr>
          <w:rFonts w:ascii="Times New Roman" w:hAnsi="Times New Roman" w:cs="Times New Roman"/>
          <w:sz w:val="28"/>
          <w:szCs w:val="28"/>
        </w:rPr>
      </w:pPr>
    </w:p>
    <w:p w:rsidR="00031E2B" w:rsidRDefault="00031E2B" w:rsidP="00EE2DBC">
      <w:pPr>
        <w:jc w:val="center"/>
        <w:rPr>
          <w:rFonts w:ascii="Times New Roman" w:hAnsi="Times New Roman" w:cs="Times New Roman"/>
          <w:sz w:val="28"/>
          <w:szCs w:val="28"/>
        </w:rPr>
      </w:pPr>
    </w:p>
    <w:p w:rsidR="00031E2B" w:rsidRDefault="00031E2B" w:rsidP="00EE2DBC">
      <w:pPr>
        <w:jc w:val="center"/>
        <w:rPr>
          <w:rFonts w:ascii="Times New Roman" w:hAnsi="Times New Roman" w:cs="Times New Roman"/>
          <w:sz w:val="28"/>
          <w:szCs w:val="28"/>
        </w:rPr>
      </w:pPr>
    </w:p>
    <w:p w:rsidR="000A6A49" w:rsidRDefault="000A6A49" w:rsidP="00EE2DBC">
      <w:pPr>
        <w:jc w:val="center"/>
        <w:rPr>
          <w:rFonts w:ascii="Times New Roman" w:hAnsi="Times New Roman" w:cs="Times New Roman"/>
          <w:sz w:val="28"/>
          <w:szCs w:val="28"/>
        </w:rPr>
      </w:pPr>
    </w:p>
    <w:p w:rsidR="00031E2B" w:rsidRDefault="00031E2B" w:rsidP="00EE2DBC">
      <w:pPr>
        <w:jc w:val="center"/>
        <w:rPr>
          <w:rFonts w:ascii="Times New Roman" w:hAnsi="Times New Roman" w:cs="Times New Roman"/>
          <w:sz w:val="28"/>
          <w:szCs w:val="28"/>
        </w:rPr>
      </w:pPr>
    </w:p>
    <w:p w:rsidR="00031E2B" w:rsidRDefault="00031E2B" w:rsidP="00EE2DBC">
      <w:pPr>
        <w:jc w:val="center"/>
        <w:rPr>
          <w:rFonts w:ascii="Times New Roman" w:hAnsi="Times New Roman" w:cs="Times New Roman"/>
          <w:sz w:val="28"/>
          <w:szCs w:val="28"/>
        </w:rPr>
      </w:pPr>
    </w:p>
    <w:p w:rsidR="00031E2B" w:rsidRDefault="00031E2B" w:rsidP="00EE2DBC">
      <w:pPr>
        <w:jc w:val="center"/>
        <w:rPr>
          <w:rFonts w:ascii="Times New Roman" w:hAnsi="Times New Roman" w:cs="Times New Roman"/>
          <w:sz w:val="28"/>
          <w:szCs w:val="28"/>
        </w:rPr>
      </w:pPr>
    </w:p>
    <w:p w:rsidR="00C35850" w:rsidRDefault="00C35850" w:rsidP="00EE2DBC">
      <w:pPr>
        <w:jc w:val="center"/>
        <w:rPr>
          <w:rFonts w:ascii="Times New Roman" w:hAnsi="Times New Roman" w:cs="Times New Roman"/>
          <w:sz w:val="28"/>
          <w:szCs w:val="28"/>
        </w:rPr>
      </w:pPr>
    </w:p>
    <w:p w:rsidR="00C35850" w:rsidRDefault="00C35850" w:rsidP="00EE2DBC">
      <w:pPr>
        <w:jc w:val="center"/>
        <w:rPr>
          <w:rFonts w:ascii="Times New Roman" w:hAnsi="Times New Roman" w:cs="Times New Roman"/>
          <w:sz w:val="28"/>
          <w:szCs w:val="28"/>
        </w:rPr>
      </w:pPr>
    </w:p>
    <w:p w:rsidR="00031E2B" w:rsidRDefault="00031E2B" w:rsidP="00EE2DBC">
      <w:pPr>
        <w:jc w:val="center"/>
        <w:rPr>
          <w:rFonts w:ascii="Times New Roman" w:hAnsi="Times New Roman" w:cs="Times New Roman"/>
          <w:sz w:val="28"/>
          <w:szCs w:val="28"/>
        </w:rPr>
      </w:pPr>
    </w:p>
    <w:p w:rsidR="00031E2B" w:rsidRDefault="00C20405" w:rsidP="00EE2DBC">
      <w:pPr>
        <w:jc w:val="center"/>
        <w:rPr>
          <w:rFonts w:ascii="Times New Roman" w:hAnsi="Times New Roman" w:cs="Times New Roman"/>
          <w:sz w:val="28"/>
          <w:szCs w:val="28"/>
        </w:rPr>
      </w:pPr>
      <w:r>
        <w:rPr>
          <w:rFonts w:ascii="Times New Roman" w:hAnsi="Times New Roman" w:cs="Times New Roman"/>
          <w:sz w:val="28"/>
          <w:szCs w:val="28"/>
        </w:rPr>
        <w:t>с. Таборы</w:t>
      </w:r>
    </w:p>
    <w:p w:rsidR="001F681B" w:rsidRDefault="001F681B" w:rsidP="000F5AE2">
      <w:pPr>
        <w:spacing w:after="0" w:line="240" w:lineRule="auto"/>
        <w:jc w:val="center"/>
        <w:rPr>
          <w:rFonts w:ascii="Times New Roman" w:hAnsi="Times New Roman" w:cs="Times New Roman"/>
          <w:b/>
          <w:sz w:val="28"/>
          <w:szCs w:val="28"/>
        </w:rPr>
      </w:pPr>
    </w:p>
    <w:p w:rsidR="001921E5" w:rsidRDefault="001921E5" w:rsidP="000F5AE2">
      <w:pPr>
        <w:spacing w:after="0" w:line="240" w:lineRule="auto"/>
        <w:jc w:val="center"/>
        <w:rPr>
          <w:rFonts w:ascii="Times New Roman" w:hAnsi="Times New Roman" w:cs="Times New Roman"/>
          <w:b/>
          <w:sz w:val="28"/>
          <w:szCs w:val="28"/>
        </w:rPr>
      </w:pPr>
    </w:p>
    <w:p w:rsidR="001921E5" w:rsidRDefault="001921E5" w:rsidP="000F5AE2">
      <w:pPr>
        <w:spacing w:after="0" w:line="240" w:lineRule="auto"/>
        <w:jc w:val="center"/>
        <w:rPr>
          <w:rFonts w:ascii="Times New Roman" w:hAnsi="Times New Roman" w:cs="Times New Roman"/>
          <w:b/>
          <w:sz w:val="28"/>
          <w:szCs w:val="28"/>
        </w:rPr>
      </w:pPr>
    </w:p>
    <w:p w:rsidR="000F5AE2" w:rsidRPr="00782091" w:rsidRDefault="003A5B6C" w:rsidP="000F5AE2">
      <w:pPr>
        <w:spacing w:after="0" w:line="240" w:lineRule="auto"/>
        <w:jc w:val="center"/>
        <w:rPr>
          <w:rFonts w:ascii="Times New Roman" w:hAnsi="Times New Roman" w:cs="Times New Roman"/>
          <w:b/>
          <w:sz w:val="28"/>
          <w:szCs w:val="28"/>
        </w:rPr>
      </w:pPr>
      <w:r w:rsidRPr="00782091">
        <w:rPr>
          <w:rFonts w:ascii="Times New Roman" w:hAnsi="Times New Roman" w:cs="Times New Roman"/>
          <w:b/>
          <w:sz w:val="28"/>
          <w:szCs w:val="28"/>
        </w:rPr>
        <w:lastRenderedPageBreak/>
        <w:t xml:space="preserve">Муниципальная программа </w:t>
      </w:r>
    </w:p>
    <w:p w:rsidR="00883D92" w:rsidRPr="00782091" w:rsidRDefault="003A5B6C" w:rsidP="00782091">
      <w:pPr>
        <w:spacing w:after="0" w:line="240" w:lineRule="auto"/>
        <w:jc w:val="center"/>
        <w:rPr>
          <w:rFonts w:ascii="Times New Roman" w:hAnsi="Times New Roman" w:cs="Times New Roman"/>
          <w:b/>
          <w:color w:val="000000"/>
          <w:sz w:val="28"/>
          <w:szCs w:val="28"/>
        </w:rPr>
      </w:pPr>
      <w:r w:rsidRPr="00782091">
        <w:rPr>
          <w:rFonts w:ascii="Times New Roman" w:hAnsi="Times New Roman" w:cs="Times New Roman"/>
          <w:b/>
          <w:sz w:val="28"/>
          <w:szCs w:val="28"/>
        </w:rPr>
        <w:t xml:space="preserve">поддержки школ с низкими результатами обучения и </w:t>
      </w:r>
      <w:r w:rsidR="00782091" w:rsidRPr="00782091">
        <w:rPr>
          <w:rFonts w:ascii="Times New Roman" w:eastAsia="Times New Roman" w:hAnsi="Times New Roman" w:cs="Times New Roman"/>
          <w:b/>
          <w:bCs/>
          <w:color w:val="000000"/>
          <w:sz w:val="28"/>
          <w:szCs w:val="28"/>
          <w:lang w:eastAsia="ru-RU"/>
        </w:rPr>
        <w:t>функционирующих на территории Таборинского муниципального района  в неблагоприя</w:t>
      </w:r>
      <w:r w:rsidR="00305720">
        <w:rPr>
          <w:rFonts w:ascii="Times New Roman" w:eastAsia="Times New Roman" w:hAnsi="Times New Roman" w:cs="Times New Roman"/>
          <w:b/>
          <w:bCs/>
          <w:color w:val="000000"/>
          <w:sz w:val="28"/>
          <w:szCs w:val="28"/>
          <w:lang w:eastAsia="ru-RU"/>
        </w:rPr>
        <w:t>тных социальных условиях на 2023-2025</w:t>
      </w:r>
      <w:r w:rsidR="00782091" w:rsidRPr="00782091">
        <w:rPr>
          <w:rFonts w:ascii="Times New Roman" w:eastAsia="Times New Roman" w:hAnsi="Times New Roman" w:cs="Times New Roman"/>
          <w:b/>
          <w:bCs/>
          <w:color w:val="000000"/>
          <w:sz w:val="28"/>
          <w:szCs w:val="28"/>
          <w:lang w:eastAsia="ru-RU"/>
        </w:rPr>
        <w:t>годы</w:t>
      </w:r>
    </w:p>
    <w:p w:rsidR="00782091" w:rsidRDefault="00782091" w:rsidP="00275BF7">
      <w:pPr>
        <w:autoSpaceDE w:val="0"/>
        <w:autoSpaceDN w:val="0"/>
        <w:adjustRightInd w:val="0"/>
        <w:spacing w:after="0" w:line="240" w:lineRule="auto"/>
        <w:ind w:firstLine="708"/>
        <w:jc w:val="both"/>
        <w:rPr>
          <w:rFonts w:ascii="Times New Roman" w:hAnsi="Times New Roman" w:cs="Times New Roman"/>
          <w:color w:val="000000"/>
          <w:sz w:val="28"/>
          <w:szCs w:val="28"/>
        </w:rPr>
      </w:pPr>
    </w:p>
    <w:p w:rsidR="00275BF7" w:rsidRPr="00275BF7" w:rsidRDefault="00275BF7" w:rsidP="00275BF7">
      <w:pPr>
        <w:autoSpaceDE w:val="0"/>
        <w:autoSpaceDN w:val="0"/>
        <w:adjustRightInd w:val="0"/>
        <w:spacing w:after="0" w:line="240" w:lineRule="auto"/>
        <w:ind w:firstLine="708"/>
        <w:jc w:val="both"/>
        <w:rPr>
          <w:rFonts w:ascii="Times New Roman" w:hAnsi="Times New Roman" w:cs="Times New Roman"/>
          <w:color w:val="000000"/>
          <w:sz w:val="28"/>
          <w:szCs w:val="28"/>
        </w:rPr>
      </w:pPr>
      <w:r w:rsidRPr="00275BF7">
        <w:rPr>
          <w:rFonts w:ascii="Times New Roman" w:hAnsi="Times New Roman" w:cs="Times New Roman"/>
          <w:color w:val="000000"/>
          <w:sz w:val="28"/>
          <w:szCs w:val="28"/>
        </w:rPr>
        <w:t xml:space="preserve">Конституция и законодательство Российской Федерации гарантируют общедоступность и бесплатность основного общего образования, независимо от пола, расы, национальности, языка, происхождения, места жительства, состояния здоровья, социального, имущественного и должностного положения. </w:t>
      </w:r>
    </w:p>
    <w:p w:rsidR="00275BF7" w:rsidRPr="00275BF7" w:rsidRDefault="005F4870" w:rsidP="00275BF7">
      <w:pPr>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sz w:val="28"/>
          <w:szCs w:val="28"/>
        </w:rPr>
        <w:t xml:space="preserve">Система образования </w:t>
      </w:r>
      <w:r w:rsidR="000A6A49">
        <w:rPr>
          <w:rFonts w:ascii="Times New Roman" w:hAnsi="Times New Roman" w:cs="Times New Roman"/>
          <w:sz w:val="28"/>
          <w:szCs w:val="28"/>
        </w:rPr>
        <w:t>Т</w:t>
      </w:r>
      <w:r w:rsidR="00C20405">
        <w:rPr>
          <w:rFonts w:ascii="Times New Roman" w:hAnsi="Times New Roman" w:cs="Times New Roman"/>
          <w:sz w:val="28"/>
          <w:szCs w:val="28"/>
        </w:rPr>
        <w:t>аборинского муниципального района</w:t>
      </w:r>
      <w:r>
        <w:rPr>
          <w:rFonts w:ascii="Times New Roman" w:hAnsi="Times New Roman" w:cs="Times New Roman"/>
          <w:sz w:val="28"/>
          <w:szCs w:val="28"/>
        </w:rPr>
        <w:t xml:space="preserve"> развивается стабильно, но, тем не менее, </w:t>
      </w:r>
      <w:r w:rsidR="00936362">
        <w:rPr>
          <w:rFonts w:ascii="Times New Roman" w:hAnsi="Times New Roman" w:cs="Times New Roman"/>
          <w:sz w:val="28"/>
          <w:szCs w:val="28"/>
        </w:rPr>
        <w:t>в 2022 году ФГБУ ФИОКО на основании результатов контрольно-оценочных процедур составило список ШНОР, куда вошли 2 школы Таборинского района, как умеренно неуспевающие</w:t>
      </w:r>
      <w:r>
        <w:rPr>
          <w:rFonts w:ascii="Times New Roman" w:hAnsi="Times New Roman" w:cs="Times New Roman"/>
          <w:sz w:val="28"/>
          <w:szCs w:val="28"/>
        </w:rPr>
        <w:t>.  Для решения основной задачи системы образования – обеспечения равного доступа к качественному обучению для всех детей, независимо от социального, экономического и культурного уровня их семей,  - внутреннего ресурса выявленных школ недостаточно, поэтому на данном этапе возникла необходимость разработки муниципальной стратегии поддержки школ, работающих в сложных социальных условиях и показывающих низкие образовательные результаты. Данная стратегия предполагает разработку методов и инструментов, которые позволяют выявлять школы, находящиеся в кризисной ситуации, и школы - в ситуации риска, определить наиболее эффективные и адресные формы поддержки на муниципальном уровне, перейти школам в эффективный режим работы.</w:t>
      </w:r>
      <w:r w:rsidR="00275BF7" w:rsidRPr="00275BF7">
        <w:rPr>
          <w:rFonts w:ascii="Times New Roman" w:hAnsi="Times New Roman" w:cs="Times New Roman"/>
          <w:color w:val="000000"/>
          <w:sz w:val="28"/>
          <w:szCs w:val="28"/>
        </w:rPr>
        <w:t xml:space="preserve"> </w:t>
      </w:r>
    </w:p>
    <w:p w:rsidR="00275BF7" w:rsidRDefault="00275BF7" w:rsidP="00275BF7">
      <w:pPr>
        <w:ind w:firstLine="708"/>
        <w:jc w:val="both"/>
        <w:rPr>
          <w:rFonts w:ascii="Times New Roman" w:hAnsi="Times New Roman" w:cs="Times New Roman"/>
          <w:sz w:val="28"/>
          <w:szCs w:val="28"/>
        </w:rPr>
      </w:pPr>
      <w:r w:rsidRPr="00275BF7">
        <w:rPr>
          <w:rFonts w:ascii="Times New Roman" w:hAnsi="Times New Roman" w:cs="Times New Roman"/>
          <w:color w:val="000000"/>
          <w:sz w:val="28"/>
          <w:szCs w:val="28"/>
        </w:rPr>
        <w:t>Под эффективной школой мы понимаем общеобразовательное учреждение, которое обеспечивает образовательную успешность и повышает жизненные шансы каждого ученика, независимо от индивидуальных стартовых возможностей и семейного контекста.</w:t>
      </w:r>
    </w:p>
    <w:p w:rsidR="00EE2DBC" w:rsidRPr="00FA1158" w:rsidRDefault="00275BF7" w:rsidP="00EE2DBC">
      <w:pPr>
        <w:pStyle w:val="10"/>
        <w:keepNext/>
        <w:keepLines/>
        <w:shd w:val="clear" w:color="auto" w:fill="auto"/>
        <w:spacing w:after="263" w:line="230" w:lineRule="exact"/>
        <w:ind w:left="3540" w:firstLine="0"/>
        <w:jc w:val="left"/>
        <w:rPr>
          <w:b/>
          <w:sz w:val="28"/>
          <w:szCs w:val="28"/>
        </w:rPr>
      </w:pPr>
      <w:r>
        <w:rPr>
          <w:b/>
          <w:sz w:val="28"/>
          <w:szCs w:val="28"/>
        </w:rPr>
        <w:t>2</w:t>
      </w:r>
      <w:r w:rsidR="00EE2DBC" w:rsidRPr="00FA1158">
        <w:rPr>
          <w:b/>
          <w:sz w:val="28"/>
          <w:szCs w:val="28"/>
        </w:rPr>
        <w:t>. Паспорт программы</w:t>
      </w:r>
    </w:p>
    <w:tbl>
      <w:tblPr>
        <w:tblStyle w:val="a3"/>
        <w:tblW w:w="0" w:type="auto"/>
        <w:tblInd w:w="108" w:type="dxa"/>
        <w:tblLook w:val="04A0" w:firstRow="1" w:lastRow="0" w:firstColumn="1" w:lastColumn="0" w:noHBand="0" w:noVBand="1"/>
      </w:tblPr>
      <w:tblGrid>
        <w:gridCol w:w="2552"/>
        <w:gridCol w:w="7473"/>
      </w:tblGrid>
      <w:tr w:rsidR="00F627AB" w:rsidRPr="008201F5" w:rsidTr="007C4FB9">
        <w:trPr>
          <w:trHeight w:val="1055"/>
        </w:trPr>
        <w:tc>
          <w:tcPr>
            <w:tcW w:w="2552" w:type="dxa"/>
          </w:tcPr>
          <w:p w:rsidR="00EE2DBC" w:rsidRPr="008201F5" w:rsidRDefault="00EE2DBC" w:rsidP="00F627AB">
            <w:pPr>
              <w:pStyle w:val="10"/>
              <w:keepNext/>
              <w:keepLines/>
              <w:shd w:val="clear" w:color="auto" w:fill="auto"/>
              <w:spacing w:line="240" w:lineRule="auto"/>
              <w:ind w:firstLine="0"/>
              <w:jc w:val="left"/>
              <w:rPr>
                <w:b/>
                <w:sz w:val="24"/>
                <w:szCs w:val="24"/>
              </w:rPr>
            </w:pPr>
            <w:r w:rsidRPr="008201F5">
              <w:rPr>
                <w:sz w:val="24"/>
                <w:szCs w:val="24"/>
              </w:rPr>
              <w:t>Наименование программы</w:t>
            </w:r>
          </w:p>
        </w:tc>
        <w:tc>
          <w:tcPr>
            <w:tcW w:w="7473" w:type="dxa"/>
          </w:tcPr>
          <w:p w:rsidR="00EE2DBC" w:rsidRPr="008201F5" w:rsidRDefault="00EE2DBC" w:rsidP="00F627AB">
            <w:pPr>
              <w:pStyle w:val="10"/>
              <w:keepNext/>
              <w:keepLines/>
              <w:shd w:val="clear" w:color="auto" w:fill="auto"/>
              <w:spacing w:line="240" w:lineRule="auto"/>
              <w:ind w:firstLine="0"/>
              <w:jc w:val="left"/>
              <w:rPr>
                <w:b/>
                <w:sz w:val="24"/>
                <w:szCs w:val="24"/>
              </w:rPr>
            </w:pPr>
            <w:r w:rsidRPr="008201F5">
              <w:rPr>
                <w:sz w:val="24"/>
                <w:szCs w:val="24"/>
              </w:rPr>
              <w:t xml:space="preserve">Муниципальная программа </w:t>
            </w:r>
            <w:r w:rsidR="00FA1158" w:rsidRPr="008201F5">
              <w:rPr>
                <w:sz w:val="24"/>
                <w:szCs w:val="24"/>
              </w:rPr>
              <w:t>поддержки школ с низки</w:t>
            </w:r>
            <w:r w:rsidR="00284029" w:rsidRPr="008201F5">
              <w:rPr>
                <w:sz w:val="24"/>
                <w:szCs w:val="24"/>
              </w:rPr>
              <w:t xml:space="preserve">ми результатами обучения и </w:t>
            </w:r>
            <w:r w:rsidR="00F627AB" w:rsidRPr="008201F5">
              <w:rPr>
                <w:sz w:val="24"/>
                <w:szCs w:val="24"/>
              </w:rPr>
              <w:t xml:space="preserve"> </w:t>
            </w:r>
            <w:r w:rsidR="00FA1158" w:rsidRPr="008201F5">
              <w:rPr>
                <w:sz w:val="24"/>
                <w:szCs w:val="24"/>
              </w:rPr>
              <w:t>работающих в сложных социальных условиях</w:t>
            </w:r>
            <w:r w:rsidRPr="008201F5">
              <w:rPr>
                <w:sz w:val="24"/>
                <w:szCs w:val="24"/>
              </w:rPr>
              <w:t xml:space="preserve">  </w:t>
            </w:r>
            <w:r w:rsidR="009E63E6" w:rsidRPr="008201F5">
              <w:rPr>
                <w:sz w:val="24"/>
                <w:szCs w:val="24"/>
              </w:rPr>
              <w:t>(далее – Программа)</w:t>
            </w:r>
          </w:p>
        </w:tc>
      </w:tr>
      <w:tr w:rsidR="00F627AB" w:rsidRPr="008201F5" w:rsidTr="007C4FB9">
        <w:tc>
          <w:tcPr>
            <w:tcW w:w="2552" w:type="dxa"/>
          </w:tcPr>
          <w:p w:rsidR="00EE2DBC" w:rsidRPr="008201F5" w:rsidRDefault="00FA1158" w:rsidP="00F627AB">
            <w:pPr>
              <w:pStyle w:val="3"/>
              <w:shd w:val="clear" w:color="auto" w:fill="auto"/>
              <w:spacing w:line="240" w:lineRule="auto"/>
              <w:ind w:firstLine="0"/>
              <w:jc w:val="left"/>
              <w:rPr>
                <w:sz w:val="24"/>
                <w:szCs w:val="24"/>
              </w:rPr>
            </w:pPr>
            <w:r w:rsidRPr="008201F5">
              <w:rPr>
                <w:sz w:val="24"/>
                <w:szCs w:val="24"/>
              </w:rPr>
              <w:t>Нормативные о</w:t>
            </w:r>
            <w:r w:rsidR="00EE2DBC" w:rsidRPr="008201F5">
              <w:rPr>
                <w:sz w:val="24"/>
                <w:szCs w:val="24"/>
              </w:rPr>
              <w:t xml:space="preserve">снования </w:t>
            </w:r>
          </w:p>
          <w:p w:rsidR="00EE2DBC" w:rsidRPr="008201F5" w:rsidRDefault="00EE2DBC" w:rsidP="00F627AB">
            <w:pPr>
              <w:pStyle w:val="3"/>
              <w:shd w:val="clear" w:color="auto" w:fill="auto"/>
              <w:spacing w:line="240" w:lineRule="auto"/>
              <w:ind w:firstLine="0"/>
              <w:jc w:val="left"/>
              <w:rPr>
                <w:sz w:val="24"/>
                <w:szCs w:val="24"/>
              </w:rPr>
            </w:pPr>
            <w:r w:rsidRPr="008201F5">
              <w:rPr>
                <w:sz w:val="24"/>
                <w:szCs w:val="24"/>
              </w:rPr>
              <w:t>разработки</w:t>
            </w:r>
          </w:p>
          <w:p w:rsidR="00EE2DBC" w:rsidRPr="008201F5" w:rsidRDefault="00EE2DBC" w:rsidP="00F627AB">
            <w:pPr>
              <w:pStyle w:val="10"/>
              <w:keepNext/>
              <w:keepLines/>
              <w:shd w:val="clear" w:color="auto" w:fill="auto"/>
              <w:spacing w:line="240" w:lineRule="auto"/>
              <w:ind w:firstLine="0"/>
              <w:jc w:val="left"/>
              <w:rPr>
                <w:b/>
                <w:sz w:val="24"/>
                <w:szCs w:val="24"/>
              </w:rPr>
            </w:pPr>
            <w:r w:rsidRPr="008201F5">
              <w:rPr>
                <w:sz w:val="24"/>
                <w:szCs w:val="24"/>
              </w:rPr>
              <w:t>программы</w:t>
            </w:r>
          </w:p>
        </w:tc>
        <w:tc>
          <w:tcPr>
            <w:tcW w:w="7473" w:type="dxa"/>
          </w:tcPr>
          <w:p w:rsidR="00782091" w:rsidRPr="008201F5" w:rsidRDefault="00782091" w:rsidP="00782091">
            <w:pPr>
              <w:spacing w:after="45"/>
              <w:ind w:left="237" w:right="146"/>
              <w:jc w:val="both"/>
              <w:rPr>
                <w:rFonts w:ascii="Times New Roman" w:eastAsia="Times New Roman" w:hAnsi="Times New Roman" w:cs="Times New Roman"/>
                <w:sz w:val="24"/>
                <w:szCs w:val="24"/>
                <w:lang w:eastAsia="ru-RU"/>
              </w:rPr>
            </w:pPr>
            <w:r w:rsidRPr="008201F5">
              <w:rPr>
                <w:rFonts w:ascii="Times New Roman" w:eastAsia="Times New Roman" w:hAnsi="Times New Roman" w:cs="Times New Roman"/>
                <w:sz w:val="24"/>
                <w:szCs w:val="24"/>
                <w:lang w:eastAsia="ru-RU"/>
              </w:rPr>
              <w:t>Федеральный закон «Об образовании в Российской Федерации» от 29.12.2012 № 273-ФЗ (с изменениями);</w:t>
            </w:r>
          </w:p>
          <w:p w:rsidR="00782091" w:rsidRPr="008201F5" w:rsidRDefault="00782091" w:rsidP="00782091">
            <w:pPr>
              <w:widowControl w:val="0"/>
              <w:tabs>
                <w:tab w:val="left" w:pos="18"/>
              </w:tabs>
              <w:ind w:left="237" w:right="146"/>
              <w:jc w:val="both"/>
              <w:rPr>
                <w:rFonts w:ascii="Times New Roman" w:eastAsia="Times New Roman" w:hAnsi="Times New Roman" w:cs="Times New Roman"/>
                <w:sz w:val="24"/>
                <w:szCs w:val="24"/>
                <w:lang w:eastAsia="ru-RU"/>
              </w:rPr>
            </w:pPr>
            <w:r w:rsidRPr="008201F5">
              <w:rPr>
                <w:rFonts w:ascii="Times New Roman" w:eastAsia="Times New Roman" w:hAnsi="Times New Roman" w:cs="Times New Roman"/>
                <w:sz w:val="24"/>
                <w:szCs w:val="24"/>
                <w:lang w:eastAsia="ru-RU"/>
              </w:rPr>
              <w:t>-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 (с изменениями);</w:t>
            </w:r>
          </w:p>
          <w:p w:rsidR="00782091" w:rsidRPr="008201F5" w:rsidRDefault="00782091" w:rsidP="00782091">
            <w:pPr>
              <w:widowControl w:val="0"/>
              <w:tabs>
                <w:tab w:val="left" w:pos="18"/>
              </w:tabs>
              <w:ind w:left="237" w:right="146"/>
              <w:jc w:val="both"/>
              <w:rPr>
                <w:rFonts w:ascii="Times New Roman" w:eastAsia="Times New Roman" w:hAnsi="Times New Roman" w:cs="Times New Roman"/>
                <w:sz w:val="24"/>
                <w:szCs w:val="24"/>
                <w:lang w:eastAsia="ru-RU"/>
              </w:rPr>
            </w:pPr>
            <w:r w:rsidRPr="008201F5">
              <w:rPr>
                <w:rFonts w:ascii="Times New Roman" w:eastAsia="Times New Roman" w:hAnsi="Times New Roman" w:cs="Times New Roman"/>
                <w:sz w:val="24"/>
                <w:szCs w:val="24"/>
                <w:lang w:eastAsia="ru-RU"/>
              </w:rPr>
              <w:t>-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 2010 г. № 1897 (с изменениями);</w:t>
            </w:r>
          </w:p>
          <w:p w:rsidR="00782091" w:rsidRPr="008201F5" w:rsidRDefault="00782091" w:rsidP="00782091">
            <w:pPr>
              <w:widowControl w:val="0"/>
              <w:tabs>
                <w:tab w:val="left" w:pos="18"/>
              </w:tabs>
              <w:ind w:left="237" w:right="146"/>
              <w:jc w:val="both"/>
              <w:rPr>
                <w:rFonts w:ascii="Times New Roman" w:eastAsia="Times New Roman" w:hAnsi="Times New Roman" w:cs="Times New Roman"/>
                <w:sz w:val="24"/>
                <w:szCs w:val="24"/>
                <w:lang w:eastAsia="ru-RU"/>
              </w:rPr>
            </w:pPr>
            <w:r w:rsidRPr="008201F5">
              <w:rPr>
                <w:rFonts w:ascii="Times New Roman" w:eastAsia="Times New Roman" w:hAnsi="Times New Roman" w:cs="Times New Roman"/>
                <w:sz w:val="24"/>
                <w:szCs w:val="24"/>
                <w:lang w:eastAsia="ru-RU"/>
              </w:rPr>
              <w:t xml:space="preserve">-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w:t>
            </w:r>
            <w:r w:rsidRPr="008201F5">
              <w:rPr>
                <w:rFonts w:ascii="Times New Roman" w:eastAsia="Times New Roman" w:hAnsi="Times New Roman" w:cs="Times New Roman"/>
                <w:sz w:val="24"/>
                <w:szCs w:val="24"/>
                <w:lang w:eastAsia="ru-RU"/>
              </w:rPr>
              <w:lastRenderedPageBreak/>
              <w:t>17.05. 2012 г. № 413 (с изменениями);</w:t>
            </w:r>
          </w:p>
          <w:p w:rsidR="00782091" w:rsidRPr="008201F5" w:rsidRDefault="00782091" w:rsidP="00782091">
            <w:pPr>
              <w:widowControl w:val="0"/>
              <w:tabs>
                <w:tab w:val="left" w:pos="9"/>
              </w:tabs>
              <w:ind w:left="237" w:right="146"/>
              <w:jc w:val="both"/>
              <w:rPr>
                <w:rFonts w:ascii="Times New Roman" w:eastAsia="Times New Roman" w:hAnsi="Times New Roman" w:cs="Times New Roman"/>
                <w:sz w:val="24"/>
                <w:szCs w:val="24"/>
                <w:lang w:eastAsia="ru-RU"/>
              </w:rPr>
            </w:pPr>
            <w:r w:rsidRPr="008201F5">
              <w:rPr>
                <w:rFonts w:ascii="Times New Roman" w:eastAsia="Times New Roman" w:hAnsi="Times New Roman" w:cs="Times New Roman"/>
                <w:sz w:val="24"/>
                <w:szCs w:val="24"/>
                <w:lang w:eastAsia="ru-RU"/>
              </w:rPr>
              <w:t>- Закон Свердловской области от 15.07.2013 г. № 78-ОЗ «Об образовании в Свердловской области»;</w:t>
            </w:r>
          </w:p>
          <w:p w:rsidR="00782091" w:rsidRPr="008201F5" w:rsidRDefault="00782091" w:rsidP="00782091">
            <w:pPr>
              <w:widowControl w:val="0"/>
              <w:tabs>
                <w:tab w:val="left" w:pos="9"/>
              </w:tabs>
              <w:ind w:left="237" w:right="146"/>
              <w:jc w:val="both"/>
              <w:rPr>
                <w:rFonts w:ascii="Times New Roman" w:eastAsia="Times New Roman" w:hAnsi="Times New Roman" w:cs="Times New Roman"/>
                <w:sz w:val="24"/>
                <w:szCs w:val="24"/>
                <w:lang w:eastAsia="ru-RU"/>
              </w:rPr>
            </w:pPr>
            <w:proofErr w:type="gramStart"/>
            <w:r w:rsidRPr="008201F5">
              <w:rPr>
                <w:rFonts w:ascii="Times New Roman" w:eastAsia="Times New Roman" w:hAnsi="Times New Roman" w:cs="Times New Roman"/>
                <w:sz w:val="24"/>
                <w:szCs w:val="24"/>
                <w:lang w:eastAsia="ru-RU"/>
              </w:rPr>
              <w:t xml:space="preserve">- Приказ Министерства образования и молодежной политики Свердловской области от 12.02.2021 г. № 170-Д «О реализации мероприятия «Повышение качества образования в школах с низкими результатами обучения в школах, функционирующих в неблагоприятных социальных условиях, путем реализации региональных проектов и распространение их результатов» подпрограммы 3 «Педагогические кадры </w:t>
            </w:r>
            <w:r w:rsidRPr="008201F5">
              <w:rPr>
                <w:rFonts w:ascii="Times New Roman" w:eastAsia="Times New Roman" w:hAnsi="Times New Roman" w:cs="Times New Roman"/>
                <w:sz w:val="24"/>
                <w:szCs w:val="24"/>
                <w:lang w:val="en-US" w:eastAsia="ru-RU"/>
              </w:rPr>
              <w:t>XXI</w:t>
            </w:r>
            <w:r w:rsidRPr="008201F5">
              <w:rPr>
                <w:rFonts w:ascii="Times New Roman" w:eastAsia="Times New Roman" w:hAnsi="Times New Roman" w:cs="Times New Roman"/>
                <w:sz w:val="24"/>
                <w:szCs w:val="24"/>
                <w:lang w:eastAsia="ru-RU"/>
              </w:rPr>
              <w:t xml:space="preserve"> века» государственной программы Свердловской области «Развитие системы образования и реализация молодежной политики в Свердловской области до</w:t>
            </w:r>
            <w:proofErr w:type="gramEnd"/>
            <w:r w:rsidRPr="008201F5">
              <w:rPr>
                <w:rFonts w:ascii="Times New Roman" w:eastAsia="Times New Roman" w:hAnsi="Times New Roman" w:cs="Times New Roman"/>
                <w:sz w:val="24"/>
                <w:szCs w:val="24"/>
                <w:lang w:eastAsia="ru-RU"/>
              </w:rPr>
              <w:t xml:space="preserve"> 2025 года» в 2021 году;</w:t>
            </w:r>
          </w:p>
          <w:p w:rsidR="00EE2DBC" w:rsidRPr="008201F5" w:rsidRDefault="00782091" w:rsidP="00782091">
            <w:pPr>
              <w:pStyle w:val="3"/>
              <w:shd w:val="clear" w:color="auto" w:fill="auto"/>
              <w:tabs>
                <w:tab w:val="left" w:pos="1136"/>
              </w:tabs>
              <w:spacing w:line="240" w:lineRule="auto"/>
              <w:ind w:firstLine="0"/>
              <w:jc w:val="left"/>
              <w:rPr>
                <w:sz w:val="24"/>
                <w:szCs w:val="24"/>
              </w:rPr>
            </w:pPr>
            <w:proofErr w:type="gramStart"/>
            <w:r w:rsidRPr="008201F5">
              <w:rPr>
                <w:sz w:val="24"/>
                <w:szCs w:val="24"/>
                <w:lang w:eastAsia="ru-RU"/>
              </w:rPr>
              <w:t>- Приказом ГАОУ ДПО СО «ИРО» от 24.02.2021 года № 60 «Об утверждении дорожной карты, муниципальных координаторов и кураторов образовательных организаций в рамках проекта адресной  методической помощи общеобразовательным учреждениям Свердловской области, имеющим низкие образовательные результаты обучающихся, в рамках мероприятия «Повышение качества образования в школах с низкими результатами обучения в школах, функционирующих в неблагоприятных социальных условиях, путем реализации региональных проектов и распространение их</w:t>
            </w:r>
            <w:proofErr w:type="gramEnd"/>
            <w:r w:rsidRPr="008201F5">
              <w:rPr>
                <w:sz w:val="24"/>
                <w:szCs w:val="24"/>
                <w:lang w:eastAsia="ru-RU"/>
              </w:rPr>
              <w:t xml:space="preserve"> результатов» в 2021 году (проект 500+).</w:t>
            </w:r>
          </w:p>
        </w:tc>
      </w:tr>
      <w:tr w:rsidR="00F627AB" w:rsidRPr="008201F5" w:rsidTr="007C4FB9">
        <w:tc>
          <w:tcPr>
            <w:tcW w:w="2552" w:type="dxa"/>
          </w:tcPr>
          <w:p w:rsidR="00EE2DBC" w:rsidRPr="008201F5" w:rsidRDefault="00EE2DBC" w:rsidP="00F627AB">
            <w:pPr>
              <w:pStyle w:val="3"/>
              <w:shd w:val="clear" w:color="auto" w:fill="auto"/>
              <w:spacing w:line="240" w:lineRule="auto"/>
              <w:ind w:firstLine="0"/>
              <w:jc w:val="left"/>
              <w:rPr>
                <w:sz w:val="24"/>
                <w:szCs w:val="24"/>
              </w:rPr>
            </w:pPr>
            <w:r w:rsidRPr="008201F5">
              <w:rPr>
                <w:sz w:val="24"/>
                <w:szCs w:val="24"/>
              </w:rPr>
              <w:lastRenderedPageBreak/>
              <w:t>Разработчик программы</w:t>
            </w:r>
          </w:p>
        </w:tc>
        <w:tc>
          <w:tcPr>
            <w:tcW w:w="7473" w:type="dxa"/>
          </w:tcPr>
          <w:p w:rsidR="00EE2DBC" w:rsidRPr="008201F5" w:rsidRDefault="00FA1158" w:rsidP="00206DF3">
            <w:pPr>
              <w:pStyle w:val="3"/>
              <w:shd w:val="clear" w:color="auto" w:fill="auto"/>
              <w:spacing w:line="240" w:lineRule="auto"/>
              <w:ind w:firstLine="0"/>
              <w:jc w:val="both"/>
              <w:rPr>
                <w:sz w:val="24"/>
                <w:szCs w:val="24"/>
              </w:rPr>
            </w:pPr>
            <w:r w:rsidRPr="008201F5">
              <w:rPr>
                <w:sz w:val="24"/>
                <w:szCs w:val="24"/>
              </w:rPr>
              <w:t xml:space="preserve">Управление образованием </w:t>
            </w:r>
            <w:r w:rsidR="00206DF3" w:rsidRPr="008201F5">
              <w:rPr>
                <w:sz w:val="24"/>
                <w:szCs w:val="24"/>
              </w:rPr>
              <w:t>администрации Таборинского муниципального района</w:t>
            </w:r>
          </w:p>
        </w:tc>
      </w:tr>
      <w:tr w:rsidR="00F627AB" w:rsidRPr="008201F5" w:rsidTr="007C4FB9">
        <w:tc>
          <w:tcPr>
            <w:tcW w:w="2552" w:type="dxa"/>
          </w:tcPr>
          <w:p w:rsidR="00EE2DBC" w:rsidRPr="008201F5" w:rsidRDefault="00EE2DBC" w:rsidP="00F627AB">
            <w:pPr>
              <w:pStyle w:val="3"/>
              <w:shd w:val="clear" w:color="auto" w:fill="auto"/>
              <w:spacing w:line="240" w:lineRule="auto"/>
              <w:ind w:firstLine="0"/>
              <w:jc w:val="left"/>
              <w:rPr>
                <w:sz w:val="24"/>
                <w:szCs w:val="24"/>
              </w:rPr>
            </w:pPr>
            <w:r w:rsidRPr="008201F5">
              <w:rPr>
                <w:sz w:val="24"/>
                <w:szCs w:val="24"/>
              </w:rPr>
              <w:t>Основные</w:t>
            </w:r>
          </w:p>
          <w:p w:rsidR="00EE2DBC" w:rsidRPr="008201F5" w:rsidRDefault="00EE2DBC" w:rsidP="00F627AB">
            <w:pPr>
              <w:pStyle w:val="3"/>
              <w:shd w:val="clear" w:color="auto" w:fill="auto"/>
              <w:spacing w:line="240" w:lineRule="auto"/>
              <w:ind w:firstLine="0"/>
              <w:jc w:val="left"/>
              <w:rPr>
                <w:sz w:val="24"/>
                <w:szCs w:val="24"/>
              </w:rPr>
            </w:pPr>
            <w:r w:rsidRPr="008201F5">
              <w:rPr>
                <w:sz w:val="24"/>
                <w:szCs w:val="24"/>
              </w:rPr>
              <w:t>исполнители</w:t>
            </w:r>
          </w:p>
          <w:p w:rsidR="00EE2DBC" w:rsidRPr="008201F5" w:rsidRDefault="00EE2DBC" w:rsidP="00F627AB">
            <w:pPr>
              <w:pStyle w:val="3"/>
              <w:shd w:val="clear" w:color="auto" w:fill="auto"/>
              <w:spacing w:line="240" w:lineRule="auto"/>
              <w:ind w:firstLine="0"/>
              <w:jc w:val="left"/>
              <w:rPr>
                <w:sz w:val="24"/>
                <w:szCs w:val="24"/>
              </w:rPr>
            </w:pPr>
            <w:r w:rsidRPr="008201F5">
              <w:rPr>
                <w:sz w:val="24"/>
                <w:szCs w:val="24"/>
              </w:rPr>
              <w:t>программы</w:t>
            </w:r>
          </w:p>
        </w:tc>
        <w:tc>
          <w:tcPr>
            <w:tcW w:w="7473" w:type="dxa"/>
          </w:tcPr>
          <w:p w:rsidR="00EE2DBC" w:rsidRPr="008201F5" w:rsidRDefault="00FA1158" w:rsidP="008232FF">
            <w:pPr>
              <w:pStyle w:val="3"/>
              <w:shd w:val="clear" w:color="auto" w:fill="auto"/>
              <w:spacing w:line="240" w:lineRule="auto"/>
              <w:ind w:firstLine="0"/>
              <w:jc w:val="both"/>
              <w:rPr>
                <w:sz w:val="24"/>
                <w:szCs w:val="24"/>
              </w:rPr>
            </w:pPr>
            <w:r w:rsidRPr="008201F5">
              <w:rPr>
                <w:sz w:val="24"/>
                <w:szCs w:val="24"/>
              </w:rPr>
              <w:t xml:space="preserve">Управление образованием </w:t>
            </w:r>
            <w:r w:rsidR="00206DF3" w:rsidRPr="008201F5">
              <w:rPr>
                <w:sz w:val="24"/>
                <w:szCs w:val="24"/>
              </w:rPr>
              <w:t>администрации Таборинского муниципального района</w:t>
            </w:r>
            <w:r w:rsidRPr="008201F5">
              <w:rPr>
                <w:sz w:val="24"/>
                <w:szCs w:val="24"/>
              </w:rPr>
              <w:t xml:space="preserve">, образовательные учреждения </w:t>
            </w:r>
            <w:r w:rsidR="008232FF" w:rsidRPr="008201F5">
              <w:rPr>
                <w:sz w:val="24"/>
                <w:szCs w:val="24"/>
              </w:rPr>
              <w:t>Таборинского муниципального района</w:t>
            </w:r>
          </w:p>
        </w:tc>
      </w:tr>
      <w:tr w:rsidR="00F627AB" w:rsidRPr="008201F5" w:rsidTr="007C4FB9">
        <w:tc>
          <w:tcPr>
            <w:tcW w:w="2552" w:type="dxa"/>
          </w:tcPr>
          <w:p w:rsidR="00EE2DBC" w:rsidRPr="008201F5" w:rsidRDefault="00EE2DBC" w:rsidP="00F627AB">
            <w:pPr>
              <w:pStyle w:val="3"/>
              <w:shd w:val="clear" w:color="auto" w:fill="auto"/>
              <w:spacing w:line="240" w:lineRule="auto"/>
              <w:ind w:firstLine="0"/>
              <w:jc w:val="left"/>
              <w:rPr>
                <w:sz w:val="24"/>
                <w:szCs w:val="24"/>
              </w:rPr>
            </w:pPr>
            <w:r w:rsidRPr="008201F5">
              <w:rPr>
                <w:sz w:val="24"/>
                <w:szCs w:val="24"/>
              </w:rPr>
              <w:t>Цель программы</w:t>
            </w:r>
          </w:p>
        </w:tc>
        <w:tc>
          <w:tcPr>
            <w:tcW w:w="7473" w:type="dxa"/>
          </w:tcPr>
          <w:p w:rsidR="00EE2DBC" w:rsidRPr="008201F5" w:rsidRDefault="00964252" w:rsidP="008232FF">
            <w:pPr>
              <w:jc w:val="both"/>
              <w:rPr>
                <w:rFonts w:ascii="Times New Roman" w:hAnsi="Times New Roman" w:cs="Times New Roman"/>
                <w:color w:val="FF0000"/>
                <w:sz w:val="24"/>
                <w:szCs w:val="24"/>
              </w:rPr>
            </w:pPr>
            <w:proofErr w:type="gramStart"/>
            <w:r w:rsidRPr="008201F5">
              <w:rPr>
                <w:rFonts w:ascii="Times New Roman" w:eastAsia="Times New Roman" w:hAnsi="Times New Roman" w:cs="Times New Roman"/>
                <w:color w:val="000000"/>
                <w:sz w:val="24"/>
                <w:szCs w:val="24"/>
                <w:lang w:eastAsia="ru-RU"/>
              </w:rPr>
              <w:t xml:space="preserve">Преодоление разрыва в образовательных возможностях и достижениях детей, обусловленных функционированием в неблагоприятных социальных условиях, территориальной отдаленностью и сложностью контингента за счет совершенствования предметных компетенций педагогических работников школ </w:t>
            </w:r>
            <w:proofErr w:type="spellStart"/>
            <w:r w:rsidRPr="008201F5">
              <w:rPr>
                <w:rFonts w:ascii="Times New Roman" w:eastAsia="Times New Roman" w:hAnsi="Times New Roman" w:cs="Times New Roman"/>
                <w:color w:val="000000"/>
                <w:sz w:val="24"/>
                <w:szCs w:val="24"/>
                <w:lang w:eastAsia="ru-RU"/>
              </w:rPr>
              <w:t>Слободо</w:t>
            </w:r>
            <w:proofErr w:type="spellEnd"/>
            <w:r w:rsidRPr="008201F5">
              <w:rPr>
                <w:rFonts w:ascii="Times New Roman" w:eastAsia="Times New Roman" w:hAnsi="Times New Roman" w:cs="Times New Roman"/>
                <w:color w:val="000000"/>
                <w:sz w:val="24"/>
                <w:szCs w:val="24"/>
                <w:lang w:eastAsia="ru-RU"/>
              </w:rPr>
              <w:t>-Туринского муниципального района с низкими результатами обучения, организации сетевого взаимодействия между образовательными организациями  и оказания им адресной методической помощи в соответствии с меняющимися запросами участников образовательных отношений и перспективными задачами российского общества и</w:t>
            </w:r>
            <w:proofErr w:type="gramEnd"/>
            <w:r w:rsidRPr="008201F5">
              <w:rPr>
                <w:rFonts w:ascii="Times New Roman" w:eastAsia="Times New Roman" w:hAnsi="Times New Roman" w:cs="Times New Roman"/>
                <w:color w:val="000000"/>
                <w:sz w:val="24"/>
                <w:szCs w:val="24"/>
                <w:lang w:eastAsia="ru-RU"/>
              </w:rPr>
              <w:t xml:space="preserve"> экономики</w:t>
            </w:r>
          </w:p>
        </w:tc>
      </w:tr>
      <w:tr w:rsidR="00F627AB" w:rsidRPr="008201F5" w:rsidTr="007C4FB9">
        <w:tc>
          <w:tcPr>
            <w:tcW w:w="2552" w:type="dxa"/>
          </w:tcPr>
          <w:p w:rsidR="00EE2DBC" w:rsidRPr="008201F5" w:rsidRDefault="00EE2DBC" w:rsidP="00F627AB">
            <w:pPr>
              <w:pStyle w:val="3"/>
              <w:shd w:val="clear" w:color="auto" w:fill="auto"/>
              <w:spacing w:line="240" w:lineRule="auto"/>
              <w:ind w:firstLine="0"/>
              <w:jc w:val="left"/>
              <w:rPr>
                <w:sz w:val="24"/>
                <w:szCs w:val="24"/>
              </w:rPr>
            </w:pPr>
            <w:r w:rsidRPr="008201F5">
              <w:rPr>
                <w:sz w:val="24"/>
                <w:szCs w:val="24"/>
              </w:rPr>
              <w:t>Задачи программы</w:t>
            </w:r>
          </w:p>
        </w:tc>
        <w:tc>
          <w:tcPr>
            <w:tcW w:w="7473" w:type="dxa"/>
          </w:tcPr>
          <w:p w:rsidR="009E1D85" w:rsidRPr="008201F5" w:rsidRDefault="009E1D85" w:rsidP="009E1D85">
            <w:pPr>
              <w:widowControl w:val="0"/>
              <w:numPr>
                <w:ilvl w:val="0"/>
                <w:numId w:val="15"/>
              </w:numPr>
              <w:tabs>
                <w:tab w:val="left" w:pos="394"/>
              </w:tabs>
              <w:ind w:left="57" w:right="57"/>
              <w:jc w:val="both"/>
              <w:rPr>
                <w:rFonts w:ascii="Times New Roman" w:eastAsia="Times New Roman" w:hAnsi="Times New Roman" w:cs="Times New Roman"/>
                <w:sz w:val="24"/>
                <w:szCs w:val="24"/>
                <w:lang w:eastAsia="ru-RU"/>
              </w:rPr>
            </w:pPr>
            <w:r w:rsidRPr="008201F5">
              <w:rPr>
                <w:rFonts w:ascii="Times New Roman" w:eastAsia="Times New Roman" w:hAnsi="Times New Roman" w:cs="Times New Roman"/>
                <w:sz w:val="24"/>
                <w:szCs w:val="24"/>
                <w:lang w:eastAsia="ru-RU"/>
              </w:rPr>
              <w:t>Разработать муниципальную модель и механизмы поддержки школ с низкими результатами обучения и школ, функционирующих в неблагоприятных социальных условиях.</w:t>
            </w:r>
          </w:p>
          <w:p w:rsidR="009E1D85" w:rsidRPr="008201F5" w:rsidRDefault="009E1D85" w:rsidP="009E1D85">
            <w:pPr>
              <w:widowControl w:val="0"/>
              <w:numPr>
                <w:ilvl w:val="0"/>
                <w:numId w:val="15"/>
              </w:numPr>
              <w:tabs>
                <w:tab w:val="left" w:pos="394"/>
              </w:tabs>
              <w:ind w:left="57" w:right="57"/>
              <w:jc w:val="both"/>
              <w:rPr>
                <w:rFonts w:ascii="Times New Roman" w:eastAsia="Times New Roman" w:hAnsi="Times New Roman" w:cs="Times New Roman"/>
                <w:sz w:val="24"/>
                <w:szCs w:val="24"/>
                <w:lang w:eastAsia="ru-RU"/>
              </w:rPr>
            </w:pPr>
            <w:r w:rsidRPr="008201F5">
              <w:rPr>
                <w:rFonts w:ascii="Times New Roman" w:eastAsia="Times New Roman" w:hAnsi="Times New Roman" w:cs="Times New Roman"/>
                <w:sz w:val="24"/>
                <w:szCs w:val="24"/>
                <w:lang w:eastAsia="ru-RU"/>
              </w:rPr>
              <w:t>Обеспечить повышение квалификации директоров, заместителей директоров и учителей школ с низкими результатами обучения и школ, функционирующих в неблагоприятных социальных условиях.</w:t>
            </w:r>
          </w:p>
          <w:p w:rsidR="009E1D85" w:rsidRPr="008201F5" w:rsidRDefault="009E1D85" w:rsidP="009E1D85">
            <w:pPr>
              <w:widowControl w:val="0"/>
              <w:numPr>
                <w:ilvl w:val="0"/>
                <w:numId w:val="15"/>
              </w:numPr>
              <w:tabs>
                <w:tab w:val="left" w:pos="394"/>
              </w:tabs>
              <w:ind w:left="57" w:right="57"/>
              <w:jc w:val="both"/>
              <w:rPr>
                <w:rFonts w:ascii="Times New Roman" w:eastAsia="Times New Roman" w:hAnsi="Times New Roman" w:cs="Times New Roman"/>
                <w:sz w:val="24"/>
                <w:szCs w:val="24"/>
                <w:lang w:eastAsia="ru-RU"/>
              </w:rPr>
            </w:pPr>
            <w:r w:rsidRPr="008201F5">
              <w:rPr>
                <w:rFonts w:ascii="Times New Roman" w:eastAsia="Times New Roman" w:hAnsi="Times New Roman" w:cs="Times New Roman"/>
                <w:sz w:val="24"/>
                <w:szCs w:val="24"/>
                <w:lang w:eastAsia="ru-RU"/>
              </w:rPr>
              <w:t>Обеспечить создание на школьном уровне среды, поддерживающей обучение и создающей возможности для индивидуализации подходов к обучению.</w:t>
            </w:r>
          </w:p>
          <w:p w:rsidR="009E1D85" w:rsidRPr="008201F5" w:rsidRDefault="009E1D85" w:rsidP="009E1D85">
            <w:pPr>
              <w:widowControl w:val="0"/>
              <w:numPr>
                <w:ilvl w:val="0"/>
                <w:numId w:val="15"/>
              </w:numPr>
              <w:tabs>
                <w:tab w:val="left" w:pos="394"/>
              </w:tabs>
              <w:ind w:left="57" w:right="57"/>
              <w:jc w:val="both"/>
              <w:rPr>
                <w:rFonts w:ascii="Times New Roman" w:eastAsia="Times New Roman" w:hAnsi="Times New Roman" w:cs="Times New Roman"/>
                <w:sz w:val="24"/>
                <w:szCs w:val="24"/>
                <w:lang w:eastAsia="ru-RU"/>
              </w:rPr>
            </w:pPr>
            <w:r w:rsidRPr="008201F5">
              <w:rPr>
                <w:rFonts w:ascii="Times New Roman" w:eastAsia="Times New Roman" w:hAnsi="Times New Roman" w:cs="Times New Roman"/>
                <w:sz w:val="24"/>
                <w:szCs w:val="24"/>
                <w:lang w:eastAsia="ru-RU"/>
              </w:rPr>
              <w:t>Организовать эффективное межшкольное партнерство и сетевое взаимодействие школ с низкими результатами обучения и школ, функционирующих в неблагоприятных социальных условиях, со школами с высокими результатами обучения.</w:t>
            </w:r>
          </w:p>
          <w:p w:rsidR="009E1D85" w:rsidRPr="008201F5" w:rsidRDefault="009E1D85" w:rsidP="009E1D85">
            <w:pPr>
              <w:widowControl w:val="0"/>
              <w:numPr>
                <w:ilvl w:val="0"/>
                <w:numId w:val="15"/>
              </w:numPr>
              <w:tabs>
                <w:tab w:val="left" w:pos="394"/>
              </w:tabs>
              <w:ind w:left="57" w:right="57"/>
              <w:jc w:val="both"/>
              <w:rPr>
                <w:rFonts w:ascii="Times New Roman" w:eastAsia="Times New Roman" w:hAnsi="Times New Roman" w:cs="Times New Roman"/>
                <w:sz w:val="24"/>
                <w:szCs w:val="24"/>
                <w:lang w:eastAsia="ru-RU"/>
              </w:rPr>
            </w:pPr>
            <w:r w:rsidRPr="008201F5">
              <w:rPr>
                <w:rFonts w:ascii="Times New Roman" w:eastAsia="Times New Roman" w:hAnsi="Times New Roman" w:cs="Times New Roman"/>
                <w:sz w:val="24"/>
                <w:szCs w:val="24"/>
                <w:lang w:eastAsia="ru-RU"/>
              </w:rPr>
              <w:lastRenderedPageBreak/>
              <w:t>Способствовать совершенствованию материально-технических условий в школах с низкими результатами обучения и школах, функционирующих в неблагоприятных социальных условиях.</w:t>
            </w:r>
          </w:p>
          <w:p w:rsidR="00EE2DBC" w:rsidRPr="008201F5" w:rsidRDefault="00EE2DBC" w:rsidP="006B65E8">
            <w:pPr>
              <w:pStyle w:val="Style7"/>
              <w:widowControl/>
              <w:tabs>
                <w:tab w:val="left" w:pos="715"/>
              </w:tabs>
              <w:jc w:val="both"/>
            </w:pPr>
          </w:p>
        </w:tc>
      </w:tr>
      <w:tr w:rsidR="00F627AB" w:rsidRPr="008201F5" w:rsidTr="007C4FB9">
        <w:tc>
          <w:tcPr>
            <w:tcW w:w="2552" w:type="dxa"/>
          </w:tcPr>
          <w:p w:rsidR="00EE2DBC" w:rsidRPr="008201F5" w:rsidRDefault="00EE2DBC" w:rsidP="00F627AB">
            <w:pPr>
              <w:pStyle w:val="3"/>
              <w:shd w:val="clear" w:color="auto" w:fill="auto"/>
              <w:spacing w:line="240" w:lineRule="auto"/>
              <w:ind w:firstLine="0"/>
              <w:jc w:val="left"/>
              <w:rPr>
                <w:sz w:val="24"/>
                <w:szCs w:val="24"/>
              </w:rPr>
            </w:pPr>
            <w:r w:rsidRPr="008201F5">
              <w:rPr>
                <w:sz w:val="24"/>
                <w:szCs w:val="24"/>
              </w:rPr>
              <w:lastRenderedPageBreak/>
              <w:t xml:space="preserve">Сроки </w:t>
            </w:r>
          </w:p>
          <w:p w:rsidR="00EE2DBC" w:rsidRPr="008201F5" w:rsidRDefault="00EE2DBC" w:rsidP="00F627AB">
            <w:pPr>
              <w:pStyle w:val="3"/>
              <w:shd w:val="clear" w:color="auto" w:fill="auto"/>
              <w:spacing w:line="240" w:lineRule="auto"/>
              <w:ind w:firstLine="0"/>
              <w:jc w:val="left"/>
              <w:rPr>
                <w:sz w:val="24"/>
                <w:szCs w:val="24"/>
              </w:rPr>
            </w:pPr>
            <w:r w:rsidRPr="008201F5">
              <w:rPr>
                <w:sz w:val="24"/>
                <w:szCs w:val="24"/>
              </w:rPr>
              <w:t>реализации</w:t>
            </w:r>
          </w:p>
          <w:p w:rsidR="00EE2DBC" w:rsidRPr="008201F5" w:rsidRDefault="00EE2DBC" w:rsidP="00F627AB">
            <w:pPr>
              <w:pStyle w:val="3"/>
              <w:shd w:val="clear" w:color="auto" w:fill="auto"/>
              <w:spacing w:line="240" w:lineRule="auto"/>
              <w:ind w:firstLine="0"/>
              <w:jc w:val="left"/>
              <w:rPr>
                <w:sz w:val="24"/>
                <w:szCs w:val="24"/>
              </w:rPr>
            </w:pPr>
            <w:r w:rsidRPr="008201F5">
              <w:rPr>
                <w:sz w:val="24"/>
                <w:szCs w:val="24"/>
              </w:rPr>
              <w:t>программы</w:t>
            </w:r>
          </w:p>
        </w:tc>
        <w:tc>
          <w:tcPr>
            <w:tcW w:w="7473" w:type="dxa"/>
          </w:tcPr>
          <w:p w:rsidR="00EE2DBC" w:rsidRPr="008201F5" w:rsidRDefault="00D60855" w:rsidP="00F627AB">
            <w:pPr>
              <w:pStyle w:val="3"/>
              <w:shd w:val="clear" w:color="auto" w:fill="auto"/>
              <w:spacing w:line="240" w:lineRule="auto"/>
              <w:ind w:firstLine="0"/>
              <w:jc w:val="both"/>
              <w:rPr>
                <w:sz w:val="24"/>
                <w:szCs w:val="24"/>
              </w:rPr>
            </w:pPr>
            <w:r w:rsidRPr="008201F5">
              <w:rPr>
                <w:sz w:val="24"/>
                <w:szCs w:val="24"/>
              </w:rPr>
              <w:t>20</w:t>
            </w:r>
            <w:r w:rsidR="009E1D85" w:rsidRPr="008201F5">
              <w:rPr>
                <w:sz w:val="24"/>
                <w:szCs w:val="24"/>
              </w:rPr>
              <w:t>22 - 2024</w:t>
            </w:r>
            <w:r w:rsidR="00EE2DBC" w:rsidRPr="008201F5">
              <w:rPr>
                <w:sz w:val="24"/>
                <w:szCs w:val="24"/>
              </w:rPr>
              <w:t xml:space="preserve"> годы</w:t>
            </w:r>
          </w:p>
        </w:tc>
      </w:tr>
      <w:tr w:rsidR="00F627AB" w:rsidRPr="008201F5" w:rsidTr="007C4FB9">
        <w:tc>
          <w:tcPr>
            <w:tcW w:w="2552" w:type="dxa"/>
          </w:tcPr>
          <w:p w:rsidR="00EE2DBC" w:rsidRPr="008201F5" w:rsidRDefault="00EE2DBC" w:rsidP="00F627AB">
            <w:pPr>
              <w:pStyle w:val="3"/>
              <w:shd w:val="clear" w:color="auto" w:fill="auto"/>
              <w:spacing w:line="240" w:lineRule="auto"/>
              <w:ind w:firstLine="0"/>
              <w:jc w:val="left"/>
              <w:rPr>
                <w:sz w:val="24"/>
                <w:szCs w:val="24"/>
              </w:rPr>
            </w:pPr>
            <w:r w:rsidRPr="008201F5">
              <w:rPr>
                <w:sz w:val="24"/>
                <w:szCs w:val="24"/>
              </w:rPr>
              <w:t>Ожидаемые</w:t>
            </w:r>
          </w:p>
          <w:p w:rsidR="00EE2DBC" w:rsidRPr="008201F5" w:rsidRDefault="00EE2DBC" w:rsidP="00F627AB">
            <w:pPr>
              <w:pStyle w:val="3"/>
              <w:shd w:val="clear" w:color="auto" w:fill="auto"/>
              <w:spacing w:line="240" w:lineRule="auto"/>
              <w:ind w:firstLine="0"/>
              <w:jc w:val="left"/>
              <w:rPr>
                <w:sz w:val="24"/>
                <w:szCs w:val="24"/>
              </w:rPr>
            </w:pPr>
            <w:r w:rsidRPr="008201F5">
              <w:rPr>
                <w:sz w:val="24"/>
                <w:szCs w:val="24"/>
              </w:rPr>
              <w:t>конечные</w:t>
            </w:r>
          </w:p>
          <w:p w:rsidR="00EE2DBC" w:rsidRPr="008201F5" w:rsidRDefault="00EE2DBC" w:rsidP="00F627AB">
            <w:pPr>
              <w:pStyle w:val="3"/>
              <w:shd w:val="clear" w:color="auto" w:fill="auto"/>
              <w:spacing w:line="240" w:lineRule="auto"/>
              <w:ind w:firstLine="0"/>
              <w:jc w:val="left"/>
              <w:rPr>
                <w:sz w:val="24"/>
                <w:szCs w:val="24"/>
              </w:rPr>
            </w:pPr>
            <w:r w:rsidRPr="008201F5">
              <w:rPr>
                <w:sz w:val="24"/>
                <w:szCs w:val="24"/>
              </w:rPr>
              <w:t>результаты</w:t>
            </w:r>
          </w:p>
          <w:p w:rsidR="00EE2DBC" w:rsidRPr="008201F5" w:rsidRDefault="00EE2DBC" w:rsidP="00F627AB">
            <w:pPr>
              <w:pStyle w:val="3"/>
              <w:shd w:val="clear" w:color="auto" w:fill="auto"/>
              <w:spacing w:line="240" w:lineRule="auto"/>
              <w:ind w:firstLine="0"/>
              <w:jc w:val="left"/>
              <w:rPr>
                <w:sz w:val="24"/>
                <w:szCs w:val="24"/>
              </w:rPr>
            </w:pPr>
            <w:r w:rsidRPr="008201F5">
              <w:rPr>
                <w:sz w:val="24"/>
                <w:szCs w:val="24"/>
              </w:rPr>
              <w:t>реализации</w:t>
            </w:r>
          </w:p>
          <w:p w:rsidR="00EE2DBC" w:rsidRPr="008201F5" w:rsidRDefault="00EE2DBC" w:rsidP="00F627AB">
            <w:pPr>
              <w:pStyle w:val="3"/>
              <w:shd w:val="clear" w:color="auto" w:fill="auto"/>
              <w:spacing w:line="240" w:lineRule="auto"/>
              <w:ind w:firstLine="0"/>
              <w:jc w:val="left"/>
              <w:rPr>
                <w:sz w:val="24"/>
                <w:szCs w:val="24"/>
              </w:rPr>
            </w:pPr>
            <w:r w:rsidRPr="008201F5">
              <w:rPr>
                <w:sz w:val="24"/>
                <w:szCs w:val="24"/>
              </w:rPr>
              <w:t>программы</w:t>
            </w:r>
          </w:p>
        </w:tc>
        <w:tc>
          <w:tcPr>
            <w:tcW w:w="7473" w:type="dxa"/>
          </w:tcPr>
          <w:p w:rsidR="00141348" w:rsidRPr="008201F5" w:rsidRDefault="00141348" w:rsidP="00141348">
            <w:pPr>
              <w:widowControl w:val="0"/>
              <w:autoSpaceDE w:val="0"/>
              <w:autoSpaceDN w:val="0"/>
              <w:adjustRightInd w:val="0"/>
              <w:ind w:left="57" w:right="57"/>
              <w:jc w:val="both"/>
              <w:rPr>
                <w:rFonts w:ascii="Times New Roman" w:eastAsia="Times New Roman" w:hAnsi="Times New Roman" w:cs="Times New Roman"/>
                <w:sz w:val="24"/>
                <w:szCs w:val="24"/>
                <w:lang w:eastAsia="ru-RU"/>
              </w:rPr>
            </w:pPr>
            <w:r w:rsidRPr="008201F5">
              <w:rPr>
                <w:rFonts w:ascii="Times New Roman" w:eastAsia="Times New Roman" w:hAnsi="Times New Roman" w:cs="Times New Roman"/>
                <w:sz w:val="24"/>
                <w:szCs w:val="24"/>
                <w:lang w:eastAsia="ru-RU"/>
              </w:rPr>
              <w:t>Реализация данного проекта предполагает достижение следующих результатов:</w:t>
            </w:r>
          </w:p>
          <w:p w:rsidR="00141348" w:rsidRPr="008201F5" w:rsidRDefault="00141348" w:rsidP="00141348">
            <w:pPr>
              <w:widowControl w:val="0"/>
              <w:autoSpaceDE w:val="0"/>
              <w:autoSpaceDN w:val="0"/>
              <w:adjustRightInd w:val="0"/>
              <w:ind w:left="57" w:right="57"/>
              <w:jc w:val="both"/>
              <w:rPr>
                <w:rFonts w:ascii="Times New Roman" w:eastAsia="Times New Roman" w:hAnsi="Times New Roman" w:cs="Times New Roman"/>
                <w:sz w:val="24"/>
                <w:szCs w:val="24"/>
                <w:lang w:eastAsia="ru-RU"/>
              </w:rPr>
            </w:pPr>
            <w:r w:rsidRPr="008201F5">
              <w:rPr>
                <w:rFonts w:ascii="Times New Roman" w:eastAsia="Times New Roman" w:hAnsi="Times New Roman" w:cs="Times New Roman"/>
                <w:sz w:val="24"/>
                <w:szCs w:val="24"/>
                <w:lang w:eastAsia="ru-RU"/>
              </w:rPr>
              <w:t>• создание системы мониторинга деятельности образовательного учреждения по вопросам совершенствования качества образования (содержания, условий, результатов);</w:t>
            </w:r>
          </w:p>
          <w:p w:rsidR="00141348" w:rsidRPr="008201F5" w:rsidRDefault="00141348" w:rsidP="00141348">
            <w:pPr>
              <w:widowControl w:val="0"/>
              <w:autoSpaceDE w:val="0"/>
              <w:autoSpaceDN w:val="0"/>
              <w:adjustRightInd w:val="0"/>
              <w:ind w:left="57" w:right="57"/>
              <w:jc w:val="both"/>
              <w:rPr>
                <w:rFonts w:ascii="Times New Roman" w:eastAsia="Times New Roman" w:hAnsi="Times New Roman" w:cs="Times New Roman"/>
                <w:sz w:val="24"/>
                <w:szCs w:val="24"/>
                <w:lang w:eastAsia="ru-RU"/>
              </w:rPr>
            </w:pPr>
            <w:r w:rsidRPr="008201F5">
              <w:rPr>
                <w:rFonts w:ascii="Times New Roman" w:eastAsia="Times New Roman" w:hAnsi="Times New Roman" w:cs="Times New Roman"/>
                <w:sz w:val="24"/>
                <w:szCs w:val="24"/>
                <w:lang w:eastAsia="ru-RU"/>
              </w:rPr>
              <w:t>• создание предметно-пространственной среды, способствующей реализации компетентностного подхода в обучении;</w:t>
            </w:r>
          </w:p>
          <w:p w:rsidR="00141348" w:rsidRPr="008201F5" w:rsidRDefault="00141348" w:rsidP="00141348">
            <w:pPr>
              <w:widowControl w:val="0"/>
              <w:autoSpaceDE w:val="0"/>
              <w:autoSpaceDN w:val="0"/>
              <w:adjustRightInd w:val="0"/>
              <w:ind w:left="57" w:right="57"/>
              <w:jc w:val="both"/>
              <w:rPr>
                <w:rFonts w:ascii="Times New Roman" w:eastAsia="Times New Roman" w:hAnsi="Times New Roman" w:cs="Times New Roman"/>
                <w:sz w:val="24"/>
                <w:szCs w:val="24"/>
                <w:lang w:eastAsia="ru-RU"/>
              </w:rPr>
            </w:pPr>
            <w:r w:rsidRPr="008201F5">
              <w:rPr>
                <w:rFonts w:ascii="Times New Roman" w:eastAsia="Times New Roman" w:hAnsi="Times New Roman" w:cs="Times New Roman"/>
                <w:sz w:val="24"/>
                <w:szCs w:val="24"/>
                <w:lang w:eastAsia="ru-RU"/>
              </w:rPr>
              <w:t>• создание школьной системы организации участия, учащихся в предметных   олимпиадах, творческих конкурсах, конференциях, семинарах различного уровня;</w:t>
            </w:r>
          </w:p>
          <w:p w:rsidR="00141348" w:rsidRPr="008201F5" w:rsidRDefault="00141348" w:rsidP="00141348">
            <w:pPr>
              <w:widowControl w:val="0"/>
              <w:autoSpaceDE w:val="0"/>
              <w:autoSpaceDN w:val="0"/>
              <w:adjustRightInd w:val="0"/>
              <w:ind w:left="57" w:right="57"/>
              <w:jc w:val="both"/>
              <w:rPr>
                <w:rFonts w:ascii="Times New Roman" w:eastAsia="Times New Roman" w:hAnsi="Times New Roman" w:cs="Times New Roman"/>
                <w:sz w:val="24"/>
                <w:szCs w:val="24"/>
                <w:lang w:eastAsia="ru-RU"/>
              </w:rPr>
            </w:pPr>
            <w:r w:rsidRPr="008201F5">
              <w:rPr>
                <w:rFonts w:ascii="Times New Roman" w:eastAsia="Times New Roman" w:hAnsi="Times New Roman" w:cs="Times New Roman"/>
                <w:sz w:val="24"/>
                <w:szCs w:val="24"/>
                <w:lang w:eastAsia="ru-RU"/>
              </w:rPr>
              <w:t>• создание новых образовательных, досуговых и иных программ, учитывающих социальный заказ и особенности образовательной программы школы;</w:t>
            </w:r>
          </w:p>
          <w:p w:rsidR="00141348" w:rsidRPr="008201F5" w:rsidRDefault="00141348" w:rsidP="00141348">
            <w:pPr>
              <w:widowControl w:val="0"/>
              <w:autoSpaceDE w:val="0"/>
              <w:autoSpaceDN w:val="0"/>
              <w:adjustRightInd w:val="0"/>
              <w:ind w:left="57" w:right="57"/>
              <w:jc w:val="both"/>
              <w:rPr>
                <w:rFonts w:ascii="Times New Roman" w:eastAsia="Times New Roman" w:hAnsi="Times New Roman" w:cs="Times New Roman"/>
                <w:sz w:val="24"/>
                <w:szCs w:val="24"/>
                <w:lang w:eastAsia="ru-RU"/>
              </w:rPr>
            </w:pPr>
            <w:r w:rsidRPr="008201F5">
              <w:rPr>
                <w:rFonts w:ascii="Times New Roman" w:eastAsia="Times New Roman" w:hAnsi="Times New Roman" w:cs="Times New Roman"/>
                <w:sz w:val="24"/>
                <w:szCs w:val="24"/>
                <w:lang w:eastAsia="ru-RU"/>
              </w:rPr>
              <w:t>• создание системы учета и оценки образовательных результатов, учащихся;</w:t>
            </w:r>
          </w:p>
          <w:p w:rsidR="00141348" w:rsidRPr="008201F5" w:rsidRDefault="00141348" w:rsidP="00141348">
            <w:pPr>
              <w:widowControl w:val="0"/>
              <w:autoSpaceDE w:val="0"/>
              <w:autoSpaceDN w:val="0"/>
              <w:adjustRightInd w:val="0"/>
              <w:ind w:left="57" w:right="57"/>
              <w:jc w:val="both"/>
              <w:rPr>
                <w:rFonts w:ascii="Times New Roman" w:eastAsia="Times New Roman" w:hAnsi="Times New Roman" w:cs="Times New Roman"/>
                <w:sz w:val="24"/>
                <w:szCs w:val="24"/>
                <w:lang w:eastAsia="ru-RU"/>
              </w:rPr>
            </w:pPr>
            <w:r w:rsidRPr="008201F5">
              <w:rPr>
                <w:rFonts w:ascii="Times New Roman" w:eastAsia="Times New Roman" w:hAnsi="Times New Roman" w:cs="Times New Roman"/>
                <w:sz w:val="24"/>
                <w:szCs w:val="24"/>
                <w:lang w:eastAsia="ru-RU"/>
              </w:rPr>
              <w:t>• разработка и апробация эффективных контрактов, на основе которой будет проводиться моральное и материальное стимулирование персонала в соответствии с профессиональными стандартами;</w:t>
            </w:r>
          </w:p>
          <w:p w:rsidR="00141348" w:rsidRPr="008201F5" w:rsidRDefault="00141348" w:rsidP="00141348">
            <w:pPr>
              <w:widowControl w:val="0"/>
              <w:autoSpaceDE w:val="0"/>
              <w:autoSpaceDN w:val="0"/>
              <w:adjustRightInd w:val="0"/>
              <w:ind w:left="57" w:right="57"/>
              <w:jc w:val="both"/>
              <w:rPr>
                <w:rFonts w:ascii="Times New Roman" w:eastAsia="Times New Roman" w:hAnsi="Times New Roman" w:cs="Times New Roman"/>
                <w:sz w:val="24"/>
                <w:szCs w:val="24"/>
                <w:lang w:eastAsia="ru-RU"/>
              </w:rPr>
            </w:pPr>
            <w:r w:rsidRPr="008201F5">
              <w:rPr>
                <w:rFonts w:ascii="Times New Roman" w:eastAsia="Times New Roman" w:hAnsi="Times New Roman" w:cs="Times New Roman"/>
                <w:sz w:val="24"/>
                <w:szCs w:val="24"/>
                <w:lang w:eastAsia="ru-RU"/>
              </w:rPr>
              <w:t>• разработка и реализация новых образовательных программ в соответствии с требованиями ФГОС СОО;</w:t>
            </w:r>
          </w:p>
          <w:p w:rsidR="00141348" w:rsidRPr="008201F5" w:rsidRDefault="00141348" w:rsidP="00141348">
            <w:pPr>
              <w:widowControl w:val="0"/>
              <w:autoSpaceDE w:val="0"/>
              <w:autoSpaceDN w:val="0"/>
              <w:adjustRightInd w:val="0"/>
              <w:ind w:left="57" w:right="57"/>
              <w:jc w:val="both"/>
              <w:rPr>
                <w:rFonts w:ascii="Times New Roman" w:eastAsia="Times New Roman" w:hAnsi="Times New Roman" w:cs="Times New Roman"/>
                <w:sz w:val="24"/>
                <w:szCs w:val="24"/>
                <w:lang w:eastAsia="ru-RU"/>
              </w:rPr>
            </w:pPr>
            <w:r w:rsidRPr="008201F5">
              <w:rPr>
                <w:rFonts w:ascii="Times New Roman" w:eastAsia="Times New Roman" w:hAnsi="Times New Roman" w:cs="Times New Roman"/>
                <w:sz w:val="24"/>
                <w:szCs w:val="24"/>
                <w:lang w:eastAsia="ru-RU"/>
              </w:rPr>
              <w:t>• разработка и реализация механизма эффективного взаимодействия всех участников образовательного процесса, направленного на совершенствование качества образования;</w:t>
            </w:r>
          </w:p>
          <w:p w:rsidR="00141348" w:rsidRPr="008201F5" w:rsidRDefault="00141348" w:rsidP="00141348">
            <w:pPr>
              <w:widowControl w:val="0"/>
              <w:autoSpaceDE w:val="0"/>
              <w:autoSpaceDN w:val="0"/>
              <w:adjustRightInd w:val="0"/>
              <w:ind w:left="57" w:right="57"/>
              <w:jc w:val="both"/>
              <w:rPr>
                <w:rFonts w:ascii="Times New Roman" w:eastAsia="Times New Roman" w:hAnsi="Times New Roman" w:cs="Times New Roman"/>
                <w:sz w:val="24"/>
                <w:szCs w:val="24"/>
                <w:lang w:eastAsia="ru-RU"/>
              </w:rPr>
            </w:pPr>
            <w:r w:rsidRPr="008201F5">
              <w:rPr>
                <w:rFonts w:ascii="Times New Roman" w:eastAsia="Times New Roman" w:hAnsi="Times New Roman" w:cs="Times New Roman"/>
                <w:sz w:val="24"/>
                <w:szCs w:val="24"/>
                <w:lang w:eastAsia="ru-RU"/>
              </w:rPr>
              <w:t>• повышение качества знаний учащихся;</w:t>
            </w:r>
          </w:p>
          <w:p w:rsidR="00141348" w:rsidRPr="008201F5" w:rsidRDefault="00141348" w:rsidP="00141348">
            <w:pPr>
              <w:widowControl w:val="0"/>
              <w:autoSpaceDE w:val="0"/>
              <w:autoSpaceDN w:val="0"/>
              <w:adjustRightInd w:val="0"/>
              <w:ind w:left="57" w:right="57"/>
              <w:jc w:val="both"/>
              <w:rPr>
                <w:rFonts w:ascii="Times New Roman" w:eastAsia="Times New Roman" w:hAnsi="Times New Roman" w:cs="Times New Roman"/>
                <w:sz w:val="24"/>
                <w:szCs w:val="24"/>
                <w:lang w:eastAsia="ru-RU"/>
              </w:rPr>
            </w:pPr>
            <w:r w:rsidRPr="008201F5">
              <w:rPr>
                <w:rFonts w:ascii="Times New Roman" w:eastAsia="Times New Roman" w:hAnsi="Times New Roman" w:cs="Times New Roman"/>
                <w:sz w:val="24"/>
                <w:szCs w:val="24"/>
                <w:lang w:eastAsia="ru-RU"/>
              </w:rPr>
              <w:t>• повышение мотивации учащихся к учебной деятельности;</w:t>
            </w:r>
          </w:p>
          <w:p w:rsidR="00141348" w:rsidRPr="008201F5" w:rsidRDefault="00141348" w:rsidP="00141348">
            <w:pPr>
              <w:widowControl w:val="0"/>
              <w:autoSpaceDE w:val="0"/>
              <w:autoSpaceDN w:val="0"/>
              <w:adjustRightInd w:val="0"/>
              <w:ind w:left="57" w:right="57"/>
              <w:jc w:val="both"/>
              <w:rPr>
                <w:rFonts w:ascii="Times New Roman" w:eastAsia="Times New Roman" w:hAnsi="Times New Roman" w:cs="Times New Roman"/>
                <w:sz w:val="24"/>
                <w:szCs w:val="24"/>
                <w:lang w:eastAsia="ru-RU"/>
              </w:rPr>
            </w:pPr>
            <w:r w:rsidRPr="008201F5">
              <w:rPr>
                <w:rFonts w:ascii="Times New Roman" w:eastAsia="Times New Roman" w:hAnsi="Times New Roman" w:cs="Times New Roman"/>
                <w:sz w:val="24"/>
                <w:szCs w:val="24"/>
                <w:lang w:eastAsia="ru-RU"/>
              </w:rPr>
              <w:t>• повышение профессиональной компетентности педагогов;</w:t>
            </w:r>
          </w:p>
          <w:p w:rsidR="00141348" w:rsidRPr="008201F5" w:rsidRDefault="00141348" w:rsidP="00141348">
            <w:pPr>
              <w:widowControl w:val="0"/>
              <w:autoSpaceDE w:val="0"/>
              <w:autoSpaceDN w:val="0"/>
              <w:adjustRightInd w:val="0"/>
              <w:ind w:left="57" w:right="57"/>
              <w:jc w:val="both"/>
              <w:rPr>
                <w:rFonts w:ascii="Times New Roman" w:eastAsia="Times New Roman" w:hAnsi="Times New Roman" w:cs="Times New Roman"/>
                <w:sz w:val="24"/>
                <w:szCs w:val="24"/>
                <w:lang w:eastAsia="ru-RU"/>
              </w:rPr>
            </w:pPr>
            <w:r w:rsidRPr="008201F5">
              <w:rPr>
                <w:rFonts w:ascii="Times New Roman" w:eastAsia="Times New Roman" w:hAnsi="Times New Roman" w:cs="Times New Roman"/>
                <w:sz w:val="24"/>
                <w:szCs w:val="24"/>
                <w:lang w:eastAsia="ru-RU"/>
              </w:rPr>
              <w:t xml:space="preserve">• повышение мотивации родителей учащихся к участию в жизнедеятельности школы;  </w:t>
            </w:r>
          </w:p>
          <w:p w:rsidR="00141348" w:rsidRPr="008201F5" w:rsidRDefault="00141348" w:rsidP="00141348">
            <w:pPr>
              <w:widowControl w:val="0"/>
              <w:autoSpaceDE w:val="0"/>
              <w:autoSpaceDN w:val="0"/>
              <w:adjustRightInd w:val="0"/>
              <w:ind w:left="57" w:right="57"/>
              <w:jc w:val="both"/>
              <w:rPr>
                <w:rFonts w:ascii="Times New Roman" w:eastAsia="Times New Roman" w:hAnsi="Times New Roman" w:cs="Times New Roman"/>
                <w:sz w:val="24"/>
                <w:szCs w:val="24"/>
                <w:lang w:eastAsia="ru-RU"/>
              </w:rPr>
            </w:pPr>
            <w:r w:rsidRPr="008201F5">
              <w:rPr>
                <w:rFonts w:ascii="Times New Roman" w:eastAsia="Times New Roman" w:hAnsi="Times New Roman" w:cs="Times New Roman"/>
                <w:sz w:val="24"/>
                <w:szCs w:val="24"/>
                <w:lang w:eastAsia="ru-RU"/>
              </w:rPr>
              <w:t>• повышение объективности оценки результатов и условий образовательной деятельности школы;</w:t>
            </w:r>
          </w:p>
          <w:p w:rsidR="00141348" w:rsidRPr="008201F5" w:rsidRDefault="00141348" w:rsidP="00141348">
            <w:pPr>
              <w:widowControl w:val="0"/>
              <w:autoSpaceDE w:val="0"/>
              <w:autoSpaceDN w:val="0"/>
              <w:adjustRightInd w:val="0"/>
              <w:ind w:left="57" w:right="57"/>
              <w:jc w:val="both"/>
              <w:rPr>
                <w:rFonts w:ascii="Times New Roman" w:eastAsia="Times New Roman" w:hAnsi="Times New Roman" w:cs="Times New Roman"/>
                <w:sz w:val="24"/>
                <w:szCs w:val="24"/>
                <w:lang w:eastAsia="ru-RU"/>
              </w:rPr>
            </w:pPr>
            <w:r w:rsidRPr="008201F5">
              <w:rPr>
                <w:rFonts w:ascii="Times New Roman" w:eastAsia="Times New Roman" w:hAnsi="Times New Roman" w:cs="Times New Roman"/>
                <w:sz w:val="24"/>
                <w:szCs w:val="24"/>
                <w:lang w:eastAsia="ru-RU"/>
              </w:rPr>
              <w:t>• повышение степени открытости образовательного учреждения;</w:t>
            </w:r>
          </w:p>
          <w:p w:rsidR="00141348" w:rsidRPr="008201F5" w:rsidRDefault="00141348" w:rsidP="00141348">
            <w:pPr>
              <w:widowControl w:val="0"/>
              <w:autoSpaceDE w:val="0"/>
              <w:autoSpaceDN w:val="0"/>
              <w:adjustRightInd w:val="0"/>
              <w:ind w:left="57" w:right="57"/>
              <w:jc w:val="both"/>
              <w:rPr>
                <w:rFonts w:ascii="Times New Roman" w:eastAsia="Times New Roman" w:hAnsi="Times New Roman" w:cs="Times New Roman"/>
                <w:sz w:val="24"/>
                <w:szCs w:val="24"/>
                <w:lang w:eastAsia="ru-RU"/>
              </w:rPr>
            </w:pPr>
            <w:r w:rsidRPr="008201F5">
              <w:rPr>
                <w:rFonts w:ascii="Times New Roman" w:eastAsia="Times New Roman" w:hAnsi="Times New Roman" w:cs="Times New Roman"/>
                <w:sz w:val="24"/>
                <w:szCs w:val="24"/>
                <w:lang w:eastAsia="ru-RU"/>
              </w:rPr>
              <w:t>• инициирование совместной образовательной деятельности педагогов, учащихся и родителей;</w:t>
            </w:r>
          </w:p>
          <w:p w:rsidR="00141348" w:rsidRPr="008201F5" w:rsidRDefault="00141348" w:rsidP="00141348">
            <w:pPr>
              <w:widowControl w:val="0"/>
              <w:autoSpaceDE w:val="0"/>
              <w:autoSpaceDN w:val="0"/>
              <w:adjustRightInd w:val="0"/>
              <w:ind w:left="57" w:right="57"/>
              <w:jc w:val="both"/>
              <w:rPr>
                <w:rFonts w:ascii="Times New Roman" w:eastAsia="Times New Roman" w:hAnsi="Times New Roman" w:cs="Times New Roman"/>
                <w:sz w:val="24"/>
                <w:szCs w:val="24"/>
                <w:lang w:eastAsia="ru-RU"/>
              </w:rPr>
            </w:pPr>
            <w:r w:rsidRPr="008201F5">
              <w:rPr>
                <w:rFonts w:ascii="Times New Roman" w:eastAsia="Times New Roman" w:hAnsi="Times New Roman" w:cs="Times New Roman"/>
                <w:sz w:val="24"/>
                <w:szCs w:val="24"/>
                <w:lang w:eastAsia="ru-RU"/>
              </w:rPr>
              <w:t>• использование новых форм взаимодействия между всеми участниками образовательного процесса;</w:t>
            </w:r>
          </w:p>
          <w:p w:rsidR="00141348" w:rsidRPr="008201F5" w:rsidRDefault="00141348" w:rsidP="00141348">
            <w:pPr>
              <w:widowControl w:val="0"/>
              <w:autoSpaceDE w:val="0"/>
              <w:autoSpaceDN w:val="0"/>
              <w:adjustRightInd w:val="0"/>
              <w:ind w:left="57" w:right="57"/>
              <w:jc w:val="both"/>
              <w:rPr>
                <w:rFonts w:ascii="Times New Roman" w:eastAsia="Times New Roman" w:hAnsi="Times New Roman" w:cs="Times New Roman"/>
                <w:sz w:val="24"/>
                <w:szCs w:val="24"/>
                <w:lang w:eastAsia="ru-RU"/>
              </w:rPr>
            </w:pPr>
            <w:r w:rsidRPr="008201F5">
              <w:rPr>
                <w:rFonts w:ascii="Times New Roman" w:eastAsia="Times New Roman" w:hAnsi="Times New Roman" w:cs="Times New Roman"/>
                <w:sz w:val="24"/>
                <w:szCs w:val="24"/>
                <w:lang w:eastAsia="ru-RU"/>
              </w:rPr>
              <w:t>• совершенствование контрольно-измерительных материалов качества результатов обучения учащихся в соответствии с требованиями   ФГОС;</w:t>
            </w:r>
          </w:p>
          <w:p w:rsidR="00141348" w:rsidRPr="008201F5" w:rsidRDefault="00141348" w:rsidP="00141348">
            <w:pPr>
              <w:widowControl w:val="0"/>
              <w:autoSpaceDE w:val="0"/>
              <w:autoSpaceDN w:val="0"/>
              <w:adjustRightInd w:val="0"/>
              <w:ind w:left="57" w:right="57"/>
              <w:jc w:val="both"/>
              <w:rPr>
                <w:rFonts w:ascii="Times New Roman" w:eastAsia="Times New Roman" w:hAnsi="Times New Roman" w:cs="Times New Roman"/>
                <w:sz w:val="24"/>
                <w:szCs w:val="24"/>
                <w:lang w:eastAsia="ru-RU"/>
              </w:rPr>
            </w:pPr>
            <w:r w:rsidRPr="008201F5">
              <w:rPr>
                <w:rFonts w:ascii="Times New Roman" w:eastAsia="Times New Roman" w:hAnsi="Times New Roman" w:cs="Times New Roman"/>
                <w:sz w:val="24"/>
                <w:szCs w:val="24"/>
                <w:lang w:eastAsia="ru-RU"/>
              </w:rPr>
              <w:t>• совершенствование школьной системы подготовки  учащихся к прохождению итоговой аттестации в форме ОГЭ и ЕГЭ</w:t>
            </w:r>
            <w:proofErr w:type="gramStart"/>
            <w:r w:rsidRPr="008201F5">
              <w:rPr>
                <w:rFonts w:ascii="Times New Roman" w:eastAsia="Times New Roman" w:hAnsi="Times New Roman" w:cs="Times New Roman"/>
                <w:sz w:val="24"/>
                <w:szCs w:val="24"/>
                <w:lang w:eastAsia="ru-RU"/>
              </w:rPr>
              <w:t xml:space="preserve"> ;</w:t>
            </w:r>
            <w:proofErr w:type="gramEnd"/>
          </w:p>
          <w:p w:rsidR="00141348" w:rsidRPr="008201F5" w:rsidRDefault="00141348" w:rsidP="00141348">
            <w:pPr>
              <w:widowControl w:val="0"/>
              <w:autoSpaceDE w:val="0"/>
              <w:autoSpaceDN w:val="0"/>
              <w:adjustRightInd w:val="0"/>
              <w:ind w:left="57" w:right="57"/>
              <w:jc w:val="both"/>
              <w:rPr>
                <w:rFonts w:ascii="Times New Roman" w:eastAsia="Times New Roman" w:hAnsi="Times New Roman" w:cs="Times New Roman"/>
                <w:sz w:val="24"/>
                <w:szCs w:val="24"/>
                <w:lang w:eastAsia="ru-RU"/>
              </w:rPr>
            </w:pPr>
            <w:r w:rsidRPr="008201F5">
              <w:rPr>
                <w:rFonts w:ascii="Times New Roman" w:eastAsia="Times New Roman" w:hAnsi="Times New Roman" w:cs="Times New Roman"/>
                <w:sz w:val="24"/>
                <w:szCs w:val="24"/>
                <w:lang w:eastAsia="ru-RU"/>
              </w:rPr>
              <w:t>• совершенствование структуры и содержания «Портфолио» учащегося;</w:t>
            </w:r>
          </w:p>
          <w:p w:rsidR="00141348" w:rsidRPr="008201F5" w:rsidRDefault="00141348" w:rsidP="00141348">
            <w:pPr>
              <w:widowControl w:val="0"/>
              <w:autoSpaceDE w:val="0"/>
              <w:autoSpaceDN w:val="0"/>
              <w:adjustRightInd w:val="0"/>
              <w:ind w:left="57" w:right="57"/>
              <w:jc w:val="both"/>
              <w:rPr>
                <w:rFonts w:ascii="Times New Roman" w:eastAsia="Times New Roman" w:hAnsi="Times New Roman" w:cs="Times New Roman"/>
                <w:sz w:val="24"/>
                <w:szCs w:val="24"/>
                <w:lang w:eastAsia="ru-RU"/>
              </w:rPr>
            </w:pPr>
            <w:r w:rsidRPr="008201F5">
              <w:rPr>
                <w:rFonts w:ascii="Times New Roman" w:eastAsia="Times New Roman" w:hAnsi="Times New Roman" w:cs="Times New Roman"/>
                <w:sz w:val="24"/>
                <w:szCs w:val="24"/>
                <w:lang w:eastAsia="ru-RU"/>
              </w:rPr>
              <w:t xml:space="preserve">• совершенствование системы сетевого взаимодействия школы с образовательными учреждениями, учреждениями науки и культуры, </w:t>
            </w:r>
            <w:r w:rsidRPr="008201F5">
              <w:rPr>
                <w:rFonts w:ascii="Times New Roman" w:eastAsia="Times New Roman" w:hAnsi="Times New Roman" w:cs="Times New Roman"/>
                <w:sz w:val="24"/>
                <w:szCs w:val="24"/>
                <w:lang w:eastAsia="ru-RU"/>
              </w:rPr>
              <w:lastRenderedPageBreak/>
              <w:t>социальными партнерами;</w:t>
            </w:r>
          </w:p>
          <w:p w:rsidR="00F627AB" w:rsidRPr="008201F5" w:rsidRDefault="00141348" w:rsidP="00141348">
            <w:pPr>
              <w:jc w:val="both"/>
              <w:rPr>
                <w:rFonts w:ascii="Times New Roman" w:hAnsi="Times New Roman" w:cs="Times New Roman"/>
                <w:sz w:val="24"/>
                <w:szCs w:val="24"/>
                <w:lang w:eastAsia="ru-RU"/>
              </w:rPr>
            </w:pPr>
            <w:r w:rsidRPr="008201F5">
              <w:rPr>
                <w:rFonts w:ascii="Times New Roman" w:eastAsia="Times New Roman" w:hAnsi="Times New Roman" w:cs="Times New Roman"/>
                <w:sz w:val="24"/>
                <w:szCs w:val="24"/>
                <w:lang w:eastAsia="ru-RU"/>
              </w:rPr>
              <w:t>• совершенствование материально-технической базы образовательного учреждения.</w:t>
            </w:r>
          </w:p>
          <w:p w:rsidR="00EE2DBC" w:rsidRPr="008201F5" w:rsidRDefault="00EE2DBC" w:rsidP="00F627AB">
            <w:pPr>
              <w:pStyle w:val="Style7"/>
              <w:widowControl/>
              <w:tabs>
                <w:tab w:val="left" w:pos="586"/>
              </w:tabs>
              <w:jc w:val="both"/>
            </w:pPr>
          </w:p>
        </w:tc>
      </w:tr>
    </w:tbl>
    <w:p w:rsidR="00891445" w:rsidRPr="008201F5" w:rsidRDefault="007D5D87" w:rsidP="007C4FB9">
      <w:pPr>
        <w:rPr>
          <w:rFonts w:ascii="Times New Roman" w:hAnsi="Times New Roman" w:cs="Times New Roman"/>
          <w:b/>
          <w:sz w:val="24"/>
          <w:szCs w:val="24"/>
        </w:rPr>
      </w:pPr>
      <w:r w:rsidRPr="008201F5">
        <w:rPr>
          <w:rFonts w:ascii="Times New Roman" w:hAnsi="Times New Roman" w:cs="Times New Roman"/>
          <w:b/>
          <w:sz w:val="24"/>
          <w:szCs w:val="24"/>
        </w:rPr>
        <w:lastRenderedPageBreak/>
        <w:t xml:space="preserve">3. Общая характеристика системы образования </w:t>
      </w:r>
      <w:r w:rsidR="00D60855" w:rsidRPr="008201F5">
        <w:rPr>
          <w:rFonts w:ascii="Times New Roman" w:hAnsi="Times New Roman" w:cs="Times New Roman"/>
          <w:b/>
          <w:sz w:val="24"/>
          <w:szCs w:val="24"/>
        </w:rPr>
        <w:t>Таборинского муниципального района</w:t>
      </w:r>
    </w:p>
    <w:p w:rsidR="00CD22B4" w:rsidRPr="008201F5" w:rsidRDefault="00CD22B4" w:rsidP="00D63194">
      <w:pPr>
        <w:spacing w:after="0" w:line="240" w:lineRule="auto"/>
        <w:ind w:firstLine="720"/>
        <w:jc w:val="both"/>
        <w:rPr>
          <w:rFonts w:ascii="Times New Roman" w:hAnsi="Times New Roman" w:cs="Times New Roman"/>
          <w:sz w:val="24"/>
          <w:szCs w:val="24"/>
        </w:rPr>
      </w:pPr>
      <w:r w:rsidRPr="008201F5">
        <w:rPr>
          <w:rFonts w:ascii="Times New Roman" w:hAnsi="Times New Roman" w:cs="Times New Roman"/>
          <w:sz w:val="24"/>
          <w:szCs w:val="24"/>
        </w:rPr>
        <w:t xml:space="preserve">Деятельность Управление образованием </w:t>
      </w:r>
      <w:r w:rsidR="00D60855" w:rsidRPr="008201F5">
        <w:rPr>
          <w:rFonts w:ascii="Times New Roman" w:hAnsi="Times New Roman" w:cs="Times New Roman"/>
          <w:sz w:val="24"/>
          <w:szCs w:val="24"/>
        </w:rPr>
        <w:t>Таборинского муниципального района</w:t>
      </w:r>
      <w:r w:rsidRPr="008201F5">
        <w:rPr>
          <w:rFonts w:ascii="Times New Roman" w:hAnsi="Times New Roman" w:cs="Times New Roman"/>
          <w:sz w:val="24"/>
          <w:szCs w:val="24"/>
        </w:rPr>
        <w:t xml:space="preserve"> в сфере образования направлена на обеспечение реализации государственной образовательной политики по развитию потенциала системы образования, обеспечение прав граждан на качественное, доступное образование</w:t>
      </w:r>
      <w:r w:rsidR="00D63194" w:rsidRPr="008201F5">
        <w:rPr>
          <w:rFonts w:ascii="Times New Roman" w:hAnsi="Times New Roman" w:cs="Times New Roman"/>
          <w:sz w:val="24"/>
          <w:szCs w:val="24"/>
        </w:rPr>
        <w:t>.</w:t>
      </w:r>
      <w:r w:rsidRPr="008201F5">
        <w:rPr>
          <w:rFonts w:ascii="Times New Roman" w:hAnsi="Times New Roman" w:cs="Times New Roman"/>
          <w:sz w:val="24"/>
          <w:szCs w:val="24"/>
        </w:rPr>
        <w:t xml:space="preserve"> </w:t>
      </w:r>
    </w:p>
    <w:p w:rsidR="00CD22B4" w:rsidRPr="008201F5" w:rsidRDefault="00CD22B4" w:rsidP="00D63194">
      <w:pPr>
        <w:spacing w:after="0" w:line="240" w:lineRule="auto"/>
        <w:ind w:firstLine="708"/>
        <w:jc w:val="both"/>
        <w:rPr>
          <w:rFonts w:ascii="Times New Roman" w:hAnsi="Times New Roman" w:cs="Times New Roman"/>
          <w:b/>
          <w:sz w:val="24"/>
          <w:szCs w:val="24"/>
        </w:rPr>
      </w:pPr>
      <w:r w:rsidRPr="008201F5">
        <w:rPr>
          <w:rFonts w:ascii="Times New Roman" w:hAnsi="Times New Roman" w:cs="Times New Roman"/>
          <w:color w:val="000000"/>
          <w:sz w:val="24"/>
          <w:szCs w:val="24"/>
        </w:rPr>
        <w:t>В  </w:t>
      </w:r>
      <w:proofErr w:type="spellStart"/>
      <w:r w:rsidR="006C4F65" w:rsidRPr="008201F5">
        <w:rPr>
          <w:rFonts w:ascii="Times New Roman" w:hAnsi="Times New Roman" w:cs="Times New Roman"/>
          <w:color w:val="000000"/>
          <w:sz w:val="24"/>
          <w:szCs w:val="24"/>
        </w:rPr>
        <w:t>Таборинском</w:t>
      </w:r>
      <w:proofErr w:type="spellEnd"/>
      <w:r w:rsidR="006C4F65" w:rsidRPr="008201F5">
        <w:rPr>
          <w:rFonts w:ascii="Times New Roman" w:hAnsi="Times New Roman" w:cs="Times New Roman"/>
          <w:color w:val="000000"/>
          <w:sz w:val="24"/>
          <w:szCs w:val="24"/>
        </w:rPr>
        <w:t xml:space="preserve"> муниципальном районе</w:t>
      </w:r>
      <w:r w:rsidRPr="008201F5">
        <w:rPr>
          <w:rFonts w:ascii="Times New Roman" w:hAnsi="Times New Roman" w:cs="Times New Roman"/>
          <w:color w:val="000000"/>
          <w:sz w:val="24"/>
          <w:szCs w:val="24"/>
        </w:rPr>
        <w:t xml:space="preserve"> функционирует  </w:t>
      </w:r>
      <w:r w:rsidR="006C4F65" w:rsidRPr="008201F5">
        <w:rPr>
          <w:rFonts w:ascii="Times New Roman" w:hAnsi="Times New Roman" w:cs="Times New Roman"/>
          <w:color w:val="000000"/>
          <w:sz w:val="24"/>
          <w:szCs w:val="24"/>
        </w:rPr>
        <w:t>1</w:t>
      </w:r>
      <w:r w:rsidR="0067492F" w:rsidRPr="008201F5">
        <w:rPr>
          <w:rFonts w:ascii="Times New Roman" w:hAnsi="Times New Roman" w:cs="Times New Roman"/>
          <w:color w:val="000000"/>
          <w:sz w:val="24"/>
          <w:szCs w:val="24"/>
        </w:rPr>
        <w:t>0</w:t>
      </w:r>
      <w:r w:rsidR="006C4F65" w:rsidRPr="008201F5">
        <w:rPr>
          <w:rFonts w:ascii="Times New Roman" w:hAnsi="Times New Roman" w:cs="Times New Roman"/>
          <w:color w:val="000000"/>
          <w:sz w:val="24"/>
          <w:szCs w:val="24"/>
        </w:rPr>
        <w:t xml:space="preserve"> </w:t>
      </w:r>
      <w:r w:rsidRPr="008201F5">
        <w:rPr>
          <w:rFonts w:ascii="Times New Roman" w:hAnsi="Times New Roman" w:cs="Times New Roman"/>
          <w:color w:val="000000"/>
          <w:sz w:val="24"/>
          <w:szCs w:val="24"/>
        </w:rPr>
        <w:t>образовательных учреждени</w:t>
      </w:r>
      <w:r w:rsidR="00D63194" w:rsidRPr="008201F5">
        <w:rPr>
          <w:rFonts w:ascii="Times New Roman" w:hAnsi="Times New Roman" w:cs="Times New Roman"/>
          <w:color w:val="000000"/>
          <w:sz w:val="24"/>
          <w:szCs w:val="24"/>
        </w:rPr>
        <w:t>й.</w:t>
      </w:r>
    </w:p>
    <w:p w:rsidR="00CD22B4" w:rsidRPr="008201F5" w:rsidRDefault="00CD22B4" w:rsidP="00DD488A">
      <w:pPr>
        <w:spacing w:after="0" w:line="240" w:lineRule="auto"/>
        <w:ind w:firstLine="709"/>
        <w:jc w:val="both"/>
        <w:rPr>
          <w:rFonts w:ascii="Times New Roman" w:hAnsi="Times New Roman" w:cs="Times New Roman"/>
          <w:color w:val="000000" w:themeColor="text1"/>
          <w:sz w:val="24"/>
          <w:szCs w:val="24"/>
        </w:rPr>
      </w:pPr>
      <w:r w:rsidRPr="008201F5">
        <w:rPr>
          <w:rFonts w:ascii="Times New Roman" w:hAnsi="Times New Roman" w:cs="Times New Roman"/>
          <w:color w:val="000000" w:themeColor="text1"/>
          <w:sz w:val="24"/>
          <w:szCs w:val="24"/>
        </w:rPr>
        <w:t xml:space="preserve">Система дошкольного образования представлена </w:t>
      </w:r>
      <w:r w:rsidR="006C4F65" w:rsidRPr="008201F5">
        <w:rPr>
          <w:rFonts w:ascii="Times New Roman" w:hAnsi="Times New Roman" w:cs="Times New Roman"/>
          <w:color w:val="000000" w:themeColor="text1"/>
          <w:sz w:val="24"/>
          <w:szCs w:val="24"/>
        </w:rPr>
        <w:t>3</w:t>
      </w:r>
      <w:r w:rsidRPr="008201F5">
        <w:rPr>
          <w:rFonts w:ascii="Times New Roman" w:hAnsi="Times New Roman" w:cs="Times New Roman"/>
          <w:color w:val="000000" w:themeColor="text1"/>
          <w:sz w:val="24"/>
          <w:szCs w:val="24"/>
        </w:rPr>
        <w:t xml:space="preserve"> образовательными учреждениями. </w:t>
      </w:r>
      <w:r w:rsidR="00DD488A" w:rsidRPr="008201F5">
        <w:rPr>
          <w:rFonts w:ascii="Times New Roman" w:hAnsi="Times New Roman" w:cs="Times New Roman"/>
          <w:spacing w:val="-5"/>
          <w:sz w:val="24"/>
          <w:szCs w:val="24"/>
        </w:rPr>
        <w:t>Услугами дошкольного образования охвачено 167 детей в возрасте от 1,5  до 7 лет. Охват детей в возрасте от 3 до 7 лет составляет 100 %.</w:t>
      </w:r>
      <w:r w:rsidRPr="008201F5">
        <w:rPr>
          <w:rFonts w:ascii="Times New Roman" w:hAnsi="Times New Roman" w:cs="Times New Roman"/>
          <w:spacing w:val="-5"/>
          <w:sz w:val="24"/>
          <w:szCs w:val="24"/>
        </w:rPr>
        <w:t xml:space="preserve">  </w:t>
      </w:r>
    </w:p>
    <w:p w:rsidR="00DB6B75" w:rsidRPr="008201F5" w:rsidRDefault="00CD22B4" w:rsidP="00823C18">
      <w:pPr>
        <w:pStyle w:val="a5"/>
        <w:spacing w:before="0" w:beforeAutospacing="0" w:after="0" w:afterAutospacing="0"/>
        <w:ind w:firstLine="708"/>
        <w:jc w:val="both"/>
        <w:rPr>
          <w:color w:val="000000"/>
        </w:rPr>
      </w:pPr>
      <w:r w:rsidRPr="008201F5">
        <w:rPr>
          <w:color w:val="000000" w:themeColor="text1"/>
        </w:rPr>
        <w:t xml:space="preserve">Услуги  начального общего, </w:t>
      </w:r>
      <w:r w:rsidRPr="008201F5">
        <w:t>основного общего и среднего общего  образования</w:t>
      </w:r>
      <w:r w:rsidRPr="008201F5">
        <w:rPr>
          <w:color w:val="000000" w:themeColor="text1"/>
        </w:rPr>
        <w:t xml:space="preserve"> предоставляют  </w:t>
      </w:r>
      <w:r w:rsidR="0067492F" w:rsidRPr="008201F5">
        <w:rPr>
          <w:color w:val="000000" w:themeColor="text1"/>
        </w:rPr>
        <w:t>6</w:t>
      </w:r>
      <w:r w:rsidR="002C227D" w:rsidRPr="008201F5">
        <w:rPr>
          <w:color w:val="000000" w:themeColor="text1"/>
        </w:rPr>
        <w:t xml:space="preserve"> общеобразовательных школ</w:t>
      </w:r>
      <w:r w:rsidRPr="008201F5">
        <w:rPr>
          <w:color w:val="000000" w:themeColor="text1"/>
        </w:rPr>
        <w:t>,</w:t>
      </w:r>
      <w:r w:rsidR="00BE5F73" w:rsidRPr="008201F5">
        <w:rPr>
          <w:color w:val="000000" w:themeColor="text1"/>
        </w:rPr>
        <w:t xml:space="preserve"> из них</w:t>
      </w:r>
      <w:r w:rsidRPr="008201F5">
        <w:rPr>
          <w:color w:val="000000" w:themeColor="text1"/>
        </w:rPr>
        <w:t xml:space="preserve"> </w:t>
      </w:r>
      <w:r w:rsidR="00BE5F73" w:rsidRPr="008201F5">
        <w:rPr>
          <w:color w:val="000000"/>
        </w:rPr>
        <w:t>1 средн</w:t>
      </w:r>
      <w:r w:rsidR="00433239" w:rsidRPr="008201F5">
        <w:rPr>
          <w:color w:val="000000"/>
        </w:rPr>
        <w:t xml:space="preserve">яя </w:t>
      </w:r>
      <w:r w:rsidRPr="008201F5">
        <w:rPr>
          <w:color w:val="000000"/>
        </w:rPr>
        <w:t xml:space="preserve"> школ</w:t>
      </w:r>
      <w:r w:rsidR="00433239" w:rsidRPr="008201F5">
        <w:rPr>
          <w:color w:val="000000"/>
        </w:rPr>
        <w:t>а</w:t>
      </w:r>
      <w:r w:rsidR="004467C0" w:rsidRPr="008201F5">
        <w:rPr>
          <w:color w:val="000000"/>
        </w:rPr>
        <w:t xml:space="preserve"> и</w:t>
      </w:r>
      <w:r w:rsidRPr="008201F5">
        <w:rPr>
          <w:color w:val="000000"/>
        </w:rPr>
        <w:t xml:space="preserve"> </w:t>
      </w:r>
      <w:r w:rsidR="0067492F" w:rsidRPr="008201F5">
        <w:rPr>
          <w:color w:val="000000"/>
        </w:rPr>
        <w:t>5</w:t>
      </w:r>
      <w:r w:rsidRPr="008201F5">
        <w:rPr>
          <w:color w:val="000000"/>
        </w:rPr>
        <w:t xml:space="preserve"> основные.</w:t>
      </w:r>
    </w:p>
    <w:p w:rsidR="00823C18" w:rsidRPr="008201F5" w:rsidRDefault="00B2281B" w:rsidP="002E5519">
      <w:pPr>
        <w:spacing w:after="0"/>
        <w:rPr>
          <w:rFonts w:ascii="Times New Roman" w:hAnsi="Times New Roman" w:cs="Times New Roman"/>
          <w:b/>
          <w:sz w:val="24"/>
          <w:szCs w:val="24"/>
        </w:rPr>
      </w:pPr>
      <w:r w:rsidRPr="008201F5">
        <w:rPr>
          <w:rFonts w:ascii="Times New Roman" w:hAnsi="Times New Roman" w:cs="Times New Roman"/>
          <w:b/>
          <w:sz w:val="24"/>
          <w:szCs w:val="24"/>
        </w:rPr>
        <w:t>Числ</w:t>
      </w:r>
      <w:r w:rsidR="00823C18" w:rsidRPr="008201F5">
        <w:rPr>
          <w:rFonts w:ascii="Times New Roman" w:hAnsi="Times New Roman" w:cs="Times New Roman"/>
          <w:b/>
          <w:sz w:val="24"/>
          <w:szCs w:val="24"/>
        </w:rPr>
        <w:t xml:space="preserve">енность </w:t>
      </w:r>
      <w:proofErr w:type="gramStart"/>
      <w:r w:rsidR="00823C18" w:rsidRPr="008201F5">
        <w:rPr>
          <w:rFonts w:ascii="Times New Roman" w:hAnsi="Times New Roman" w:cs="Times New Roman"/>
          <w:b/>
          <w:sz w:val="24"/>
          <w:szCs w:val="24"/>
        </w:rPr>
        <w:t>обучающихся</w:t>
      </w:r>
      <w:proofErr w:type="gramEnd"/>
      <w:r w:rsidR="00823C18" w:rsidRPr="008201F5">
        <w:rPr>
          <w:rFonts w:ascii="Times New Roman" w:hAnsi="Times New Roman" w:cs="Times New Roman"/>
          <w:b/>
          <w:sz w:val="24"/>
          <w:szCs w:val="24"/>
        </w:rPr>
        <w:t xml:space="preserve"> всего – 362.</w:t>
      </w:r>
    </w:p>
    <w:p w:rsidR="00E971E3" w:rsidRPr="008201F5" w:rsidRDefault="00B2281B" w:rsidP="002E5519">
      <w:pPr>
        <w:spacing w:after="0" w:line="240" w:lineRule="auto"/>
        <w:jc w:val="both"/>
        <w:rPr>
          <w:rFonts w:ascii="Times New Roman" w:hAnsi="Times New Roman" w:cs="Times New Roman"/>
          <w:b/>
          <w:sz w:val="24"/>
          <w:szCs w:val="24"/>
        </w:rPr>
      </w:pPr>
      <w:r w:rsidRPr="008201F5">
        <w:rPr>
          <w:rFonts w:ascii="Times New Roman" w:hAnsi="Times New Roman" w:cs="Times New Roman"/>
          <w:color w:val="000000"/>
          <w:sz w:val="24"/>
          <w:szCs w:val="24"/>
        </w:rPr>
        <w:t>Всего в образовательных учреждениях обучается 362 школьника.</w:t>
      </w:r>
      <w:r w:rsidRPr="008201F5">
        <w:rPr>
          <w:rFonts w:ascii="Times New Roman" w:hAnsi="Times New Roman" w:cs="Times New Roman"/>
          <w:sz w:val="24"/>
          <w:szCs w:val="24"/>
        </w:rPr>
        <w:t xml:space="preserve"> По уровням образования</w:t>
      </w:r>
      <w:proofErr w:type="gramStart"/>
      <w:r w:rsidRPr="008201F5">
        <w:rPr>
          <w:rFonts w:ascii="Times New Roman" w:hAnsi="Times New Roman" w:cs="Times New Roman"/>
          <w:sz w:val="24"/>
          <w:szCs w:val="24"/>
        </w:rPr>
        <w:t xml:space="preserve"> :</w:t>
      </w:r>
      <w:proofErr w:type="gramEnd"/>
      <w:r w:rsidR="001A11B2" w:rsidRPr="008201F5">
        <w:rPr>
          <w:rFonts w:ascii="Times New Roman" w:hAnsi="Times New Roman" w:cs="Times New Roman"/>
          <w:sz w:val="24"/>
          <w:szCs w:val="24"/>
        </w:rPr>
        <w:t xml:space="preserve"> </w:t>
      </w:r>
      <w:r w:rsidRPr="008201F5">
        <w:rPr>
          <w:rFonts w:ascii="Times New Roman" w:hAnsi="Times New Roman" w:cs="Times New Roman"/>
          <w:sz w:val="24"/>
          <w:szCs w:val="24"/>
        </w:rPr>
        <w:t xml:space="preserve">НОО – 148 учащихся;  ООО – 195 учащихся;      СОО- 19 учащихся. </w:t>
      </w:r>
      <w:r w:rsidRPr="008201F5">
        <w:rPr>
          <w:rFonts w:ascii="Times New Roman" w:hAnsi="Times New Roman" w:cs="Times New Roman"/>
          <w:color w:val="000000"/>
          <w:sz w:val="24"/>
          <w:szCs w:val="24"/>
        </w:rPr>
        <w:t xml:space="preserve"> В том числе по адаптированным программам для детей  с умственной отсталостью 18 детей. </w:t>
      </w:r>
    </w:p>
    <w:p w:rsidR="00B2281B" w:rsidRPr="008201F5" w:rsidRDefault="00B2281B" w:rsidP="00B2281B">
      <w:pPr>
        <w:rPr>
          <w:rFonts w:ascii="Times New Roman" w:hAnsi="Times New Roman" w:cs="Times New Roman"/>
          <w:b/>
          <w:sz w:val="24"/>
          <w:szCs w:val="24"/>
        </w:rPr>
      </w:pPr>
      <w:r w:rsidRPr="008201F5">
        <w:rPr>
          <w:rFonts w:ascii="Times New Roman" w:hAnsi="Times New Roman" w:cs="Times New Roman"/>
          <w:sz w:val="24"/>
          <w:szCs w:val="24"/>
        </w:rPr>
        <w:t>Численность в разрезе школ:</w:t>
      </w:r>
    </w:p>
    <w:tbl>
      <w:tblPr>
        <w:tblW w:w="9207" w:type="dxa"/>
        <w:tblCellMar>
          <w:left w:w="0" w:type="dxa"/>
          <w:right w:w="0" w:type="dxa"/>
        </w:tblCellMar>
        <w:tblLook w:val="0600" w:firstRow="0" w:lastRow="0" w:firstColumn="0" w:lastColumn="0" w:noHBand="1" w:noVBand="1"/>
      </w:tblPr>
      <w:tblGrid>
        <w:gridCol w:w="4766"/>
        <w:gridCol w:w="4441"/>
      </w:tblGrid>
      <w:tr w:rsidR="00B2281B" w:rsidRPr="008201F5" w:rsidTr="00B2281B">
        <w:trPr>
          <w:trHeight w:val="323"/>
        </w:trPr>
        <w:tc>
          <w:tcPr>
            <w:tcW w:w="4766"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5" w:type="dxa"/>
              <w:bottom w:w="0" w:type="dxa"/>
              <w:right w:w="105" w:type="dxa"/>
            </w:tcMar>
          </w:tcPr>
          <w:p w:rsidR="00B2281B" w:rsidRPr="008201F5" w:rsidRDefault="00B2281B" w:rsidP="002E5519">
            <w:pPr>
              <w:pStyle w:val="a8"/>
              <w:spacing w:after="0" w:line="240" w:lineRule="auto"/>
              <w:rPr>
                <w:rFonts w:cs="Times New Roman"/>
                <w:sz w:val="24"/>
                <w:szCs w:val="24"/>
              </w:rPr>
            </w:pPr>
            <w:r w:rsidRPr="008201F5">
              <w:rPr>
                <w:rFonts w:cs="Times New Roman"/>
                <w:b/>
                <w:bCs/>
                <w:sz w:val="24"/>
                <w:szCs w:val="24"/>
              </w:rPr>
              <w:t>ОУ</w:t>
            </w:r>
          </w:p>
        </w:tc>
        <w:tc>
          <w:tcPr>
            <w:tcW w:w="4441"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5" w:type="dxa"/>
              <w:bottom w:w="0" w:type="dxa"/>
              <w:right w:w="105" w:type="dxa"/>
            </w:tcMar>
          </w:tcPr>
          <w:p w:rsidR="00B2281B" w:rsidRPr="008201F5" w:rsidRDefault="001A11B2" w:rsidP="002E5519">
            <w:pPr>
              <w:pStyle w:val="a8"/>
              <w:spacing w:after="0" w:line="240" w:lineRule="auto"/>
              <w:rPr>
                <w:rFonts w:cs="Times New Roman"/>
                <w:sz w:val="24"/>
                <w:szCs w:val="24"/>
              </w:rPr>
            </w:pPr>
            <w:r w:rsidRPr="008201F5">
              <w:rPr>
                <w:rFonts w:cs="Times New Roman"/>
                <w:sz w:val="24"/>
                <w:szCs w:val="24"/>
              </w:rPr>
              <w:t>2022-2023</w:t>
            </w:r>
            <w:r w:rsidR="00B2281B" w:rsidRPr="008201F5">
              <w:rPr>
                <w:rFonts w:cs="Times New Roman"/>
                <w:sz w:val="24"/>
                <w:szCs w:val="24"/>
              </w:rPr>
              <w:t xml:space="preserve"> </w:t>
            </w:r>
            <w:proofErr w:type="spellStart"/>
            <w:r w:rsidR="00B2281B" w:rsidRPr="008201F5">
              <w:rPr>
                <w:rFonts w:cs="Times New Roman"/>
                <w:sz w:val="24"/>
                <w:szCs w:val="24"/>
              </w:rPr>
              <w:t>уч</w:t>
            </w:r>
            <w:proofErr w:type="gramStart"/>
            <w:r w:rsidR="00B2281B" w:rsidRPr="008201F5">
              <w:rPr>
                <w:rFonts w:cs="Times New Roman"/>
                <w:sz w:val="24"/>
                <w:szCs w:val="24"/>
              </w:rPr>
              <w:t>.г</w:t>
            </w:r>
            <w:proofErr w:type="gramEnd"/>
            <w:r w:rsidR="00B2281B" w:rsidRPr="008201F5">
              <w:rPr>
                <w:rFonts w:cs="Times New Roman"/>
                <w:sz w:val="24"/>
                <w:szCs w:val="24"/>
              </w:rPr>
              <w:t>од</w:t>
            </w:r>
            <w:proofErr w:type="spellEnd"/>
          </w:p>
        </w:tc>
      </w:tr>
      <w:tr w:rsidR="00B2281B" w:rsidRPr="008201F5" w:rsidTr="00B2281B">
        <w:trPr>
          <w:trHeight w:val="255"/>
        </w:trPr>
        <w:tc>
          <w:tcPr>
            <w:tcW w:w="4766" w:type="dxa"/>
            <w:tcBorders>
              <w:top w:val="single" w:sz="24" w:space="0" w:color="FFFFFF"/>
              <w:left w:val="single" w:sz="8" w:space="0" w:color="FFFFFF"/>
              <w:bottom w:val="single" w:sz="8" w:space="0" w:color="FFFFFF"/>
              <w:right w:val="single" w:sz="24" w:space="0" w:color="FFFFFF"/>
            </w:tcBorders>
            <w:shd w:val="clear" w:color="auto" w:fill="4472C4"/>
            <w:tcMar>
              <w:top w:w="15" w:type="dxa"/>
              <w:left w:w="105" w:type="dxa"/>
              <w:bottom w:w="0" w:type="dxa"/>
              <w:right w:w="105" w:type="dxa"/>
            </w:tcMar>
          </w:tcPr>
          <w:p w:rsidR="00B2281B" w:rsidRPr="008201F5" w:rsidRDefault="00B2281B" w:rsidP="002E5519">
            <w:pPr>
              <w:pStyle w:val="a8"/>
              <w:spacing w:after="0" w:line="240" w:lineRule="auto"/>
              <w:rPr>
                <w:rFonts w:cs="Times New Roman"/>
                <w:sz w:val="24"/>
                <w:szCs w:val="24"/>
              </w:rPr>
            </w:pPr>
            <w:r w:rsidRPr="008201F5">
              <w:rPr>
                <w:rFonts w:cs="Times New Roman"/>
                <w:b/>
                <w:bCs/>
                <w:sz w:val="24"/>
                <w:szCs w:val="24"/>
              </w:rPr>
              <w:t>Таборинская СОШ</w:t>
            </w:r>
          </w:p>
        </w:tc>
        <w:tc>
          <w:tcPr>
            <w:tcW w:w="4441" w:type="dxa"/>
            <w:tcBorders>
              <w:top w:val="single" w:sz="24" w:space="0" w:color="FFFFFF"/>
              <w:left w:val="single" w:sz="24" w:space="0" w:color="FFFFFF"/>
              <w:bottom w:val="single" w:sz="8" w:space="0" w:color="FFFFFF"/>
              <w:right w:val="single" w:sz="8" w:space="0" w:color="FFFFFF"/>
            </w:tcBorders>
            <w:shd w:val="clear" w:color="auto" w:fill="A1B8E1"/>
            <w:tcMar>
              <w:top w:w="15" w:type="dxa"/>
              <w:left w:w="105" w:type="dxa"/>
              <w:bottom w:w="0" w:type="dxa"/>
              <w:right w:w="105" w:type="dxa"/>
            </w:tcMar>
          </w:tcPr>
          <w:p w:rsidR="00B2281B" w:rsidRPr="008201F5" w:rsidRDefault="00B2281B" w:rsidP="002E5519">
            <w:pPr>
              <w:pStyle w:val="a8"/>
              <w:spacing w:after="0" w:line="240" w:lineRule="auto"/>
              <w:rPr>
                <w:rFonts w:cs="Times New Roman"/>
                <w:sz w:val="24"/>
                <w:szCs w:val="24"/>
              </w:rPr>
            </w:pPr>
            <w:r w:rsidRPr="008201F5">
              <w:rPr>
                <w:rFonts w:cs="Times New Roman"/>
                <w:sz w:val="24"/>
                <w:szCs w:val="24"/>
              </w:rPr>
              <w:t>257</w:t>
            </w:r>
          </w:p>
        </w:tc>
      </w:tr>
      <w:tr w:rsidR="00B2281B" w:rsidRPr="008201F5" w:rsidTr="00B2281B">
        <w:trPr>
          <w:trHeight w:val="225"/>
        </w:trPr>
        <w:tc>
          <w:tcPr>
            <w:tcW w:w="4766" w:type="dxa"/>
            <w:tcBorders>
              <w:top w:val="single" w:sz="8" w:space="0" w:color="FFFFFF"/>
              <w:left w:val="single" w:sz="8" w:space="0" w:color="FFFFFF"/>
              <w:bottom w:val="single" w:sz="8" w:space="0" w:color="FFFFFF"/>
              <w:right w:val="single" w:sz="24" w:space="0" w:color="FFFFFF"/>
            </w:tcBorders>
            <w:shd w:val="clear" w:color="auto" w:fill="4472C4"/>
            <w:tcMar>
              <w:top w:w="15" w:type="dxa"/>
              <w:left w:w="105" w:type="dxa"/>
              <w:bottom w:w="0" w:type="dxa"/>
              <w:right w:w="105" w:type="dxa"/>
            </w:tcMar>
          </w:tcPr>
          <w:p w:rsidR="00B2281B" w:rsidRPr="008201F5" w:rsidRDefault="00B2281B" w:rsidP="002E5519">
            <w:pPr>
              <w:pStyle w:val="a8"/>
              <w:spacing w:after="0" w:line="240" w:lineRule="auto"/>
              <w:rPr>
                <w:rFonts w:cs="Times New Roman"/>
                <w:sz w:val="24"/>
                <w:szCs w:val="24"/>
              </w:rPr>
            </w:pPr>
            <w:r w:rsidRPr="008201F5">
              <w:rPr>
                <w:rFonts w:cs="Times New Roman"/>
                <w:b/>
                <w:bCs/>
                <w:sz w:val="24"/>
                <w:szCs w:val="24"/>
              </w:rPr>
              <w:t>Кузнецовская ООШ</w:t>
            </w:r>
          </w:p>
        </w:tc>
        <w:tc>
          <w:tcPr>
            <w:tcW w:w="4441" w:type="dxa"/>
            <w:tcBorders>
              <w:top w:val="single" w:sz="8" w:space="0" w:color="FFFFFF"/>
              <w:left w:val="single" w:sz="24" w:space="0" w:color="FFFFFF"/>
              <w:bottom w:val="single" w:sz="8" w:space="0" w:color="FFFFFF"/>
              <w:right w:val="single" w:sz="8" w:space="0" w:color="FFFFFF"/>
            </w:tcBorders>
            <w:shd w:val="clear" w:color="auto" w:fill="D0DBF0"/>
            <w:tcMar>
              <w:top w:w="15" w:type="dxa"/>
              <w:left w:w="105" w:type="dxa"/>
              <w:bottom w:w="0" w:type="dxa"/>
              <w:right w:w="105" w:type="dxa"/>
            </w:tcMar>
          </w:tcPr>
          <w:p w:rsidR="00B2281B" w:rsidRPr="008201F5" w:rsidRDefault="00B2281B" w:rsidP="002E5519">
            <w:pPr>
              <w:pStyle w:val="a8"/>
              <w:spacing w:after="0" w:line="240" w:lineRule="auto"/>
              <w:rPr>
                <w:rFonts w:cs="Times New Roman"/>
                <w:sz w:val="24"/>
                <w:szCs w:val="24"/>
              </w:rPr>
            </w:pPr>
            <w:r w:rsidRPr="008201F5">
              <w:rPr>
                <w:rFonts w:cs="Times New Roman"/>
                <w:sz w:val="24"/>
                <w:szCs w:val="24"/>
              </w:rPr>
              <w:t>37</w:t>
            </w:r>
          </w:p>
        </w:tc>
      </w:tr>
      <w:tr w:rsidR="00B2281B" w:rsidRPr="008201F5" w:rsidTr="00B2281B">
        <w:trPr>
          <w:trHeight w:val="320"/>
        </w:trPr>
        <w:tc>
          <w:tcPr>
            <w:tcW w:w="4766" w:type="dxa"/>
            <w:tcBorders>
              <w:top w:val="single" w:sz="8" w:space="0" w:color="FFFFFF"/>
              <w:left w:val="single" w:sz="8" w:space="0" w:color="FFFFFF"/>
              <w:bottom w:val="single" w:sz="8" w:space="0" w:color="FFFFFF"/>
              <w:right w:val="single" w:sz="24" w:space="0" w:color="FFFFFF"/>
            </w:tcBorders>
            <w:shd w:val="clear" w:color="auto" w:fill="4472C4"/>
            <w:tcMar>
              <w:top w:w="15" w:type="dxa"/>
              <w:left w:w="105" w:type="dxa"/>
              <w:bottom w:w="0" w:type="dxa"/>
              <w:right w:w="105" w:type="dxa"/>
            </w:tcMar>
          </w:tcPr>
          <w:p w:rsidR="00B2281B" w:rsidRPr="008201F5" w:rsidRDefault="00B2281B" w:rsidP="002E5519">
            <w:pPr>
              <w:pStyle w:val="a8"/>
              <w:spacing w:after="0" w:line="240" w:lineRule="auto"/>
              <w:rPr>
                <w:rFonts w:cs="Times New Roman"/>
                <w:sz w:val="24"/>
                <w:szCs w:val="24"/>
              </w:rPr>
            </w:pPr>
            <w:r w:rsidRPr="008201F5">
              <w:rPr>
                <w:rFonts w:cs="Times New Roman"/>
                <w:b/>
                <w:bCs/>
                <w:sz w:val="24"/>
                <w:szCs w:val="24"/>
              </w:rPr>
              <w:t>Оверинская ООШ</w:t>
            </w:r>
          </w:p>
        </w:tc>
        <w:tc>
          <w:tcPr>
            <w:tcW w:w="4441" w:type="dxa"/>
            <w:tcBorders>
              <w:top w:val="single" w:sz="8" w:space="0" w:color="FFFFFF"/>
              <w:left w:val="single" w:sz="24" w:space="0" w:color="FFFFFF"/>
              <w:bottom w:val="single" w:sz="8" w:space="0" w:color="FFFFFF"/>
              <w:right w:val="single" w:sz="8" w:space="0" w:color="FFFFFF"/>
            </w:tcBorders>
            <w:shd w:val="clear" w:color="auto" w:fill="A1B8E1"/>
            <w:tcMar>
              <w:top w:w="15" w:type="dxa"/>
              <w:left w:w="105" w:type="dxa"/>
              <w:bottom w:w="0" w:type="dxa"/>
              <w:right w:w="105" w:type="dxa"/>
            </w:tcMar>
          </w:tcPr>
          <w:p w:rsidR="00B2281B" w:rsidRPr="008201F5" w:rsidRDefault="00B2281B" w:rsidP="002E5519">
            <w:pPr>
              <w:pStyle w:val="a8"/>
              <w:spacing w:after="0" w:line="240" w:lineRule="auto"/>
              <w:rPr>
                <w:rFonts w:cs="Times New Roman"/>
                <w:sz w:val="24"/>
                <w:szCs w:val="24"/>
              </w:rPr>
            </w:pPr>
            <w:r w:rsidRPr="008201F5">
              <w:rPr>
                <w:rFonts w:cs="Times New Roman"/>
                <w:sz w:val="24"/>
                <w:szCs w:val="24"/>
              </w:rPr>
              <w:t>27</w:t>
            </w:r>
          </w:p>
        </w:tc>
      </w:tr>
      <w:tr w:rsidR="00B2281B" w:rsidRPr="008201F5" w:rsidTr="00B2281B">
        <w:trPr>
          <w:trHeight w:val="206"/>
        </w:trPr>
        <w:tc>
          <w:tcPr>
            <w:tcW w:w="4766" w:type="dxa"/>
            <w:tcBorders>
              <w:top w:val="single" w:sz="8" w:space="0" w:color="FFFFFF"/>
              <w:left w:val="single" w:sz="8" w:space="0" w:color="FFFFFF"/>
              <w:bottom w:val="single" w:sz="8" w:space="0" w:color="FFFFFF"/>
              <w:right w:val="single" w:sz="24" w:space="0" w:color="FFFFFF"/>
            </w:tcBorders>
            <w:shd w:val="clear" w:color="auto" w:fill="4472C4"/>
            <w:tcMar>
              <w:top w:w="15" w:type="dxa"/>
              <w:left w:w="105" w:type="dxa"/>
              <w:bottom w:w="0" w:type="dxa"/>
              <w:right w:w="105" w:type="dxa"/>
            </w:tcMar>
          </w:tcPr>
          <w:p w:rsidR="00B2281B" w:rsidRPr="008201F5" w:rsidRDefault="00B2281B" w:rsidP="002E5519">
            <w:pPr>
              <w:pStyle w:val="a8"/>
              <w:spacing w:after="0" w:line="240" w:lineRule="auto"/>
              <w:rPr>
                <w:rFonts w:cs="Times New Roman"/>
                <w:sz w:val="24"/>
                <w:szCs w:val="24"/>
              </w:rPr>
            </w:pPr>
            <w:r w:rsidRPr="008201F5">
              <w:rPr>
                <w:rFonts w:cs="Times New Roman"/>
                <w:b/>
                <w:bCs/>
                <w:sz w:val="24"/>
                <w:szCs w:val="24"/>
              </w:rPr>
              <w:t>Пальминская ООШ</w:t>
            </w:r>
          </w:p>
        </w:tc>
        <w:tc>
          <w:tcPr>
            <w:tcW w:w="4441" w:type="dxa"/>
            <w:tcBorders>
              <w:top w:val="single" w:sz="8" w:space="0" w:color="FFFFFF"/>
              <w:left w:val="single" w:sz="24" w:space="0" w:color="FFFFFF"/>
              <w:bottom w:val="single" w:sz="8" w:space="0" w:color="FFFFFF"/>
              <w:right w:val="single" w:sz="8" w:space="0" w:color="FFFFFF"/>
            </w:tcBorders>
            <w:shd w:val="clear" w:color="auto" w:fill="D0DBF0"/>
            <w:tcMar>
              <w:top w:w="15" w:type="dxa"/>
              <w:left w:w="105" w:type="dxa"/>
              <w:bottom w:w="0" w:type="dxa"/>
              <w:right w:w="105" w:type="dxa"/>
            </w:tcMar>
          </w:tcPr>
          <w:p w:rsidR="00B2281B" w:rsidRPr="008201F5" w:rsidRDefault="00B2281B" w:rsidP="002E5519">
            <w:pPr>
              <w:pStyle w:val="a8"/>
              <w:spacing w:after="0" w:line="240" w:lineRule="auto"/>
              <w:rPr>
                <w:rFonts w:cs="Times New Roman"/>
                <w:sz w:val="24"/>
                <w:szCs w:val="24"/>
              </w:rPr>
            </w:pPr>
            <w:r w:rsidRPr="008201F5">
              <w:rPr>
                <w:rFonts w:cs="Times New Roman"/>
                <w:sz w:val="24"/>
                <w:szCs w:val="24"/>
              </w:rPr>
              <w:t>23</w:t>
            </w:r>
          </w:p>
        </w:tc>
      </w:tr>
      <w:tr w:rsidR="00B2281B" w:rsidRPr="008201F5" w:rsidTr="00B2281B">
        <w:trPr>
          <w:trHeight w:val="271"/>
        </w:trPr>
        <w:tc>
          <w:tcPr>
            <w:tcW w:w="4766" w:type="dxa"/>
            <w:tcBorders>
              <w:top w:val="single" w:sz="8" w:space="0" w:color="FFFFFF"/>
              <w:left w:val="single" w:sz="8" w:space="0" w:color="FFFFFF"/>
              <w:bottom w:val="single" w:sz="8" w:space="0" w:color="FFFFFF"/>
              <w:right w:val="single" w:sz="24" w:space="0" w:color="FFFFFF"/>
            </w:tcBorders>
            <w:shd w:val="clear" w:color="auto" w:fill="4472C4"/>
            <w:tcMar>
              <w:top w:w="15" w:type="dxa"/>
              <w:left w:w="105" w:type="dxa"/>
              <w:bottom w:w="0" w:type="dxa"/>
              <w:right w:w="105" w:type="dxa"/>
            </w:tcMar>
          </w:tcPr>
          <w:p w:rsidR="00B2281B" w:rsidRPr="008201F5" w:rsidRDefault="00B2281B" w:rsidP="002E5519">
            <w:pPr>
              <w:pStyle w:val="a8"/>
              <w:spacing w:after="0" w:line="240" w:lineRule="auto"/>
              <w:rPr>
                <w:rFonts w:cs="Times New Roman"/>
                <w:sz w:val="24"/>
                <w:szCs w:val="24"/>
              </w:rPr>
            </w:pPr>
            <w:r w:rsidRPr="008201F5">
              <w:rPr>
                <w:rFonts w:cs="Times New Roman"/>
                <w:b/>
                <w:bCs/>
                <w:sz w:val="24"/>
                <w:szCs w:val="24"/>
              </w:rPr>
              <w:t>Озерская ООШ</w:t>
            </w:r>
          </w:p>
        </w:tc>
        <w:tc>
          <w:tcPr>
            <w:tcW w:w="4441" w:type="dxa"/>
            <w:tcBorders>
              <w:top w:val="single" w:sz="8" w:space="0" w:color="FFFFFF"/>
              <w:left w:val="single" w:sz="24" w:space="0" w:color="FFFFFF"/>
              <w:bottom w:val="single" w:sz="8" w:space="0" w:color="FFFFFF"/>
              <w:right w:val="single" w:sz="8" w:space="0" w:color="FFFFFF"/>
            </w:tcBorders>
            <w:shd w:val="clear" w:color="auto" w:fill="A1B8E1"/>
            <w:tcMar>
              <w:top w:w="15" w:type="dxa"/>
              <w:left w:w="105" w:type="dxa"/>
              <w:bottom w:w="0" w:type="dxa"/>
              <w:right w:w="105" w:type="dxa"/>
            </w:tcMar>
          </w:tcPr>
          <w:p w:rsidR="00B2281B" w:rsidRPr="008201F5" w:rsidRDefault="00B2281B" w:rsidP="002E5519">
            <w:pPr>
              <w:pStyle w:val="a8"/>
              <w:spacing w:after="0" w:line="240" w:lineRule="auto"/>
              <w:rPr>
                <w:rFonts w:cs="Times New Roman"/>
                <w:sz w:val="24"/>
                <w:szCs w:val="24"/>
              </w:rPr>
            </w:pPr>
            <w:r w:rsidRPr="008201F5">
              <w:rPr>
                <w:rFonts w:cs="Times New Roman"/>
                <w:sz w:val="24"/>
                <w:szCs w:val="24"/>
              </w:rPr>
              <w:t>8</w:t>
            </w:r>
          </w:p>
        </w:tc>
      </w:tr>
      <w:tr w:rsidR="00B2281B" w:rsidRPr="008201F5" w:rsidTr="00B2281B">
        <w:trPr>
          <w:trHeight w:val="250"/>
        </w:trPr>
        <w:tc>
          <w:tcPr>
            <w:tcW w:w="4766" w:type="dxa"/>
            <w:tcBorders>
              <w:top w:val="single" w:sz="8" w:space="0" w:color="FFFFFF"/>
              <w:left w:val="single" w:sz="8" w:space="0" w:color="FFFFFF"/>
              <w:bottom w:val="single" w:sz="8" w:space="0" w:color="FFFFFF"/>
              <w:right w:val="single" w:sz="24" w:space="0" w:color="FFFFFF"/>
            </w:tcBorders>
            <w:shd w:val="clear" w:color="auto" w:fill="4472C4"/>
            <w:tcMar>
              <w:top w:w="15" w:type="dxa"/>
              <w:left w:w="105" w:type="dxa"/>
              <w:bottom w:w="0" w:type="dxa"/>
              <w:right w:w="105" w:type="dxa"/>
            </w:tcMar>
          </w:tcPr>
          <w:p w:rsidR="00B2281B" w:rsidRPr="008201F5" w:rsidRDefault="00B2281B" w:rsidP="002E5519">
            <w:pPr>
              <w:pStyle w:val="a8"/>
              <w:spacing w:line="240" w:lineRule="auto"/>
              <w:rPr>
                <w:rFonts w:cs="Times New Roman"/>
                <w:sz w:val="24"/>
                <w:szCs w:val="24"/>
              </w:rPr>
            </w:pPr>
            <w:r w:rsidRPr="008201F5">
              <w:rPr>
                <w:rFonts w:cs="Times New Roman"/>
                <w:b/>
                <w:bCs/>
                <w:sz w:val="24"/>
                <w:szCs w:val="24"/>
              </w:rPr>
              <w:t>У-Павинская ООШ</w:t>
            </w:r>
          </w:p>
        </w:tc>
        <w:tc>
          <w:tcPr>
            <w:tcW w:w="4441" w:type="dxa"/>
            <w:tcBorders>
              <w:top w:val="single" w:sz="8" w:space="0" w:color="FFFFFF"/>
              <w:left w:val="single" w:sz="24" w:space="0" w:color="FFFFFF"/>
              <w:bottom w:val="single" w:sz="8" w:space="0" w:color="FFFFFF"/>
              <w:right w:val="single" w:sz="8" w:space="0" w:color="FFFFFF"/>
            </w:tcBorders>
            <w:shd w:val="clear" w:color="auto" w:fill="D0DBF0"/>
            <w:tcMar>
              <w:top w:w="15" w:type="dxa"/>
              <w:left w:w="105" w:type="dxa"/>
              <w:bottom w:w="0" w:type="dxa"/>
              <w:right w:w="105" w:type="dxa"/>
            </w:tcMar>
          </w:tcPr>
          <w:p w:rsidR="00B2281B" w:rsidRPr="008201F5" w:rsidRDefault="00B2281B" w:rsidP="002E5519">
            <w:pPr>
              <w:pStyle w:val="a8"/>
              <w:spacing w:line="240" w:lineRule="auto"/>
              <w:rPr>
                <w:rFonts w:cs="Times New Roman"/>
                <w:sz w:val="24"/>
                <w:szCs w:val="24"/>
              </w:rPr>
            </w:pPr>
            <w:r w:rsidRPr="008201F5">
              <w:rPr>
                <w:rFonts w:cs="Times New Roman"/>
                <w:sz w:val="24"/>
                <w:szCs w:val="24"/>
              </w:rPr>
              <w:t>10</w:t>
            </w:r>
          </w:p>
        </w:tc>
      </w:tr>
      <w:tr w:rsidR="00B2281B" w:rsidRPr="008201F5" w:rsidTr="00B2281B">
        <w:trPr>
          <w:trHeight w:val="288"/>
        </w:trPr>
        <w:tc>
          <w:tcPr>
            <w:tcW w:w="4766" w:type="dxa"/>
            <w:tcBorders>
              <w:top w:val="single" w:sz="8" w:space="0" w:color="FFFFFF"/>
              <w:left w:val="single" w:sz="8" w:space="0" w:color="FFFFFF"/>
              <w:bottom w:val="single" w:sz="8" w:space="0" w:color="FFFFFF"/>
              <w:right w:val="single" w:sz="24" w:space="0" w:color="FFFFFF"/>
            </w:tcBorders>
            <w:shd w:val="clear" w:color="auto" w:fill="4472C4"/>
            <w:tcMar>
              <w:top w:w="15" w:type="dxa"/>
              <w:left w:w="105" w:type="dxa"/>
              <w:bottom w:w="0" w:type="dxa"/>
              <w:right w:w="105" w:type="dxa"/>
            </w:tcMar>
          </w:tcPr>
          <w:p w:rsidR="00B2281B" w:rsidRPr="008201F5" w:rsidRDefault="00B2281B" w:rsidP="002E5519">
            <w:pPr>
              <w:pStyle w:val="a8"/>
              <w:spacing w:line="240" w:lineRule="auto"/>
              <w:rPr>
                <w:rFonts w:cs="Times New Roman"/>
                <w:sz w:val="24"/>
                <w:szCs w:val="24"/>
              </w:rPr>
            </w:pPr>
            <w:r w:rsidRPr="008201F5">
              <w:rPr>
                <w:rFonts w:cs="Times New Roman"/>
                <w:b/>
                <w:bCs/>
                <w:sz w:val="24"/>
                <w:szCs w:val="24"/>
              </w:rPr>
              <w:t>ИТОГО</w:t>
            </w:r>
          </w:p>
        </w:tc>
        <w:tc>
          <w:tcPr>
            <w:tcW w:w="4441" w:type="dxa"/>
            <w:tcBorders>
              <w:top w:val="single" w:sz="8" w:space="0" w:color="FFFFFF"/>
              <w:left w:val="single" w:sz="24" w:space="0" w:color="FFFFFF"/>
              <w:bottom w:val="single" w:sz="8" w:space="0" w:color="FFFFFF"/>
              <w:right w:val="single" w:sz="8" w:space="0" w:color="FFFFFF"/>
            </w:tcBorders>
            <w:shd w:val="clear" w:color="auto" w:fill="D0DBF0"/>
            <w:tcMar>
              <w:top w:w="15" w:type="dxa"/>
              <w:left w:w="105" w:type="dxa"/>
              <w:bottom w:w="0" w:type="dxa"/>
              <w:right w:w="105" w:type="dxa"/>
            </w:tcMar>
          </w:tcPr>
          <w:p w:rsidR="00B2281B" w:rsidRPr="008201F5" w:rsidRDefault="00B2281B" w:rsidP="002E5519">
            <w:pPr>
              <w:pStyle w:val="a8"/>
              <w:spacing w:line="240" w:lineRule="auto"/>
              <w:rPr>
                <w:rFonts w:cs="Times New Roman"/>
                <w:sz w:val="24"/>
                <w:szCs w:val="24"/>
              </w:rPr>
            </w:pPr>
            <w:r w:rsidRPr="008201F5">
              <w:rPr>
                <w:rFonts w:cs="Times New Roman"/>
                <w:sz w:val="24"/>
                <w:szCs w:val="24"/>
              </w:rPr>
              <w:t>362</w:t>
            </w:r>
          </w:p>
        </w:tc>
      </w:tr>
    </w:tbl>
    <w:p w:rsidR="00B2281B" w:rsidRPr="008201F5" w:rsidRDefault="00B2281B" w:rsidP="00B2281B">
      <w:pPr>
        <w:rPr>
          <w:rFonts w:ascii="Times New Roman" w:hAnsi="Times New Roman" w:cs="Times New Roman"/>
          <w:sz w:val="24"/>
          <w:szCs w:val="24"/>
        </w:rPr>
      </w:pPr>
    </w:p>
    <w:p w:rsidR="007E2337" w:rsidRPr="008201F5" w:rsidRDefault="00B2281B" w:rsidP="002E5519">
      <w:pPr>
        <w:spacing w:after="0"/>
        <w:rPr>
          <w:rFonts w:ascii="Times New Roman" w:hAnsi="Times New Roman" w:cs="Times New Roman"/>
          <w:sz w:val="24"/>
          <w:szCs w:val="24"/>
        </w:rPr>
      </w:pPr>
      <w:r w:rsidRPr="008201F5">
        <w:rPr>
          <w:rFonts w:ascii="Times New Roman" w:hAnsi="Times New Roman" w:cs="Times New Roman"/>
          <w:sz w:val="24"/>
          <w:szCs w:val="24"/>
        </w:rPr>
        <w:t>В 2022-23 учебном году обучались по обновленным ФГОС НОО, ООО с 1 по 8 класс во всех ОО района.</w:t>
      </w:r>
    </w:p>
    <w:p w:rsidR="006D09B8" w:rsidRPr="008201F5" w:rsidRDefault="007E2337" w:rsidP="002E5519">
      <w:pPr>
        <w:spacing w:after="0"/>
        <w:rPr>
          <w:rFonts w:ascii="Times New Roman" w:hAnsi="Times New Roman" w:cs="Times New Roman"/>
          <w:b/>
          <w:bCs/>
          <w:sz w:val="24"/>
          <w:szCs w:val="24"/>
        </w:rPr>
      </w:pPr>
      <w:r w:rsidRPr="008201F5">
        <w:rPr>
          <w:rFonts w:ascii="Times New Roman" w:hAnsi="Times New Roman" w:cs="Times New Roman"/>
          <w:color w:val="000000"/>
          <w:sz w:val="24"/>
          <w:szCs w:val="24"/>
        </w:rPr>
        <w:t xml:space="preserve">Доля детей из многодетных семей составляет </w:t>
      </w:r>
      <w:r w:rsidR="002B4152" w:rsidRPr="008201F5">
        <w:rPr>
          <w:rFonts w:ascii="Times New Roman" w:hAnsi="Times New Roman" w:cs="Times New Roman"/>
          <w:color w:val="000000"/>
          <w:sz w:val="24"/>
          <w:szCs w:val="24"/>
        </w:rPr>
        <w:t>27</w:t>
      </w:r>
      <w:r w:rsidRPr="008201F5">
        <w:rPr>
          <w:rFonts w:ascii="Times New Roman" w:hAnsi="Times New Roman" w:cs="Times New Roman"/>
          <w:color w:val="000000"/>
          <w:sz w:val="24"/>
          <w:szCs w:val="24"/>
        </w:rPr>
        <w:t>,</w:t>
      </w:r>
      <w:r w:rsidR="002B4152" w:rsidRPr="008201F5">
        <w:rPr>
          <w:rFonts w:ascii="Times New Roman" w:hAnsi="Times New Roman" w:cs="Times New Roman"/>
          <w:color w:val="000000"/>
          <w:sz w:val="24"/>
          <w:szCs w:val="24"/>
        </w:rPr>
        <w:t>15</w:t>
      </w:r>
      <w:r w:rsidRPr="008201F5">
        <w:rPr>
          <w:rFonts w:ascii="Times New Roman" w:hAnsi="Times New Roman" w:cs="Times New Roman"/>
          <w:color w:val="000000"/>
          <w:sz w:val="24"/>
          <w:szCs w:val="24"/>
        </w:rPr>
        <w:t xml:space="preserve"> процента; доля </w:t>
      </w:r>
      <w:r w:rsidR="002B4152" w:rsidRPr="008201F5">
        <w:rPr>
          <w:rFonts w:ascii="Times New Roman" w:hAnsi="Times New Roman" w:cs="Times New Roman"/>
          <w:color w:val="000000"/>
          <w:sz w:val="24"/>
          <w:szCs w:val="24"/>
        </w:rPr>
        <w:t xml:space="preserve">опекаемых </w:t>
      </w:r>
      <w:r w:rsidRPr="008201F5">
        <w:rPr>
          <w:rFonts w:ascii="Times New Roman" w:hAnsi="Times New Roman" w:cs="Times New Roman"/>
          <w:color w:val="000000"/>
          <w:sz w:val="24"/>
          <w:szCs w:val="24"/>
        </w:rPr>
        <w:t xml:space="preserve">детей составляет </w:t>
      </w:r>
      <w:r w:rsidR="002B4152" w:rsidRPr="008201F5">
        <w:rPr>
          <w:rFonts w:ascii="Times New Roman" w:hAnsi="Times New Roman" w:cs="Times New Roman"/>
          <w:color w:val="000000"/>
          <w:sz w:val="24"/>
          <w:szCs w:val="24"/>
        </w:rPr>
        <w:t>2</w:t>
      </w:r>
      <w:r w:rsidRPr="008201F5">
        <w:rPr>
          <w:rFonts w:ascii="Times New Roman" w:hAnsi="Times New Roman" w:cs="Times New Roman"/>
          <w:color w:val="000000"/>
          <w:sz w:val="24"/>
          <w:szCs w:val="24"/>
        </w:rPr>
        <w:t>,</w:t>
      </w:r>
      <w:r w:rsidR="002B4152" w:rsidRPr="008201F5">
        <w:rPr>
          <w:rFonts w:ascii="Times New Roman" w:hAnsi="Times New Roman" w:cs="Times New Roman"/>
          <w:color w:val="000000"/>
          <w:sz w:val="24"/>
          <w:szCs w:val="24"/>
        </w:rPr>
        <w:t>69</w:t>
      </w:r>
      <w:r w:rsidRPr="008201F5">
        <w:rPr>
          <w:rFonts w:ascii="Times New Roman" w:hAnsi="Times New Roman" w:cs="Times New Roman"/>
          <w:color w:val="000000"/>
          <w:sz w:val="24"/>
          <w:szCs w:val="24"/>
        </w:rPr>
        <w:t xml:space="preserve"> процента; доля детей из семей, доход которых ниже прожиточного минимума составляет </w:t>
      </w:r>
      <w:r w:rsidR="002B4152" w:rsidRPr="008201F5">
        <w:rPr>
          <w:rFonts w:ascii="Times New Roman" w:hAnsi="Times New Roman" w:cs="Times New Roman"/>
          <w:color w:val="000000"/>
          <w:sz w:val="24"/>
          <w:szCs w:val="24"/>
        </w:rPr>
        <w:t>20</w:t>
      </w:r>
      <w:r w:rsidR="002815E1" w:rsidRPr="008201F5">
        <w:rPr>
          <w:rFonts w:ascii="Times New Roman" w:hAnsi="Times New Roman" w:cs="Times New Roman"/>
          <w:color w:val="000000"/>
          <w:sz w:val="24"/>
          <w:szCs w:val="24"/>
        </w:rPr>
        <w:t>,</w:t>
      </w:r>
      <w:r w:rsidR="002B4152" w:rsidRPr="008201F5">
        <w:rPr>
          <w:rFonts w:ascii="Times New Roman" w:hAnsi="Times New Roman" w:cs="Times New Roman"/>
          <w:color w:val="000000"/>
          <w:sz w:val="24"/>
          <w:szCs w:val="24"/>
        </w:rPr>
        <w:t>16</w:t>
      </w:r>
      <w:r w:rsidR="002815E1" w:rsidRPr="008201F5">
        <w:rPr>
          <w:rFonts w:ascii="Times New Roman" w:hAnsi="Times New Roman" w:cs="Times New Roman"/>
          <w:color w:val="000000"/>
          <w:sz w:val="24"/>
          <w:szCs w:val="24"/>
        </w:rPr>
        <w:t xml:space="preserve"> процента. </w:t>
      </w:r>
    </w:p>
    <w:p w:rsidR="00482012" w:rsidRPr="008201F5" w:rsidRDefault="00E971E3" w:rsidP="00E971E3">
      <w:pPr>
        <w:spacing w:after="0"/>
        <w:rPr>
          <w:rFonts w:ascii="Times New Roman" w:hAnsi="Times New Roman" w:cs="Times New Roman"/>
          <w:b/>
          <w:sz w:val="24"/>
          <w:szCs w:val="24"/>
        </w:rPr>
      </w:pPr>
      <w:r w:rsidRPr="008201F5">
        <w:rPr>
          <w:rFonts w:ascii="Times New Roman" w:hAnsi="Times New Roman" w:cs="Times New Roman"/>
          <w:b/>
          <w:sz w:val="24"/>
          <w:szCs w:val="24"/>
        </w:rPr>
        <w:t>Численность педагогов</w:t>
      </w:r>
      <w:r w:rsidR="00482012" w:rsidRPr="008201F5">
        <w:rPr>
          <w:rFonts w:ascii="Times New Roman" w:hAnsi="Times New Roman" w:cs="Times New Roman"/>
          <w:b/>
          <w:sz w:val="24"/>
          <w:szCs w:val="24"/>
        </w:rPr>
        <w:t>.</w:t>
      </w:r>
    </w:p>
    <w:p w:rsidR="001A11B2" w:rsidRPr="008201F5" w:rsidRDefault="002B4940" w:rsidP="00E971E3">
      <w:pPr>
        <w:pStyle w:val="a7"/>
        <w:ind w:left="142"/>
        <w:jc w:val="both"/>
        <w:rPr>
          <w:rFonts w:ascii="Times New Roman" w:hAnsi="Times New Roman"/>
          <w:sz w:val="24"/>
          <w:szCs w:val="24"/>
        </w:rPr>
      </w:pPr>
      <w:r w:rsidRPr="008201F5">
        <w:rPr>
          <w:rFonts w:ascii="Times New Roman" w:hAnsi="Times New Roman"/>
          <w:sz w:val="24"/>
          <w:szCs w:val="24"/>
        </w:rPr>
        <w:t xml:space="preserve">В общеобразовательных учреждениях </w:t>
      </w:r>
      <w:r w:rsidR="002B4152" w:rsidRPr="008201F5">
        <w:rPr>
          <w:rFonts w:ascii="Times New Roman" w:hAnsi="Times New Roman"/>
          <w:sz w:val="24"/>
          <w:szCs w:val="24"/>
        </w:rPr>
        <w:t>Таборинского муниципального района</w:t>
      </w:r>
      <w:r w:rsidRPr="008201F5">
        <w:rPr>
          <w:rFonts w:ascii="Times New Roman" w:hAnsi="Times New Roman"/>
          <w:sz w:val="24"/>
          <w:szCs w:val="24"/>
        </w:rPr>
        <w:t xml:space="preserve"> работает </w:t>
      </w:r>
      <w:r w:rsidR="00482012" w:rsidRPr="008201F5">
        <w:rPr>
          <w:rFonts w:ascii="Times New Roman" w:hAnsi="Times New Roman"/>
          <w:sz w:val="24"/>
          <w:szCs w:val="24"/>
        </w:rPr>
        <w:t>65</w:t>
      </w:r>
      <w:r w:rsidRPr="008201F5">
        <w:rPr>
          <w:rFonts w:ascii="Times New Roman" w:hAnsi="Times New Roman"/>
          <w:sz w:val="24"/>
          <w:szCs w:val="24"/>
        </w:rPr>
        <w:t xml:space="preserve"> педагогических работников</w:t>
      </w:r>
      <w:r w:rsidR="001A11B2" w:rsidRPr="008201F5">
        <w:rPr>
          <w:rFonts w:ascii="Times New Roman" w:hAnsi="Times New Roman"/>
          <w:color w:val="FF0000"/>
          <w:sz w:val="24"/>
          <w:szCs w:val="24"/>
        </w:rPr>
        <w:t>.</w:t>
      </w:r>
      <w:r w:rsidRPr="008201F5">
        <w:rPr>
          <w:rFonts w:ascii="Times New Roman" w:hAnsi="Times New Roman"/>
          <w:color w:val="FF0000"/>
          <w:sz w:val="24"/>
          <w:szCs w:val="24"/>
        </w:rPr>
        <w:t xml:space="preserve"> </w:t>
      </w:r>
      <w:r w:rsidR="001A11B2" w:rsidRPr="008201F5">
        <w:rPr>
          <w:rFonts w:ascii="Times New Roman" w:hAnsi="Times New Roman"/>
          <w:sz w:val="24"/>
          <w:szCs w:val="24"/>
        </w:rPr>
        <w:t>Средний возраст педагогов: 50-55 лет.</w:t>
      </w:r>
    </w:p>
    <w:p w:rsidR="00482012" w:rsidRPr="008201F5" w:rsidRDefault="00482012" w:rsidP="001A11B2">
      <w:pPr>
        <w:pStyle w:val="a5"/>
        <w:spacing w:before="0" w:beforeAutospacing="0" w:after="0" w:afterAutospacing="0"/>
        <w:ind w:firstLine="709"/>
        <w:jc w:val="both"/>
      </w:pPr>
      <w:r w:rsidRPr="008201F5">
        <w:t xml:space="preserve">Количество педагогических работников, прошедших аттестацию в 2022-23 году в </w:t>
      </w:r>
      <w:proofErr w:type="spellStart"/>
      <w:r w:rsidRPr="008201F5">
        <w:t>Таборинском</w:t>
      </w:r>
      <w:proofErr w:type="spellEnd"/>
      <w:r w:rsidRPr="008201F5">
        <w:t xml:space="preserve"> муниципальном районе  составило - 27 человек. </w:t>
      </w:r>
    </w:p>
    <w:p w:rsidR="00482012" w:rsidRPr="008201F5" w:rsidRDefault="00482012" w:rsidP="00482012">
      <w:pPr>
        <w:pStyle w:val="a8"/>
        <w:numPr>
          <w:ilvl w:val="0"/>
          <w:numId w:val="20"/>
        </w:numPr>
        <w:rPr>
          <w:rFonts w:cs="Times New Roman"/>
          <w:sz w:val="24"/>
          <w:szCs w:val="24"/>
        </w:rPr>
      </w:pPr>
      <w:r w:rsidRPr="008201F5">
        <w:rPr>
          <w:rFonts w:cs="Times New Roman"/>
          <w:sz w:val="24"/>
          <w:szCs w:val="24"/>
        </w:rPr>
        <w:t>Высшую категорию имеют – 7 педагогов;</w:t>
      </w:r>
    </w:p>
    <w:p w:rsidR="008C6542" w:rsidRPr="008201F5" w:rsidRDefault="008C6542" w:rsidP="008C6542">
      <w:pPr>
        <w:pStyle w:val="a8"/>
        <w:numPr>
          <w:ilvl w:val="0"/>
          <w:numId w:val="20"/>
        </w:numPr>
        <w:rPr>
          <w:rFonts w:cs="Times New Roman"/>
          <w:sz w:val="24"/>
          <w:szCs w:val="24"/>
        </w:rPr>
      </w:pPr>
      <w:r w:rsidRPr="008201F5">
        <w:rPr>
          <w:rFonts w:cs="Times New Roman"/>
          <w:sz w:val="24"/>
          <w:szCs w:val="24"/>
        </w:rPr>
        <w:t>1 категорию – 27 педагогов</w:t>
      </w:r>
    </w:p>
    <w:p w:rsidR="00482012" w:rsidRPr="008201F5" w:rsidRDefault="00482012" w:rsidP="001A11B2">
      <w:pPr>
        <w:pStyle w:val="a8"/>
        <w:numPr>
          <w:ilvl w:val="0"/>
          <w:numId w:val="20"/>
        </w:numPr>
        <w:rPr>
          <w:rFonts w:cs="Times New Roman"/>
          <w:sz w:val="24"/>
          <w:szCs w:val="24"/>
        </w:rPr>
      </w:pPr>
      <w:r w:rsidRPr="008201F5">
        <w:rPr>
          <w:rFonts w:cs="Times New Roman"/>
          <w:sz w:val="24"/>
          <w:szCs w:val="24"/>
        </w:rPr>
        <w:t xml:space="preserve">Соответствие </w:t>
      </w:r>
      <w:proofErr w:type="gramStart"/>
      <w:r w:rsidRPr="008201F5">
        <w:rPr>
          <w:rFonts w:cs="Times New Roman"/>
          <w:sz w:val="24"/>
          <w:szCs w:val="24"/>
        </w:rPr>
        <w:t>занимаемой</w:t>
      </w:r>
      <w:proofErr w:type="gramEnd"/>
      <w:r w:rsidRPr="008201F5">
        <w:rPr>
          <w:rFonts w:cs="Times New Roman"/>
          <w:sz w:val="24"/>
          <w:szCs w:val="24"/>
        </w:rPr>
        <w:t xml:space="preserve"> должности–31 педагог.</w:t>
      </w:r>
      <w:r w:rsidR="008C6542" w:rsidRPr="008201F5">
        <w:rPr>
          <w:rFonts w:cs="Times New Roman"/>
          <w:sz w:val="24"/>
          <w:szCs w:val="24"/>
        </w:rPr>
        <w:t xml:space="preserve"> </w:t>
      </w:r>
    </w:p>
    <w:tbl>
      <w:tblPr>
        <w:tblW w:w="9667" w:type="dxa"/>
        <w:tblCellMar>
          <w:left w:w="0" w:type="dxa"/>
          <w:right w:w="0" w:type="dxa"/>
        </w:tblCellMar>
        <w:tblLook w:val="0600" w:firstRow="0" w:lastRow="0" w:firstColumn="0" w:lastColumn="0" w:noHBand="1" w:noVBand="1"/>
      </w:tblPr>
      <w:tblGrid>
        <w:gridCol w:w="590"/>
        <w:gridCol w:w="3598"/>
        <w:gridCol w:w="1563"/>
        <w:gridCol w:w="1235"/>
        <w:gridCol w:w="1448"/>
        <w:gridCol w:w="1233"/>
      </w:tblGrid>
      <w:tr w:rsidR="00482012" w:rsidRPr="008201F5" w:rsidTr="00823C18">
        <w:trPr>
          <w:trHeight w:val="598"/>
        </w:trPr>
        <w:tc>
          <w:tcPr>
            <w:tcW w:w="590"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tcPr>
          <w:p w:rsidR="00482012" w:rsidRPr="008201F5" w:rsidRDefault="00482012" w:rsidP="00823C18">
            <w:pPr>
              <w:spacing w:after="0"/>
              <w:rPr>
                <w:rFonts w:ascii="Times New Roman" w:hAnsi="Times New Roman" w:cs="Times New Roman"/>
                <w:sz w:val="24"/>
                <w:szCs w:val="24"/>
              </w:rPr>
            </w:pPr>
            <w:r w:rsidRPr="008201F5">
              <w:rPr>
                <w:rFonts w:ascii="Times New Roman" w:hAnsi="Times New Roman" w:cs="Times New Roman"/>
                <w:sz w:val="24"/>
                <w:szCs w:val="24"/>
              </w:rPr>
              <w:lastRenderedPageBreak/>
              <w:t>№</w:t>
            </w:r>
          </w:p>
          <w:p w:rsidR="00482012" w:rsidRPr="008201F5" w:rsidRDefault="00482012" w:rsidP="00823C18">
            <w:pPr>
              <w:spacing w:after="0"/>
              <w:rPr>
                <w:rFonts w:ascii="Times New Roman" w:hAnsi="Times New Roman" w:cs="Times New Roman"/>
                <w:sz w:val="24"/>
                <w:szCs w:val="24"/>
              </w:rPr>
            </w:pPr>
            <w:proofErr w:type="gramStart"/>
            <w:r w:rsidRPr="008201F5">
              <w:rPr>
                <w:rFonts w:ascii="Times New Roman" w:hAnsi="Times New Roman" w:cs="Times New Roman"/>
                <w:sz w:val="24"/>
                <w:szCs w:val="24"/>
              </w:rPr>
              <w:t>п</w:t>
            </w:r>
            <w:proofErr w:type="gramEnd"/>
            <w:r w:rsidRPr="008201F5">
              <w:rPr>
                <w:rFonts w:ascii="Times New Roman" w:hAnsi="Times New Roman" w:cs="Times New Roman"/>
                <w:sz w:val="24"/>
                <w:szCs w:val="24"/>
              </w:rPr>
              <w:t>/п</w:t>
            </w:r>
          </w:p>
        </w:tc>
        <w:tc>
          <w:tcPr>
            <w:tcW w:w="3598"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tcPr>
          <w:p w:rsidR="00482012" w:rsidRPr="008201F5" w:rsidRDefault="00482012" w:rsidP="00823C18">
            <w:pPr>
              <w:spacing w:after="0"/>
              <w:rPr>
                <w:rFonts w:ascii="Times New Roman" w:hAnsi="Times New Roman" w:cs="Times New Roman"/>
                <w:sz w:val="24"/>
                <w:szCs w:val="24"/>
              </w:rPr>
            </w:pPr>
            <w:r w:rsidRPr="008201F5">
              <w:rPr>
                <w:rFonts w:ascii="Times New Roman" w:hAnsi="Times New Roman" w:cs="Times New Roman"/>
                <w:sz w:val="24"/>
                <w:szCs w:val="24"/>
              </w:rPr>
              <w:t>ОУ</w:t>
            </w:r>
          </w:p>
        </w:tc>
        <w:tc>
          <w:tcPr>
            <w:tcW w:w="1563"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tcPr>
          <w:p w:rsidR="00482012" w:rsidRPr="008201F5" w:rsidRDefault="00482012" w:rsidP="00823C18">
            <w:pPr>
              <w:spacing w:after="0"/>
              <w:rPr>
                <w:rFonts w:ascii="Times New Roman" w:hAnsi="Times New Roman" w:cs="Times New Roman"/>
                <w:sz w:val="24"/>
                <w:szCs w:val="24"/>
              </w:rPr>
            </w:pPr>
            <w:r w:rsidRPr="008201F5">
              <w:rPr>
                <w:rFonts w:ascii="Times New Roman" w:hAnsi="Times New Roman" w:cs="Times New Roman"/>
                <w:sz w:val="24"/>
                <w:szCs w:val="24"/>
              </w:rPr>
              <w:t>Кол-во педагогов</w:t>
            </w:r>
          </w:p>
        </w:tc>
        <w:tc>
          <w:tcPr>
            <w:tcW w:w="1235"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tcPr>
          <w:p w:rsidR="00482012" w:rsidRPr="008201F5" w:rsidRDefault="00482012" w:rsidP="00823C18">
            <w:pPr>
              <w:spacing w:after="0"/>
              <w:rPr>
                <w:rFonts w:ascii="Times New Roman" w:hAnsi="Times New Roman" w:cs="Times New Roman"/>
                <w:sz w:val="24"/>
                <w:szCs w:val="24"/>
              </w:rPr>
            </w:pPr>
            <w:r w:rsidRPr="008201F5">
              <w:rPr>
                <w:rFonts w:ascii="Times New Roman" w:hAnsi="Times New Roman" w:cs="Times New Roman"/>
                <w:sz w:val="24"/>
                <w:szCs w:val="24"/>
              </w:rPr>
              <w:t>Высшая</w:t>
            </w:r>
          </w:p>
        </w:tc>
        <w:tc>
          <w:tcPr>
            <w:tcW w:w="1448"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tcPr>
          <w:p w:rsidR="00482012" w:rsidRPr="008201F5" w:rsidRDefault="00482012" w:rsidP="00823C18">
            <w:pPr>
              <w:spacing w:after="0"/>
              <w:rPr>
                <w:rFonts w:ascii="Times New Roman" w:hAnsi="Times New Roman" w:cs="Times New Roman"/>
                <w:sz w:val="24"/>
                <w:szCs w:val="24"/>
              </w:rPr>
            </w:pPr>
            <w:r w:rsidRPr="008201F5">
              <w:rPr>
                <w:rFonts w:ascii="Times New Roman" w:hAnsi="Times New Roman" w:cs="Times New Roman"/>
                <w:sz w:val="24"/>
                <w:szCs w:val="24"/>
              </w:rPr>
              <w:t>1 категория</w:t>
            </w:r>
          </w:p>
        </w:tc>
        <w:tc>
          <w:tcPr>
            <w:tcW w:w="1233"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tcPr>
          <w:p w:rsidR="00482012" w:rsidRPr="008201F5" w:rsidRDefault="00482012" w:rsidP="00823C18">
            <w:pPr>
              <w:spacing w:after="0"/>
              <w:rPr>
                <w:rFonts w:ascii="Times New Roman" w:hAnsi="Times New Roman" w:cs="Times New Roman"/>
                <w:sz w:val="24"/>
                <w:szCs w:val="24"/>
              </w:rPr>
            </w:pPr>
            <w:proofErr w:type="spellStart"/>
            <w:r w:rsidRPr="008201F5">
              <w:rPr>
                <w:rFonts w:ascii="Times New Roman" w:hAnsi="Times New Roman" w:cs="Times New Roman"/>
                <w:sz w:val="24"/>
                <w:szCs w:val="24"/>
              </w:rPr>
              <w:t>сзд</w:t>
            </w:r>
            <w:proofErr w:type="spellEnd"/>
          </w:p>
        </w:tc>
      </w:tr>
      <w:tr w:rsidR="00482012" w:rsidRPr="008201F5" w:rsidTr="00482012">
        <w:trPr>
          <w:trHeight w:val="350"/>
        </w:trPr>
        <w:tc>
          <w:tcPr>
            <w:tcW w:w="590"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tcPr>
          <w:p w:rsidR="00482012" w:rsidRPr="008201F5" w:rsidRDefault="00482012" w:rsidP="00823C18">
            <w:pPr>
              <w:spacing w:after="0"/>
              <w:rPr>
                <w:rFonts w:ascii="Times New Roman" w:hAnsi="Times New Roman" w:cs="Times New Roman"/>
                <w:sz w:val="24"/>
                <w:szCs w:val="24"/>
              </w:rPr>
            </w:pPr>
            <w:r w:rsidRPr="008201F5">
              <w:rPr>
                <w:rFonts w:ascii="Times New Roman" w:hAnsi="Times New Roman" w:cs="Times New Roman"/>
                <w:sz w:val="24"/>
                <w:szCs w:val="24"/>
              </w:rPr>
              <w:t>1</w:t>
            </w:r>
          </w:p>
        </w:tc>
        <w:tc>
          <w:tcPr>
            <w:tcW w:w="3598"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tcPr>
          <w:p w:rsidR="00482012" w:rsidRPr="008201F5" w:rsidRDefault="00482012" w:rsidP="00823C18">
            <w:pPr>
              <w:spacing w:after="0"/>
              <w:rPr>
                <w:rFonts w:ascii="Times New Roman" w:hAnsi="Times New Roman" w:cs="Times New Roman"/>
                <w:sz w:val="24"/>
                <w:szCs w:val="24"/>
              </w:rPr>
            </w:pPr>
            <w:r w:rsidRPr="008201F5">
              <w:rPr>
                <w:rFonts w:ascii="Times New Roman" w:hAnsi="Times New Roman" w:cs="Times New Roman"/>
                <w:sz w:val="24"/>
                <w:szCs w:val="24"/>
              </w:rPr>
              <w:t>МКОУ «Таборинская СОШ»</w:t>
            </w:r>
          </w:p>
        </w:tc>
        <w:tc>
          <w:tcPr>
            <w:tcW w:w="1563"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tcPr>
          <w:p w:rsidR="00482012" w:rsidRPr="008201F5" w:rsidRDefault="00482012" w:rsidP="00823C18">
            <w:pPr>
              <w:spacing w:after="0"/>
              <w:rPr>
                <w:rFonts w:ascii="Times New Roman" w:hAnsi="Times New Roman" w:cs="Times New Roman"/>
                <w:sz w:val="24"/>
                <w:szCs w:val="24"/>
              </w:rPr>
            </w:pPr>
            <w:r w:rsidRPr="008201F5">
              <w:rPr>
                <w:rFonts w:ascii="Times New Roman" w:hAnsi="Times New Roman" w:cs="Times New Roman"/>
                <w:sz w:val="24"/>
                <w:szCs w:val="24"/>
              </w:rPr>
              <w:t>23</w:t>
            </w:r>
          </w:p>
        </w:tc>
        <w:tc>
          <w:tcPr>
            <w:tcW w:w="1235"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tcPr>
          <w:p w:rsidR="00482012" w:rsidRPr="008201F5" w:rsidRDefault="00482012" w:rsidP="00823C18">
            <w:pPr>
              <w:spacing w:after="0"/>
              <w:rPr>
                <w:rFonts w:ascii="Times New Roman" w:hAnsi="Times New Roman" w:cs="Times New Roman"/>
                <w:sz w:val="24"/>
                <w:szCs w:val="24"/>
              </w:rPr>
            </w:pPr>
            <w:r w:rsidRPr="008201F5">
              <w:rPr>
                <w:rFonts w:ascii="Times New Roman" w:hAnsi="Times New Roman" w:cs="Times New Roman"/>
                <w:sz w:val="24"/>
                <w:szCs w:val="24"/>
              </w:rPr>
              <w:t>6</w:t>
            </w:r>
          </w:p>
        </w:tc>
        <w:tc>
          <w:tcPr>
            <w:tcW w:w="1448"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tcPr>
          <w:p w:rsidR="00482012" w:rsidRPr="008201F5" w:rsidRDefault="00482012" w:rsidP="00823C18">
            <w:pPr>
              <w:spacing w:after="0"/>
              <w:rPr>
                <w:rFonts w:ascii="Times New Roman" w:hAnsi="Times New Roman" w:cs="Times New Roman"/>
                <w:sz w:val="24"/>
                <w:szCs w:val="24"/>
              </w:rPr>
            </w:pPr>
            <w:r w:rsidRPr="008201F5">
              <w:rPr>
                <w:rFonts w:ascii="Times New Roman" w:hAnsi="Times New Roman" w:cs="Times New Roman"/>
                <w:sz w:val="24"/>
                <w:szCs w:val="24"/>
              </w:rPr>
              <w:t>15</w:t>
            </w:r>
          </w:p>
        </w:tc>
        <w:tc>
          <w:tcPr>
            <w:tcW w:w="1233"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tcPr>
          <w:p w:rsidR="00482012" w:rsidRPr="008201F5" w:rsidRDefault="00482012" w:rsidP="00823C18">
            <w:pPr>
              <w:spacing w:after="0"/>
              <w:rPr>
                <w:rFonts w:ascii="Times New Roman" w:hAnsi="Times New Roman" w:cs="Times New Roman"/>
                <w:sz w:val="24"/>
                <w:szCs w:val="24"/>
              </w:rPr>
            </w:pPr>
            <w:r w:rsidRPr="008201F5">
              <w:rPr>
                <w:rFonts w:ascii="Times New Roman" w:hAnsi="Times New Roman" w:cs="Times New Roman"/>
                <w:sz w:val="24"/>
                <w:szCs w:val="24"/>
              </w:rPr>
              <w:t>2</w:t>
            </w:r>
          </w:p>
        </w:tc>
      </w:tr>
      <w:tr w:rsidR="00482012" w:rsidRPr="008201F5" w:rsidTr="00482012">
        <w:trPr>
          <w:trHeight w:val="386"/>
        </w:trPr>
        <w:tc>
          <w:tcPr>
            <w:tcW w:w="590"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tcPr>
          <w:p w:rsidR="00482012" w:rsidRPr="008201F5" w:rsidRDefault="00482012" w:rsidP="00823C18">
            <w:pPr>
              <w:spacing w:after="0"/>
              <w:rPr>
                <w:rFonts w:ascii="Times New Roman" w:hAnsi="Times New Roman" w:cs="Times New Roman"/>
                <w:sz w:val="24"/>
                <w:szCs w:val="24"/>
              </w:rPr>
            </w:pPr>
            <w:r w:rsidRPr="008201F5">
              <w:rPr>
                <w:rFonts w:ascii="Times New Roman" w:hAnsi="Times New Roman" w:cs="Times New Roman"/>
                <w:sz w:val="24"/>
                <w:szCs w:val="24"/>
              </w:rPr>
              <w:t>2</w:t>
            </w:r>
          </w:p>
        </w:tc>
        <w:tc>
          <w:tcPr>
            <w:tcW w:w="3598"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tcPr>
          <w:p w:rsidR="00482012" w:rsidRPr="008201F5" w:rsidRDefault="00482012" w:rsidP="00823C18">
            <w:pPr>
              <w:spacing w:after="0"/>
              <w:rPr>
                <w:rFonts w:ascii="Times New Roman" w:hAnsi="Times New Roman" w:cs="Times New Roman"/>
                <w:sz w:val="24"/>
                <w:szCs w:val="24"/>
              </w:rPr>
            </w:pPr>
            <w:r w:rsidRPr="008201F5">
              <w:rPr>
                <w:rFonts w:ascii="Times New Roman" w:hAnsi="Times New Roman" w:cs="Times New Roman"/>
                <w:sz w:val="24"/>
                <w:szCs w:val="24"/>
              </w:rPr>
              <w:t>МКОУ «Оверинская ООШ»</w:t>
            </w:r>
          </w:p>
        </w:tc>
        <w:tc>
          <w:tcPr>
            <w:tcW w:w="1563"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tcPr>
          <w:p w:rsidR="00482012" w:rsidRPr="008201F5" w:rsidRDefault="00482012" w:rsidP="00823C18">
            <w:pPr>
              <w:spacing w:after="0"/>
              <w:rPr>
                <w:rFonts w:ascii="Times New Roman" w:hAnsi="Times New Roman" w:cs="Times New Roman"/>
                <w:sz w:val="24"/>
                <w:szCs w:val="24"/>
              </w:rPr>
            </w:pPr>
            <w:r w:rsidRPr="008201F5">
              <w:rPr>
                <w:rFonts w:ascii="Times New Roman" w:hAnsi="Times New Roman" w:cs="Times New Roman"/>
                <w:sz w:val="24"/>
                <w:szCs w:val="24"/>
              </w:rPr>
              <w:t>14</w:t>
            </w:r>
          </w:p>
        </w:tc>
        <w:tc>
          <w:tcPr>
            <w:tcW w:w="1235"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tcPr>
          <w:p w:rsidR="00482012" w:rsidRPr="008201F5" w:rsidRDefault="00482012" w:rsidP="00823C18">
            <w:pPr>
              <w:spacing w:after="0"/>
              <w:rPr>
                <w:rFonts w:ascii="Times New Roman" w:hAnsi="Times New Roman" w:cs="Times New Roman"/>
                <w:sz w:val="24"/>
                <w:szCs w:val="24"/>
              </w:rPr>
            </w:pPr>
            <w:r w:rsidRPr="008201F5">
              <w:rPr>
                <w:rFonts w:ascii="Times New Roman" w:hAnsi="Times New Roman" w:cs="Times New Roman"/>
                <w:sz w:val="24"/>
                <w:szCs w:val="24"/>
              </w:rPr>
              <w:t>0</w:t>
            </w:r>
          </w:p>
        </w:tc>
        <w:tc>
          <w:tcPr>
            <w:tcW w:w="1448"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tcPr>
          <w:p w:rsidR="00482012" w:rsidRPr="008201F5" w:rsidRDefault="00482012" w:rsidP="00823C18">
            <w:pPr>
              <w:spacing w:after="0"/>
              <w:rPr>
                <w:rFonts w:ascii="Times New Roman" w:hAnsi="Times New Roman" w:cs="Times New Roman"/>
                <w:sz w:val="24"/>
                <w:szCs w:val="24"/>
              </w:rPr>
            </w:pPr>
            <w:r w:rsidRPr="008201F5">
              <w:rPr>
                <w:rFonts w:ascii="Times New Roman" w:hAnsi="Times New Roman" w:cs="Times New Roman"/>
                <w:sz w:val="24"/>
                <w:szCs w:val="24"/>
              </w:rPr>
              <w:t>7</w:t>
            </w:r>
          </w:p>
        </w:tc>
        <w:tc>
          <w:tcPr>
            <w:tcW w:w="1233"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tcPr>
          <w:p w:rsidR="00482012" w:rsidRPr="008201F5" w:rsidRDefault="00482012" w:rsidP="00823C18">
            <w:pPr>
              <w:spacing w:after="0"/>
              <w:rPr>
                <w:rFonts w:ascii="Times New Roman" w:hAnsi="Times New Roman" w:cs="Times New Roman"/>
                <w:sz w:val="24"/>
                <w:szCs w:val="24"/>
              </w:rPr>
            </w:pPr>
            <w:r w:rsidRPr="008201F5">
              <w:rPr>
                <w:rFonts w:ascii="Times New Roman" w:hAnsi="Times New Roman" w:cs="Times New Roman"/>
                <w:sz w:val="24"/>
                <w:szCs w:val="24"/>
              </w:rPr>
              <w:t>7</w:t>
            </w:r>
          </w:p>
        </w:tc>
      </w:tr>
      <w:tr w:rsidR="00482012" w:rsidRPr="008201F5" w:rsidTr="00482012">
        <w:trPr>
          <w:trHeight w:val="266"/>
        </w:trPr>
        <w:tc>
          <w:tcPr>
            <w:tcW w:w="590"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tcPr>
          <w:p w:rsidR="00482012" w:rsidRPr="008201F5" w:rsidRDefault="00482012" w:rsidP="00823C18">
            <w:pPr>
              <w:spacing w:after="0"/>
              <w:rPr>
                <w:rFonts w:ascii="Times New Roman" w:hAnsi="Times New Roman" w:cs="Times New Roman"/>
                <w:sz w:val="24"/>
                <w:szCs w:val="24"/>
              </w:rPr>
            </w:pPr>
            <w:r w:rsidRPr="008201F5">
              <w:rPr>
                <w:rFonts w:ascii="Times New Roman" w:hAnsi="Times New Roman" w:cs="Times New Roman"/>
                <w:sz w:val="24"/>
                <w:szCs w:val="24"/>
              </w:rPr>
              <w:t>3</w:t>
            </w:r>
          </w:p>
        </w:tc>
        <w:tc>
          <w:tcPr>
            <w:tcW w:w="3598"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tcPr>
          <w:p w:rsidR="00482012" w:rsidRPr="008201F5" w:rsidRDefault="00482012" w:rsidP="00823C18">
            <w:pPr>
              <w:spacing w:after="0"/>
              <w:rPr>
                <w:rFonts w:ascii="Times New Roman" w:hAnsi="Times New Roman" w:cs="Times New Roman"/>
                <w:sz w:val="24"/>
                <w:szCs w:val="24"/>
              </w:rPr>
            </w:pPr>
            <w:r w:rsidRPr="008201F5">
              <w:rPr>
                <w:rFonts w:ascii="Times New Roman" w:hAnsi="Times New Roman" w:cs="Times New Roman"/>
                <w:sz w:val="24"/>
                <w:szCs w:val="24"/>
              </w:rPr>
              <w:t>МКОУ «Пальминская ООШ»</w:t>
            </w:r>
          </w:p>
        </w:tc>
        <w:tc>
          <w:tcPr>
            <w:tcW w:w="1563"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tcPr>
          <w:p w:rsidR="00482012" w:rsidRPr="008201F5" w:rsidRDefault="00482012" w:rsidP="00823C18">
            <w:pPr>
              <w:spacing w:after="0"/>
              <w:rPr>
                <w:rFonts w:ascii="Times New Roman" w:hAnsi="Times New Roman" w:cs="Times New Roman"/>
                <w:sz w:val="24"/>
                <w:szCs w:val="24"/>
              </w:rPr>
            </w:pPr>
            <w:r w:rsidRPr="008201F5">
              <w:rPr>
                <w:rFonts w:ascii="Times New Roman" w:hAnsi="Times New Roman" w:cs="Times New Roman"/>
                <w:sz w:val="24"/>
                <w:szCs w:val="24"/>
              </w:rPr>
              <w:t>7</w:t>
            </w:r>
          </w:p>
        </w:tc>
        <w:tc>
          <w:tcPr>
            <w:tcW w:w="1235"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tcPr>
          <w:p w:rsidR="00482012" w:rsidRPr="008201F5" w:rsidRDefault="00482012" w:rsidP="00823C18">
            <w:pPr>
              <w:spacing w:after="0"/>
              <w:rPr>
                <w:rFonts w:ascii="Times New Roman" w:hAnsi="Times New Roman" w:cs="Times New Roman"/>
                <w:sz w:val="24"/>
                <w:szCs w:val="24"/>
              </w:rPr>
            </w:pPr>
            <w:r w:rsidRPr="008201F5">
              <w:rPr>
                <w:rFonts w:ascii="Times New Roman" w:hAnsi="Times New Roman" w:cs="Times New Roman"/>
                <w:sz w:val="24"/>
                <w:szCs w:val="24"/>
              </w:rPr>
              <w:t>0</w:t>
            </w:r>
          </w:p>
        </w:tc>
        <w:tc>
          <w:tcPr>
            <w:tcW w:w="1448"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tcPr>
          <w:p w:rsidR="00482012" w:rsidRPr="008201F5" w:rsidRDefault="00482012" w:rsidP="00823C18">
            <w:pPr>
              <w:spacing w:after="0"/>
              <w:rPr>
                <w:rFonts w:ascii="Times New Roman" w:hAnsi="Times New Roman" w:cs="Times New Roman"/>
                <w:sz w:val="24"/>
                <w:szCs w:val="24"/>
              </w:rPr>
            </w:pPr>
            <w:r w:rsidRPr="008201F5">
              <w:rPr>
                <w:rFonts w:ascii="Times New Roman" w:hAnsi="Times New Roman" w:cs="Times New Roman"/>
                <w:sz w:val="24"/>
                <w:szCs w:val="24"/>
              </w:rPr>
              <w:t>2</w:t>
            </w:r>
          </w:p>
        </w:tc>
        <w:tc>
          <w:tcPr>
            <w:tcW w:w="1233"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tcPr>
          <w:p w:rsidR="00482012" w:rsidRPr="008201F5" w:rsidRDefault="00482012" w:rsidP="00823C18">
            <w:pPr>
              <w:spacing w:after="0"/>
              <w:rPr>
                <w:rFonts w:ascii="Times New Roman" w:hAnsi="Times New Roman" w:cs="Times New Roman"/>
                <w:sz w:val="24"/>
                <w:szCs w:val="24"/>
              </w:rPr>
            </w:pPr>
            <w:r w:rsidRPr="008201F5">
              <w:rPr>
                <w:rFonts w:ascii="Times New Roman" w:hAnsi="Times New Roman" w:cs="Times New Roman"/>
                <w:sz w:val="24"/>
                <w:szCs w:val="24"/>
              </w:rPr>
              <w:t>5</w:t>
            </w:r>
          </w:p>
        </w:tc>
      </w:tr>
      <w:tr w:rsidR="00482012" w:rsidRPr="008201F5" w:rsidTr="00482012">
        <w:trPr>
          <w:trHeight w:val="429"/>
        </w:trPr>
        <w:tc>
          <w:tcPr>
            <w:tcW w:w="590"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tcPr>
          <w:p w:rsidR="00482012" w:rsidRPr="008201F5" w:rsidRDefault="00482012" w:rsidP="00823C18">
            <w:pPr>
              <w:spacing w:after="0"/>
              <w:rPr>
                <w:rFonts w:ascii="Times New Roman" w:hAnsi="Times New Roman" w:cs="Times New Roman"/>
                <w:sz w:val="24"/>
                <w:szCs w:val="24"/>
              </w:rPr>
            </w:pPr>
            <w:r w:rsidRPr="008201F5">
              <w:rPr>
                <w:rFonts w:ascii="Times New Roman" w:hAnsi="Times New Roman" w:cs="Times New Roman"/>
                <w:sz w:val="24"/>
                <w:szCs w:val="24"/>
              </w:rPr>
              <w:t>4</w:t>
            </w:r>
          </w:p>
        </w:tc>
        <w:tc>
          <w:tcPr>
            <w:tcW w:w="3598"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tcPr>
          <w:p w:rsidR="00482012" w:rsidRPr="008201F5" w:rsidRDefault="00482012" w:rsidP="00823C18">
            <w:pPr>
              <w:spacing w:after="0"/>
              <w:rPr>
                <w:rFonts w:ascii="Times New Roman" w:hAnsi="Times New Roman" w:cs="Times New Roman"/>
                <w:sz w:val="24"/>
                <w:szCs w:val="24"/>
              </w:rPr>
            </w:pPr>
            <w:r w:rsidRPr="008201F5">
              <w:rPr>
                <w:rFonts w:ascii="Times New Roman" w:hAnsi="Times New Roman" w:cs="Times New Roman"/>
                <w:sz w:val="24"/>
                <w:szCs w:val="24"/>
              </w:rPr>
              <w:t>МКОУ «Унже-Павинская ООШ»</w:t>
            </w:r>
          </w:p>
        </w:tc>
        <w:tc>
          <w:tcPr>
            <w:tcW w:w="1563"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tcPr>
          <w:p w:rsidR="00482012" w:rsidRPr="008201F5" w:rsidRDefault="00482012" w:rsidP="00823C18">
            <w:pPr>
              <w:spacing w:after="0"/>
              <w:rPr>
                <w:rFonts w:ascii="Times New Roman" w:hAnsi="Times New Roman" w:cs="Times New Roman"/>
                <w:sz w:val="24"/>
                <w:szCs w:val="24"/>
              </w:rPr>
            </w:pPr>
            <w:r w:rsidRPr="008201F5">
              <w:rPr>
                <w:rFonts w:ascii="Times New Roman" w:hAnsi="Times New Roman" w:cs="Times New Roman"/>
                <w:sz w:val="24"/>
                <w:szCs w:val="24"/>
              </w:rPr>
              <w:t>3</w:t>
            </w:r>
          </w:p>
        </w:tc>
        <w:tc>
          <w:tcPr>
            <w:tcW w:w="1235"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tcPr>
          <w:p w:rsidR="00482012" w:rsidRPr="008201F5" w:rsidRDefault="00482012" w:rsidP="00823C18">
            <w:pPr>
              <w:spacing w:after="0"/>
              <w:rPr>
                <w:rFonts w:ascii="Times New Roman" w:hAnsi="Times New Roman" w:cs="Times New Roman"/>
                <w:sz w:val="24"/>
                <w:szCs w:val="24"/>
              </w:rPr>
            </w:pPr>
            <w:r w:rsidRPr="008201F5">
              <w:rPr>
                <w:rFonts w:ascii="Times New Roman" w:hAnsi="Times New Roman" w:cs="Times New Roman"/>
                <w:sz w:val="24"/>
                <w:szCs w:val="24"/>
              </w:rPr>
              <w:t>0</w:t>
            </w:r>
          </w:p>
        </w:tc>
        <w:tc>
          <w:tcPr>
            <w:tcW w:w="1448"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tcPr>
          <w:p w:rsidR="00482012" w:rsidRPr="008201F5" w:rsidRDefault="00482012" w:rsidP="00823C18">
            <w:pPr>
              <w:spacing w:after="0"/>
              <w:rPr>
                <w:rFonts w:ascii="Times New Roman" w:hAnsi="Times New Roman" w:cs="Times New Roman"/>
                <w:sz w:val="24"/>
                <w:szCs w:val="24"/>
              </w:rPr>
            </w:pPr>
            <w:r w:rsidRPr="008201F5">
              <w:rPr>
                <w:rFonts w:ascii="Times New Roman" w:hAnsi="Times New Roman" w:cs="Times New Roman"/>
                <w:sz w:val="24"/>
                <w:szCs w:val="24"/>
              </w:rPr>
              <w:t>0</w:t>
            </w:r>
          </w:p>
        </w:tc>
        <w:tc>
          <w:tcPr>
            <w:tcW w:w="1233"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tcPr>
          <w:p w:rsidR="00482012" w:rsidRPr="008201F5" w:rsidRDefault="00482012" w:rsidP="00823C18">
            <w:pPr>
              <w:spacing w:after="0"/>
              <w:rPr>
                <w:rFonts w:ascii="Times New Roman" w:hAnsi="Times New Roman" w:cs="Times New Roman"/>
                <w:sz w:val="24"/>
                <w:szCs w:val="24"/>
              </w:rPr>
            </w:pPr>
            <w:r w:rsidRPr="008201F5">
              <w:rPr>
                <w:rFonts w:ascii="Times New Roman" w:hAnsi="Times New Roman" w:cs="Times New Roman"/>
                <w:sz w:val="24"/>
                <w:szCs w:val="24"/>
              </w:rPr>
              <w:t>3</w:t>
            </w:r>
          </w:p>
        </w:tc>
      </w:tr>
      <w:tr w:rsidR="00482012" w:rsidRPr="008201F5" w:rsidTr="00482012">
        <w:trPr>
          <w:trHeight w:val="451"/>
        </w:trPr>
        <w:tc>
          <w:tcPr>
            <w:tcW w:w="590"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tcPr>
          <w:p w:rsidR="00482012" w:rsidRPr="008201F5" w:rsidRDefault="00482012" w:rsidP="00823C18">
            <w:pPr>
              <w:spacing w:after="0"/>
              <w:rPr>
                <w:rFonts w:ascii="Times New Roman" w:hAnsi="Times New Roman" w:cs="Times New Roman"/>
                <w:sz w:val="24"/>
                <w:szCs w:val="24"/>
              </w:rPr>
            </w:pPr>
            <w:r w:rsidRPr="008201F5">
              <w:rPr>
                <w:rFonts w:ascii="Times New Roman" w:hAnsi="Times New Roman" w:cs="Times New Roman"/>
                <w:sz w:val="24"/>
                <w:szCs w:val="24"/>
              </w:rPr>
              <w:t>5</w:t>
            </w:r>
          </w:p>
        </w:tc>
        <w:tc>
          <w:tcPr>
            <w:tcW w:w="3598"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tcPr>
          <w:p w:rsidR="00482012" w:rsidRPr="008201F5" w:rsidRDefault="00482012" w:rsidP="00823C18">
            <w:pPr>
              <w:spacing w:after="0"/>
              <w:rPr>
                <w:rFonts w:ascii="Times New Roman" w:hAnsi="Times New Roman" w:cs="Times New Roman"/>
                <w:sz w:val="24"/>
                <w:szCs w:val="24"/>
              </w:rPr>
            </w:pPr>
            <w:r w:rsidRPr="008201F5">
              <w:rPr>
                <w:rFonts w:ascii="Times New Roman" w:hAnsi="Times New Roman" w:cs="Times New Roman"/>
                <w:sz w:val="24"/>
                <w:szCs w:val="24"/>
              </w:rPr>
              <w:t>МКОУ «Озерская ООШ»</w:t>
            </w:r>
          </w:p>
        </w:tc>
        <w:tc>
          <w:tcPr>
            <w:tcW w:w="1563"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tcPr>
          <w:p w:rsidR="00482012" w:rsidRPr="008201F5" w:rsidRDefault="00482012" w:rsidP="00823C18">
            <w:pPr>
              <w:spacing w:after="0"/>
              <w:rPr>
                <w:rFonts w:ascii="Times New Roman" w:hAnsi="Times New Roman" w:cs="Times New Roman"/>
                <w:sz w:val="24"/>
                <w:szCs w:val="24"/>
              </w:rPr>
            </w:pPr>
            <w:r w:rsidRPr="008201F5">
              <w:rPr>
                <w:rFonts w:ascii="Times New Roman" w:hAnsi="Times New Roman" w:cs="Times New Roman"/>
                <w:sz w:val="24"/>
                <w:szCs w:val="24"/>
              </w:rPr>
              <w:t>5</w:t>
            </w:r>
          </w:p>
        </w:tc>
        <w:tc>
          <w:tcPr>
            <w:tcW w:w="1235"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tcPr>
          <w:p w:rsidR="00482012" w:rsidRPr="008201F5" w:rsidRDefault="00482012" w:rsidP="00823C18">
            <w:pPr>
              <w:spacing w:after="0"/>
              <w:rPr>
                <w:rFonts w:ascii="Times New Roman" w:hAnsi="Times New Roman" w:cs="Times New Roman"/>
                <w:sz w:val="24"/>
                <w:szCs w:val="24"/>
              </w:rPr>
            </w:pPr>
            <w:r w:rsidRPr="008201F5">
              <w:rPr>
                <w:rFonts w:ascii="Times New Roman" w:hAnsi="Times New Roman" w:cs="Times New Roman"/>
                <w:sz w:val="24"/>
                <w:szCs w:val="24"/>
              </w:rPr>
              <w:t>0</w:t>
            </w:r>
          </w:p>
        </w:tc>
        <w:tc>
          <w:tcPr>
            <w:tcW w:w="1448"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tcPr>
          <w:p w:rsidR="00482012" w:rsidRPr="008201F5" w:rsidRDefault="00482012" w:rsidP="00823C18">
            <w:pPr>
              <w:spacing w:after="0"/>
              <w:rPr>
                <w:rFonts w:ascii="Times New Roman" w:hAnsi="Times New Roman" w:cs="Times New Roman"/>
                <w:sz w:val="24"/>
                <w:szCs w:val="24"/>
              </w:rPr>
            </w:pPr>
            <w:r w:rsidRPr="008201F5">
              <w:rPr>
                <w:rFonts w:ascii="Times New Roman" w:hAnsi="Times New Roman" w:cs="Times New Roman"/>
                <w:sz w:val="24"/>
                <w:szCs w:val="24"/>
              </w:rPr>
              <w:t>0</w:t>
            </w:r>
          </w:p>
        </w:tc>
        <w:tc>
          <w:tcPr>
            <w:tcW w:w="1233"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tcPr>
          <w:p w:rsidR="00482012" w:rsidRPr="008201F5" w:rsidRDefault="00482012" w:rsidP="00823C18">
            <w:pPr>
              <w:spacing w:after="0"/>
              <w:rPr>
                <w:rFonts w:ascii="Times New Roman" w:hAnsi="Times New Roman" w:cs="Times New Roman"/>
                <w:sz w:val="24"/>
                <w:szCs w:val="24"/>
              </w:rPr>
            </w:pPr>
            <w:r w:rsidRPr="008201F5">
              <w:rPr>
                <w:rFonts w:ascii="Times New Roman" w:hAnsi="Times New Roman" w:cs="Times New Roman"/>
                <w:sz w:val="24"/>
                <w:szCs w:val="24"/>
              </w:rPr>
              <w:t>5</w:t>
            </w:r>
          </w:p>
        </w:tc>
      </w:tr>
      <w:tr w:rsidR="00482012" w:rsidRPr="008201F5" w:rsidTr="00482012">
        <w:trPr>
          <w:trHeight w:val="332"/>
        </w:trPr>
        <w:tc>
          <w:tcPr>
            <w:tcW w:w="590"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tcPr>
          <w:p w:rsidR="00482012" w:rsidRPr="008201F5" w:rsidRDefault="00482012" w:rsidP="00823C18">
            <w:pPr>
              <w:spacing w:after="0"/>
              <w:rPr>
                <w:rFonts w:ascii="Times New Roman" w:hAnsi="Times New Roman" w:cs="Times New Roman"/>
                <w:sz w:val="24"/>
                <w:szCs w:val="24"/>
              </w:rPr>
            </w:pPr>
            <w:r w:rsidRPr="008201F5">
              <w:rPr>
                <w:rFonts w:ascii="Times New Roman" w:hAnsi="Times New Roman" w:cs="Times New Roman"/>
                <w:sz w:val="24"/>
                <w:szCs w:val="24"/>
              </w:rPr>
              <w:t>6</w:t>
            </w:r>
          </w:p>
        </w:tc>
        <w:tc>
          <w:tcPr>
            <w:tcW w:w="3598"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tcPr>
          <w:p w:rsidR="00482012" w:rsidRPr="008201F5" w:rsidRDefault="00482012" w:rsidP="00823C18">
            <w:pPr>
              <w:spacing w:after="0"/>
              <w:rPr>
                <w:rFonts w:ascii="Times New Roman" w:hAnsi="Times New Roman" w:cs="Times New Roman"/>
                <w:sz w:val="24"/>
                <w:szCs w:val="24"/>
              </w:rPr>
            </w:pPr>
            <w:r w:rsidRPr="008201F5">
              <w:rPr>
                <w:rFonts w:ascii="Times New Roman" w:hAnsi="Times New Roman" w:cs="Times New Roman"/>
                <w:sz w:val="24"/>
                <w:szCs w:val="24"/>
              </w:rPr>
              <w:t>МКОУ «Кузнецовская ООШ»</w:t>
            </w:r>
          </w:p>
        </w:tc>
        <w:tc>
          <w:tcPr>
            <w:tcW w:w="1563"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tcPr>
          <w:p w:rsidR="00482012" w:rsidRPr="008201F5" w:rsidRDefault="00482012" w:rsidP="00823C18">
            <w:pPr>
              <w:spacing w:after="0"/>
              <w:rPr>
                <w:rFonts w:ascii="Times New Roman" w:hAnsi="Times New Roman" w:cs="Times New Roman"/>
                <w:sz w:val="24"/>
                <w:szCs w:val="24"/>
              </w:rPr>
            </w:pPr>
            <w:r w:rsidRPr="008201F5">
              <w:rPr>
                <w:rFonts w:ascii="Times New Roman" w:hAnsi="Times New Roman" w:cs="Times New Roman"/>
                <w:sz w:val="24"/>
                <w:szCs w:val="24"/>
              </w:rPr>
              <w:t>13</w:t>
            </w:r>
          </w:p>
        </w:tc>
        <w:tc>
          <w:tcPr>
            <w:tcW w:w="1235"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tcPr>
          <w:p w:rsidR="00482012" w:rsidRPr="008201F5" w:rsidRDefault="00482012" w:rsidP="00823C18">
            <w:pPr>
              <w:spacing w:after="0"/>
              <w:rPr>
                <w:rFonts w:ascii="Times New Roman" w:hAnsi="Times New Roman" w:cs="Times New Roman"/>
                <w:sz w:val="24"/>
                <w:szCs w:val="24"/>
              </w:rPr>
            </w:pPr>
            <w:r w:rsidRPr="008201F5">
              <w:rPr>
                <w:rFonts w:ascii="Times New Roman" w:hAnsi="Times New Roman" w:cs="Times New Roman"/>
                <w:sz w:val="24"/>
                <w:szCs w:val="24"/>
              </w:rPr>
              <w:t>1</w:t>
            </w:r>
          </w:p>
        </w:tc>
        <w:tc>
          <w:tcPr>
            <w:tcW w:w="1448"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tcPr>
          <w:p w:rsidR="00482012" w:rsidRPr="008201F5" w:rsidRDefault="00482012" w:rsidP="00823C18">
            <w:pPr>
              <w:spacing w:after="0"/>
              <w:rPr>
                <w:rFonts w:ascii="Times New Roman" w:hAnsi="Times New Roman" w:cs="Times New Roman"/>
                <w:sz w:val="24"/>
                <w:szCs w:val="24"/>
              </w:rPr>
            </w:pPr>
            <w:r w:rsidRPr="008201F5">
              <w:rPr>
                <w:rFonts w:ascii="Times New Roman" w:hAnsi="Times New Roman" w:cs="Times New Roman"/>
                <w:sz w:val="24"/>
                <w:szCs w:val="24"/>
              </w:rPr>
              <w:t>3</w:t>
            </w:r>
          </w:p>
        </w:tc>
        <w:tc>
          <w:tcPr>
            <w:tcW w:w="1233"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tcPr>
          <w:p w:rsidR="00482012" w:rsidRPr="008201F5" w:rsidRDefault="00482012" w:rsidP="00823C18">
            <w:pPr>
              <w:spacing w:after="0"/>
              <w:rPr>
                <w:rFonts w:ascii="Times New Roman" w:hAnsi="Times New Roman" w:cs="Times New Roman"/>
                <w:sz w:val="24"/>
                <w:szCs w:val="24"/>
              </w:rPr>
            </w:pPr>
            <w:r w:rsidRPr="008201F5">
              <w:rPr>
                <w:rFonts w:ascii="Times New Roman" w:hAnsi="Times New Roman" w:cs="Times New Roman"/>
                <w:sz w:val="24"/>
                <w:szCs w:val="24"/>
              </w:rPr>
              <w:t>9</w:t>
            </w:r>
          </w:p>
        </w:tc>
      </w:tr>
      <w:tr w:rsidR="00482012" w:rsidRPr="008201F5" w:rsidTr="00482012">
        <w:trPr>
          <w:trHeight w:val="421"/>
        </w:trPr>
        <w:tc>
          <w:tcPr>
            <w:tcW w:w="590"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tcPr>
          <w:p w:rsidR="00482012" w:rsidRPr="008201F5" w:rsidRDefault="00482012" w:rsidP="00823C18">
            <w:pPr>
              <w:spacing w:after="0"/>
              <w:rPr>
                <w:rFonts w:ascii="Times New Roman" w:hAnsi="Times New Roman" w:cs="Times New Roman"/>
                <w:sz w:val="24"/>
                <w:szCs w:val="24"/>
              </w:rPr>
            </w:pPr>
          </w:p>
        </w:tc>
        <w:tc>
          <w:tcPr>
            <w:tcW w:w="3598"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tcPr>
          <w:p w:rsidR="00482012" w:rsidRPr="008201F5" w:rsidRDefault="00482012" w:rsidP="00823C18">
            <w:pPr>
              <w:spacing w:after="0"/>
              <w:rPr>
                <w:rFonts w:ascii="Times New Roman" w:hAnsi="Times New Roman" w:cs="Times New Roman"/>
                <w:sz w:val="24"/>
                <w:szCs w:val="24"/>
              </w:rPr>
            </w:pPr>
            <w:r w:rsidRPr="008201F5">
              <w:rPr>
                <w:rFonts w:ascii="Times New Roman" w:hAnsi="Times New Roman" w:cs="Times New Roman"/>
                <w:sz w:val="24"/>
                <w:szCs w:val="24"/>
              </w:rPr>
              <w:t>итого</w:t>
            </w:r>
          </w:p>
        </w:tc>
        <w:tc>
          <w:tcPr>
            <w:tcW w:w="1563"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tcPr>
          <w:p w:rsidR="00482012" w:rsidRPr="008201F5" w:rsidRDefault="00482012" w:rsidP="00823C18">
            <w:pPr>
              <w:spacing w:after="0"/>
              <w:rPr>
                <w:rFonts w:ascii="Times New Roman" w:hAnsi="Times New Roman" w:cs="Times New Roman"/>
                <w:sz w:val="24"/>
                <w:szCs w:val="24"/>
              </w:rPr>
            </w:pPr>
            <w:r w:rsidRPr="008201F5">
              <w:rPr>
                <w:rFonts w:ascii="Times New Roman" w:hAnsi="Times New Roman" w:cs="Times New Roman"/>
                <w:sz w:val="24"/>
                <w:szCs w:val="24"/>
              </w:rPr>
              <w:t>65</w:t>
            </w:r>
          </w:p>
        </w:tc>
        <w:tc>
          <w:tcPr>
            <w:tcW w:w="1235"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tcPr>
          <w:p w:rsidR="00482012" w:rsidRPr="008201F5" w:rsidRDefault="00482012" w:rsidP="00823C18">
            <w:pPr>
              <w:spacing w:after="0"/>
              <w:rPr>
                <w:rFonts w:ascii="Times New Roman" w:hAnsi="Times New Roman" w:cs="Times New Roman"/>
                <w:sz w:val="24"/>
                <w:szCs w:val="24"/>
              </w:rPr>
            </w:pPr>
            <w:r w:rsidRPr="008201F5">
              <w:rPr>
                <w:rFonts w:ascii="Times New Roman" w:hAnsi="Times New Roman" w:cs="Times New Roman"/>
                <w:sz w:val="24"/>
                <w:szCs w:val="24"/>
              </w:rPr>
              <w:t>7</w:t>
            </w:r>
          </w:p>
        </w:tc>
        <w:tc>
          <w:tcPr>
            <w:tcW w:w="1448"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tcPr>
          <w:p w:rsidR="00482012" w:rsidRPr="008201F5" w:rsidRDefault="00482012" w:rsidP="00823C18">
            <w:pPr>
              <w:spacing w:after="0"/>
              <w:rPr>
                <w:rFonts w:ascii="Times New Roman" w:hAnsi="Times New Roman" w:cs="Times New Roman"/>
                <w:sz w:val="24"/>
                <w:szCs w:val="24"/>
              </w:rPr>
            </w:pPr>
            <w:r w:rsidRPr="008201F5">
              <w:rPr>
                <w:rFonts w:ascii="Times New Roman" w:hAnsi="Times New Roman" w:cs="Times New Roman"/>
                <w:sz w:val="24"/>
                <w:szCs w:val="24"/>
              </w:rPr>
              <w:t>27</w:t>
            </w:r>
          </w:p>
        </w:tc>
        <w:tc>
          <w:tcPr>
            <w:tcW w:w="1233"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tcPr>
          <w:p w:rsidR="00482012" w:rsidRPr="008201F5" w:rsidRDefault="00482012" w:rsidP="00823C18">
            <w:pPr>
              <w:spacing w:after="0"/>
              <w:rPr>
                <w:rFonts w:ascii="Times New Roman" w:hAnsi="Times New Roman" w:cs="Times New Roman"/>
                <w:sz w:val="24"/>
                <w:szCs w:val="24"/>
              </w:rPr>
            </w:pPr>
            <w:r w:rsidRPr="008201F5">
              <w:rPr>
                <w:rFonts w:ascii="Times New Roman" w:hAnsi="Times New Roman" w:cs="Times New Roman"/>
                <w:sz w:val="24"/>
                <w:szCs w:val="24"/>
              </w:rPr>
              <w:t>31</w:t>
            </w:r>
          </w:p>
        </w:tc>
      </w:tr>
    </w:tbl>
    <w:p w:rsidR="002B4940" w:rsidRPr="008201F5" w:rsidRDefault="002B4940" w:rsidP="002B4940">
      <w:pPr>
        <w:pStyle w:val="a5"/>
        <w:spacing w:before="0" w:beforeAutospacing="0" w:after="0" w:afterAutospacing="0"/>
        <w:ind w:firstLine="709"/>
        <w:jc w:val="both"/>
      </w:pPr>
      <w:r w:rsidRPr="008201F5">
        <w:t xml:space="preserve">Порядка </w:t>
      </w:r>
      <w:r w:rsidR="00702D60" w:rsidRPr="008201F5">
        <w:t>70%</w:t>
      </w:r>
      <w:r w:rsidRPr="008201F5">
        <w:t xml:space="preserve"> педагогов имеют </w:t>
      </w:r>
      <w:r w:rsidR="00702D60" w:rsidRPr="008201F5">
        <w:t>учебную нагрузку более 1 ставки</w:t>
      </w:r>
      <w:r w:rsidRPr="008201F5">
        <w:t>. Основная причина неравномерности учебной нагрузки заключается в отдаленности школ друг от друга (</w:t>
      </w:r>
      <w:r w:rsidR="004467C0" w:rsidRPr="008201F5">
        <w:t xml:space="preserve">более </w:t>
      </w:r>
      <w:r w:rsidRPr="008201F5">
        <w:t>20 км) и невозможности использовать потенциал одного учителя на несколько школ. При этом в школах катастрофическая нехватка квалифицированных кадров.</w:t>
      </w:r>
    </w:p>
    <w:p w:rsidR="008C6542" w:rsidRPr="008201F5" w:rsidRDefault="003054E0" w:rsidP="003054E0">
      <w:pPr>
        <w:pStyle w:val="a7"/>
        <w:ind w:left="142"/>
        <w:jc w:val="both"/>
        <w:rPr>
          <w:rFonts w:ascii="Times New Roman" w:hAnsi="Times New Roman"/>
          <w:sz w:val="24"/>
          <w:szCs w:val="24"/>
        </w:rPr>
      </w:pPr>
      <w:r w:rsidRPr="008201F5">
        <w:rPr>
          <w:rFonts w:ascii="Times New Roman" w:hAnsi="Times New Roman"/>
          <w:sz w:val="24"/>
          <w:szCs w:val="24"/>
        </w:rPr>
        <w:t xml:space="preserve">        </w:t>
      </w:r>
      <w:r w:rsidR="008C6542" w:rsidRPr="008201F5">
        <w:rPr>
          <w:rFonts w:ascii="Times New Roman" w:hAnsi="Times New Roman"/>
          <w:sz w:val="24"/>
          <w:szCs w:val="24"/>
        </w:rPr>
        <w:t>Потребность в педагогических кадрах в школах района имеется, на сегодняшний день в школы района требуются   педагоги:</w:t>
      </w:r>
    </w:p>
    <w:p w:rsidR="008C6542" w:rsidRPr="008201F5" w:rsidRDefault="008C6542" w:rsidP="008C6542">
      <w:pPr>
        <w:pStyle w:val="a7"/>
        <w:ind w:left="142"/>
        <w:jc w:val="both"/>
        <w:rPr>
          <w:rFonts w:ascii="Times New Roman" w:hAnsi="Times New Roman"/>
          <w:sz w:val="24"/>
          <w:szCs w:val="24"/>
        </w:rPr>
      </w:pPr>
      <w:r w:rsidRPr="008201F5">
        <w:rPr>
          <w:rFonts w:ascii="Times New Roman" w:hAnsi="Times New Roman"/>
          <w:sz w:val="24"/>
          <w:szCs w:val="24"/>
        </w:rPr>
        <w:t xml:space="preserve"> - учитель английского языка (МКОУ «Таборинская СОШ», МКОУ «Оверинская ООШ»);</w:t>
      </w:r>
    </w:p>
    <w:p w:rsidR="008C6542" w:rsidRPr="008201F5" w:rsidRDefault="008C6542" w:rsidP="008C6542">
      <w:pPr>
        <w:pStyle w:val="a7"/>
        <w:ind w:left="142"/>
        <w:jc w:val="both"/>
        <w:rPr>
          <w:rFonts w:ascii="Times New Roman" w:hAnsi="Times New Roman"/>
          <w:sz w:val="24"/>
          <w:szCs w:val="24"/>
        </w:rPr>
      </w:pPr>
      <w:r w:rsidRPr="008201F5">
        <w:rPr>
          <w:rFonts w:ascii="Times New Roman" w:hAnsi="Times New Roman"/>
          <w:sz w:val="24"/>
          <w:szCs w:val="24"/>
        </w:rPr>
        <w:t>- учитель иностранного языка (МКОУ «Кузнецовская ООШ», МКОУ «У-Павинская ООШ»);</w:t>
      </w:r>
    </w:p>
    <w:p w:rsidR="008C6542" w:rsidRPr="008201F5" w:rsidRDefault="008C6542" w:rsidP="008C6542">
      <w:pPr>
        <w:pStyle w:val="a7"/>
        <w:ind w:left="142"/>
        <w:jc w:val="both"/>
        <w:rPr>
          <w:rFonts w:ascii="Times New Roman" w:hAnsi="Times New Roman"/>
          <w:sz w:val="24"/>
          <w:szCs w:val="24"/>
        </w:rPr>
      </w:pPr>
      <w:r w:rsidRPr="008201F5">
        <w:rPr>
          <w:rFonts w:ascii="Times New Roman" w:hAnsi="Times New Roman"/>
          <w:sz w:val="24"/>
          <w:szCs w:val="24"/>
        </w:rPr>
        <w:t>- учитель математики, физики (МКОУ «Унже-Павинская ООШ»);</w:t>
      </w:r>
    </w:p>
    <w:p w:rsidR="008C6542" w:rsidRPr="008201F5" w:rsidRDefault="008C6542" w:rsidP="008C6542">
      <w:pPr>
        <w:pStyle w:val="a7"/>
        <w:ind w:left="142"/>
        <w:jc w:val="both"/>
        <w:rPr>
          <w:rFonts w:ascii="Times New Roman" w:hAnsi="Times New Roman"/>
          <w:sz w:val="24"/>
          <w:szCs w:val="24"/>
        </w:rPr>
      </w:pPr>
      <w:r w:rsidRPr="008201F5">
        <w:rPr>
          <w:rFonts w:ascii="Times New Roman" w:hAnsi="Times New Roman"/>
          <w:sz w:val="24"/>
          <w:szCs w:val="24"/>
        </w:rPr>
        <w:t>-учитель математики и информатики (МКОУ «Таборинская СОШ»);</w:t>
      </w:r>
    </w:p>
    <w:p w:rsidR="008C6542" w:rsidRPr="008201F5" w:rsidRDefault="008C6542" w:rsidP="008C6542">
      <w:pPr>
        <w:pStyle w:val="a7"/>
        <w:ind w:left="142"/>
        <w:jc w:val="both"/>
        <w:rPr>
          <w:rFonts w:ascii="Times New Roman" w:hAnsi="Times New Roman"/>
          <w:sz w:val="24"/>
          <w:szCs w:val="24"/>
        </w:rPr>
      </w:pPr>
      <w:r w:rsidRPr="008201F5">
        <w:rPr>
          <w:rFonts w:ascii="Times New Roman" w:hAnsi="Times New Roman"/>
          <w:sz w:val="24"/>
          <w:szCs w:val="24"/>
        </w:rPr>
        <w:t>- учитель русского языка и литературы (МКОУ «Таборинская СОШ»);</w:t>
      </w:r>
    </w:p>
    <w:p w:rsidR="008C6542" w:rsidRPr="008201F5" w:rsidRDefault="008C6542" w:rsidP="008C6542">
      <w:pPr>
        <w:pStyle w:val="a7"/>
        <w:ind w:left="142"/>
        <w:jc w:val="both"/>
        <w:rPr>
          <w:rFonts w:ascii="Times New Roman" w:hAnsi="Times New Roman"/>
          <w:sz w:val="24"/>
          <w:szCs w:val="24"/>
        </w:rPr>
      </w:pPr>
      <w:r w:rsidRPr="008201F5">
        <w:rPr>
          <w:rFonts w:ascii="Times New Roman" w:hAnsi="Times New Roman"/>
          <w:sz w:val="24"/>
          <w:szCs w:val="24"/>
        </w:rPr>
        <w:t>-учитель начальных классов (МКОУ «Пальминская ООШ», МКОУ «Кузнецовская ООШ»);</w:t>
      </w:r>
    </w:p>
    <w:p w:rsidR="008C6542" w:rsidRPr="008201F5" w:rsidRDefault="008C6542" w:rsidP="008C6542">
      <w:pPr>
        <w:pStyle w:val="a7"/>
        <w:ind w:left="142"/>
        <w:jc w:val="both"/>
        <w:rPr>
          <w:rFonts w:ascii="Times New Roman" w:hAnsi="Times New Roman"/>
          <w:sz w:val="24"/>
          <w:szCs w:val="24"/>
        </w:rPr>
      </w:pPr>
      <w:r w:rsidRPr="008201F5">
        <w:rPr>
          <w:rFonts w:ascii="Times New Roman" w:hAnsi="Times New Roman"/>
          <w:sz w:val="24"/>
          <w:szCs w:val="24"/>
        </w:rPr>
        <w:t>- педагог - психолог (МКОУ «Кузнецовская ООШ», МКОУ «Таборинская ООШ»);</w:t>
      </w:r>
    </w:p>
    <w:p w:rsidR="008C6542" w:rsidRPr="008201F5" w:rsidRDefault="008C6542" w:rsidP="008C6542">
      <w:pPr>
        <w:pStyle w:val="a7"/>
        <w:ind w:left="142"/>
        <w:jc w:val="both"/>
        <w:rPr>
          <w:rFonts w:ascii="Times New Roman" w:hAnsi="Times New Roman"/>
          <w:sz w:val="24"/>
          <w:szCs w:val="24"/>
        </w:rPr>
      </w:pPr>
      <w:r w:rsidRPr="008201F5">
        <w:rPr>
          <w:rFonts w:ascii="Times New Roman" w:hAnsi="Times New Roman"/>
          <w:sz w:val="24"/>
          <w:szCs w:val="24"/>
        </w:rPr>
        <w:t>- учитель дефектолог (МКОУ «Таборинская СОШ»)</w:t>
      </w:r>
    </w:p>
    <w:p w:rsidR="00702D60" w:rsidRPr="008201F5" w:rsidRDefault="00702D60" w:rsidP="00702D60">
      <w:pPr>
        <w:pStyle w:val="a5"/>
        <w:spacing w:before="0" w:beforeAutospacing="0" w:after="0" w:afterAutospacing="0"/>
        <w:ind w:firstLine="709"/>
        <w:jc w:val="both"/>
      </w:pPr>
      <w:r w:rsidRPr="008201F5">
        <w:t>Повышение профессионального мастерства педагогических работников осуществляется различными способами: муниципальные профессиональные конкурсы («Учитель года», «Воспитатель года»), работа 12 муниципальных методических объединений, Дни открытых дверей, конкурсы образовательных и воспитательных проектов и т.д. Повышение квалификации осуществляется по планам образовательных организаций и планам Управления образованием.</w:t>
      </w:r>
    </w:p>
    <w:p w:rsidR="002B4940" w:rsidRPr="008201F5" w:rsidRDefault="002B4940" w:rsidP="002B4940">
      <w:pPr>
        <w:pStyle w:val="a5"/>
        <w:spacing w:before="0" w:beforeAutospacing="0" w:after="0" w:afterAutospacing="0"/>
        <w:ind w:firstLine="709"/>
        <w:jc w:val="both"/>
      </w:pPr>
      <w:r w:rsidRPr="008201F5">
        <w:t xml:space="preserve">За </w:t>
      </w:r>
      <w:proofErr w:type="gramStart"/>
      <w:r w:rsidRPr="008201F5">
        <w:t>последние</w:t>
      </w:r>
      <w:proofErr w:type="gramEnd"/>
      <w:r w:rsidRPr="008201F5">
        <w:t xml:space="preserve"> 3 года </w:t>
      </w:r>
      <w:r w:rsidR="002E5519" w:rsidRPr="008201F5">
        <w:t>15</w:t>
      </w:r>
      <w:r w:rsidRPr="008201F5">
        <w:t xml:space="preserve"> педагогов прошли переподготовку по дополнительным профессиональным программам не менее 250 часов. </w:t>
      </w:r>
    </w:p>
    <w:p w:rsidR="00702D60" w:rsidRPr="008201F5" w:rsidRDefault="00E5658A" w:rsidP="00702D60">
      <w:pPr>
        <w:pStyle w:val="a5"/>
        <w:spacing w:before="0" w:beforeAutospacing="0" w:after="0" w:afterAutospacing="0"/>
        <w:ind w:firstLine="709"/>
        <w:jc w:val="both"/>
      </w:pPr>
      <w:r w:rsidRPr="008201F5">
        <w:rPr>
          <w:color w:val="000000" w:themeColor="text1"/>
        </w:rPr>
        <w:t xml:space="preserve">В </w:t>
      </w:r>
      <w:proofErr w:type="spellStart"/>
      <w:r w:rsidR="00486A01" w:rsidRPr="008201F5">
        <w:rPr>
          <w:color w:val="000000" w:themeColor="text1"/>
        </w:rPr>
        <w:t>Таборинском</w:t>
      </w:r>
      <w:proofErr w:type="spellEnd"/>
      <w:r w:rsidR="00486A01" w:rsidRPr="008201F5">
        <w:rPr>
          <w:color w:val="000000" w:themeColor="text1"/>
        </w:rPr>
        <w:t xml:space="preserve"> муниципальном районе</w:t>
      </w:r>
      <w:r w:rsidRPr="008201F5">
        <w:rPr>
          <w:color w:val="000000" w:themeColor="text1"/>
        </w:rPr>
        <w:t xml:space="preserve"> развивается система специального (коррекционного) и инклюзивного образования. </w:t>
      </w:r>
      <w:proofErr w:type="gramStart"/>
      <w:r w:rsidR="007B5A4A" w:rsidRPr="008201F5">
        <w:rPr>
          <w:color w:val="000000" w:themeColor="text1"/>
        </w:rPr>
        <w:t>Идет поэтапное плановое с</w:t>
      </w:r>
      <w:r w:rsidRPr="008201F5">
        <w:rPr>
          <w:color w:val="000000" w:themeColor="text1"/>
        </w:rPr>
        <w:t>оздан</w:t>
      </w:r>
      <w:r w:rsidR="007B5A4A" w:rsidRPr="008201F5">
        <w:rPr>
          <w:color w:val="000000" w:themeColor="text1"/>
        </w:rPr>
        <w:t>ие</w:t>
      </w:r>
      <w:r w:rsidRPr="008201F5">
        <w:rPr>
          <w:color w:val="000000" w:themeColor="text1"/>
        </w:rPr>
        <w:t xml:space="preserve"> универсальн</w:t>
      </w:r>
      <w:r w:rsidR="007B5A4A" w:rsidRPr="008201F5">
        <w:rPr>
          <w:color w:val="000000" w:themeColor="text1"/>
        </w:rPr>
        <w:t>ой</w:t>
      </w:r>
      <w:r w:rsidR="00BB6EF9" w:rsidRPr="008201F5">
        <w:rPr>
          <w:color w:val="000000" w:themeColor="text1"/>
        </w:rPr>
        <w:t xml:space="preserve"> </w:t>
      </w:r>
      <w:r w:rsidRPr="008201F5">
        <w:rPr>
          <w:color w:val="000000" w:themeColor="text1"/>
        </w:rPr>
        <w:t xml:space="preserve"> безбарьерн</w:t>
      </w:r>
      <w:r w:rsidR="007B5A4A" w:rsidRPr="008201F5">
        <w:rPr>
          <w:color w:val="000000" w:themeColor="text1"/>
        </w:rPr>
        <w:t>ой</w:t>
      </w:r>
      <w:r w:rsidRPr="008201F5">
        <w:rPr>
          <w:color w:val="000000" w:themeColor="text1"/>
        </w:rPr>
        <w:t xml:space="preserve"> </w:t>
      </w:r>
      <w:r w:rsidR="00BB6EF9" w:rsidRPr="008201F5">
        <w:rPr>
          <w:color w:val="000000" w:themeColor="text1"/>
        </w:rPr>
        <w:t xml:space="preserve"> </w:t>
      </w:r>
      <w:r w:rsidRPr="008201F5">
        <w:rPr>
          <w:color w:val="000000" w:themeColor="text1"/>
        </w:rPr>
        <w:t>сред</w:t>
      </w:r>
      <w:r w:rsidR="007B5A4A" w:rsidRPr="008201F5">
        <w:rPr>
          <w:color w:val="000000" w:themeColor="text1"/>
        </w:rPr>
        <w:t>ы</w:t>
      </w:r>
      <w:r w:rsidRPr="008201F5">
        <w:rPr>
          <w:color w:val="000000" w:themeColor="text1"/>
        </w:rPr>
        <w:t xml:space="preserve"> для обучения лиц с ограниченными возможностям здоровья</w:t>
      </w:r>
      <w:r w:rsidR="007B5A4A" w:rsidRPr="008201F5">
        <w:rPr>
          <w:color w:val="000000" w:themeColor="text1"/>
        </w:rPr>
        <w:t>.</w:t>
      </w:r>
      <w:proofErr w:type="gramEnd"/>
      <w:r w:rsidRPr="008201F5">
        <w:rPr>
          <w:color w:val="000000" w:themeColor="text1"/>
        </w:rPr>
        <w:t xml:space="preserve"> </w:t>
      </w:r>
      <w:r w:rsidR="007B5A4A" w:rsidRPr="008201F5">
        <w:rPr>
          <w:color w:val="000000" w:themeColor="text1"/>
        </w:rPr>
        <w:t>В о</w:t>
      </w:r>
      <w:r w:rsidRPr="008201F5">
        <w:rPr>
          <w:color w:val="000000" w:themeColor="text1"/>
        </w:rPr>
        <w:t>бразовательны</w:t>
      </w:r>
      <w:r w:rsidR="007B5A4A" w:rsidRPr="008201F5">
        <w:rPr>
          <w:color w:val="000000" w:themeColor="text1"/>
        </w:rPr>
        <w:t>х</w:t>
      </w:r>
      <w:r w:rsidRPr="008201F5">
        <w:rPr>
          <w:color w:val="000000" w:themeColor="text1"/>
        </w:rPr>
        <w:t xml:space="preserve"> учреждения</w:t>
      </w:r>
      <w:r w:rsidR="007B5A4A" w:rsidRPr="008201F5">
        <w:rPr>
          <w:color w:val="000000" w:themeColor="text1"/>
        </w:rPr>
        <w:t>х</w:t>
      </w:r>
      <w:r w:rsidRPr="008201F5">
        <w:rPr>
          <w:color w:val="000000" w:themeColor="text1"/>
        </w:rPr>
        <w:t xml:space="preserve"> </w:t>
      </w:r>
      <w:r w:rsidR="00486A01" w:rsidRPr="008201F5">
        <w:rPr>
          <w:color w:val="000000" w:themeColor="text1"/>
        </w:rPr>
        <w:t>Таборинского МР</w:t>
      </w:r>
      <w:r w:rsidR="007B5A4A" w:rsidRPr="008201F5">
        <w:rPr>
          <w:color w:val="000000" w:themeColor="text1"/>
        </w:rPr>
        <w:t xml:space="preserve"> </w:t>
      </w:r>
      <w:r w:rsidR="009647B3" w:rsidRPr="008201F5">
        <w:rPr>
          <w:color w:val="000000" w:themeColor="text1"/>
        </w:rPr>
        <w:t xml:space="preserve">идет </w:t>
      </w:r>
      <w:proofErr w:type="gramStart"/>
      <w:r w:rsidR="007B5A4A" w:rsidRPr="008201F5">
        <w:rPr>
          <w:color w:val="000000" w:themeColor="text1"/>
        </w:rPr>
        <w:t>обучение</w:t>
      </w:r>
      <w:proofErr w:type="gramEnd"/>
      <w:r w:rsidR="007B5A4A" w:rsidRPr="008201F5">
        <w:rPr>
          <w:color w:val="000000" w:themeColor="text1"/>
        </w:rPr>
        <w:t xml:space="preserve"> по адаптированным общеобразовательным программам </w:t>
      </w:r>
      <w:proofErr w:type="spellStart"/>
      <w:r w:rsidR="007B5A4A" w:rsidRPr="008201F5">
        <w:rPr>
          <w:color w:val="000000" w:themeColor="text1"/>
        </w:rPr>
        <w:t>обучающие</w:t>
      </w:r>
      <w:r w:rsidR="009647B3" w:rsidRPr="008201F5">
        <w:rPr>
          <w:color w:val="000000" w:themeColor="text1"/>
        </w:rPr>
        <w:t>х</w:t>
      </w:r>
      <w:r w:rsidR="007B5A4A" w:rsidRPr="008201F5">
        <w:rPr>
          <w:color w:val="000000" w:themeColor="text1"/>
        </w:rPr>
        <w:t>ся</w:t>
      </w:r>
      <w:proofErr w:type="spellEnd"/>
      <w:r w:rsidR="007B5A4A" w:rsidRPr="008201F5">
        <w:rPr>
          <w:color w:val="000000" w:themeColor="text1"/>
        </w:rPr>
        <w:t xml:space="preserve"> с ограниченными возможностями здоровья. В </w:t>
      </w:r>
      <w:proofErr w:type="spellStart"/>
      <w:r w:rsidR="000F2E90" w:rsidRPr="008201F5">
        <w:rPr>
          <w:color w:val="000000" w:themeColor="text1"/>
        </w:rPr>
        <w:t>Таборинской</w:t>
      </w:r>
      <w:proofErr w:type="spellEnd"/>
      <w:r w:rsidR="000F2E90" w:rsidRPr="008201F5">
        <w:rPr>
          <w:color w:val="000000" w:themeColor="text1"/>
        </w:rPr>
        <w:t xml:space="preserve"> СОШ</w:t>
      </w:r>
      <w:r w:rsidR="007B5A4A" w:rsidRPr="008201F5">
        <w:rPr>
          <w:color w:val="000000" w:themeColor="text1"/>
        </w:rPr>
        <w:t xml:space="preserve"> </w:t>
      </w:r>
      <w:r w:rsidRPr="008201F5">
        <w:rPr>
          <w:color w:val="000000" w:themeColor="text1"/>
        </w:rPr>
        <w:t>открыт</w:t>
      </w:r>
      <w:r w:rsidR="007B5A4A" w:rsidRPr="008201F5">
        <w:rPr>
          <w:color w:val="000000" w:themeColor="text1"/>
        </w:rPr>
        <w:t>ы</w:t>
      </w:r>
      <w:r w:rsidRPr="008201F5">
        <w:rPr>
          <w:color w:val="000000" w:themeColor="text1"/>
        </w:rPr>
        <w:t xml:space="preserve"> специальны</w:t>
      </w:r>
      <w:r w:rsidR="00BB6EF9" w:rsidRPr="008201F5">
        <w:rPr>
          <w:color w:val="000000" w:themeColor="text1"/>
        </w:rPr>
        <w:t xml:space="preserve">е </w:t>
      </w:r>
      <w:r w:rsidRPr="008201F5">
        <w:rPr>
          <w:color w:val="000000" w:themeColor="text1"/>
        </w:rPr>
        <w:t>(коррекционны</w:t>
      </w:r>
      <w:r w:rsidR="00BB6EF9" w:rsidRPr="008201F5">
        <w:rPr>
          <w:color w:val="000000" w:themeColor="text1"/>
        </w:rPr>
        <w:t>е</w:t>
      </w:r>
      <w:r w:rsidRPr="008201F5">
        <w:rPr>
          <w:color w:val="000000" w:themeColor="text1"/>
        </w:rPr>
        <w:t>) класс</w:t>
      </w:r>
      <w:r w:rsidR="007B5A4A" w:rsidRPr="008201F5">
        <w:rPr>
          <w:color w:val="000000" w:themeColor="text1"/>
        </w:rPr>
        <w:t xml:space="preserve">ы. </w:t>
      </w:r>
      <w:r w:rsidR="00BB6EF9" w:rsidRPr="008201F5">
        <w:rPr>
          <w:color w:val="000000" w:themeColor="text1"/>
        </w:rPr>
        <w:t>Однако существует потребность создания материально-технических и кадровых условий</w:t>
      </w:r>
      <w:r w:rsidR="00A93D9A" w:rsidRPr="008201F5">
        <w:rPr>
          <w:color w:val="000000" w:themeColor="text1"/>
        </w:rPr>
        <w:t xml:space="preserve"> </w:t>
      </w:r>
      <w:r w:rsidRPr="008201F5">
        <w:rPr>
          <w:color w:val="000000" w:themeColor="text1"/>
        </w:rPr>
        <w:t xml:space="preserve"> для детей с особыми образовательными потребностями</w:t>
      </w:r>
      <w:r w:rsidR="00A93D9A" w:rsidRPr="008201F5">
        <w:rPr>
          <w:color w:val="000000" w:themeColor="text1"/>
        </w:rPr>
        <w:t xml:space="preserve"> </w:t>
      </w:r>
      <w:r w:rsidRPr="008201F5">
        <w:rPr>
          <w:color w:val="000000" w:themeColor="text1"/>
        </w:rPr>
        <w:t xml:space="preserve"> </w:t>
      </w:r>
      <w:r w:rsidR="00BB6EF9" w:rsidRPr="008201F5">
        <w:rPr>
          <w:shd w:val="clear" w:color="auto" w:fill="FEFEFE"/>
        </w:rPr>
        <w:t xml:space="preserve">в соответствии с их </w:t>
      </w:r>
      <w:proofErr w:type="spellStart"/>
      <w:proofErr w:type="gramStart"/>
      <w:r w:rsidR="00BB6EF9" w:rsidRPr="008201F5">
        <w:rPr>
          <w:shd w:val="clear" w:color="auto" w:fill="FEFEFE"/>
        </w:rPr>
        <w:t>психо</w:t>
      </w:r>
      <w:proofErr w:type="spellEnd"/>
      <w:r w:rsidR="00BB6EF9" w:rsidRPr="008201F5">
        <w:rPr>
          <w:shd w:val="clear" w:color="auto" w:fill="FEFEFE"/>
        </w:rPr>
        <w:t>-</w:t>
      </w:r>
      <w:r w:rsidRPr="008201F5">
        <w:rPr>
          <w:shd w:val="clear" w:color="auto" w:fill="FEFEFE"/>
        </w:rPr>
        <w:t>физическими</w:t>
      </w:r>
      <w:proofErr w:type="gramEnd"/>
      <w:r w:rsidRPr="008201F5">
        <w:rPr>
          <w:shd w:val="clear" w:color="auto" w:fill="FEFEFE"/>
        </w:rPr>
        <w:t xml:space="preserve"> возможностями и рекомендациями лечебных организаций, </w:t>
      </w:r>
      <w:r w:rsidRPr="008201F5">
        <w:rPr>
          <w:color w:val="000000" w:themeColor="text1"/>
        </w:rPr>
        <w:t xml:space="preserve"> в каждом образовательном учреждении</w:t>
      </w:r>
      <w:r w:rsidR="00BB6EF9" w:rsidRPr="008201F5">
        <w:rPr>
          <w:color w:val="000000" w:themeColor="text1"/>
        </w:rPr>
        <w:t>.</w:t>
      </w:r>
      <w:r w:rsidRPr="008201F5">
        <w:t xml:space="preserve"> </w:t>
      </w:r>
    </w:p>
    <w:p w:rsidR="00AC3C4C" w:rsidRPr="008201F5" w:rsidRDefault="00AC3C4C" w:rsidP="00AC3C4C">
      <w:pPr>
        <w:pStyle w:val="a5"/>
        <w:spacing w:before="0" w:beforeAutospacing="0" w:after="0" w:afterAutospacing="0"/>
        <w:jc w:val="both"/>
        <w:rPr>
          <w:b/>
        </w:rPr>
      </w:pPr>
      <w:r w:rsidRPr="008201F5">
        <w:rPr>
          <w:b/>
        </w:rPr>
        <w:t>4. Анализ состояния качества образования</w:t>
      </w:r>
      <w:r w:rsidR="008201F5">
        <w:rPr>
          <w:b/>
        </w:rPr>
        <w:t>.</w:t>
      </w:r>
    </w:p>
    <w:p w:rsidR="006E2C79" w:rsidRPr="008201F5" w:rsidRDefault="00385E95" w:rsidP="00386612">
      <w:pPr>
        <w:shd w:val="clear" w:color="auto" w:fill="FFFFFF" w:themeFill="background1"/>
        <w:spacing w:after="0" w:line="240" w:lineRule="auto"/>
        <w:ind w:firstLine="709"/>
        <w:jc w:val="both"/>
        <w:rPr>
          <w:rFonts w:ascii="Times New Roman" w:hAnsi="Times New Roman" w:cs="Times New Roman"/>
          <w:sz w:val="24"/>
          <w:szCs w:val="24"/>
        </w:rPr>
      </w:pPr>
      <w:r w:rsidRPr="008201F5">
        <w:rPr>
          <w:rFonts w:ascii="Times New Roman" w:hAnsi="Times New Roman" w:cs="Times New Roman"/>
          <w:sz w:val="24"/>
          <w:szCs w:val="24"/>
        </w:rPr>
        <w:t xml:space="preserve">Приоритетными направлениями развития общего образования является </w:t>
      </w:r>
      <w:r w:rsidR="006E2C79" w:rsidRPr="008201F5">
        <w:rPr>
          <w:rFonts w:ascii="Times New Roman" w:hAnsi="Times New Roman" w:cs="Times New Roman"/>
          <w:sz w:val="24"/>
          <w:szCs w:val="24"/>
        </w:rPr>
        <w:t>р</w:t>
      </w:r>
      <w:r w:rsidRPr="008201F5">
        <w:rPr>
          <w:rFonts w:ascii="Times New Roman" w:hAnsi="Times New Roman" w:cs="Times New Roman"/>
          <w:sz w:val="24"/>
          <w:szCs w:val="24"/>
        </w:rPr>
        <w:t xml:space="preserve">еализация </w:t>
      </w:r>
      <w:r w:rsidR="00E63C27" w:rsidRPr="008201F5">
        <w:rPr>
          <w:rFonts w:ascii="Times New Roman" w:hAnsi="Times New Roman" w:cs="Times New Roman"/>
          <w:sz w:val="24"/>
          <w:szCs w:val="24"/>
        </w:rPr>
        <w:t xml:space="preserve">обновленных </w:t>
      </w:r>
      <w:r w:rsidRPr="008201F5">
        <w:rPr>
          <w:rFonts w:ascii="Times New Roman" w:hAnsi="Times New Roman" w:cs="Times New Roman"/>
          <w:sz w:val="24"/>
          <w:szCs w:val="24"/>
        </w:rPr>
        <w:t>федеральных государственных образовательных стандартов</w:t>
      </w:r>
      <w:r w:rsidR="00386612" w:rsidRPr="008201F5">
        <w:rPr>
          <w:rFonts w:ascii="Times New Roman" w:hAnsi="Times New Roman" w:cs="Times New Roman"/>
          <w:sz w:val="24"/>
          <w:szCs w:val="24"/>
        </w:rPr>
        <w:t xml:space="preserve"> общего образования</w:t>
      </w:r>
      <w:r w:rsidRPr="008201F5">
        <w:rPr>
          <w:rFonts w:ascii="Times New Roman" w:hAnsi="Times New Roman" w:cs="Times New Roman"/>
          <w:sz w:val="24"/>
          <w:szCs w:val="24"/>
        </w:rPr>
        <w:t xml:space="preserve">, повышение качества образования. </w:t>
      </w:r>
    </w:p>
    <w:p w:rsidR="006E2C79" w:rsidRPr="008201F5" w:rsidRDefault="006E2C79" w:rsidP="006E2C79">
      <w:pPr>
        <w:rPr>
          <w:rFonts w:ascii="Times New Roman" w:hAnsi="Times New Roman" w:cs="Times New Roman"/>
          <w:b/>
          <w:bCs/>
          <w:sz w:val="24"/>
          <w:szCs w:val="24"/>
        </w:rPr>
      </w:pPr>
      <w:r w:rsidRPr="008201F5">
        <w:rPr>
          <w:rFonts w:ascii="Times New Roman" w:hAnsi="Times New Roman" w:cs="Times New Roman"/>
          <w:b/>
          <w:bCs/>
          <w:sz w:val="24"/>
          <w:szCs w:val="24"/>
        </w:rPr>
        <w:t xml:space="preserve">Модель введения ФГОС на территории </w:t>
      </w:r>
      <w:proofErr w:type="spellStart"/>
      <w:r w:rsidRPr="008201F5">
        <w:rPr>
          <w:rFonts w:ascii="Times New Roman" w:hAnsi="Times New Roman" w:cs="Times New Roman"/>
          <w:b/>
          <w:bCs/>
          <w:sz w:val="24"/>
          <w:szCs w:val="24"/>
        </w:rPr>
        <w:t>Таборинсекого</w:t>
      </w:r>
      <w:proofErr w:type="spellEnd"/>
      <w:r w:rsidRPr="008201F5">
        <w:rPr>
          <w:rFonts w:ascii="Times New Roman" w:hAnsi="Times New Roman" w:cs="Times New Roman"/>
          <w:b/>
          <w:bCs/>
          <w:sz w:val="24"/>
          <w:szCs w:val="24"/>
        </w:rPr>
        <w:t xml:space="preserve"> района</w:t>
      </w:r>
    </w:p>
    <w:tbl>
      <w:tblPr>
        <w:tblW w:w="10228" w:type="dxa"/>
        <w:tblCellMar>
          <w:left w:w="0" w:type="dxa"/>
          <w:right w:w="0" w:type="dxa"/>
        </w:tblCellMar>
        <w:tblLook w:val="0600" w:firstRow="0" w:lastRow="0" w:firstColumn="0" w:lastColumn="0" w:noHBand="1" w:noVBand="1"/>
      </w:tblPr>
      <w:tblGrid>
        <w:gridCol w:w="1665"/>
        <w:gridCol w:w="713"/>
        <w:gridCol w:w="785"/>
        <w:gridCol w:w="785"/>
        <w:gridCol w:w="785"/>
        <w:gridCol w:w="785"/>
        <w:gridCol w:w="785"/>
        <w:gridCol w:w="785"/>
        <w:gridCol w:w="785"/>
        <w:gridCol w:w="785"/>
        <w:gridCol w:w="785"/>
        <w:gridCol w:w="785"/>
      </w:tblGrid>
      <w:tr w:rsidR="00257896" w:rsidRPr="008201F5" w:rsidTr="000D7147">
        <w:trPr>
          <w:trHeight w:val="277"/>
        </w:trPr>
        <w:tc>
          <w:tcPr>
            <w:tcW w:w="16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5" w:type="dxa"/>
              <w:bottom w:w="0" w:type="dxa"/>
              <w:right w:w="105" w:type="dxa"/>
            </w:tcMar>
          </w:tcPr>
          <w:p w:rsidR="006E2C79" w:rsidRPr="008201F5" w:rsidRDefault="006E2C79" w:rsidP="007E650D">
            <w:pPr>
              <w:rPr>
                <w:rFonts w:ascii="Times New Roman" w:hAnsi="Times New Roman" w:cs="Times New Roman"/>
              </w:rPr>
            </w:pPr>
            <w:r w:rsidRPr="008201F5">
              <w:rPr>
                <w:rFonts w:ascii="Times New Roman" w:hAnsi="Times New Roman" w:cs="Times New Roman"/>
              </w:rPr>
              <w:lastRenderedPageBreak/>
              <w:t>Класс</w:t>
            </w:r>
          </w:p>
        </w:tc>
        <w:tc>
          <w:tcPr>
            <w:tcW w:w="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5" w:type="dxa"/>
              <w:bottom w:w="0" w:type="dxa"/>
              <w:right w:w="105" w:type="dxa"/>
            </w:tcMar>
          </w:tcPr>
          <w:p w:rsidR="006E2C79" w:rsidRPr="008201F5" w:rsidRDefault="006E2C79" w:rsidP="007E650D">
            <w:pPr>
              <w:rPr>
                <w:rFonts w:ascii="Times New Roman" w:hAnsi="Times New Roman" w:cs="Times New Roman"/>
              </w:rPr>
            </w:pPr>
            <w:r w:rsidRPr="008201F5">
              <w:rPr>
                <w:rFonts w:ascii="Times New Roman" w:hAnsi="Times New Roman" w:cs="Times New Roman"/>
              </w:rPr>
              <w:t xml:space="preserve">1 </w:t>
            </w:r>
            <w:proofErr w:type="spellStart"/>
            <w:r w:rsidRPr="008201F5">
              <w:rPr>
                <w:rFonts w:ascii="Times New Roman" w:hAnsi="Times New Roman" w:cs="Times New Roman"/>
              </w:rPr>
              <w:t>кл</w:t>
            </w:r>
            <w:proofErr w:type="spellEnd"/>
            <w:r w:rsidRPr="008201F5">
              <w:rPr>
                <w:rFonts w:ascii="Times New Roman" w:hAnsi="Times New Roman" w:cs="Times New Roman"/>
              </w:rPr>
              <w:t>.</w:t>
            </w:r>
          </w:p>
        </w:tc>
        <w:tc>
          <w:tcPr>
            <w:tcW w:w="7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5" w:type="dxa"/>
              <w:bottom w:w="0" w:type="dxa"/>
              <w:right w:w="105" w:type="dxa"/>
            </w:tcMar>
          </w:tcPr>
          <w:p w:rsidR="006E2C79" w:rsidRPr="008201F5" w:rsidRDefault="006E2C79" w:rsidP="007E650D">
            <w:pPr>
              <w:rPr>
                <w:rFonts w:ascii="Times New Roman" w:hAnsi="Times New Roman" w:cs="Times New Roman"/>
              </w:rPr>
            </w:pPr>
            <w:r w:rsidRPr="008201F5">
              <w:rPr>
                <w:rFonts w:ascii="Times New Roman" w:hAnsi="Times New Roman" w:cs="Times New Roman"/>
              </w:rPr>
              <w:t xml:space="preserve">2 </w:t>
            </w:r>
            <w:proofErr w:type="spellStart"/>
            <w:r w:rsidRPr="008201F5">
              <w:rPr>
                <w:rFonts w:ascii="Times New Roman" w:hAnsi="Times New Roman" w:cs="Times New Roman"/>
              </w:rPr>
              <w:t>кл</w:t>
            </w:r>
            <w:proofErr w:type="spellEnd"/>
            <w:r w:rsidRPr="008201F5">
              <w:rPr>
                <w:rFonts w:ascii="Times New Roman" w:hAnsi="Times New Roman" w:cs="Times New Roman"/>
              </w:rPr>
              <w:t>.</w:t>
            </w:r>
          </w:p>
        </w:tc>
        <w:tc>
          <w:tcPr>
            <w:tcW w:w="7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5" w:type="dxa"/>
              <w:bottom w:w="0" w:type="dxa"/>
              <w:right w:w="105" w:type="dxa"/>
            </w:tcMar>
          </w:tcPr>
          <w:p w:rsidR="006E2C79" w:rsidRPr="008201F5" w:rsidRDefault="006E2C79" w:rsidP="007E650D">
            <w:pPr>
              <w:rPr>
                <w:rFonts w:ascii="Times New Roman" w:hAnsi="Times New Roman" w:cs="Times New Roman"/>
              </w:rPr>
            </w:pPr>
            <w:r w:rsidRPr="008201F5">
              <w:rPr>
                <w:rFonts w:ascii="Times New Roman" w:hAnsi="Times New Roman" w:cs="Times New Roman"/>
              </w:rPr>
              <w:t xml:space="preserve">3 </w:t>
            </w:r>
            <w:proofErr w:type="spellStart"/>
            <w:r w:rsidRPr="008201F5">
              <w:rPr>
                <w:rFonts w:ascii="Times New Roman" w:hAnsi="Times New Roman" w:cs="Times New Roman"/>
              </w:rPr>
              <w:t>кл</w:t>
            </w:r>
            <w:proofErr w:type="spellEnd"/>
            <w:r w:rsidRPr="008201F5">
              <w:rPr>
                <w:rFonts w:ascii="Times New Roman" w:hAnsi="Times New Roman" w:cs="Times New Roman"/>
              </w:rPr>
              <w:t>.</w:t>
            </w:r>
          </w:p>
        </w:tc>
        <w:tc>
          <w:tcPr>
            <w:tcW w:w="7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5" w:type="dxa"/>
              <w:bottom w:w="0" w:type="dxa"/>
              <w:right w:w="105" w:type="dxa"/>
            </w:tcMar>
          </w:tcPr>
          <w:p w:rsidR="006E2C79" w:rsidRPr="008201F5" w:rsidRDefault="006E2C79" w:rsidP="007E650D">
            <w:pPr>
              <w:rPr>
                <w:rFonts w:ascii="Times New Roman" w:hAnsi="Times New Roman" w:cs="Times New Roman"/>
              </w:rPr>
            </w:pPr>
            <w:r w:rsidRPr="008201F5">
              <w:rPr>
                <w:rFonts w:ascii="Times New Roman" w:hAnsi="Times New Roman" w:cs="Times New Roman"/>
              </w:rPr>
              <w:t xml:space="preserve">4 </w:t>
            </w:r>
            <w:proofErr w:type="spellStart"/>
            <w:r w:rsidRPr="008201F5">
              <w:rPr>
                <w:rFonts w:ascii="Times New Roman" w:hAnsi="Times New Roman" w:cs="Times New Roman"/>
              </w:rPr>
              <w:t>кл</w:t>
            </w:r>
            <w:proofErr w:type="spellEnd"/>
            <w:r w:rsidRPr="008201F5">
              <w:rPr>
                <w:rFonts w:ascii="Times New Roman" w:hAnsi="Times New Roman" w:cs="Times New Roman"/>
              </w:rPr>
              <w:t>.</w:t>
            </w:r>
          </w:p>
        </w:tc>
        <w:tc>
          <w:tcPr>
            <w:tcW w:w="7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5" w:type="dxa"/>
              <w:bottom w:w="0" w:type="dxa"/>
              <w:right w:w="105" w:type="dxa"/>
            </w:tcMar>
          </w:tcPr>
          <w:p w:rsidR="006E2C79" w:rsidRPr="008201F5" w:rsidRDefault="006E2C79" w:rsidP="007E650D">
            <w:pPr>
              <w:rPr>
                <w:rFonts w:ascii="Times New Roman" w:hAnsi="Times New Roman" w:cs="Times New Roman"/>
              </w:rPr>
            </w:pPr>
            <w:r w:rsidRPr="008201F5">
              <w:rPr>
                <w:rFonts w:ascii="Times New Roman" w:hAnsi="Times New Roman" w:cs="Times New Roman"/>
              </w:rPr>
              <w:t xml:space="preserve">5 </w:t>
            </w:r>
            <w:proofErr w:type="spellStart"/>
            <w:r w:rsidRPr="008201F5">
              <w:rPr>
                <w:rFonts w:ascii="Times New Roman" w:hAnsi="Times New Roman" w:cs="Times New Roman"/>
              </w:rPr>
              <w:t>кл</w:t>
            </w:r>
            <w:proofErr w:type="spellEnd"/>
            <w:r w:rsidRPr="008201F5">
              <w:rPr>
                <w:rFonts w:ascii="Times New Roman" w:hAnsi="Times New Roman" w:cs="Times New Roman"/>
              </w:rPr>
              <w:t>.</w:t>
            </w:r>
          </w:p>
        </w:tc>
        <w:tc>
          <w:tcPr>
            <w:tcW w:w="7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5" w:type="dxa"/>
              <w:bottom w:w="0" w:type="dxa"/>
              <w:right w:w="105" w:type="dxa"/>
            </w:tcMar>
          </w:tcPr>
          <w:p w:rsidR="006E2C79" w:rsidRPr="008201F5" w:rsidRDefault="006E2C79" w:rsidP="007E650D">
            <w:pPr>
              <w:rPr>
                <w:rFonts w:ascii="Times New Roman" w:hAnsi="Times New Roman" w:cs="Times New Roman"/>
              </w:rPr>
            </w:pPr>
            <w:r w:rsidRPr="008201F5">
              <w:rPr>
                <w:rFonts w:ascii="Times New Roman" w:hAnsi="Times New Roman" w:cs="Times New Roman"/>
              </w:rPr>
              <w:t xml:space="preserve">6 </w:t>
            </w:r>
            <w:proofErr w:type="spellStart"/>
            <w:r w:rsidRPr="008201F5">
              <w:rPr>
                <w:rFonts w:ascii="Times New Roman" w:hAnsi="Times New Roman" w:cs="Times New Roman"/>
              </w:rPr>
              <w:t>кл</w:t>
            </w:r>
            <w:proofErr w:type="spellEnd"/>
            <w:r w:rsidRPr="008201F5">
              <w:rPr>
                <w:rFonts w:ascii="Times New Roman" w:hAnsi="Times New Roman" w:cs="Times New Roman"/>
              </w:rPr>
              <w:t>.</w:t>
            </w:r>
          </w:p>
        </w:tc>
        <w:tc>
          <w:tcPr>
            <w:tcW w:w="7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5" w:type="dxa"/>
              <w:bottom w:w="0" w:type="dxa"/>
              <w:right w:w="105" w:type="dxa"/>
            </w:tcMar>
          </w:tcPr>
          <w:p w:rsidR="006E2C79" w:rsidRPr="008201F5" w:rsidRDefault="006E2C79" w:rsidP="007E650D">
            <w:pPr>
              <w:rPr>
                <w:rFonts w:ascii="Times New Roman" w:hAnsi="Times New Roman" w:cs="Times New Roman"/>
              </w:rPr>
            </w:pPr>
            <w:r w:rsidRPr="008201F5">
              <w:rPr>
                <w:rFonts w:ascii="Times New Roman" w:hAnsi="Times New Roman" w:cs="Times New Roman"/>
              </w:rPr>
              <w:t xml:space="preserve">7 </w:t>
            </w:r>
            <w:proofErr w:type="spellStart"/>
            <w:r w:rsidRPr="008201F5">
              <w:rPr>
                <w:rFonts w:ascii="Times New Roman" w:hAnsi="Times New Roman" w:cs="Times New Roman"/>
              </w:rPr>
              <w:t>кл</w:t>
            </w:r>
            <w:proofErr w:type="spellEnd"/>
            <w:r w:rsidRPr="008201F5">
              <w:rPr>
                <w:rFonts w:ascii="Times New Roman" w:hAnsi="Times New Roman" w:cs="Times New Roman"/>
              </w:rPr>
              <w:t>.</w:t>
            </w:r>
          </w:p>
        </w:tc>
        <w:tc>
          <w:tcPr>
            <w:tcW w:w="7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5" w:type="dxa"/>
              <w:bottom w:w="0" w:type="dxa"/>
              <w:right w:w="105" w:type="dxa"/>
            </w:tcMar>
          </w:tcPr>
          <w:p w:rsidR="006E2C79" w:rsidRPr="008201F5" w:rsidRDefault="006E2C79" w:rsidP="007E650D">
            <w:pPr>
              <w:rPr>
                <w:rFonts w:ascii="Times New Roman" w:hAnsi="Times New Roman" w:cs="Times New Roman"/>
              </w:rPr>
            </w:pPr>
            <w:r w:rsidRPr="008201F5">
              <w:rPr>
                <w:rFonts w:ascii="Times New Roman" w:hAnsi="Times New Roman" w:cs="Times New Roman"/>
              </w:rPr>
              <w:t xml:space="preserve">8 </w:t>
            </w:r>
            <w:proofErr w:type="spellStart"/>
            <w:r w:rsidRPr="008201F5">
              <w:rPr>
                <w:rFonts w:ascii="Times New Roman" w:hAnsi="Times New Roman" w:cs="Times New Roman"/>
              </w:rPr>
              <w:t>кл</w:t>
            </w:r>
            <w:proofErr w:type="spellEnd"/>
            <w:r w:rsidRPr="008201F5">
              <w:rPr>
                <w:rFonts w:ascii="Times New Roman" w:hAnsi="Times New Roman" w:cs="Times New Roman"/>
              </w:rPr>
              <w:t>.</w:t>
            </w:r>
          </w:p>
        </w:tc>
        <w:tc>
          <w:tcPr>
            <w:tcW w:w="7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5" w:type="dxa"/>
              <w:bottom w:w="0" w:type="dxa"/>
              <w:right w:w="105" w:type="dxa"/>
            </w:tcMar>
          </w:tcPr>
          <w:p w:rsidR="006E2C79" w:rsidRPr="008201F5" w:rsidRDefault="006E2C79" w:rsidP="007E650D">
            <w:pPr>
              <w:rPr>
                <w:rFonts w:ascii="Times New Roman" w:hAnsi="Times New Roman" w:cs="Times New Roman"/>
              </w:rPr>
            </w:pPr>
            <w:r w:rsidRPr="008201F5">
              <w:rPr>
                <w:rFonts w:ascii="Times New Roman" w:hAnsi="Times New Roman" w:cs="Times New Roman"/>
              </w:rPr>
              <w:t xml:space="preserve">9 </w:t>
            </w:r>
            <w:proofErr w:type="spellStart"/>
            <w:r w:rsidRPr="008201F5">
              <w:rPr>
                <w:rFonts w:ascii="Times New Roman" w:hAnsi="Times New Roman" w:cs="Times New Roman"/>
              </w:rPr>
              <w:t>кл</w:t>
            </w:r>
            <w:proofErr w:type="spellEnd"/>
            <w:r w:rsidRPr="008201F5">
              <w:rPr>
                <w:rFonts w:ascii="Times New Roman" w:hAnsi="Times New Roman" w:cs="Times New Roman"/>
              </w:rPr>
              <w:t>.</w:t>
            </w:r>
          </w:p>
        </w:tc>
        <w:tc>
          <w:tcPr>
            <w:tcW w:w="7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5" w:type="dxa"/>
              <w:bottom w:w="0" w:type="dxa"/>
              <w:right w:w="105" w:type="dxa"/>
            </w:tcMar>
          </w:tcPr>
          <w:p w:rsidR="006E2C79" w:rsidRPr="008201F5" w:rsidRDefault="006E2C79" w:rsidP="007E650D">
            <w:pPr>
              <w:rPr>
                <w:rFonts w:ascii="Times New Roman" w:hAnsi="Times New Roman" w:cs="Times New Roman"/>
              </w:rPr>
            </w:pPr>
            <w:r w:rsidRPr="008201F5">
              <w:rPr>
                <w:rFonts w:ascii="Times New Roman" w:hAnsi="Times New Roman" w:cs="Times New Roman"/>
              </w:rPr>
              <w:t xml:space="preserve">10 </w:t>
            </w:r>
            <w:proofErr w:type="spellStart"/>
            <w:r w:rsidRPr="008201F5">
              <w:rPr>
                <w:rFonts w:ascii="Times New Roman" w:hAnsi="Times New Roman" w:cs="Times New Roman"/>
              </w:rPr>
              <w:t>кл</w:t>
            </w:r>
            <w:proofErr w:type="spellEnd"/>
            <w:r w:rsidRPr="008201F5">
              <w:rPr>
                <w:rFonts w:ascii="Times New Roman" w:hAnsi="Times New Roman" w:cs="Times New Roman"/>
              </w:rPr>
              <w:t>.</w:t>
            </w:r>
          </w:p>
        </w:tc>
        <w:tc>
          <w:tcPr>
            <w:tcW w:w="7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5" w:type="dxa"/>
              <w:bottom w:w="0" w:type="dxa"/>
              <w:right w:w="105" w:type="dxa"/>
            </w:tcMar>
          </w:tcPr>
          <w:p w:rsidR="006E2C79" w:rsidRPr="008201F5" w:rsidRDefault="006E2C79" w:rsidP="007E650D">
            <w:pPr>
              <w:rPr>
                <w:rFonts w:ascii="Times New Roman" w:hAnsi="Times New Roman" w:cs="Times New Roman"/>
              </w:rPr>
            </w:pPr>
            <w:r w:rsidRPr="008201F5">
              <w:rPr>
                <w:rFonts w:ascii="Times New Roman" w:hAnsi="Times New Roman" w:cs="Times New Roman"/>
              </w:rPr>
              <w:t xml:space="preserve">11 </w:t>
            </w:r>
            <w:proofErr w:type="spellStart"/>
            <w:r w:rsidRPr="008201F5">
              <w:rPr>
                <w:rFonts w:ascii="Times New Roman" w:hAnsi="Times New Roman" w:cs="Times New Roman"/>
              </w:rPr>
              <w:t>кл</w:t>
            </w:r>
            <w:proofErr w:type="spellEnd"/>
            <w:r w:rsidRPr="008201F5">
              <w:rPr>
                <w:rFonts w:ascii="Times New Roman" w:hAnsi="Times New Roman" w:cs="Times New Roman"/>
              </w:rPr>
              <w:t>.</w:t>
            </w:r>
          </w:p>
        </w:tc>
      </w:tr>
      <w:tr w:rsidR="00257896" w:rsidRPr="008201F5" w:rsidTr="000D7147">
        <w:trPr>
          <w:trHeight w:val="553"/>
        </w:trPr>
        <w:tc>
          <w:tcPr>
            <w:tcW w:w="16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5" w:type="dxa"/>
              <w:bottom w:w="0" w:type="dxa"/>
              <w:right w:w="105" w:type="dxa"/>
            </w:tcMar>
          </w:tcPr>
          <w:p w:rsidR="006E2C79" w:rsidRPr="008201F5" w:rsidRDefault="006E2C79" w:rsidP="000D7147">
            <w:pPr>
              <w:spacing w:after="0" w:line="240" w:lineRule="auto"/>
              <w:rPr>
                <w:rFonts w:ascii="Times New Roman" w:hAnsi="Times New Roman" w:cs="Times New Roman"/>
              </w:rPr>
            </w:pPr>
            <w:r w:rsidRPr="008201F5">
              <w:rPr>
                <w:rFonts w:ascii="Times New Roman" w:hAnsi="Times New Roman" w:cs="Times New Roman"/>
              </w:rPr>
              <w:t>2022/23 уч. год</w:t>
            </w:r>
          </w:p>
        </w:tc>
        <w:tc>
          <w:tcPr>
            <w:tcW w:w="713"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5" w:type="dxa"/>
              <w:bottom w:w="0" w:type="dxa"/>
              <w:right w:w="105" w:type="dxa"/>
            </w:tcMar>
          </w:tcPr>
          <w:p w:rsidR="006E2C79" w:rsidRPr="008201F5" w:rsidRDefault="006E2C79" w:rsidP="000D7147">
            <w:pPr>
              <w:spacing w:after="0"/>
              <w:rPr>
                <w:rFonts w:ascii="Times New Roman" w:hAnsi="Times New Roman" w:cs="Times New Roman"/>
              </w:rPr>
            </w:pPr>
          </w:p>
        </w:tc>
        <w:tc>
          <w:tcPr>
            <w:tcW w:w="785"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5" w:type="dxa"/>
              <w:bottom w:w="0" w:type="dxa"/>
              <w:right w:w="105" w:type="dxa"/>
            </w:tcMar>
          </w:tcPr>
          <w:p w:rsidR="006E2C79" w:rsidRPr="008201F5" w:rsidRDefault="006E2C79" w:rsidP="000D7147">
            <w:pPr>
              <w:spacing w:after="0"/>
              <w:rPr>
                <w:rFonts w:ascii="Times New Roman" w:hAnsi="Times New Roman" w:cs="Times New Roman"/>
              </w:rPr>
            </w:pPr>
          </w:p>
        </w:tc>
        <w:tc>
          <w:tcPr>
            <w:tcW w:w="785"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5" w:type="dxa"/>
              <w:bottom w:w="0" w:type="dxa"/>
              <w:right w:w="105" w:type="dxa"/>
            </w:tcMar>
          </w:tcPr>
          <w:p w:rsidR="006E2C79" w:rsidRPr="008201F5" w:rsidRDefault="006E2C79" w:rsidP="000D7147">
            <w:pPr>
              <w:spacing w:after="0"/>
              <w:rPr>
                <w:rFonts w:ascii="Times New Roman" w:hAnsi="Times New Roman" w:cs="Times New Roman"/>
              </w:rPr>
            </w:pPr>
          </w:p>
        </w:tc>
        <w:tc>
          <w:tcPr>
            <w:tcW w:w="785"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5" w:type="dxa"/>
              <w:bottom w:w="0" w:type="dxa"/>
              <w:right w:w="105" w:type="dxa"/>
            </w:tcMar>
          </w:tcPr>
          <w:p w:rsidR="006E2C79" w:rsidRPr="008201F5" w:rsidRDefault="006E2C79" w:rsidP="000D7147">
            <w:pPr>
              <w:spacing w:after="0"/>
              <w:rPr>
                <w:rFonts w:ascii="Times New Roman" w:hAnsi="Times New Roman" w:cs="Times New Roman"/>
              </w:rPr>
            </w:pPr>
          </w:p>
        </w:tc>
        <w:tc>
          <w:tcPr>
            <w:tcW w:w="785"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5" w:type="dxa"/>
              <w:bottom w:w="0" w:type="dxa"/>
              <w:right w:w="105" w:type="dxa"/>
            </w:tcMar>
          </w:tcPr>
          <w:p w:rsidR="006E2C79" w:rsidRPr="008201F5" w:rsidRDefault="006E2C79" w:rsidP="000D7147">
            <w:pPr>
              <w:spacing w:after="0"/>
              <w:rPr>
                <w:rFonts w:ascii="Times New Roman" w:hAnsi="Times New Roman" w:cs="Times New Roman"/>
              </w:rPr>
            </w:pPr>
          </w:p>
        </w:tc>
        <w:tc>
          <w:tcPr>
            <w:tcW w:w="785"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5" w:type="dxa"/>
              <w:bottom w:w="0" w:type="dxa"/>
              <w:right w:w="105" w:type="dxa"/>
            </w:tcMar>
          </w:tcPr>
          <w:p w:rsidR="006E2C79" w:rsidRPr="008201F5" w:rsidRDefault="006E2C79" w:rsidP="000D7147">
            <w:pPr>
              <w:spacing w:after="0"/>
              <w:rPr>
                <w:rFonts w:ascii="Times New Roman" w:hAnsi="Times New Roman" w:cs="Times New Roman"/>
              </w:rPr>
            </w:pPr>
          </w:p>
        </w:tc>
        <w:tc>
          <w:tcPr>
            <w:tcW w:w="785"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5" w:type="dxa"/>
              <w:bottom w:w="0" w:type="dxa"/>
              <w:right w:w="105" w:type="dxa"/>
            </w:tcMar>
          </w:tcPr>
          <w:p w:rsidR="006E2C79" w:rsidRPr="008201F5" w:rsidRDefault="006E2C79" w:rsidP="000D7147">
            <w:pPr>
              <w:spacing w:after="0"/>
              <w:rPr>
                <w:rFonts w:ascii="Times New Roman" w:hAnsi="Times New Roman" w:cs="Times New Roman"/>
              </w:rPr>
            </w:pPr>
          </w:p>
        </w:tc>
        <w:tc>
          <w:tcPr>
            <w:tcW w:w="785"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5" w:type="dxa"/>
              <w:bottom w:w="0" w:type="dxa"/>
              <w:right w:w="105" w:type="dxa"/>
            </w:tcMar>
          </w:tcPr>
          <w:p w:rsidR="006E2C79" w:rsidRPr="008201F5" w:rsidRDefault="006E2C79" w:rsidP="000D7147">
            <w:pPr>
              <w:spacing w:after="0"/>
              <w:rPr>
                <w:rFonts w:ascii="Times New Roman" w:hAnsi="Times New Roman" w:cs="Times New Roman"/>
              </w:rPr>
            </w:pPr>
          </w:p>
        </w:tc>
        <w:tc>
          <w:tcPr>
            <w:tcW w:w="785" w:type="dxa"/>
            <w:tcBorders>
              <w:top w:val="single" w:sz="8" w:space="0" w:color="000000"/>
              <w:left w:val="single" w:sz="8" w:space="0" w:color="000000"/>
              <w:bottom w:val="single" w:sz="8" w:space="0" w:color="000000"/>
              <w:right w:val="single" w:sz="8" w:space="0" w:color="000000"/>
            </w:tcBorders>
            <w:shd w:val="clear" w:color="auto" w:fill="FFC000"/>
            <w:tcMar>
              <w:top w:w="15" w:type="dxa"/>
              <w:left w:w="105" w:type="dxa"/>
              <w:bottom w:w="0" w:type="dxa"/>
              <w:right w:w="105" w:type="dxa"/>
            </w:tcMar>
          </w:tcPr>
          <w:p w:rsidR="006E2C79" w:rsidRPr="008201F5" w:rsidRDefault="006E2C79" w:rsidP="000D7147">
            <w:pPr>
              <w:spacing w:after="0"/>
              <w:rPr>
                <w:rFonts w:ascii="Times New Roman" w:hAnsi="Times New Roman" w:cs="Times New Roman"/>
              </w:rPr>
            </w:pPr>
          </w:p>
        </w:tc>
        <w:tc>
          <w:tcPr>
            <w:tcW w:w="785" w:type="dxa"/>
            <w:tcBorders>
              <w:top w:val="single" w:sz="8" w:space="0" w:color="000000"/>
              <w:left w:val="single" w:sz="8" w:space="0" w:color="000000"/>
              <w:bottom w:val="single" w:sz="8" w:space="0" w:color="000000"/>
              <w:right w:val="single" w:sz="8" w:space="0" w:color="000000"/>
            </w:tcBorders>
            <w:shd w:val="clear" w:color="auto" w:fill="92D050"/>
            <w:tcMar>
              <w:top w:w="15" w:type="dxa"/>
              <w:left w:w="105" w:type="dxa"/>
              <w:bottom w:w="0" w:type="dxa"/>
              <w:right w:w="105" w:type="dxa"/>
            </w:tcMar>
          </w:tcPr>
          <w:p w:rsidR="006E2C79" w:rsidRPr="008201F5" w:rsidRDefault="006E2C79" w:rsidP="000D7147">
            <w:pPr>
              <w:spacing w:after="0"/>
              <w:rPr>
                <w:rFonts w:ascii="Times New Roman" w:hAnsi="Times New Roman" w:cs="Times New Roman"/>
              </w:rPr>
            </w:pPr>
          </w:p>
        </w:tc>
        <w:tc>
          <w:tcPr>
            <w:tcW w:w="785" w:type="dxa"/>
            <w:tcBorders>
              <w:top w:val="single" w:sz="8" w:space="0" w:color="000000"/>
              <w:left w:val="single" w:sz="8" w:space="0" w:color="000000"/>
              <w:bottom w:val="single" w:sz="8" w:space="0" w:color="000000"/>
              <w:right w:val="single" w:sz="8" w:space="0" w:color="000000"/>
            </w:tcBorders>
            <w:shd w:val="clear" w:color="auto" w:fill="92D050"/>
            <w:tcMar>
              <w:top w:w="15" w:type="dxa"/>
              <w:left w:w="105" w:type="dxa"/>
              <w:bottom w:w="0" w:type="dxa"/>
              <w:right w:w="105" w:type="dxa"/>
            </w:tcMar>
          </w:tcPr>
          <w:p w:rsidR="006E2C79" w:rsidRPr="008201F5" w:rsidRDefault="006E2C79" w:rsidP="000D7147">
            <w:pPr>
              <w:spacing w:after="0"/>
              <w:rPr>
                <w:rFonts w:ascii="Times New Roman" w:hAnsi="Times New Roman" w:cs="Times New Roman"/>
              </w:rPr>
            </w:pPr>
          </w:p>
        </w:tc>
      </w:tr>
      <w:tr w:rsidR="00257896" w:rsidRPr="008201F5" w:rsidTr="000D7147">
        <w:trPr>
          <w:trHeight w:val="553"/>
        </w:trPr>
        <w:tc>
          <w:tcPr>
            <w:tcW w:w="16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5" w:type="dxa"/>
              <w:bottom w:w="0" w:type="dxa"/>
              <w:right w:w="105" w:type="dxa"/>
            </w:tcMar>
          </w:tcPr>
          <w:p w:rsidR="006E2C79" w:rsidRPr="008201F5" w:rsidRDefault="006E2C79" w:rsidP="000D7147">
            <w:pPr>
              <w:spacing w:after="0" w:line="240" w:lineRule="auto"/>
              <w:rPr>
                <w:rFonts w:ascii="Times New Roman" w:hAnsi="Times New Roman" w:cs="Times New Roman"/>
              </w:rPr>
            </w:pPr>
            <w:r w:rsidRPr="008201F5">
              <w:rPr>
                <w:rFonts w:ascii="Times New Roman" w:hAnsi="Times New Roman" w:cs="Times New Roman"/>
              </w:rPr>
              <w:t>2023/24 уч. год</w:t>
            </w:r>
          </w:p>
        </w:tc>
        <w:tc>
          <w:tcPr>
            <w:tcW w:w="713"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5" w:type="dxa"/>
              <w:bottom w:w="0" w:type="dxa"/>
              <w:right w:w="105" w:type="dxa"/>
            </w:tcMar>
          </w:tcPr>
          <w:p w:rsidR="006E2C79" w:rsidRPr="008201F5" w:rsidRDefault="006E2C79" w:rsidP="000D7147">
            <w:pPr>
              <w:spacing w:after="0"/>
              <w:rPr>
                <w:rFonts w:ascii="Times New Roman" w:hAnsi="Times New Roman" w:cs="Times New Roman"/>
              </w:rPr>
            </w:pPr>
          </w:p>
        </w:tc>
        <w:tc>
          <w:tcPr>
            <w:tcW w:w="785"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5" w:type="dxa"/>
              <w:bottom w:w="0" w:type="dxa"/>
              <w:right w:w="105" w:type="dxa"/>
            </w:tcMar>
          </w:tcPr>
          <w:p w:rsidR="006E2C79" w:rsidRPr="008201F5" w:rsidRDefault="006E2C79" w:rsidP="000D7147">
            <w:pPr>
              <w:spacing w:after="0"/>
              <w:rPr>
                <w:rFonts w:ascii="Times New Roman" w:hAnsi="Times New Roman" w:cs="Times New Roman"/>
              </w:rPr>
            </w:pPr>
          </w:p>
        </w:tc>
        <w:tc>
          <w:tcPr>
            <w:tcW w:w="785"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5" w:type="dxa"/>
              <w:bottom w:w="0" w:type="dxa"/>
              <w:right w:w="105" w:type="dxa"/>
            </w:tcMar>
          </w:tcPr>
          <w:p w:rsidR="006E2C79" w:rsidRPr="008201F5" w:rsidRDefault="006E2C79" w:rsidP="000D7147">
            <w:pPr>
              <w:spacing w:after="0"/>
              <w:rPr>
                <w:rFonts w:ascii="Times New Roman" w:hAnsi="Times New Roman" w:cs="Times New Roman"/>
              </w:rPr>
            </w:pPr>
          </w:p>
        </w:tc>
        <w:tc>
          <w:tcPr>
            <w:tcW w:w="785"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5" w:type="dxa"/>
              <w:bottom w:w="0" w:type="dxa"/>
              <w:right w:w="105" w:type="dxa"/>
            </w:tcMar>
          </w:tcPr>
          <w:p w:rsidR="006E2C79" w:rsidRPr="008201F5" w:rsidRDefault="006E2C79" w:rsidP="000D7147">
            <w:pPr>
              <w:spacing w:after="0"/>
              <w:rPr>
                <w:rFonts w:ascii="Times New Roman" w:hAnsi="Times New Roman" w:cs="Times New Roman"/>
              </w:rPr>
            </w:pPr>
          </w:p>
        </w:tc>
        <w:tc>
          <w:tcPr>
            <w:tcW w:w="785"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5" w:type="dxa"/>
              <w:bottom w:w="0" w:type="dxa"/>
              <w:right w:w="105" w:type="dxa"/>
            </w:tcMar>
          </w:tcPr>
          <w:p w:rsidR="006E2C79" w:rsidRPr="008201F5" w:rsidRDefault="006E2C79" w:rsidP="000D7147">
            <w:pPr>
              <w:spacing w:after="0"/>
              <w:rPr>
                <w:rFonts w:ascii="Times New Roman" w:hAnsi="Times New Roman" w:cs="Times New Roman"/>
              </w:rPr>
            </w:pPr>
          </w:p>
        </w:tc>
        <w:tc>
          <w:tcPr>
            <w:tcW w:w="785"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5" w:type="dxa"/>
              <w:bottom w:w="0" w:type="dxa"/>
              <w:right w:w="105" w:type="dxa"/>
            </w:tcMar>
          </w:tcPr>
          <w:p w:rsidR="006E2C79" w:rsidRPr="008201F5" w:rsidRDefault="006E2C79" w:rsidP="000D7147">
            <w:pPr>
              <w:spacing w:after="0"/>
              <w:rPr>
                <w:rFonts w:ascii="Times New Roman" w:hAnsi="Times New Roman" w:cs="Times New Roman"/>
              </w:rPr>
            </w:pPr>
          </w:p>
        </w:tc>
        <w:tc>
          <w:tcPr>
            <w:tcW w:w="785"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5" w:type="dxa"/>
              <w:bottom w:w="0" w:type="dxa"/>
              <w:right w:w="105" w:type="dxa"/>
            </w:tcMar>
          </w:tcPr>
          <w:p w:rsidR="006E2C79" w:rsidRPr="008201F5" w:rsidRDefault="006E2C79" w:rsidP="000D7147">
            <w:pPr>
              <w:spacing w:after="0"/>
              <w:rPr>
                <w:rFonts w:ascii="Times New Roman" w:hAnsi="Times New Roman" w:cs="Times New Roman"/>
              </w:rPr>
            </w:pPr>
          </w:p>
        </w:tc>
        <w:tc>
          <w:tcPr>
            <w:tcW w:w="785"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5" w:type="dxa"/>
              <w:bottom w:w="0" w:type="dxa"/>
              <w:right w:w="105" w:type="dxa"/>
            </w:tcMar>
          </w:tcPr>
          <w:p w:rsidR="006E2C79" w:rsidRPr="008201F5" w:rsidRDefault="006E2C79" w:rsidP="000D7147">
            <w:pPr>
              <w:spacing w:after="0"/>
              <w:rPr>
                <w:rFonts w:ascii="Times New Roman" w:hAnsi="Times New Roman" w:cs="Times New Roman"/>
              </w:rPr>
            </w:pPr>
          </w:p>
        </w:tc>
        <w:tc>
          <w:tcPr>
            <w:tcW w:w="785"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5" w:type="dxa"/>
              <w:bottom w:w="0" w:type="dxa"/>
              <w:right w:w="105" w:type="dxa"/>
            </w:tcMar>
          </w:tcPr>
          <w:p w:rsidR="006E2C79" w:rsidRPr="008201F5" w:rsidRDefault="006E2C79" w:rsidP="000D7147">
            <w:pPr>
              <w:spacing w:after="0"/>
              <w:rPr>
                <w:rFonts w:ascii="Times New Roman" w:hAnsi="Times New Roman" w:cs="Times New Roman"/>
              </w:rPr>
            </w:pPr>
          </w:p>
        </w:tc>
        <w:tc>
          <w:tcPr>
            <w:tcW w:w="785"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5" w:type="dxa"/>
              <w:bottom w:w="0" w:type="dxa"/>
              <w:right w:w="105" w:type="dxa"/>
            </w:tcMar>
          </w:tcPr>
          <w:p w:rsidR="006E2C79" w:rsidRPr="008201F5" w:rsidRDefault="006E2C79" w:rsidP="000D7147">
            <w:pPr>
              <w:spacing w:after="0"/>
              <w:rPr>
                <w:rFonts w:ascii="Times New Roman" w:hAnsi="Times New Roman" w:cs="Times New Roman"/>
              </w:rPr>
            </w:pPr>
          </w:p>
        </w:tc>
        <w:tc>
          <w:tcPr>
            <w:tcW w:w="785" w:type="dxa"/>
            <w:tcBorders>
              <w:top w:val="single" w:sz="8" w:space="0" w:color="000000"/>
              <w:left w:val="single" w:sz="8" w:space="0" w:color="000000"/>
              <w:bottom w:val="single" w:sz="8" w:space="0" w:color="000000"/>
              <w:right w:val="single" w:sz="8" w:space="0" w:color="000000"/>
            </w:tcBorders>
            <w:shd w:val="clear" w:color="auto" w:fill="92D050"/>
            <w:tcMar>
              <w:top w:w="15" w:type="dxa"/>
              <w:left w:w="105" w:type="dxa"/>
              <w:bottom w:w="0" w:type="dxa"/>
              <w:right w:w="105" w:type="dxa"/>
            </w:tcMar>
          </w:tcPr>
          <w:p w:rsidR="006E2C79" w:rsidRPr="008201F5" w:rsidRDefault="006E2C79" w:rsidP="000D7147">
            <w:pPr>
              <w:spacing w:after="0"/>
              <w:rPr>
                <w:rFonts w:ascii="Times New Roman" w:hAnsi="Times New Roman" w:cs="Times New Roman"/>
              </w:rPr>
            </w:pPr>
          </w:p>
        </w:tc>
      </w:tr>
      <w:tr w:rsidR="00257896" w:rsidRPr="008201F5" w:rsidTr="000D7147">
        <w:trPr>
          <w:trHeight w:val="43"/>
        </w:trPr>
        <w:tc>
          <w:tcPr>
            <w:tcW w:w="16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5" w:type="dxa"/>
              <w:bottom w:w="0" w:type="dxa"/>
              <w:right w:w="105" w:type="dxa"/>
            </w:tcMar>
          </w:tcPr>
          <w:p w:rsidR="006E2C79" w:rsidRPr="008201F5" w:rsidRDefault="006E2C79" w:rsidP="000D7147">
            <w:pPr>
              <w:spacing w:after="0" w:line="240" w:lineRule="auto"/>
              <w:rPr>
                <w:rFonts w:ascii="Times New Roman" w:hAnsi="Times New Roman" w:cs="Times New Roman"/>
              </w:rPr>
            </w:pPr>
            <w:r w:rsidRPr="008201F5">
              <w:rPr>
                <w:rFonts w:ascii="Times New Roman" w:hAnsi="Times New Roman" w:cs="Times New Roman"/>
              </w:rPr>
              <w:t>2024/25 уч. год</w:t>
            </w:r>
          </w:p>
        </w:tc>
        <w:tc>
          <w:tcPr>
            <w:tcW w:w="713"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5" w:type="dxa"/>
              <w:bottom w:w="0" w:type="dxa"/>
              <w:right w:w="105" w:type="dxa"/>
            </w:tcMar>
          </w:tcPr>
          <w:p w:rsidR="006E2C79" w:rsidRPr="008201F5" w:rsidRDefault="006E2C79" w:rsidP="000D7147">
            <w:pPr>
              <w:spacing w:after="0"/>
              <w:rPr>
                <w:rFonts w:ascii="Times New Roman" w:hAnsi="Times New Roman" w:cs="Times New Roman"/>
              </w:rPr>
            </w:pPr>
          </w:p>
        </w:tc>
        <w:tc>
          <w:tcPr>
            <w:tcW w:w="785"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5" w:type="dxa"/>
              <w:bottom w:w="0" w:type="dxa"/>
              <w:right w:w="105" w:type="dxa"/>
            </w:tcMar>
          </w:tcPr>
          <w:p w:rsidR="006E2C79" w:rsidRPr="008201F5" w:rsidRDefault="006E2C79" w:rsidP="000D7147">
            <w:pPr>
              <w:spacing w:after="0"/>
              <w:rPr>
                <w:rFonts w:ascii="Times New Roman" w:hAnsi="Times New Roman" w:cs="Times New Roman"/>
              </w:rPr>
            </w:pPr>
          </w:p>
        </w:tc>
        <w:tc>
          <w:tcPr>
            <w:tcW w:w="785"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5" w:type="dxa"/>
              <w:bottom w:w="0" w:type="dxa"/>
              <w:right w:w="105" w:type="dxa"/>
            </w:tcMar>
          </w:tcPr>
          <w:p w:rsidR="006E2C79" w:rsidRPr="008201F5" w:rsidRDefault="006E2C79" w:rsidP="000D7147">
            <w:pPr>
              <w:spacing w:after="0"/>
              <w:rPr>
                <w:rFonts w:ascii="Times New Roman" w:hAnsi="Times New Roman" w:cs="Times New Roman"/>
              </w:rPr>
            </w:pPr>
          </w:p>
        </w:tc>
        <w:tc>
          <w:tcPr>
            <w:tcW w:w="785"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5" w:type="dxa"/>
              <w:bottom w:w="0" w:type="dxa"/>
              <w:right w:w="105" w:type="dxa"/>
            </w:tcMar>
          </w:tcPr>
          <w:p w:rsidR="006E2C79" w:rsidRPr="008201F5" w:rsidRDefault="006E2C79" w:rsidP="000D7147">
            <w:pPr>
              <w:spacing w:after="0"/>
              <w:rPr>
                <w:rFonts w:ascii="Times New Roman" w:hAnsi="Times New Roman" w:cs="Times New Roman"/>
              </w:rPr>
            </w:pPr>
          </w:p>
        </w:tc>
        <w:tc>
          <w:tcPr>
            <w:tcW w:w="785"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5" w:type="dxa"/>
              <w:bottom w:w="0" w:type="dxa"/>
              <w:right w:w="105" w:type="dxa"/>
            </w:tcMar>
          </w:tcPr>
          <w:p w:rsidR="006E2C79" w:rsidRPr="008201F5" w:rsidRDefault="006E2C79" w:rsidP="000D7147">
            <w:pPr>
              <w:spacing w:after="0"/>
              <w:rPr>
                <w:rFonts w:ascii="Times New Roman" w:hAnsi="Times New Roman" w:cs="Times New Roman"/>
              </w:rPr>
            </w:pPr>
          </w:p>
        </w:tc>
        <w:tc>
          <w:tcPr>
            <w:tcW w:w="785"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5" w:type="dxa"/>
              <w:bottom w:w="0" w:type="dxa"/>
              <w:right w:w="105" w:type="dxa"/>
            </w:tcMar>
          </w:tcPr>
          <w:p w:rsidR="006E2C79" w:rsidRPr="008201F5" w:rsidRDefault="006E2C79" w:rsidP="000D7147">
            <w:pPr>
              <w:spacing w:after="0"/>
              <w:rPr>
                <w:rFonts w:ascii="Times New Roman" w:hAnsi="Times New Roman" w:cs="Times New Roman"/>
              </w:rPr>
            </w:pPr>
          </w:p>
        </w:tc>
        <w:tc>
          <w:tcPr>
            <w:tcW w:w="785"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5" w:type="dxa"/>
              <w:bottom w:w="0" w:type="dxa"/>
              <w:right w:w="105" w:type="dxa"/>
            </w:tcMar>
          </w:tcPr>
          <w:p w:rsidR="006E2C79" w:rsidRPr="008201F5" w:rsidRDefault="006E2C79" w:rsidP="000D7147">
            <w:pPr>
              <w:spacing w:after="0"/>
              <w:rPr>
                <w:rFonts w:ascii="Times New Roman" w:hAnsi="Times New Roman" w:cs="Times New Roman"/>
              </w:rPr>
            </w:pPr>
          </w:p>
        </w:tc>
        <w:tc>
          <w:tcPr>
            <w:tcW w:w="785"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5" w:type="dxa"/>
              <w:bottom w:w="0" w:type="dxa"/>
              <w:right w:w="105" w:type="dxa"/>
            </w:tcMar>
          </w:tcPr>
          <w:p w:rsidR="006E2C79" w:rsidRPr="008201F5" w:rsidRDefault="006E2C79" w:rsidP="000D7147">
            <w:pPr>
              <w:spacing w:after="0"/>
              <w:rPr>
                <w:rFonts w:ascii="Times New Roman" w:hAnsi="Times New Roman" w:cs="Times New Roman"/>
              </w:rPr>
            </w:pPr>
          </w:p>
        </w:tc>
        <w:tc>
          <w:tcPr>
            <w:tcW w:w="785"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5" w:type="dxa"/>
              <w:bottom w:w="0" w:type="dxa"/>
              <w:right w:w="105" w:type="dxa"/>
            </w:tcMar>
          </w:tcPr>
          <w:p w:rsidR="006E2C79" w:rsidRPr="008201F5" w:rsidRDefault="006E2C79" w:rsidP="000D7147">
            <w:pPr>
              <w:spacing w:after="0"/>
              <w:rPr>
                <w:rFonts w:ascii="Times New Roman" w:hAnsi="Times New Roman" w:cs="Times New Roman"/>
              </w:rPr>
            </w:pPr>
          </w:p>
        </w:tc>
        <w:tc>
          <w:tcPr>
            <w:tcW w:w="785"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5" w:type="dxa"/>
              <w:bottom w:w="0" w:type="dxa"/>
              <w:right w:w="105" w:type="dxa"/>
            </w:tcMar>
          </w:tcPr>
          <w:p w:rsidR="006E2C79" w:rsidRPr="008201F5" w:rsidRDefault="006E2C79" w:rsidP="000D7147">
            <w:pPr>
              <w:spacing w:after="0"/>
              <w:rPr>
                <w:rFonts w:ascii="Times New Roman" w:hAnsi="Times New Roman" w:cs="Times New Roman"/>
              </w:rPr>
            </w:pPr>
          </w:p>
        </w:tc>
        <w:tc>
          <w:tcPr>
            <w:tcW w:w="785"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5" w:type="dxa"/>
              <w:bottom w:w="0" w:type="dxa"/>
              <w:right w:w="105" w:type="dxa"/>
            </w:tcMar>
          </w:tcPr>
          <w:p w:rsidR="006E2C79" w:rsidRPr="008201F5" w:rsidRDefault="006E2C79" w:rsidP="000D7147">
            <w:pPr>
              <w:spacing w:after="0"/>
              <w:rPr>
                <w:rFonts w:ascii="Times New Roman" w:hAnsi="Times New Roman" w:cs="Times New Roman"/>
              </w:rPr>
            </w:pPr>
          </w:p>
        </w:tc>
      </w:tr>
    </w:tbl>
    <w:p w:rsidR="006E2C79" w:rsidRPr="008201F5" w:rsidRDefault="003A5722" w:rsidP="000D7147">
      <w:pPr>
        <w:spacing w:after="0"/>
        <w:rPr>
          <w:rFonts w:ascii="Times New Roman" w:hAnsi="Times New Roman" w:cs="Times New Roman"/>
          <w:sz w:val="24"/>
          <w:szCs w:val="24"/>
        </w:rPr>
      </w:pPr>
      <w:r>
        <w:rPr>
          <w:rFonts w:ascii="Times New Roman" w:hAnsi="Times New Roman" w:cs="Times New Roman"/>
          <w:noProof/>
          <w:sz w:val="24"/>
          <w:szCs w:val="24"/>
        </w:rPr>
        <w:pict>
          <v:rect id="Прямоугольник 12" o:spid="_x0000_s1032" style="position:absolute;margin-left:283.2pt;margin-top:13.8pt;width:18.75pt;height:9pt;z-index:251660288;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" fillcolor="red" strokecolor="#385d8a" strokeweight="2pt"/>
        </w:pict>
      </w:r>
    </w:p>
    <w:p w:rsidR="006E2C79" w:rsidRPr="008201F5" w:rsidRDefault="006E2C79" w:rsidP="000D7147">
      <w:pPr>
        <w:numPr>
          <w:ilvl w:val="0"/>
          <w:numId w:val="18"/>
        </w:numPr>
        <w:spacing w:after="0"/>
        <w:rPr>
          <w:rFonts w:ascii="Times New Roman" w:hAnsi="Times New Roman" w:cs="Times New Roman"/>
          <w:sz w:val="24"/>
          <w:szCs w:val="24"/>
        </w:rPr>
      </w:pPr>
      <w:r w:rsidRPr="008201F5">
        <w:rPr>
          <w:rFonts w:ascii="Times New Roman" w:hAnsi="Times New Roman" w:cs="Times New Roman"/>
          <w:bCs/>
          <w:sz w:val="24"/>
          <w:szCs w:val="24"/>
        </w:rPr>
        <w:t xml:space="preserve">Обязательное введение </w:t>
      </w:r>
      <w:proofErr w:type="gramStart"/>
      <w:r w:rsidRPr="008201F5">
        <w:rPr>
          <w:rFonts w:ascii="Times New Roman" w:hAnsi="Times New Roman" w:cs="Times New Roman"/>
          <w:bCs/>
          <w:sz w:val="24"/>
          <w:szCs w:val="24"/>
        </w:rPr>
        <w:t>обновленных</w:t>
      </w:r>
      <w:proofErr w:type="gramEnd"/>
      <w:r w:rsidRPr="008201F5">
        <w:rPr>
          <w:rFonts w:ascii="Times New Roman" w:hAnsi="Times New Roman" w:cs="Times New Roman"/>
          <w:bCs/>
          <w:sz w:val="24"/>
          <w:szCs w:val="24"/>
        </w:rPr>
        <w:t xml:space="preserve"> ФГОС </w:t>
      </w:r>
    </w:p>
    <w:p w:rsidR="006E2C79" w:rsidRPr="008201F5" w:rsidRDefault="003A5722" w:rsidP="000D7147">
      <w:pPr>
        <w:numPr>
          <w:ilvl w:val="0"/>
          <w:numId w:val="18"/>
        </w:numPr>
        <w:spacing w:after="0"/>
        <w:rPr>
          <w:rFonts w:ascii="Times New Roman" w:hAnsi="Times New Roman" w:cs="Times New Roman"/>
          <w:sz w:val="24"/>
          <w:szCs w:val="24"/>
        </w:rPr>
      </w:pPr>
      <w:r>
        <w:rPr>
          <w:rFonts w:ascii="Times New Roman" w:hAnsi="Times New Roman" w:cs="Times New Roman"/>
          <w:noProof/>
          <w:sz w:val="24"/>
          <w:szCs w:val="24"/>
        </w:rPr>
        <w:pict>
          <v:rect id="Прямоугольник 13" o:spid="_x0000_s1033" style="position:absolute;left:0;text-align:left;margin-left:307.2pt;margin-top:.65pt;width:18.75pt;height:11.25pt;z-index:251659264;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" fillcolor="#ffc000" strokecolor="#385d8a" strokeweight="2pt"/>
        </w:pict>
      </w:r>
      <w:r w:rsidR="006E2C79" w:rsidRPr="008201F5">
        <w:rPr>
          <w:rFonts w:ascii="Times New Roman" w:hAnsi="Times New Roman" w:cs="Times New Roman"/>
          <w:bCs/>
          <w:sz w:val="24"/>
          <w:szCs w:val="24"/>
        </w:rPr>
        <w:t xml:space="preserve">Введение </w:t>
      </w:r>
      <w:proofErr w:type="gramStart"/>
      <w:r w:rsidR="006E2C79" w:rsidRPr="008201F5">
        <w:rPr>
          <w:rFonts w:ascii="Times New Roman" w:hAnsi="Times New Roman" w:cs="Times New Roman"/>
          <w:bCs/>
          <w:sz w:val="24"/>
          <w:szCs w:val="24"/>
        </w:rPr>
        <w:t>обновленных</w:t>
      </w:r>
      <w:proofErr w:type="gramEnd"/>
      <w:r w:rsidR="006E2C79" w:rsidRPr="008201F5">
        <w:rPr>
          <w:rFonts w:ascii="Times New Roman" w:hAnsi="Times New Roman" w:cs="Times New Roman"/>
          <w:bCs/>
          <w:sz w:val="24"/>
          <w:szCs w:val="24"/>
        </w:rPr>
        <w:t xml:space="preserve"> ФГОС по мере готовности</w:t>
      </w:r>
    </w:p>
    <w:p w:rsidR="006E2C79" w:rsidRPr="008201F5" w:rsidRDefault="006E2C79" w:rsidP="000D7147">
      <w:pPr>
        <w:numPr>
          <w:ilvl w:val="0"/>
          <w:numId w:val="18"/>
        </w:numPr>
        <w:spacing w:after="0"/>
        <w:rPr>
          <w:rFonts w:ascii="Times New Roman" w:hAnsi="Times New Roman" w:cs="Times New Roman"/>
          <w:sz w:val="24"/>
          <w:szCs w:val="24"/>
        </w:rPr>
      </w:pPr>
      <w:r w:rsidRPr="008201F5">
        <w:rPr>
          <w:rFonts w:ascii="Times New Roman" w:hAnsi="Times New Roman" w:cs="Times New Roman"/>
          <w:bCs/>
          <w:sz w:val="24"/>
          <w:szCs w:val="24"/>
        </w:rPr>
        <w:t xml:space="preserve">Обучение в соответствии с ФГОС СОО до принятия приказа № 732 </w:t>
      </w:r>
      <w:r w:rsidRPr="008201F5">
        <w:rPr>
          <w:rFonts w:ascii="Times New Roman" w:hAnsi="Times New Roman" w:cs="Times New Roman"/>
          <w:noProof/>
          <w:sz w:val="24"/>
          <w:szCs w:val="24"/>
          <w:lang w:eastAsia="ru-RU"/>
        </w:rPr>
        <w:drawing>
          <wp:inline distT="0" distB="0" distL="0" distR="0" wp14:anchorId="0FEDDF80" wp14:editId="33A3F935">
            <wp:extent cx="304800" cy="152400"/>
            <wp:effectExtent l="0" t="0" r="0" b="0"/>
            <wp:docPr id="3" name="Рисунок 13"/>
            <wp:cNvGraphicFramePr/>
            <a:graphic xmlns:a="http://schemas.openxmlformats.org/drawingml/2006/main">
              <a:graphicData uri="http://schemas.openxmlformats.org/drawingml/2006/picture">
                <pic:pic xmlns:pic="http://schemas.openxmlformats.org/drawingml/2006/picture">
                  <pic:nvPicPr>
                    <pic:cNvPr id="14" name="Рисунок 13"/>
                    <pic:cNvPicPr/>
                  </pic:nvPicPr>
                  <pic:blipFill>
                    <a:blip r:embed="rId9"/>
                    <a:stretch/>
                  </pic:blipFill>
                  <pic:spPr bwMode="auto">
                    <a:xfrm>
                      <a:off x="0" y="0"/>
                      <a:ext cx="304800" cy="152400"/>
                    </a:xfrm>
                    <a:prstGeom prst="rect">
                      <a:avLst/>
                    </a:prstGeom>
                    <a:noFill/>
                  </pic:spPr>
                </pic:pic>
              </a:graphicData>
            </a:graphic>
          </wp:inline>
        </w:drawing>
      </w:r>
    </w:p>
    <w:p w:rsidR="00385E95" w:rsidRPr="008201F5" w:rsidRDefault="00385E95" w:rsidP="00386612">
      <w:pPr>
        <w:shd w:val="clear" w:color="auto" w:fill="FFFFFF" w:themeFill="background1"/>
        <w:spacing w:after="0" w:line="240" w:lineRule="auto"/>
        <w:ind w:firstLine="709"/>
        <w:jc w:val="both"/>
        <w:rPr>
          <w:rFonts w:ascii="Times New Roman" w:hAnsi="Times New Roman" w:cs="Times New Roman"/>
          <w:sz w:val="24"/>
          <w:szCs w:val="24"/>
        </w:rPr>
      </w:pPr>
      <w:r w:rsidRPr="008201F5">
        <w:rPr>
          <w:rFonts w:ascii="Times New Roman" w:hAnsi="Times New Roman" w:cs="Times New Roman"/>
          <w:sz w:val="24"/>
          <w:szCs w:val="24"/>
        </w:rPr>
        <w:t>С 01 сентября 20</w:t>
      </w:r>
      <w:r w:rsidR="006E2C79" w:rsidRPr="008201F5">
        <w:rPr>
          <w:rFonts w:ascii="Times New Roman" w:hAnsi="Times New Roman" w:cs="Times New Roman"/>
          <w:sz w:val="24"/>
          <w:szCs w:val="24"/>
        </w:rPr>
        <w:t>23</w:t>
      </w:r>
      <w:r w:rsidRPr="008201F5">
        <w:rPr>
          <w:rFonts w:ascii="Times New Roman" w:hAnsi="Times New Roman" w:cs="Times New Roman"/>
          <w:sz w:val="24"/>
          <w:szCs w:val="24"/>
        </w:rPr>
        <w:t xml:space="preserve"> года по</w:t>
      </w:r>
      <w:r w:rsidR="006E2C79" w:rsidRPr="008201F5">
        <w:rPr>
          <w:rFonts w:ascii="Times New Roman" w:hAnsi="Times New Roman" w:cs="Times New Roman"/>
          <w:sz w:val="24"/>
          <w:szCs w:val="24"/>
        </w:rPr>
        <w:t xml:space="preserve"> обновленным</w:t>
      </w:r>
      <w:r w:rsidRPr="008201F5">
        <w:rPr>
          <w:rFonts w:ascii="Times New Roman" w:hAnsi="Times New Roman" w:cs="Times New Roman"/>
          <w:sz w:val="24"/>
          <w:szCs w:val="24"/>
        </w:rPr>
        <w:t xml:space="preserve"> федеральным государственным  образовательным стандартам </w:t>
      </w:r>
      <w:r w:rsidR="00F86608" w:rsidRPr="008201F5">
        <w:rPr>
          <w:rFonts w:ascii="Times New Roman" w:hAnsi="Times New Roman" w:cs="Times New Roman"/>
          <w:sz w:val="24"/>
          <w:szCs w:val="24"/>
        </w:rPr>
        <w:t xml:space="preserve">и ФОП </w:t>
      </w:r>
      <w:r w:rsidRPr="008201F5">
        <w:rPr>
          <w:rFonts w:ascii="Times New Roman" w:hAnsi="Times New Roman" w:cs="Times New Roman"/>
          <w:sz w:val="24"/>
          <w:szCs w:val="24"/>
        </w:rPr>
        <w:t xml:space="preserve">в штатном режиме </w:t>
      </w:r>
      <w:r w:rsidR="00386612" w:rsidRPr="008201F5">
        <w:rPr>
          <w:rFonts w:ascii="Times New Roman" w:hAnsi="Times New Roman" w:cs="Times New Roman"/>
          <w:sz w:val="24"/>
          <w:szCs w:val="24"/>
        </w:rPr>
        <w:t>обучаются: начальное общее образование -</w:t>
      </w:r>
      <w:r w:rsidRPr="008201F5">
        <w:rPr>
          <w:rFonts w:ascii="Times New Roman" w:hAnsi="Times New Roman" w:cs="Times New Roman"/>
          <w:sz w:val="24"/>
          <w:szCs w:val="24"/>
        </w:rPr>
        <w:t xml:space="preserve">100% </w:t>
      </w:r>
      <w:r w:rsidR="00386612" w:rsidRPr="008201F5">
        <w:rPr>
          <w:rFonts w:ascii="Times New Roman" w:hAnsi="Times New Roman" w:cs="Times New Roman"/>
          <w:sz w:val="24"/>
          <w:szCs w:val="24"/>
        </w:rPr>
        <w:t xml:space="preserve">, основное общее образование – </w:t>
      </w:r>
      <w:r w:rsidR="00F86608" w:rsidRPr="008201F5">
        <w:rPr>
          <w:rFonts w:ascii="Times New Roman" w:hAnsi="Times New Roman" w:cs="Times New Roman"/>
          <w:sz w:val="24"/>
          <w:szCs w:val="24"/>
        </w:rPr>
        <w:t>100</w:t>
      </w:r>
      <w:r w:rsidR="00386612" w:rsidRPr="008201F5">
        <w:rPr>
          <w:rFonts w:ascii="Times New Roman" w:hAnsi="Times New Roman" w:cs="Times New Roman"/>
          <w:sz w:val="24"/>
          <w:szCs w:val="24"/>
        </w:rPr>
        <w:t xml:space="preserve"> % </w:t>
      </w:r>
      <w:proofErr w:type="gramStart"/>
      <w:r w:rsidRPr="008201F5">
        <w:rPr>
          <w:rFonts w:ascii="Times New Roman" w:hAnsi="Times New Roman" w:cs="Times New Roman"/>
          <w:sz w:val="24"/>
          <w:szCs w:val="24"/>
        </w:rPr>
        <w:t>обучающихся</w:t>
      </w:r>
      <w:proofErr w:type="gramEnd"/>
      <w:r w:rsidR="00F86608" w:rsidRPr="008201F5">
        <w:rPr>
          <w:rFonts w:ascii="Times New Roman" w:hAnsi="Times New Roman" w:cs="Times New Roman"/>
          <w:sz w:val="24"/>
          <w:szCs w:val="24"/>
        </w:rPr>
        <w:t>, среднее общее образование – 10 класс – 100%.</w:t>
      </w:r>
    </w:p>
    <w:p w:rsidR="007E2337" w:rsidRPr="008201F5" w:rsidRDefault="00386612" w:rsidP="00386612">
      <w:pPr>
        <w:tabs>
          <w:tab w:val="left" w:pos="0"/>
        </w:tabs>
        <w:spacing w:after="0" w:line="240" w:lineRule="auto"/>
        <w:jc w:val="both"/>
        <w:rPr>
          <w:rFonts w:ascii="Times New Roman" w:hAnsi="Times New Roman" w:cs="Times New Roman"/>
          <w:noProof/>
          <w:sz w:val="24"/>
          <w:szCs w:val="24"/>
        </w:rPr>
      </w:pPr>
      <w:r w:rsidRPr="008201F5">
        <w:rPr>
          <w:rFonts w:ascii="Times New Roman" w:hAnsi="Times New Roman" w:cs="Times New Roman"/>
          <w:sz w:val="24"/>
          <w:szCs w:val="24"/>
        </w:rPr>
        <w:tab/>
      </w:r>
      <w:proofErr w:type="gramStart"/>
      <w:r w:rsidR="007E2337" w:rsidRPr="008201F5">
        <w:rPr>
          <w:rFonts w:ascii="Times New Roman" w:hAnsi="Times New Roman" w:cs="Times New Roman"/>
          <w:noProof/>
          <w:sz w:val="24"/>
          <w:szCs w:val="24"/>
        </w:rPr>
        <w:t>В ходе анализа результатов всех оценочных процедур, проходящих в муниципалитете,  выявился ряд проблем, связанный прежде всего с результатами образования как в основной, так и в старшей школе</w:t>
      </w:r>
      <w:r w:rsidR="00A93D9A" w:rsidRPr="008201F5">
        <w:rPr>
          <w:rFonts w:ascii="Times New Roman" w:hAnsi="Times New Roman" w:cs="Times New Roman"/>
          <w:noProof/>
          <w:sz w:val="24"/>
          <w:szCs w:val="24"/>
        </w:rPr>
        <w:t xml:space="preserve">, </w:t>
      </w:r>
      <w:r w:rsidR="007E2337" w:rsidRPr="008201F5">
        <w:rPr>
          <w:rFonts w:ascii="Times New Roman" w:hAnsi="Times New Roman" w:cs="Times New Roman"/>
          <w:noProof/>
          <w:sz w:val="24"/>
          <w:szCs w:val="24"/>
        </w:rPr>
        <w:t xml:space="preserve"> как по предметам по выбору, так и по обязательным учебным предметам, а также в начальной школе, связанных с освоением базовых компетенций, необходимых для успешного продолжения обучения на ступени основного общего образования.</w:t>
      </w:r>
      <w:proofErr w:type="gramEnd"/>
    </w:p>
    <w:p w:rsidR="00946A09" w:rsidRPr="008201F5" w:rsidRDefault="00946A09" w:rsidP="00257896">
      <w:pPr>
        <w:kinsoku w:val="0"/>
        <w:overflowPunct w:val="0"/>
        <w:spacing w:after="0" w:line="240" w:lineRule="auto"/>
        <w:jc w:val="center"/>
        <w:textAlignment w:val="baseline"/>
        <w:rPr>
          <w:rFonts w:ascii="Times New Roman" w:hAnsi="Times New Roman" w:cs="Times New Roman"/>
          <w:b/>
          <w:sz w:val="24"/>
          <w:szCs w:val="24"/>
        </w:rPr>
      </w:pPr>
    </w:p>
    <w:p w:rsidR="00A623DF" w:rsidRPr="009834F2" w:rsidRDefault="00A623DF" w:rsidP="00A623DF">
      <w:pPr>
        <w:jc w:val="center"/>
        <w:rPr>
          <w:rFonts w:ascii="Times New Roman" w:hAnsi="Times New Roman" w:cs="Times New Roman"/>
          <w:b/>
          <w:bCs/>
          <w:i/>
          <w:sz w:val="24"/>
          <w:szCs w:val="24"/>
          <w:u w:val="single"/>
          <w:shd w:val="clear" w:color="auto" w:fill="FFFFFF"/>
        </w:rPr>
      </w:pPr>
      <w:r w:rsidRPr="009834F2">
        <w:rPr>
          <w:rFonts w:ascii="Times New Roman" w:hAnsi="Times New Roman" w:cs="Times New Roman"/>
          <w:b/>
          <w:bCs/>
          <w:i/>
          <w:sz w:val="24"/>
          <w:szCs w:val="24"/>
          <w:u w:val="single"/>
          <w:shd w:val="clear" w:color="auto" w:fill="FFFFFF"/>
        </w:rPr>
        <w:t>Всероссийская олимпиада школьников</w:t>
      </w:r>
    </w:p>
    <w:p w:rsidR="00A623DF" w:rsidRPr="009834F2" w:rsidRDefault="00A623DF" w:rsidP="00A623DF">
      <w:pPr>
        <w:pStyle w:val="Default"/>
        <w:ind w:firstLine="851"/>
        <w:jc w:val="both"/>
        <w:rPr>
          <w:rFonts w:ascii="Times New Roman" w:hAnsi="Times New Roman" w:cs="Times New Roman"/>
        </w:rPr>
      </w:pPr>
      <w:r w:rsidRPr="009834F2">
        <w:rPr>
          <w:rFonts w:ascii="Times New Roman" w:hAnsi="Times New Roman" w:cs="Times New Roman"/>
        </w:rPr>
        <w:t xml:space="preserve">Муниципальный этап Всероссийской олимпиады школьников </w:t>
      </w:r>
      <w:r w:rsidRPr="009834F2">
        <w:rPr>
          <w:rFonts w:ascii="Times New Roman" w:hAnsi="Times New Roman" w:cs="Times New Roman"/>
          <w:shd w:val="clear" w:color="auto" w:fill="FFFFFF"/>
        </w:rPr>
        <w:t xml:space="preserve">в 2022/2023 учебном году в </w:t>
      </w:r>
      <w:proofErr w:type="spellStart"/>
      <w:r w:rsidRPr="009834F2">
        <w:rPr>
          <w:rFonts w:ascii="Times New Roman" w:hAnsi="Times New Roman" w:cs="Times New Roman"/>
          <w:shd w:val="clear" w:color="auto" w:fill="FFFFFF"/>
        </w:rPr>
        <w:t>Таборинском</w:t>
      </w:r>
      <w:proofErr w:type="spellEnd"/>
      <w:r w:rsidRPr="009834F2">
        <w:rPr>
          <w:rFonts w:ascii="Times New Roman" w:hAnsi="Times New Roman" w:cs="Times New Roman"/>
          <w:shd w:val="clear" w:color="auto" w:fill="FFFFFF"/>
        </w:rPr>
        <w:t xml:space="preserve"> муниципальном районе </w:t>
      </w:r>
      <w:r w:rsidRPr="009834F2">
        <w:rPr>
          <w:rFonts w:ascii="Times New Roman" w:hAnsi="Times New Roman" w:cs="Times New Roman"/>
        </w:rPr>
        <w:t>проводился по 14-ти предметам (в 2021 году –  по 16) в очном формате</w:t>
      </w:r>
      <w:r w:rsidRPr="009834F2">
        <w:rPr>
          <w:rFonts w:ascii="Times New Roman" w:hAnsi="Times New Roman" w:cs="Times New Roman"/>
          <w:b/>
        </w:rPr>
        <w:t xml:space="preserve"> </w:t>
      </w:r>
      <w:r w:rsidRPr="009834F2">
        <w:rPr>
          <w:rFonts w:ascii="Times New Roman" w:hAnsi="Times New Roman" w:cs="Times New Roman"/>
        </w:rPr>
        <w:t xml:space="preserve">в аудиториях ППО с </w:t>
      </w:r>
      <w:r w:rsidRPr="009834F2">
        <w:rPr>
          <w:rFonts w:ascii="Times New Roman" w:hAnsi="Times New Roman" w:cs="Times New Roman"/>
          <w:color w:val="auto"/>
        </w:rPr>
        <w:t xml:space="preserve"> </w:t>
      </w:r>
      <w:r w:rsidRPr="009834F2">
        <w:rPr>
          <w:rFonts w:ascii="Times New Roman" w:hAnsi="Times New Roman" w:cs="Times New Roman"/>
        </w:rPr>
        <w:t xml:space="preserve">соблюдением </w:t>
      </w:r>
      <w:proofErr w:type="spellStart"/>
      <w:r w:rsidRPr="009834F2">
        <w:rPr>
          <w:rFonts w:ascii="Times New Roman" w:hAnsi="Times New Roman" w:cs="Times New Roman"/>
        </w:rPr>
        <w:t>санитарно</w:t>
      </w:r>
      <w:proofErr w:type="spellEnd"/>
      <w:r w:rsidRPr="009834F2">
        <w:rPr>
          <w:rFonts w:ascii="Times New Roman" w:hAnsi="Times New Roman" w:cs="Times New Roman"/>
        </w:rPr>
        <w:t xml:space="preserve"> - эпидемиологических требований, предъявляемых к образовательному процессу,  рассадке участников олимпиады.     </w:t>
      </w:r>
    </w:p>
    <w:p w:rsidR="00A623DF" w:rsidRPr="009834F2" w:rsidRDefault="00A623DF" w:rsidP="00A623DF">
      <w:pPr>
        <w:pStyle w:val="Default"/>
        <w:ind w:firstLine="709"/>
        <w:jc w:val="both"/>
        <w:rPr>
          <w:rFonts w:ascii="Times New Roman" w:hAnsi="Times New Roman" w:cs="Times New Roman"/>
          <w:color w:val="auto"/>
        </w:rPr>
      </w:pPr>
      <w:r w:rsidRPr="009834F2">
        <w:rPr>
          <w:rFonts w:ascii="Times New Roman" w:hAnsi="Times New Roman" w:cs="Times New Roman"/>
          <w:color w:val="auto"/>
        </w:rPr>
        <w:t xml:space="preserve">В этом учебном году в муниципальном этапе всероссийской олимпиады школьников приняли участие шесть из семи  образовательных учреждений Таборинского района. В Унже-Павинской школе не оказалось </w:t>
      </w:r>
      <w:proofErr w:type="gramStart"/>
      <w:r w:rsidRPr="009834F2">
        <w:rPr>
          <w:rFonts w:ascii="Times New Roman" w:hAnsi="Times New Roman" w:cs="Times New Roman"/>
          <w:color w:val="auto"/>
        </w:rPr>
        <w:t>обучающихся</w:t>
      </w:r>
      <w:proofErr w:type="gramEnd"/>
      <w:r w:rsidRPr="009834F2">
        <w:rPr>
          <w:rFonts w:ascii="Times New Roman" w:hAnsi="Times New Roman" w:cs="Times New Roman"/>
          <w:color w:val="auto"/>
        </w:rPr>
        <w:t>, достигших возраста участия в муниципальном этапе всероссийской олимпиады, прошедших школьный этап.</w:t>
      </w:r>
    </w:p>
    <w:p w:rsidR="00A623DF" w:rsidRPr="009834F2" w:rsidRDefault="00A623DF" w:rsidP="00A623DF">
      <w:pPr>
        <w:pStyle w:val="Default"/>
        <w:ind w:firstLine="709"/>
        <w:jc w:val="both"/>
        <w:rPr>
          <w:rFonts w:ascii="Times New Roman" w:hAnsi="Times New Roman" w:cs="Times New Roman"/>
          <w:color w:val="auto"/>
        </w:rPr>
      </w:pPr>
      <w:r w:rsidRPr="009834F2">
        <w:rPr>
          <w:rFonts w:ascii="Times New Roman" w:hAnsi="Times New Roman" w:cs="Times New Roman"/>
          <w:color w:val="auto"/>
        </w:rPr>
        <w:t xml:space="preserve">В  олимпиадном  движении приняли  участие 54 обучающихся 7-11 классов (в 2021 – 50, в 2020 – 54), 3 обучающихся 6 класса приняли участие в олимпиаде по математике (в 2021 – 2, в 2020 - 5). </w:t>
      </w:r>
    </w:p>
    <w:p w:rsidR="00A623DF" w:rsidRPr="009834F2" w:rsidRDefault="00A623DF" w:rsidP="00A623DF">
      <w:pPr>
        <w:pStyle w:val="af5"/>
        <w:spacing w:after="0"/>
        <w:ind w:firstLine="709"/>
        <w:contextualSpacing/>
        <w:jc w:val="both"/>
        <w:rPr>
          <w:sz w:val="24"/>
        </w:rPr>
      </w:pPr>
      <w:r w:rsidRPr="009834F2">
        <w:rPr>
          <w:sz w:val="24"/>
        </w:rPr>
        <w:t>Количество участий в олимпиадах, как и количество победителей и призеров с учетом повторов снизилось по сравнению с прошлым годом. Данная тенденция наблюдается уже несколько лет.</w:t>
      </w:r>
    </w:p>
    <w:p w:rsidR="00A623DF" w:rsidRPr="009834F2" w:rsidRDefault="00A623DF" w:rsidP="00A623DF">
      <w:pPr>
        <w:pStyle w:val="af5"/>
        <w:spacing w:after="0"/>
        <w:ind w:firstLine="709"/>
        <w:contextualSpacing/>
        <w:jc w:val="both"/>
        <w:rPr>
          <w:b/>
          <w:sz w:val="24"/>
        </w:rPr>
      </w:pPr>
      <w:r w:rsidRPr="009834F2">
        <w:rPr>
          <w:sz w:val="24"/>
        </w:rPr>
        <w:t>Участий в олимпиадах – 75 (2022 год – 100, 2021 год – 159); количество победителей – 9 (2022 год – 14, 2021 – 23); количество призёров – 34 (2022 год – 38, 2021 – 78) (</w:t>
      </w:r>
      <w:r w:rsidRPr="009834F2">
        <w:rPr>
          <w:b/>
          <w:sz w:val="24"/>
        </w:rPr>
        <w:t>таблица  1)</w:t>
      </w:r>
      <w:r w:rsidRPr="009834F2">
        <w:rPr>
          <w:sz w:val="24"/>
        </w:rPr>
        <w:t>. Количество победителей (9) и призеров (34) без учета повторов персоналий также снизилось.</w:t>
      </w:r>
      <w:r w:rsidRPr="009834F2">
        <w:rPr>
          <w:b/>
          <w:sz w:val="24"/>
        </w:rPr>
        <w:t xml:space="preserve"> </w:t>
      </w:r>
    </w:p>
    <w:p w:rsidR="00A623DF" w:rsidRPr="00026EDF" w:rsidRDefault="00A623DF" w:rsidP="00A623DF">
      <w:pPr>
        <w:pStyle w:val="af5"/>
        <w:spacing w:after="0"/>
        <w:ind w:firstLine="709"/>
        <w:contextualSpacing/>
        <w:jc w:val="both"/>
        <w:rPr>
          <w:szCs w:val="28"/>
        </w:rPr>
      </w:pPr>
    </w:p>
    <w:p w:rsidR="00A623DF" w:rsidRDefault="00A623DF" w:rsidP="00A623DF">
      <w:pPr>
        <w:jc w:val="both"/>
        <w:rPr>
          <w:b/>
        </w:rPr>
      </w:pPr>
      <w:r w:rsidRPr="00502B0A">
        <w:rPr>
          <w:b/>
        </w:rPr>
        <w:t xml:space="preserve">Динамика количества победителей и призёров муниципального этапа ВОШ за </w:t>
      </w:r>
      <w:r>
        <w:rPr>
          <w:b/>
        </w:rPr>
        <w:t>3</w:t>
      </w:r>
      <w:r w:rsidRPr="00502B0A">
        <w:rPr>
          <w:b/>
        </w:rPr>
        <w:t xml:space="preserve"> года</w:t>
      </w:r>
    </w:p>
    <w:p w:rsidR="00A623DF" w:rsidRPr="00F53051" w:rsidRDefault="00A623DF" w:rsidP="00A623DF">
      <w:pPr>
        <w:ind w:left="284"/>
      </w:pPr>
      <w:r>
        <w:rPr>
          <w:noProof/>
          <w:lang w:eastAsia="ru-RU"/>
        </w:rPr>
        <w:lastRenderedPageBreak/>
        <w:drawing>
          <wp:inline distT="0" distB="0" distL="0" distR="0" wp14:anchorId="18FE8576" wp14:editId="7752AEEB">
            <wp:extent cx="6124575" cy="1609725"/>
            <wp:effectExtent l="0" t="0" r="0" b="0"/>
            <wp:docPr id="44" name="Диаграмма 4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23DF" w:rsidRPr="00F53051" w:rsidRDefault="00A623DF" w:rsidP="00A623DF">
      <w:pPr>
        <w:jc w:val="center"/>
      </w:pPr>
      <w:r w:rsidRPr="00F53051">
        <w:t>(каждый участник и победитель считается один раз)</w:t>
      </w:r>
    </w:p>
    <w:p w:rsidR="00A623DF" w:rsidRPr="00A03E7A" w:rsidRDefault="00A623DF" w:rsidP="00A623DF">
      <w:pPr>
        <w:pStyle w:val="Default"/>
        <w:ind w:firstLine="709"/>
        <w:jc w:val="both"/>
        <w:rPr>
          <w:sz w:val="28"/>
          <w:szCs w:val="28"/>
        </w:rPr>
      </w:pPr>
    </w:p>
    <w:p w:rsidR="00A623DF" w:rsidRPr="009834F2" w:rsidRDefault="00A623DF" w:rsidP="00A623DF">
      <w:pPr>
        <w:pStyle w:val="af5"/>
        <w:spacing w:after="0"/>
        <w:ind w:firstLine="709"/>
        <w:contextualSpacing/>
        <w:jc w:val="both"/>
        <w:rPr>
          <w:sz w:val="24"/>
        </w:rPr>
      </w:pPr>
      <w:r w:rsidRPr="009834F2">
        <w:rPr>
          <w:sz w:val="24"/>
        </w:rPr>
        <w:t xml:space="preserve">Самое большое количество участников до 2022 года ежегодно наблюдалось на олимпиадах по русскому языку и по биологии. Однако в 2022-2023 учебном году произошли изменения: наибольшее число участников было зарегистрировано на олимпиадах по биологии (13) и математике (10). Олимпиада по русскому языку в данном учебном году по количеству участников оказалась на 6 месте (7). </w:t>
      </w:r>
    </w:p>
    <w:p w:rsidR="00A623DF" w:rsidRDefault="00A623DF" w:rsidP="00A623DF">
      <w:pPr>
        <w:pStyle w:val="af5"/>
        <w:spacing w:after="0"/>
        <w:ind w:firstLine="709"/>
        <w:contextualSpacing/>
        <w:jc w:val="center"/>
        <w:rPr>
          <w:b/>
          <w:sz w:val="24"/>
        </w:rPr>
      </w:pPr>
    </w:p>
    <w:p w:rsidR="00A623DF" w:rsidRDefault="00A623DF" w:rsidP="00A623DF">
      <w:pPr>
        <w:pStyle w:val="af5"/>
        <w:spacing w:after="0"/>
        <w:ind w:firstLine="709"/>
        <w:contextualSpacing/>
        <w:jc w:val="center"/>
        <w:rPr>
          <w:b/>
          <w:sz w:val="24"/>
        </w:rPr>
      </w:pPr>
      <w:r w:rsidRPr="00502B0A">
        <w:rPr>
          <w:b/>
          <w:sz w:val="24"/>
        </w:rPr>
        <w:t>Количество участников предметных олимпиад, чел.</w:t>
      </w:r>
    </w:p>
    <w:p w:rsidR="00A623DF" w:rsidRDefault="00A623DF" w:rsidP="00A623DF">
      <w:pPr>
        <w:pStyle w:val="af5"/>
        <w:spacing w:after="0"/>
        <w:ind w:firstLine="709"/>
        <w:contextualSpacing/>
        <w:jc w:val="center"/>
        <w:rPr>
          <w:szCs w:val="28"/>
        </w:rPr>
      </w:pPr>
    </w:p>
    <w:p w:rsidR="00A623DF" w:rsidRDefault="00A623DF" w:rsidP="00A623DF">
      <w:pPr>
        <w:jc w:val="center"/>
        <w:rPr>
          <w:b/>
        </w:rPr>
      </w:pPr>
      <w:r>
        <w:rPr>
          <w:noProof/>
          <w:szCs w:val="28"/>
          <w:lang w:eastAsia="ru-RU"/>
        </w:rPr>
        <w:drawing>
          <wp:inline distT="0" distB="0" distL="0" distR="0" wp14:anchorId="5617EE5F" wp14:editId="6F209231">
            <wp:extent cx="5810250" cy="3819525"/>
            <wp:effectExtent l="0" t="0" r="0" b="0"/>
            <wp:docPr id="43" name="Диаграмма 4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6E3911">
        <w:rPr>
          <w:b/>
        </w:rPr>
        <w:t xml:space="preserve"> </w:t>
      </w:r>
    </w:p>
    <w:p w:rsidR="00A623DF" w:rsidRDefault="00A623DF" w:rsidP="00A623DF">
      <w:pPr>
        <w:pStyle w:val="af5"/>
        <w:spacing w:after="0"/>
        <w:ind w:firstLine="709"/>
        <w:contextualSpacing/>
        <w:jc w:val="both"/>
        <w:rPr>
          <w:szCs w:val="28"/>
        </w:rPr>
      </w:pPr>
    </w:p>
    <w:p w:rsidR="00A623DF" w:rsidRPr="00755628" w:rsidRDefault="00A623DF" w:rsidP="00A623DF">
      <w:pPr>
        <w:pStyle w:val="af5"/>
        <w:spacing w:after="0"/>
        <w:ind w:firstLine="709"/>
        <w:contextualSpacing/>
        <w:jc w:val="both"/>
        <w:rPr>
          <w:sz w:val="24"/>
        </w:rPr>
      </w:pPr>
      <w:r w:rsidRPr="00755628">
        <w:rPr>
          <w:sz w:val="24"/>
        </w:rPr>
        <w:t>Результаты выполнения заданий по олимпиадам следующие:</w:t>
      </w:r>
    </w:p>
    <w:p w:rsidR="00A623DF" w:rsidRPr="00755628" w:rsidRDefault="00A623DF" w:rsidP="00A623DF">
      <w:pPr>
        <w:pStyle w:val="af5"/>
        <w:numPr>
          <w:ilvl w:val="0"/>
          <w:numId w:val="23"/>
        </w:numPr>
        <w:spacing w:after="0"/>
        <w:ind w:left="0" w:firstLine="709"/>
        <w:contextualSpacing/>
        <w:jc w:val="both"/>
        <w:rPr>
          <w:sz w:val="24"/>
        </w:rPr>
      </w:pPr>
      <w:r w:rsidRPr="00755628">
        <w:rPr>
          <w:sz w:val="24"/>
        </w:rPr>
        <w:t>3 участника набрали более 75% баллов - 5,2% от общего числа участий;</w:t>
      </w:r>
    </w:p>
    <w:p w:rsidR="00A623DF" w:rsidRPr="00755628" w:rsidRDefault="00A623DF" w:rsidP="00A623DF">
      <w:pPr>
        <w:pStyle w:val="af5"/>
        <w:numPr>
          <w:ilvl w:val="0"/>
          <w:numId w:val="23"/>
        </w:numPr>
        <w:spacing w:after="0"/>
        <w:ind w:left="0" w:firstLine="709"/>
        <w:contextualSpacing/>
        <w:jc w:val="both"/>
        <w:rPr>
          <w:sz w:val="24"/>
        </w:rPr>
      </w:pPr>
      <w:r w:rsidRPr="00755628">
        <w:rPr>
          <w:sz w:val="24"/>
        </w:rPr>
        <w:t>14 участников набрали баллы в диапазоне от 50 до 75% баллов – 18,6%;</w:t>
      </w:r>
    </w:p>
    <w:p w:rsidR="00A623DF" w:rsidRPr="00755628" w:rsidRDefault="00A623DF" w:rsidP="00A623DF">
      <w:pPr>
        <w:pStyle w:val="af5"/>
        <w:numPr>
          <w:ilvl w:val="0"/>
          <w:numId w:val="23"/>
        </w:numPr>
        <w:spacing w:after="0"/>
        <w:ind w:left="0" w:firstLine="709"/>
        <w:contextualSpacing/>
        <w:jc w:val="both"/>
        <w:rPr>
          <w:sz w:val="24"/>
        </w:rPr>
      </w:pPr>
      <w:r w:rsidRPr="00755628">
        <w:rPr>
          <w:sz w:val="24"/>
        </w:rPr>
        <w:t>31 участников набрали от 25 до 50% баллов – 41,3%;</w:t>
      </w:r>
    </w:p>
    <w:p w:rsidR="00A623DF" w:rsidRPr="00755628" w:rsidRDefault="00A623DF" w:rsidP="00A623DF">
      <w:pPr>
        <w:pStyle w:val="af5"/>
        <w:numPr>
          <w:ilvl w:val="0"/>
          <w:numId w:val="23"/>
        </w:numPr>
        <w:spacing w:after="0"/>
        <w:ind w:left="0" w:firstLine="709"/>
        <w:contextualSpacing/>
        <w:jc w:val="both"/>
        <w:rPr>
          <w:sz w:val="24"/>
        </w:rPr>
      </w:pPr>
      <w:r w:rsidRPr="00755628">
        <w:rPr>
          <w:sz w:val="24"/>
        </w:rPr>
        <w:t>27 участников – 36% не смогли выполнить и четвертую часть предложенных заданий.</w:t>
      </w:r>
    </w:p>
    <w:p w:rsidR="00A623DF" w:rsidRPr="00755628" w:rsidRDefault="00A623DF" w:rsidP="00A623DF">
      <w:pPr>
        <w:pStyle w:val="af5"/>
        <w:spacing w:after="0"/>
        <w:ind w:firstLine="709"/>
        <w:contextualSpacing/>
        <w:jc w:val="both"/>
        <w:rPr>
          <w:b/>
          <w:bCs/>
          <w:sz w:val="24"/>
        </w:rPr>
      </w:pPr>
      <w:r w:rsidRPr="00755628">
        <w:rPr>
          <w:sz w:val="24"/>
        </w:rPr>
        <w:lastRenderedPageBreak/>
        <w:t xml:space="preserve">По итогам проведения муниципального этапа олимпиад участником регионального этапа Всероссийской олимпиады школьников в 2022-2023 учебном году стал 1 обучающийся </w:t>
      </w:r>
      <w:proofErr w:type="gramStart"/>
      <w:r w:rsidRPr="00755628">
        <w:rPr>
          <w:sz w:val="24"/>
        </w:rPr>
        <w:t>–п</w:t>
      </w:r>
      <w:proofErr w:type="gramEnd"/>
      <w:r w:rsidRPr="00755628">
        <w:rPr>
          <w:sz w:val="24"/>
        </w:rPr>
        <w:t>о предмету Обществознание.</w:t>
      </w:r>
    </w:p>
    <w:p w:rsidR="00A623DF" w:rsidRPr="00755628" w:rsidRDefault="00A623DF" w:rsidP="00A623DF">
      <w:pPr>
        <w:pStyle w:val="3"/>
        <w:shd w:val="clear" w:color="auto" w:fill="auto"/>
        <w:spacing w:line="240" w:lineRule="auto"/>
        <w:ind w:firstLine="0"/>
        <w:jc w:val="both"/>
        <w:rPr>
          <w:sz w:val="24"/>
          <w:szCs w:val="24"/>
        </w:rPr>
      </w:pPr>
      <w:r w:rsidRPr="00755628">
        <w:rPr>
          <w:sz w:val="24"/>
          <w:szCs w:val="24"/>
        </w:rPr>
        <w:t xml:space="preserve"> </w:t>
      </w:r>
      <w:r w:rsidRPr="00755628">
        <w:rPr>
          <w:sz w:val="24"/>
          <w:szCs w:val="24"/>
        </w:rPr>
        <w:tab/>
        <w:t xml:space="preserve">Таким образом, можно выделить следующие проблемы в обеспечении качества образования </w:t>
      </w:r>
      <w:r>
        <w:rPr>
          <w:sz w:val="24"/>
          <w:szCs w:val="24"/>
        </w:rPr>
        <w:t xml:space="preserve">в </w:t>
      </w:r>
      <w:proofErr w:type="spellStart"/>
      <w:r>
        <w:rPr>
          <w:sz w:val="24"/>
          <w:szCs w:val="24"/>
        </w:rPr>
        <w:t>Таборинском</w:t>
      </w:r>
      <w:proofErr w:type="spellEnd"/>
      <w:r>
        <w:rPr>
          <w:sz w:val="24"/>
          <w:szCs w:val="24"/>
        </w:rPr>
        <w:t xml:space="preserve"> муниципальном районе</w:t>
      </w:r>
      <w:r w:rsidRPr="00755628">
        <w:rPr>
          <w:sz w:val="24"/>
          <w:szCs w:val="24"/>
        </w:rPr>
        <w:t>:</w:t>
      </w:r>
    </w:p>
    <w:p w:rsidR="00A623DF" w:rsidRPr="00755628" w:rsidRDefault="00A623DF" w:rsidP="00A623DF">
      <w:pPr>
        <w:pStyle w:val="3"/>
        <w:shd w:val="clear" w:color="auto" w:fill="auto"/>
        <w:tabs>
          <w:tab w:val="left" w:pos="-142"/>
        </w:tabs>
        <w:spacing w:line="240" w:lineRule="auto"/>
        <w:ind w:firstLine="0"/>
        <w:jc w:val="both"/>
        <w:rPr>
          <w:sz w:val="24"/>
          <w:szCs w:val="24"/>
        </w:rPr>
      </w:pPr>
      <w:r w:rsidRPr="00755628">
        <w:rPr>
          <w:color w:val="C00000"/>
          <w:sz w:val="24"/>
          <w:szCs w:val="24"/>
        </w:rPr>
        <w:t xml:space="preserve"> </w:t>
      </w:r>
      <w:r w:rsidRPr="00755628">
        <w:rPr>
          <w:sz w:val="24"/>
          <w:szCs w:val="24"/>
        </w:rPr>
        <w:t>1. Недостаточный уровень кадрового обеспечения общеобразовательных учреждений.</w:t>
      </w:r>
    </w:p>
    <w:p w:rsidR="00A623DF" w:rsidRPr="00755628" w:rsidRDefault="00A623DF" w:rsidP="00A623DF">
      <w:pPr>
        <w:pStyle w:val="3"/>
        <w:shd w:val="clear" w:color="auto" w:fill="auto"/>
        <w:tabs>
          <w:tab w:val="left" w:pos="-142"/>
          <w:tab w:val="left" w:pos="1066"/>
        </w:tabs>
        <w:spacing w:line="240" w:lineRule="auto"/>
        <w:ind w:firstLine="0"/>
        <w:jc w:val="both"/>
        <w:rPr>
          <w:sz w:val="24"/>
          <w:szCs w:val="24"/>
        </w:rPr>
      </w:pPr>
      <w:r w:rsidRPr="00755628">
        <w:rPr>
          <w:sz w:val="24"/>
          <w:szCs w:val="24"/>
        </w:rPr>
        <w:t xml:space="preserve"> 2. Низкая  динамика обновления педагогических коллективов молодыми специалистами;</w:t>
      </w:r>
    </w:p>
    <w:p w:rsidR="00A623DF" w:rsidRPr="00755628" w:rsidRDefault="00A623DF" w:rsidP="00A623DF">
      <w:pPr>
        <w:pStyle w:val="3"/>
        <w:shd w:val="clear" w:color="auto" w:fill="auto"/>
        <w:tabs>
          <w:tab w:val="left" w:pos="-142"/>
          <w:tab w:val="left" w:pos="1062"/>
        </w:tabs>
        <w:spacing w:line="240" w:lineRule="auto"/>
        <w:ind w:firstLine="0"/>
        <w:jc w:val="both"/>
        <w:rPr>
          <w:sz w:val="24"/>
          <w:szCs w:val="24"/>
        </w:rPr>
      </w:pPr>
      <w:r w:rsidRPr="00755628">
        <w:rPr>
          <w:sz w:val="24"/>
          <w:szCs w:val="24"/>
        </w:rPr>
        <w:t xml:space="preserve"> 3. Недостаточное материально-техническое обеспечение учебного процесса</w:t>
      </w:r>
      <w:r w:rsidRPr="00755628">
        <w:rPr>
          <w:color w:val="FF0000"/>
          <w:sz w:val="24"/>
          <w:szCs w:val="24"/>
        </w:rPr>
        <w:t>.</w:t>
      </w:r>
    </w:p>
    <w:p w:rsidR="00A623DF" w:rsidRPr="00755628" w:rsidRDefault="00A623DF" w:rsidP="00A623DF">
      <w:pPr>
        <w:pStyle w:val="3"/>
        <w:shd w:val="clear" w:color="auto" w:fill="auto"/>
        <w:tabs>
          <w:tab w:val="left" w:pos="-142"/>
          <w:tab w:val="left" w:pos="1047"/>
        </w:tabs>
        <w:spacing w:line="240" w:lineRule="auto"/>
        <w:ind w:firstLine="0"/>
        <w:jc w:val="both"/>
        <w:rPr>
          <w:sz w:val="24"/>
          <w:szCs w:val="24"/>
        </w:rPr>
      </w:pPr>
      <w:r>
        <w:rPr>
          <w:sz w:val="24"/>
          <w:szCs w:val="24"/>
        </w:rPr>
        <w:t xml:space="preserve"> 4</w:t>
      </w:r>
      <w:r w:rsidRPr="00755628">
        <w:rPr>
          <w:sz w:val="24"/>
          <w:szCs w:val="24"/>
        </w:rPr>
        <w:t>. Недостаточность мер по созданию условий   для  выявления  одаренных детей и развития их способностей.</w:t>
      </w:r>
    </w:p>
    <w:p w:rsidR="00A623DF" w:rsidRPr="00755628" w:rsidRDefault="00A623DF" w:rsidP="00A623DF">
      <w:pPr>
        <w:pStyle w:val="3"/>
        <w:shd w:val="clear" w:color="auto" w:fill="auto"/>
        <w:tabs>
          <w:tab w:val="left" w:pos="-142"/>
          <w:tab w:val="left" w:pos="1009"/>
        </w:tabs>
        <w:spacing w:line="240" w:lineRule="auto"/>
        <w:ind w:firstLine="0"/>
        <w:jc w:val="both"/>
        <w:rPr>
          <w:sz w:val="24"/>
          <w:szCs w:val="24"/>
        </w:rPr>
      </w:pPr>
      <w:r>
        <w:rPr>
          <w:sz w:val="24"/>
          <w:szCs w:val="24"/>
        </w:rPr>
        <w:t xml:space="preserve"> 5. </w:t>
      </w:r>
      <w:r w:rsidRPr="00755628">
        <w:rPr>
          <w:sz w:val="24"/>
          <w:szCs w:val="24"/>
        </w:rPr>
        <w:t>Недостаток механизмов, способствующих созданию условий для организации инклюзивного образования детей с ограниченными возможностями здоровья.</w:t>
      </w:r>
    </w:p>
    <w:p w:rsidR="00A623DF" w:rsidRPr="00C3760C" w:rsidRDefault="00A623DF" w:rsidP="00A623DF">
      <w:pPr>
        <w:pStyle w:val="3"/>
        <w:shd w:val="clear" w:color="auto" w:fill="auto"/>
        <w:spacing w:line="240" w:lineRule="auto"/>
        <w:ind w:left="20" w:firstLine="0"/>
        <w:jc w:val="both"/>
        <w:rPr>
          <w:bCs/>
          <w:sz w:val="24"/>
          <w:szCs w:val="24"/>
        </w:rPr>
      </w:pPr>
      <w:r>
        <w:rPr>
          <w:sz w:val="28"/>
          <w:szCs w:val="28"/>
        </w:rPr>
        <w:t xml:space="preserve">         </w:t>
      </w:r>
      <w:r w:rsidRPr="00C3760C">
        <w:rPr>
          <w:sz w:val="24"/>
          <w:szCs w:val="24"/>
        </w:rPr>
        <w:t xml:space="preserve">С целью совершенствования системы управления качеством образования </w:t>
      </w:r>
      <w:proofErr w:type="gramStart"/>
      <w:r w:rsidRPr="00C3760C">
        <w:rPr>
          <w:sz w:val="24"/>
          <w:szCs w:val="24"/>
        </w:rPr>
        <w:t>разработана</w:t>
      </w:r>
      <w:proofErr w:type="gramEnd"/>
      <w:r w:rsidRPr="00C3760C">
        <w:rPr>
          <w:sz w:val="24"/>
          <w:szCs w:val="24"/>
        </w:rPr>
        <w:t xml:space="preserve"> программы сопровождения и поддержки школ с низкими результатами обучения и школ,  функционирующих в неблагоприятных социальных условиях  </w:t>
      </w:r>
      <w:r>
        <w:rPr>
          <w:sz w:val="24"/>
          <w:szCs w:val="24"/>
        </w:rPr>
        <w:t xml:space="preserve"> на 2022-2024 год </w:t>
      </w:r>
      <w:r w:rsidRPr="00C3760C">
        <w:rPr>
          <w:sz w:val="24"/>
          <w:szCs w:val="24"/>
        </w:rPr>
        <w:t xml:space="preserve">и создан </w:t>
      </w:r>
      <w:r w:rsidRPr="00C3760C">
        <w:rPr>
          <w:rStyle w:val="FontStyle11"/>
          <w:sz w:val="24"/>
          <w:szCs w:val="24"/>
        </w:rPr>
        <w:t>Комплексный план мероприятий</w:t>
      </w:r>
      <w:r>
        <w:rPr>
          <w:rStyle w:val="FontStyle11"/>
          <w:sz w:val="24"/>
          <w:szCs w:val="24"/>
        </w:rPr>
        <w:t xml:space="preserve"> </w:t>
      </w:r>
      <w:r w:rsidRPr="00C3760C">
        <w:rPr>
          <w:rStyle w:val="FontStyle11"/>
          <w:b w:val="0"/>
          <w:sz w:val="24"/>
          <w:szCs w:val="24"/>
        </w:rPr>
        <w:t>по  реализации</w:t>
      </w:r>
      <w:r w:rsidRPr="00C3760C">
        <w:rPr>
          <w:rStyle w:val="FontStyle11"/>
          <w:sz w:val="24"/>
          <w:szCs w:val="24"/>
        </w:rPr>
        <w:t xml:space="preserve"> </w:t>
      </w:r>
      <w:r w:rsidRPr="00C3760C">
        <w:rPr>
          <w:sz w:val="24"/>
          <w:szCs w:val="24"/>
        </w:rPr>
        <w:t>программы сопровождения и поддержки школ с низкими результатами обучения и школ,  функционирующих в неблагоприятных социальных условиях</w:t>
      </w:r>
      <w:r>
        <w:rPr>
          <w:sz w:val="24"/>
          <w:szCs w:val="24"/>
        </w:rPr>
        <w:t>.</w:t>
      </w:r>
    </w:p>
    <w:p w:rsidR="00A623DF" w:rsidRPr="00C3760C" w:rsidRDefault="00A623DF" w:rsidP="00A623DF">
      <w:pPr>
        <w:spacing w:after="0" w:line="240" w:lineRule="auto"/>
        <w:ind w:firstLine="709"/>
        <w:jc w:val="both"/>
        <w:rPr>
          <w:rFonts w:ascii="Times New Roman" w:hAnsi="Times New Roman" w:cs="Times New Roman"/>
          <w:sz w:val="28"/>
          <w:szCs w:val="28"/>
        </w:rPr>
      </w:pPr>
    </w:p>
    <w:p w:rsidR="00A623DF" w:rsidRDefault="00A623DF" w:rsidP="00A623DF">
      <w:pPr>
        <w:spacing w:after="0" w:line="240" w:lineRule="auto"/>
        <w:ind w:firstLine="709"/>
        <w:jc w:val="both"/>
        <w:rPr>
          <w:rFonts w:ascii="Times New Roman" w:hAnsi="Times New Roman" w:cs="Times New Roman"/>
          <w:sz w:val="28"/>
          <w:szCs w:val="28"/>
        </w:rPr>
      </w:pPr>
    </w:p>
    <w:p w:rsidR="00A623DF" w:rsidRDefault="00A623DF" w:rsidP="00A623DF">
      <w:pPr>
        <w:spacing w:after="0" w:line="240" w:lineRule="auto"/>
        <w:ind w:firstLine="709"/>
        <w:jc w:val="both"/>
        <w:rPr>
          <w:rFonts w:ascii="Times New Roman" w:hAnsi="Times New Roman" w:cs="Times New Roman"/>
          <w:sz w:val="28"/>
          <w:szCs w:val="28"/>
        </w:rPr>
      </w:pPr>
    </w:p>
    <w:p w:rsidR="00257896" w:rsidRPr="008201F5" w:rsidRDefault="00257896" w:rsidP="00257896">
      <w:pPr>
        <w:kinsoku w:val="0"/>
        <w:overflowPunct w:val="0"/>
        <w:spacing w:after="0" w:line="240" w:lineRule="auto"/>
        <w:jc w:val="center"/>
        <w:textAlignment w:val="baseline"/>
        <w:rPr>
          <w:rFonts w:ascii="Times New Roman" w:hAnsi="Times New Roman" w:cs="Times New Roman"/>
          <w:b/>
          <w:sz w:val="24"/>
          <w:szCs w:val="24"/>
        </w:rPr>
      </w:pPr>
      <w:r w:rsidRPr="008201F5">
        <w:rPr>
          <w:rFonts w:ascii="Times New Roman" w:hAnsi="Times New Roman" w:cs="Times New Roman"/>
          <w:b/>
          <w:sz w:val="24"/>
          <w:szCs w:val="24"/>
        </w:rPr>
        <w:t xml:space="preserve">Результаты ОГЭ в </w:t>
      </w:r>
      <w:proofErr w:type="spellStart"/>
      <w:r w:rsidRPr="008201F5">
        <w:rPr>
          <w:rFonts w:ascii="Times New Roman" w:hAnsi="Times New Roman" w:cs="Times New Roman"/>
          <w:b/>
          <w:sz w:val="24"/>
          <w:szCs w:val="24"/>
        </w:rPr>
        <w:t>Таборинском</w:t>
      </w:r>
      <w:proofErr w:type="spellEnd"/>
      <w:r w:rsidRPr="008201F5">
        <w:rPr>
          <w:rFonts w:ascii="Times New Roman" w:hAnsi="Times New Roman" w:cs="Times New Roman"/>
          <w:b/>
          <w:sz w:val="24"/>
          <w:szCs w:val="24"/>
        </w:rPr>
        <w:t xml:space="preserve"> муниципальном районе в 2023году.</w:t>
      </w:r>
    </w:p>
    <w:p w:rsidR="00257896" w:rsidRPr="008201F5" w:rsidRDefault="00257896" w:rsidP="00257896">
      <w:pPr>
        <w:kinsoku w:val="0"/>
        <w:overflowPunct w:val="0"/>
        <w:spacing w:after="0" w:line="240" w:lineRule="auto"/>
        <w:jc w:val="both"/>
        <w:textAlignment w:val="baseline"/>
        <w:rPr>
          <w:rFonts w:ascii="Times New Roman" w:hAnsi="Times New Roman" w:cs="Times New Roman"/>
          <w:b/>
          <w:sz w:val="24"/>
          <w:szCs w:val="24"/>
        </w:rPr>
      </w:pPr>
    </w:p>
    <w:p w:rsidR="00257896" w:rsidRPr="009647B3" w:rsidRDefault="00257896" w:rsidP="00257896">
      <w:pPr>
        <w:kinsoku w:val="0"/>
        <w:overflowPunct w:val="0"/>
        <w:spacing w:after="0" w:line="240" w:lineRule="auto"/>
        <w:jc w:val="both"/>
        <w:textAlignment w:val="baseline"/>
        <w:rPr>
          <w:rFonts w:ascii="Times New Roman" w:hAnsi="Times New Roman"/>
          <w:sz w:val="28"/>
          <w:szCs w:val="28"/>
        </w:rPr>
      </w:pPr>
      <w:r w:rsidRPr="009647B3">
        <w:rPr>
          <w:rFonts w:ascii="Times New Roman" w:hAnsi="Times New Roman"/>
          <w:sz w:val="28"/>
          <w:szCs w:val="28"/>
        </w:rPr>
        <w:t xml:space="preserve">ГИА в форме ОГЭ сдавали 35 обучающихся  9-х классов. </w:t>
      </w:r>
    </w:p>
    <w:p w:rsidR="00257896" w:rsidRDefault="00257896" w:rsidP="00257896">
      <w:pPr>
        <w:kinsoku w:val="0"/>
        <w:overflowPunct w:val="0"/>
        <w:spacing w:after="0" w:line="240" w:lineRule="auto"/>
        <w:jc w:val="both"/>
        <w:textAlignment w:val="baseline"/>
        <w:rPr>
          <w:rFonts w:ascii="Times New Roman" w:hAnsi="Times New Roman"/>
          <w:sz w:val="24"/>
          <w:szCs w:val="24"/>
        </w:rPr>
      </w:pPr>
    </w:p>
    <w:tbl>
      <w:tblPr>
        <w:tblW w:w="101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690"/>
        <w:gridCol w:w="1272"/>
        <w:gridCol w:w="1272"/>
        <w:gridCol w:w="1431"/>
        <w:gridCol w:w="16"/>
        <w:gridCol w:w="1256"/>
        <w:gridCol w:w="1113"/>
      </w:tblGrid>
      <w:tr w:rsidR="00257896" w:rsidRPr="004401D7" w:rsidTr="007E650D">
        <w:trPr>
          <w:trHeight w:val="1125"/>
        </w:trPr>
        <w:tc>
          <w:tcPr>
            <w:tcW w:w="2127" w:type="dxa"/>
            <w:shd w:val="clear" w:color="auto" w:fill="auto"/>
          </w:tcPr>
          <w:p w:rsidR="00257896" w:rsidRPr="00A16154" w:rsidRDefault="00257896" w:rsidP="009647B3">
            <w:pPr>
              <w:kinsoku w:val="0"/>
              <w:overflowPunct w:val="0"/>
              <w:spacing w:after="0"/>
              <w:jc w:val="both"/>
              <w:textAlignment w:val="baseline"/>
              <w:rPr>
                <w:rFonts w:ascii="Times New Roman" w:hAnsi="Times New Roman"/>
                <w:b/>
                <w:sz w:val="24"/>
                <w:szCs w:val="24"/>
              </w:rPr>
            </w:pPr>
            <w:r w:rsidRPr="00A16154">
              <w:rPr>
                <w:rFonts w:ascii="Times New Roman" w:hAnsi="Times New Roman"/>
                <w:b/>
                <w:sz w:val="24"/>
                <w:szCs w:val="24"/>
              </w:rPr>
              <w:t xml:space="preserve">Предмет </w:t>
            </w:r>
          </w:p>
        </w:tc>
        <w:tc>
          <w:tcPr>
            <w:tcW w:w="1690" w:type="dxa"/>
            <w:shd w:val="clear" w:color="auto" w:fill="auto"/>
          </w:tcPr>
          <w:p w:rsidR="00257896" w:rsidRPr="00A16154" w:rsidRDefault="00257896" w:rsidP="009647B3">
            <w:pPr>
              <w:kinsoku w:val="0"/>
              <w:overflowPunct w:val="0"/>
              <w:spacing w:after="0"/>
              <w:jc w:val="center"/>
              <w:textAlignment w:val="baseline"/>
              <w:rPr>
                <w:rFonts w:ascii="Times New Roman" w:hAnsi="Times New Roman"/>
                <w:b/>
                <w:sz w:val="24"/>
                <w:szCs w:val="24"/>
              </w:rPr>
            </w:pPr>
            <w:r w:rsidRPr="00A16154">
              <w:rPr>
                <w:rFonts w:ascii="Times New Roman" w:hAnsi="Times New Roman"/>
                <w:b/>
                <w:sz w:val="24"/>
                <w:szCs w:val="24"/>
              </w:rPr>
              <w:t xml:space="preserve">Количество </w:t>
            </w:r>
            <w:proofErr w:type="gramStart"/>
            <w:r w:rsidRPr="00A16154">
              <w:rPr>
                <w:rFonts w:ascii="Times New Roman" w:hAnsi="Times New Roman"/>
                <w:b/>
                <w:sz w:val="24"/>
                <w:szCs w:val="24"/>
              </w:rPr>
              <w:t>допущенных</w:t>
            </w:r>
            <w:proofErr w:type="gramEnd"/>
            <w:r w:rsidRPr="00A16154">
              <w:rPr>
                <w:rFonts w:ascii="Times New Roman" w:hAnsi="Times New Roman"/>
                <w:b/>
                <w:sz w:val="24"/>
                <w:szCs w:val="24"/>
              </w:rPr>
              <w:t xml:space="preserve"> до ОГЭ</w:t>
            </w:r>
          </w:p>
        </w:tc>
        <w:tc>
          <w:tcPr>
            <w:tcW w:w="1272" w:type="dxa"/>
            <w:shd w:val="clear" w:color="auto" w:fill="auto"/>
          </w:tcPr>
          <w:p w:rsidR="00257896" w:rsidRPr="00A16154" w:rsidRDefault="00257896" w:rsidP="009647B3">
            <w:pPr>
              <w:kinsoku w:val="0"/>
              <w:overflowPunct w:val="0"/>
              <w:spacing w:after="0"/>
              <w:jc w:val="center"/>
              <w:textAlignment w:val="baseline"/>
              <w:rPr>
                <w:rFonts w:ascii="Times New Roman" w:hAnsi="Times New Roman"/>
                <w:b/>
                <w:sz w:val="24"/>
                <w:szCs w:val="24"/>
              </w:rPr>
            </w:pPr>
            <w:r w:rsidRPr="00A16154">
              <w:rPr>
                <w:rFonts w:ascii="Times New Roman" w:hAnsi="Times New Roman"/>
                <w:b/>
                <w:sz w:val="24"/>
                <w:szCs w:val="24"/>
              </w:rPr>
              <w:t>«5»</w:t>
            </w:r>
          </w:p>
        </w:tc>
        <w:tc>
          <w:tcPr>
            <w:tcW w:w="1272" w:type="dxa"/>
            <w:shd w:val="clear" w:color="auto" w:fill="auto"/>
          </w:tcPr>
          <w:p w:rsidR="00257896" w:rsidRPr="00A16154" w:rsidRDefault="00257896" w:rsidP="009647B3">
            <w:pPr>
              <w:kinsoku w:val="0"/>
              <w:overflowPunct w:val="0"/>
              <w:spacing w:after="0"/>
              <w:jc w:val="center"/>
              <w:textAlignment w:val="baseline"/>
              <w:rPr>
                <w:rFonts w:ascii="Times New Roman" w:hAnsi="Times New Roman"/>
                <w:b/>
                <w:sz w:val="24"/>
                <w:szCs w:val="24"/>
              </w:rPr>
            </w:pPr>
            <w:r w:rsidRPr="00A16154">
              <w:rPr>
                <w:rFonts w:ascii="Times New Roman" w:hAnsi="Times New Roman"/>
                <w:b/>
                <w:sz w:val="24"/>
                <w:szCs w:val="24"/>
              </w:rPr>
              <w:t>«4»</w:t>
            </w:r>
          </w:p>
        </w:tc>
        <w:tc>
          <w:tcPr>
            <w:tcW w:w="1447" w:type="dxa"/>
            <w:gridSpan w:val="2"/>
            <w:shd w:val="clear" w:color="auto" w:fill="auto"/>
          </w:tcPr>
          <w:p w:rsidR="00257896" w:rsidRPr="00A16154" w:rsidRDefault="00257896" w:rsidP="009647B3">
            <w:pPr>
              <w:kinsoku w:val="0"/>
              <w:overflowPunct w:val="0"/>
              <w:spacing w:after="0"/>
              <w:jc w:val="center"/>
              <w:textAlignment w:val="baseline"/>
              <w:rPr>
                <w:rFonts w:ascii="Times New Roman" w:hAnsi="Times New Roman"/>
                <w:b/>
                <w:sz w:val="24"/>
                <w:szCs w:val="24"/>
              </w:rPr>
            </w:pPr>
            <w:r w:rsidRPr="00A16154">
              <w:rPr>
                <w:rFonts w:ascii="Times New Roman" w:hAnsi="Times New Roman"/>
                <w:b/>
                <w:sz w:val="24"/>
                <w:szCs w:val="24"/>
              </w:rPr>
              <w:t>«3»</w:t>
            </w:r>
          </w:p>
        </w:tc>
        <w:tc>
          <w:tcPr>
            <w:tcW w:w="1256" w:type="dxa"/>
            <w:shd w:val="clear" w:color="auto" w:fill="auto"/>
          </w:tcPr>
          <w:p w:rsidR="00257896" w:rsidRPr="00A16154" w:rsidRDefault="00257896" w:rsidP="009647B3">
            <w:pPr>
              <w:kinsoku w:val="0"/>
              <w:overflowPunct w:val="0"/>
              <w:spacing w:after="0"/>
              <w:jc w:val="center"/>
              <w:textAlignment w:val="baseline"/>
              <w:rPr>
                <w:rFonts w:ascii="Times New Roman" w:hAnsi="Times New Roman"/>
                <w:b/>
                <w:sz w:val="24"/>
                <w:szCs w:val="24"/>
              </w:rPr>
            </w:pPr>
            <w:r w:rsidRPr="00A16154">
              <w:rPr>
                <w:rFonts w:ascii="Times New Roman" w:hAnsi="Times New Roman"/>
                <w:b/>
                <w:sz w:val="24"/>
                <w:szCs w:val="24"/>
              </w:rPr>
              <w:t>«2»</w:t>
            </w:r>
          </w:p>
        </w:tc>
        <w:tc>
          <w:tcPr>
            <w:tcW w:w="1113" w:type="dxa"/>
            <w:shd w:val="clear" w:color="auto" w:fill="auto"/>
          </w:tcPr>
          <w:p w:rsidR="00257896" w:rsidRPr="00A16154" w:rsidRDefault="00257896" w:rsidP="009647B3">
            <w:pPr>
              <w:kinsoku w:val="0"/>
              <w:overflowPunct w:val="0"/>
              <w:spacing w:after="0"/>
              <w:jc w:val="center"/>
              <w:textAlignment w:val="baseline"/>
              <w:rPr>
                <w:rFonts w:ascii="Times New Roman" w:hAnsi="Times New Roman"/>
                <w:b/>
                <w:sz w:val="24"/>
                <w:szCs w:val="24"/>
              </w:rPr>
            </w:pPr>
            <w:r w:rsidRPr="00A16154">
              <w:rPr>
                <w:rFonts w:ascii="Times New Roman" w:hAnsi="Times New Roman"/>
                <w:b/>
                <w:sz w:val="24"/>
                <w:szCs w:val="24"/>
              </w:rPr>
              <w:t>Медиана по району</w:t>
            </w:r>
          </w:p>
        </w:tc>
      </w:tr>
      <w:tr w:rsidR="00257896" w:rsidRPr="004401D7" w:rsidTr="007E650D">
        <w:trPr>
          <w:trHeight w:val="372"/>
        </w:trPr>
        <w:tc>
          <w:tcPr>
            <w:tcW w:w="2127" w:type="dxa"/>
            <w:shd w:val="clear" w:color="auto" w:fill="auto"/>
          </w:tcPr>
          <w:p w:rsidR="00257896" w:rsidRPr="00A16154" w:rsidRDefault="00257896" w:rsidP="009647B3">
            <w:pPr>
              <w:kinsoku w:val="0"/>
              <w:overflowPunct w:val="0"/>
              <w:spacing w:after="0"/>
              <w:jc w:val="both"/>
              <w:textAlignment w:val="baseline"/>
              <w:rPr>
                <w:rFonts w:ascii="Times New Roman" w:hAnsi="Times New Roman"/>
                <w:sz w:val="24"/>
                <w:szCs w:val="24"/>
              </w:rPr>
            </w:pPr>
            <w:r w:rsidRPr="00A16154">
              <w:rPr>
                <w:rFonts w:ascii="Times New Roman" w:hAnsi="Times New Roman"/>
                <w:sz w:val="24"/>
                <w:szCs w:val="24"/>
              </w:rPr>
              <w:t>Русский язык</w:t>
            </w:r>
          </w:p>
        </w:tc>
        <w:tc>
          <w:tcPr>
            <w:tcW w:w="1690" w:type="dxa"/>
            <w:shd w:val="clear" w:color="auto" w:fill="auto"/>
          </w:tcPr>
          <w:p w:rsidR="00257896" w:rsidRPr="00A16154" w:rsidRDefault="00257896" w:rsidP="009647B3">
            <w:pPr>
              <w:kinsoku w:val="0"/>
              <w:overflowPunct w:val="0"/>
              <w:spacing w:after="0"/>
              <w:jc w:val="center"/>
              <w:textAlignment w:val="baseline"/>
              <w:rPr>
                <w:rFonts w:ascii="Times New Roman" w:hAnsi="Times New Roman"/>
                <w:sz w:val="24"/>
                <w:szCs w:val="24"/>
              </w:rPr>
            </w:pPr>
            <w:r w:rsidRPr="00A16154">
              <w:rPr>
                <w:rFonts w:ascii="Times New Roman" w:hAnsi="Times New Roman"/>
                <w:sz w:val="24"/>
                <w:szCs w:val="24"/>
              </w:rPr>
              <w:t>35</w:t>
            </w:r>
          </w:p>
        </w:tc>
        <w:tc>
          <w:tcPr>
            <w:tcW w:w="1272" w:type="dxa"/>
            <w:shd w:val="clear" w:color="auto" w:fill="auto"/>
          </w:tcPr>
          <w:p w:rsidR="00257896" w:rsidRPr="00A16154" w:rsidRDefault="00257896" w:rsidP="009647B3">
            <w:pPr>
              <w:kinsoku w:val="0"/>
              <w:overflowPunct w:val="0"/>
              <w:spacing w:after="0"/>
              <w:jc w:val="center"/>
              <w:textAlignment w:val="baseline"/>
              <w:rPr>
                <w:rFonts w:ascii="Times New Roman" w:hAnsi="Times New Roman"/>
                <w:sz w:val="24"/>
                <w:szCs w:val="24"/>
              </w:rPr>
            </w:pPr>
            <w:r w:rsidRPr="00A16154">
              <w:rPr>
                <w:rFonts w:ascii="Times New Roman" w:hAnsi="Times New Roman"/>
                <w:sz w:val="24"/>
                <w:szCs w:val="24"/>
              </w:rPr>
              <w:t>7</w:t>
            </w:r>
          </w:p>
        </w:tc>
        <w:tc>
          <w:tcPr>
            <w:tcW w:w="1272" w:type="dxa"/>
            <w:shd w:val="clear" w:color="auto" w:fill="auto"/>
          </w:tcPr>
          <w:p w:rsidR="00257896" w:rsidRPr="00A16154" w:rsidRDefault="00257896" w:rsidP="009647B3">
            <w:pPr>
              <w:kinsoku w:val="0"/>
              <w:overflowPunct w:val="0"/>
              <w:spacing w:after="0"/>
              <w:jc w:val="center"/>
              <w:textAlignment w:val="baseline"/>
              <w:rPr>
                <w:rFonts w:ascii="Times New Roman" w:hAnsi="Times New Roman"/>
                <w:sz w:val="24"/>
                <w:szCs w:val="24"/>
              </w:rPr>
            </w:pPr>
            <w:r w:rsidRPr="00A16154">
              <w:rPr>
                <w:rFonts w:ascii="Times New Roman" w:hAnsi="Times New Roman"/>
                <w:sz w:val="24"/>
                <w:szCs w:val="24"/>
              </w:rPr>
              <w:t>16</w:t>
            </w:r>
          </w:p>
        </w:tc>
        <w:tc>
          <w:tcPr>
            <w:tcW w:w="1447" w:type="dxa"/>
            <w:gridSpan w:val="2"/>
            <w:shd w:val="clear" w:color="auto" w:fill="auto"/>
          </w:tcPr>
          <w:p w:rsidR="00257896" w:rsidRPr="00A16154" w:rsidRDefault="00257896" w:rsidP="009647B3">
            <w:pPr>
              <w:kinsoku w:val="0"/>
              <w:overflowPunct w:val="0"/>
              <w:spacing w:after="0"/>
              <w:jc w:val="center"/>
              <w:textAlignment w:val="baseline"/>
              <w:rPr>
                <w:rFonts w:ascii="Times New Roman" w:hAnsi="Times New Roman"/>
                <w:sz w:val="24"/>
                <w:szCs w:val="24"/>
              </w:rPr>
            </w:pPr>
            <w:r w:rsidRPr="00A16154">
              <w:rPr>
                <w:rFonts w:ascii="Times New Roman" w:hAnsi="Times New Roman"/>
                <w:sz w:val="24"/>
                <w:szCs w:val="24"/>
              </w:rPr>
              <w:t>11</w:t>
            </w:r>
          </w:p>
        </w:tc>
        <w:tc>
          <w:tcPr>
            <w:tcW w:w="1256" w:type="dxa"/>
            <w:shd w:val="clear" w:color="auto" w:fill="auto"/>
          </w:tcPr>
          <w:p w:rsidR="00257896" w:rsidRPr="00A16154" w:rsidRDefault="00257896" w:rsidP="009647B3">
            <w:pPr>
              <w:kinsoku w:val="0"/>
              <w:overflowPunct w:val="0"/>
              <w:spacing w:after="0"/>
              <w:jc w:val="center"/>
              <w:textAlignment w:val="baseline"/>
              <w:rPr>
                <w:rFonts w:ascii="Times New Roman" w:hAnsi="Times New Roman"/>
                <w:sz w:val="24"/>
                <w:szCs w:val="24"/>
              </w:rPr>
            </w:pPr>
            <w:r w:rsidRPr="00A16154">
              <w:rPr>
                <w:rFonts w:ascii="Times New Roman" w:hAnsi="Times New Roman"/>
                <w:sz w:val="24"/>
                <w:szCs w:val="24"/>
              </w:rPr>
              <w:t>1</w:t>
            </w:r>
          </w:p>
        </w:tc>
        <w:tc>
          <w:tcPr>
            <w:tcW w:w="1113" w:type="dxa"/>
            <w:shd w:val="clear" w:color="auto" w:fill="auto"/>
          </w:tcPr>
          <w:p w:rsidR="00257896" w:rsidRPr="00A16154" w:rsidRDefault="00257896" w:rsidP="009647B3">
            <w:pPr>
              <w:kinsoku w:val="0"/>
              <w:overflowPunct w:val="0"/>
              <w:spacing w:after="0"/>
              <w:jc w:val="center"/>
              <w:textAlignment w:val="baseline"/>
              <w:rPr>
                <w:rFonts w:ascii="Times New Roman" w:hAnsi="Times New Roman"/>
                <w:b/>
                <w:sz w:val="24"/>
                <w:szCs w:val="24"/>
              </w:rPr>
            </w:pPr>
            <w:r w:rsidRPr="00A16154">
              <w:rPr>
                <w:rFonts w:ascii="Times New Roman" w:hAnsi="Times New Roman"/>
                <w:b/>
                <w:sz w:val="24"/>
                <w:szCs w:val="24"/>
              </w:rPr>
              <w:t>4б</w:t>
            </w:r>
          </w:p>
        </w:tc>
      </w:tr>
      <w:tr w:rsidR="00257896" w:rsidRPr="004401D7" w:rsidTr="007E650D">
        <w:trPr>
          <w:trHeight w:val="367"/>
        </w:trPr>
        <w:tc>
          <w:tcPr>
            <w:tcW w:w="2127" w:type="dxa"/>
            <w:shd w:val="clear" w:color="auto" w:fill="auto"/>
          </w:tcPr>
          <w:p w:rsidR="00257896" w:rsidRPr="00A16154" w:rsidRDefault="00257896" w:rsidP="009647B3">
            <w:pPr>
              <w:kinsoku w:val="0"/>
              <w:overflowPunct w:val="0"/>
              <w:spacing w:after="0"/>
              <w:jc w:val="both"/>
              <w:textAlignment w:val="baseline"/>
              <w:rPr>
                <w:rFonts w:ascii="Times New Roman" w:hAnsi="Times New Roman"/>
                <w:sz w:val="24"/>
                <w:szCs w:val="24"/>
              </w:rPr>
            </w:pPr>
            <w:r w:rsidRPr="00A16154">
              <w:rPr>
                <w:rFonts w:ascii="Times New Roman" w:hAnsi="Times New Roman"/>
                <w:sz w:val="24"/>
                <w:szCs w:val="24"/>
              </w:rPr>
              <w:t xml:space="preserve">Математика </w:t>
            </w:r>
          </w:p>
        </w:tc>
        <w:tc>
          <w:tcPr>
            <w:tcW w:w="1690" w:type="dxa"/>
            <w:shd w:val="clear" w:color="auto" w:fill="auto"/>
          </w:tcPr>
          <w:p w:rsidR="00257896" w:rsidRPr="00A16154" w:rsidRDefault="00257896" w:rsidP="009647B3">
            <w:pPr>
              <w:kinsoku w:val="0"/>
              <w:overflowPunct w:val="0"/>
              <w:spacing w:after="0"/>
              <w:jc w:val="center"/>
              <w:textAlignment w:val="baseline"/>
              <w:rPr>
                <w:rFonts w:ascii="Times New Roman" w:hAnsi="Times New Roman"/>
                <w:sz w:val="24"/>
                <w:szCs w:val="24"/>
              </w:rPr>
            </w:pPr>
            <w:r w:rsidRPr="00A16154">
              <w:rPr>
                <w:rFonts w:ascii="Times New Roman" w:hAnsi="Times New Roman"/>
                <w:sz w:val="24"/>
                <w:szCs w:val="24"/>
              </w:rPr>
              <w:t>35</w:t>
            </w:r>
          </w:p>
        </w:tc>
        <w:tc>
          <w:tcPr>
            <w:tcW w:w="1272" w:type="dxa"/>
            <w:shd w:val="clear" w:color="auto" w:fill="auto"/>
          </w:tcPr>
          <w:p w:rsidR="00257896" w:rsidRPr="00A16154" w:rsidRDefault="00257896" w:rsidP="009647B3">
            <w:pPr>
              <w:kinsoku w:val="0"/>
              <w:overflowPunct w:val="0"/>
              <w:spacing w:after="0"/>
              <w:jc w:val="center"/>
              <w:textAlignment w:val="baseline"/>
              <w:rPr>
                <w:rFonts w:ascii="Times New Roman" w:hAnsi="Times New Roman"/>
                <w:sz w:val="24"/>
                <w:szCs w:val="24"/>
              </w:rPr>
            </w:pPr>
            <w:r w:rsidRPr="00A16154">
              <w:rPr>
                <w:rFonts w:ascii="Times New Roman" w:hAnsi="Times New Roman"/>
                <w:sz w:val="24"/>
                <w:szCs w:val="24"/>
              </w:rPr>
              <w:t>1</w:t>
            </w:r>
          </w:p>
        </w:tc>
        <w:tc>
          <w:tcPr>
            <w:tcW w:w="1272" w:type="dxa"/>
            <w:shd w:val="clear" w:color="auto" w:fill="auto"/>
          </w:tcPr>
          <w:p w:rsidR="00257896" w:rsidRPr="00A16154" w:rsidRDefault="00257896" w:rsidP="009647B3">
            <w:pPr>
              <w:kinsoku w:val="0"/>
              <w:overflowPunct w:val="0"/>
              <w:spacing w:after="0"/>
              <w:jc w:val="center"/>
              <w:textAlignment w:val="baseline"/>
              <w:rPr>
                <w:rFonts w:ascii="Times New Roman" w:hAnsi="Times New Roman"/>
                <w:sz w:val="24"/>
                <w:szCs w:val="24"/>
              </w:rPr>
            </w:pPr>
            <w:r w:rsidRPr="00A16154">
              <w:rPr>
                <w:rFonts w:ascii="Times New Roman" w:hAnsi="Times New Roman"/>
                <w:sz w:val="24"/>
                <w:szCs w:val="24"/>
              </w:rPr>
              <w:t>15</w:t>
            </w:r>
          </w:p>
        </w:tc>
        <w:tc>
          <w:tcPr>
            <w:tcW w:w="1431" w:type="dxa"/>
            <w:shd w:val="clear" w:color="auto" w:fill="auto"/>
          </w:tcPr>
          <w:p w:rsidR="00257896" w:rsidRPr="00A16154" w:rsidRDefault="00257896" w:rsidP="009647B3">
            <w:pPr>
              <w:kinsoku w:val="0"/>
              <w:overflowPunct w:val="0"/>
              <w:spacing w:after="0"/>
              <w:jc w:val="center"/>
              <w:textAlignment w:val="baseline"/>
              <w:rPr>
                <w:rFonts w:ascii="Times New Roman" w:hAnsi="Times New Roman"/>
                <w:sz w:val="24"/>
                <w:szCs w:val="24"/>
              </w:rPr>
            </w:pPr>
            <w:r w:rsidRPr="00A16154">
              <w:rPr>
                <w:rFonts w:ascii="Times New Roman" w:hAnsi="Times New Roman"/>
                <w:sz w:val="24"/>
                <w:szCs w:val="24"/>
              </w:rPr>
              <w:t>16</w:t>
            </w:r>
          </w:p>
        </w:tc>
        <w:tc>
          <w:tcPr>
            <w:tcW w:w="1272" w:type="dxa"/>
            <w:gridSpan w:val="2"/>
            <w:shd w:val="clear" w:color="auto" w:fill="auto"/>
          </w:tcPr>
          <w:p w:rsidR="00257896" w:rsidRPr="00A16154" w:rsidRDefault="00257896" w:rsidP="009647B3">
            <w:pPr>
              <w:kinsoku w:val="0"/>
              <w:overflowPunct w:val="0"/>
              <w:spacing w:after="0"/>
              <w:jc w:val="center"/>
              <w:textAlignment w:val="baseline"/>
              <w:rPr>
                <w:rFonts w:ascii="Times New Roman" w:hAnsi="Times New Roman"/>
                <w:sz w:val="24"/>
                <w:szCs w:val="24"/>
              </w:rPr>
            </w:pPr>
            <w:r w:rsidRPr="00A16154">
              <w:rPr>
                <w:rFonts w:ascii="Times New Roman" w:hAnsi="Times New Roman"/>
                <w:sz w:val="24"/>
                <w:szCs w:val="24"/>
              </w:rPr>
              <w:t>3</w:t>
            </w:r>
          </w:p>
        </w:tc>
        <w:tc>
          <w:tcPr>
            <w:tcW w:w="1113" w:type="dxa"/>
            <w:shd w:val="clear" w:color="auto" w:fill="auto"/>
          </w:tcPr>
          <w:p w:rsidR="00257896" w:rsidRPr="00A16154" w:rsidRDefault="00257896" w:rsidP="009647B3">
            <w:pPr>
              <w:kinsoku w:val="0"/>
              <w:overflowPunct w:val="0"/>
              <w:spacing w:after="0"/>
              <w:jc w:val="center"/>
              <w:textAlignment w:val="baseline"/>
              <w:rPr>
                <w:rFonts w:ascii="Times New Roman" w:hAnsi="Times New Roman"/>
                <w:b/>
                <w:sz w:val="24"/>
                <w:szCs w:val="24"/>
              </w:rPr>
            </w:pPr>
            <w:r w:rsidRPr="00A16154">
              <w:rPr>
                <w:rFonts w:ascii="Times New Roman" w:hAnsi="Times New Roman"/>
                <w:b/>
                <w:sz w:val="24"/>
                <w:szCs w:val="24"/>
              </w:rPr>
              <w:t>3б</w:t>
            </w:r>
          </w:p>
        </w:tc>
      </w:tr>
      <w:tr w:rsidR="00257896" w:rsidRPr="004401D7" w:rsidTr="007E650D">
        <w:trPr>
          <w:trHeight w:val="281"/>
        </w:trPr>
        <w:tc>
          <w:tcPr>
            <w:tcW w:w="2127" w:type="dxa"/>
            <w:shd w:val="clear" w:color="auto" w:fill="auto"/>
          </w:tcPr>
          <w:p w:rsidR="00257896" w:rsidRPr="00A16154" w:rsidRDefault="00257896" w:rsidP="009647B3">
            <w:pPr>
              <w:kinsoku w:val="0"/>
              <w:overflowPunct w:val="0"/>
              <w:spacing w:after="0"/>
              <w:jc w:val="both"/>
              <w:textAlignment w:val="baseline"/>
              <w:rPr>
                <w:rFonts w:ascii="Times New Roman" w:hAnsi="Times New Roman"/>
                <w:sz w:val="24"/>
                <w:szCs w:val="24"/>
              </w:rPr>
            </w:pPr>
            <w:r w:rsidRPr="00A16154">
              <w:rPr>
                <w:rFonts w:ascii="Times New Roman" w:hAnsi="Times New Roman"/>
                <w:sz w:val="24"/>
                <w:szCs w:val="24"/>
              </w:rPr>
              <w:t xml:space="preserve">Информатика </w:t>
            </w:r>
          </w:p>
        </w:tc>
        <w:tc>
          <w:tcPr>
            <w:tcW w:w="1690" w:type="dxa"/>
            <w:shd w:val="clear" w:color="auto" w:fill="auto"/>
          </w:tcPr>
          <w:p w:rsidR="00257896" w:rsidRPr="00A16154" w:rsidRDefault="00257896" w:rsidP="009647B3">
            <w:pPr>
              <w:kinsoku w:val="0"/>
              <w:overflowPunct w:val="0"/>
              <w:spacing w:after="0"/>
              <w:jc w:val="center"/>
              <w:textAlignment w:val="baseline"/>
              <w:rPr>
                <w:rFonts w:ascii="Times New Roman" w:hAnsi="Times New Roman"/>
                <w:sz w:val="24"/>
                <w:szCs w:val="24"/>
              </w:rPr>
            </w:pPr>
            <w:r w:rsidRPr="00A16154">
              <w:rPr>
                <w:rFonts w:ascii="Times New Roman" w:hAnsi="Times New Roman"/>
                <w:sz w:val="24"/>
                <w:szCs w:val="24"/>
              </w:rPr>
              <w:t>17</w:t>
            </w:r>
          </w:p>
        </w:tc>
        <w:tc>
          <w:tcPr>
            <w:tcW w:w="1272" w:type="dxa"/>
            <w:shd w:val="clear" w:color="auto" w:fill="auto"/>
          </w:tcPr>
          <w:p w:rsidR="00257896" w:rsidRPr="00A16154" w:rsidRDefault="00257896" w:rsidP="009647B3">
            <w:pPr>
              <w:kinsoku w:val="0"/>
              <w:overflowPunct w:val="0"/>
              <w:spacing w:after="0"/>
              <w:jc w:val="center"/>
              <w:textAlignment w:val="baseline"/>
              <w:rPr>
                <w:rFonts w:ascii="Times New Roman" w:hAnsi="Times New Roman"/>
                <w:sz w:val="24"/>
                <w:szCs w:val="24"/>
              </w:rPr>
            </w:pPr>
            <w:r w:rsidRPr="00A16154">
              <w:rPr>
                <w:rFonts w:ascii="Times New Roman" w:hAnsi="Times New Roman"/>
                <w:sz w:val="24"/>
                <w:szCs w:val="24"/>
              </w:rPr>
              <w:t>3</w:t>
            </w:r>
          </w:p>
        </w:tc>
        <w:tc>
          <w:tcPr>
            <w:tcW w:w="1272" w:type="dxa"/>
            <w:shd w:val="clear" w:color="auto" w:fill="auto"/>
          </w:tcPr>
          <w:p w:rsidR="00257896" w:rsidRPr="00A16154" w:rsidRDefault="00257896" w:rsidP="009647B3">
            <w:pPr>
              <w:kinsoku w:val="0"/>
              <w:overflowPunct w:val="0"/>
              <w:spacing w:after="0"/>
              <w:jc w:val="center"/>
              <w:textAlignment w:val="baseline"/>
              <w:rPr>
                <w:rFonts w:ascii="Times New Roman" w:hAnsi="Times New Roman"/>
                <w:sz w:val="24"/>
                <w:szCs w:val="24"/>
              </w:rPr>
            </w:pPr>
            <w:r w:rsidRPr="00A16154">
              <w:rPr>
                <w:rFonts w:ascii="Times New Roman" w:hAnsi="Times New Roman"/>
                <w:sz w:val="24"/>
                <w:szCs w:val="24"/>
              </w:rPr>
              <w:t>7</w:t>
            </w:r>
          </w:p>
        </w:tc>
        <w:tc>
          <w:tcPr>
            <w:tcW w:w="1431" w:type="dxa"/>
            <w:shd w:val="clear" w:color="auto" w:fill="auto"/>
          </w:tcPr>
          <w:p w:rsidR="00257896" w:rsidRPr="00A16154" w:rsidRDefault="00257896" w:rsidP="009647B3">
            <w:pPr>
              <w:kinsoku w:val="0"/>
              <w:overflowPunct w:val="0"/>
              <w:spacing w:after="0"/>
              <w:jc w:val="center"/>
              <w:textAlignment w:val="baseline"/>
              <w:rPr>
                <w:rFonts w:ascii="Times New Roman" w:hAnsi="Times New Roman"/>
                <w:sz w:val="24"/>
                <w:szCs w:val="24"/>
              </w:rPr>
            </w:pPr>
            <w:r w:rsidRPr="00A16154">
              <w:rPr>
                <w:rFonts w:ascii="Times New Roman" w:hAnsi="Times New Roman"/>
                <w:sz w:val="24"/>
                <w:szCs w:val="24"/>
              </w:rPr>
              <w:t>6</w:t>
            </w:r>
          </w:p>
        </w:tc>
        <w:tc>
          <w:tcPr>
            <w:tcW w:w="1272" w:type="dxa"/>
            <w:gridSpan w:val="2"/>
            <w:shd w:val="clear" w:color="auto" w:fill="auto"/>
          </w:tcPr>
          <w:p w:rsidR="00257896" w:rsidRPr="00A16154" w:rsidRDefault="00257896" w:rsidP="009647B3">
            <w:pPr>
              <w:kinsoku w:val="0"/>
              <w:overflowPunct w:val="0"/>
              <w:spacing w:after="0"/>
              <w:jc w:val="center"/>
              <w:textAlignment w:val="baseline"/>
              <w:rPr>
                <w:rFonts w:ascii="Times New Roman" w:hAnsi="Times New Roman"/>
                <w:sz w:val="24"/>
                <w:szCs w:val="24"/>
              </w:rPr>
            </w:pPr>
            <w:r w:rsidRPr="00A16154">
              <w:rPr>
                <w:rFonts w:ascii="Times New Roman" w:hAnsi="Times New Roman"/>
                <w:sz w:val="24"/>
                <w:szCs w:val="24"/>
              </w:rPr>
              <w:t>1</w:t>
            </w:r>
          </w:p>
        </w:tc>
        <w:tc>
          <w:tcPr>
            <w:tcW w:w="1113" w:type="dxa"/>
            <w:shd w:val="clear" w:color="auto" w:fill="auto"/>
          </w:tcPr>
          <w:p w:rsidR="00257896" w:rsidRPr="00A16154" w:rsidRDefault="00257896" w:rsidP="009647B3">
            <w:pPr>
              <w:kinsoku w:val="0"/>
              <w:overflowPunct w:val="0"/>
              <w:spacing w:after="0"/>
              <w:jc w:val="center"/>
              <w:textAlignment w:val="baseline"/>
              <w:rPr>
                <w:rFonts w:ascii="Times New Roman" w:hAnsi="Times New Roman"/>
                <w:b/>
                <w:sz w:val="24"/>
                <w:szCs w:val="24"/>
              </w:rPr>
            </w:pPr>
            <w:r w:rsidRPr="00A16154">
              <w:rPr>
                <w:rFonts w:ascii="Times New Roman" w:hAnsi="Times New Roman"/>
                <w:b/>
                <w:sz w:val="24"/>
                <w:szCs w:val="24"/>
              </w:rPr>
              <w:t>4б</w:t>
            </w:r>
          </w:p>
        </w:tc>
      </w:tr>
      <w:tr w:rsidR="00257896" w:rsidRPr="004401D7" w:rsidTr="007E650D">
        <w:trPr>
          <w:trHeight w:val="365"/>
        </w:trPr>
        <w:tc>
          <w:tcPr>
            <w:tcW w:w="2127" w:type="dxa"/>
            <w:shd w:val="clear" w:color="auto" w:fill="auto"/>
          </w:tcPr>
          <w:p w:rsidR="00257896" w:rsidRPr="00A16154" w:rsidRDefault="00257896" w:rsidP="009647B3">
            <w:pPr>
              <w:kinsoku w:val="0"/>
              <w:overflowPunct w:val="0"/>
              <w:spacing w:after="0"/>
              <w:jc w:val="both"/>
              <w:textAlignment w:val="baseline"/>
              <w:rPr>
                <w:rFonts w:ascii="Times New Roman" w:hAnsi="Times New Roman"/>
                <w:sz w:val="24"/>
                <w:szCs w:val="24"/>
              </w:rPr>
            </w:pPr>
            <w:r w:rsidRPr="00A16154">
              <w:rPr>
                <w:rFonts w:ascii="Times New Roman" w:hAnsi="Times New Roman"/>
                <w:sz w:val="24"/>
                <w:szCs w:val="24"/>
              </w:rPr>
              <w:t>Обществознание</w:t>
            </w:r>
          </w:p>
        </w:tc>
        <w:tc>
          <w:tcPr>
            <w:tcW w:w="1690" w:type="dxa"/>
            <w:shd w:val="clear" w:color="auto" w:fill="auto"/>
          </w:tcPr>
          <w:p w:rsidR="00257896" w:rsidRPr="00A16154" w:rsidRDefault="00257896" w:rsidP="009647B3">
            <w:pPr>
              <w:kinsoku w:val="0"/>
              <w:overflowPunct w:val="0"/>
              <w:spacing w:after="0"/>
              <w:jc w:val="center"/>
              <w:textAlignment w:val="baseline"/>
              <w:rPr>
                <w:rFonts w:ascii="Times New Roman" w:hAnsi="Times New Roman"/>
                <w:sz w:val="24"/>
                <w:szCs w:val="24"/>
              </w:rPr>
            </w:pPr>
            <w:r w:rsidRPr="00A16154">
              <w:rPr>
                <w:rFonts w:ascii="Times New Roman" w:hAnsi="Times New Roman"/>
                <w:sz w:val="24"/>
                <w:szCs w:val="24"/>
              </w:rPr>
              <w:t>14</w:t>
            </w:r>
          </w:p>
        </w:tc>
        <w:tc>
          <w:tcPr>
            <w:tcW w:w="1272" w:type="dxa"/>
            <w:shd w:val="clear" w:color="auto" w:fill="auto"/>
          </w:tcPr>
          <w:p w:rsidR="00257896" w:rsidRPr="00A16154" w:rsidRDefault="00257896" w:rsidP="009647B3">
            <w:pPr>
              <w:kinsoku w:val="0"/>
              <w:overflowPunct w:val="0"/>
              <w:spacing w:after="0"/>
              <w:jc w:val="center"/>
              <w:textAlignment w:val="baseline"/>
              <w:rPr>
                <w:rFonts w:ascii="Times New Roman" w:hAnsi="Times New Roman"/>
                <w:sz w:val="24"/>
                <w:szCs w:val="24"/>
              </w:rPr>
            </w:pPr>
            <w:r w:rsidRPr="00A16154">
              <w:rPr>
                <w:rFonts w:ascii="Times New Roman" w:hAnsi="Times New Roman"/>
                <w:sz w:val="24"/>
                <w:szCs w:val="24"/>
              </w:rPr>
              <w:t>2</w:t>
            </w:r>
          </w:p>
        </w:tc>
        <w:tc>
          <w:tcPr>
            <w:tcW w:w="1272" w:type="dxa"/>
            <w:shd w:val="clear" w:color="auto" w:fill="auto"/>
          </w:tcPr>
          <w:p w:rsidR="00257896" w:rsidRPr="00A16154" w:rsidRDefault="00257896" w:rsidP="009647B3">
            <w:pPr>
              <w:kinsoku w:val="0"/>
              <w:overflowPunct w:val="0"/>
              <w:spacing w:after="0"/>
              <w:jc w:val="center"/>
              <w:textAlignment w:val="baseline"/>
              <w:rPr>
                <w:rFonts w:ascii="Times New Roman" w:hAnsi="Times New Roman"/>
                <w:sz w:val="24"/>
                <w:szCs w:val="24"/>
              </w:rPr>
            </w:pPr>
            <w:r w:rsidRPr="00A16154">
              <w:rPr>
                <w:rFonts w:ascii="Times New Roman" w:hAnsi="Times New Roman"/>
                <w:sz w:val="24"/>
                <w:szCs w:val="24"/>
              </w:rPr>
              <w:t>5</w:t>
            </w:r>
          </w:p>
        </w:tc>
        <w:tc>
          <w:tcPr>
            <w:tcW w:w="1431" w:type="dxa"/>
            <w:shd w:val="clear" w:color="auto" w:fill="auto"/>
          </w:tcPr>
          <w:p w:rsidR="00257896" w:rsidRPr="00A16154" w:rsidRDefault="00257896" w:rsidP="009647B3">
            <w:pPr>
              <w:kinsoku w:val="0"/>
              <w:overflowPunct w:val="0"/>
              <w:spacing w:after="0"/>
              <w:jc w:val="center"/>
              <w:textAlignment w:val="baseline"/>
              <w:rPr>
                <w:rFonts w:ascii="Times New Roman" w:hAnsi="Times New Roman"/>
                <w:sz w:val="24"/>
                <w:szCs w:val="24"/>
              </w:rPr>
            </w:pPr>
            <w:r w:rsidRPr="00A16154">
              <w:rPr>
                <w:rFonts w:ascii="Times New Roman" w:hAnsi="Times New Roman"/>
                <w:sz w:val="24"/>
                <w:szCs w:val="24"/>
              </w:rPr>
              <w:t>7</w:t>
            </w:r>
          </w:p>
        </w:tc>
        <w:tc>
          <w:tcPr>
            <w:tcW w:w="1272" w:type="dxa"/>
            <w:gridSpan w:val="2"/>
            <w:shd w:val="clear" w:color="auto" w:fill="auto"/>
          </w:tcPr>
          <w:p w:rsidR="00257896" w:rsidRPr="00A16154" w:rsidRDefault="00257896" w:rsidP="009647B3">
            <w:pPr>
              <w:kinsoku w:val="0"/>
              <w:overflowPunct w:val="0"/>
              <w:spacing w:after="0"/>
              <w:jc w:val="center"/>
              <w:textAlignment w:val="baseline"/>
              <w:rPr>
                <w:rFonts w:ascii="Times New Roman" w:hAnsi="Times New Roman"/>
                <w:sz w:val="24"/>
                <w:szCs w:val="24"/>
              </w:rPr>
            </w:pPr>
            <w:r w:rsidRPr="00A16154">
              <w:rPr>
                <w:rFonts w:ascii="Times New Roman" w:hAnsi="Times New Roman"/>
                <w:sz w:val="24"/>
                <w:szCs w:val="24"/>
              </w:rPr>
              <w:t>0</w:t>
            </w:r>
          </w:p>
        </w:tc>
        <w:tc>
          <w:tcPr>
            <w:tcW w:w="1113" w:type="dxa"/>
            <w:shd w:val="clear" w:color="auto" w:fill="auto"/>
          </w:tcPr>
          <w:p w:rsidR="00257896" w:rsidRPr="00A16154" w:rsidRDefault="00257896" w:rsidP="009647B3">
            <w:pPr>
              <w:kinsoku w:val="0"/>
              <w:overflowPunct w:val="0"/>
              <w:spacing w:after="0"/>
              <w:jc w:val="center"/>
              <w:textAlignment w:val="baseline"/>
              <w:rPr>
                <w:rFonts w:ascii="Times New Roman" w:hAnsi="Times New Roman"/>
                <w:b/>
                <w:sz w:val="24"/>
                <w:szCs w:val="24"/>
              </w:rPr>
            </w:pPr>
            <w:r w:rsidRPr="00A16154">
              <w:rPr>
                <w:rFonts w:ascii="Times New Roman" w:hAnsi="Times New Roman"/>
                <w:b/>
                <w:sz w:val="24"/>
                <w:szCs w:val="24"/>
              </w:rPr>
              <w:t>4б</w:t>
            </w:r>
          </w:p>
        </w:tc>
      </w:tr>
      <w:tr w:rsidR="00257896" w:rsidRPr="004401D7" w:rsidTr="007E650D">
        <w:trPr>
          <w:trHeight w:val="281"/>
        </w:trPr>
        <w:tc>
          <w:tcPr>
            <w:tcW w:w="2127" w:type="dxa"/>
            <w:shd w:val="clear" w:color="auto" w:fill="auto"/>
          </w:tcPr>
          <w:p w:rsidR="00257896" w:rsidRPr="00A16154" w:rsidRDefault="00257896" w:rsidP="009647B3">
            <w:pPr>
              <w:kinsoku w:val="0"/>
              <w:overflowPunct w:val="0"/>
              <w:spacing w:after="0"/>
              <w:jc w:val="both"/>
              <w:textAlignment w:val="baseline"/>
              <w:rPr>
                <w:rFonts w:ascii="Times New Roman" w:hAnsi="Times New Roman"/>
                <w:sz w:val="24"/>
                <w:szCs w:val="24"/>
              </w:rPr>
            </w:pPr>
            <w:r w:rsidRPr="00A16154">
              <w:rPr>
                <w:rFonts w:ascii="Times New Roman" w:hAnsi="Times New Roman"/>
                <w:sz w:val="24"/>
                <w:szCs w:val="24"/>
              </w:rPr>
              <w:t>География</w:t>
            </w:r>
          </w:p>
        </w:tc>
        <w:tc>
          <w:tcPr>
            <w:tcW w:w="1690" w:type="dxa"/>
            <w:shd w:val="clear" w:color="auto" w:fill="auto"/>
          </w:tcPr>
          <w:p w:rsidR="00257896" w:rsidRPr="00A16154" w:rsidRDefault="00257896" w:rsidP="009647B3">
            <w:pPr>
              <w:kinsoku w:val="0"/>
              <w:overflowPunct w:val="0"/>
              <w:spacing w:after="0"/>
              <w:jc w:val="center"/>
              <w:textAlignment w:val="baseline"/>
              <w:rPr>
                <w:rFonts w:ascii="Times New Roman" w:hAnsi="Times New Roman"/>
                <w:sz w:val="24"/>
                <w:szCs w:val="24"/>
              </w:rPr>
            </w:pPr>
            <w:r w:rsidRPr="00A16154">
              <w:rPr>
                <w:rFonts w:ascii="Times New Roman" w:hAnsi="Times New Roman"/>
                <w:sz w:val="24"/>
                <w:szCs w:val="24"/>
              </w:rPr>
              <w:t>22</w:t>
            </w:r>
          </w:p>
        </w:tc>
        <w:tc>
          <w:tcPr>
            <w:tcW w:w="1272" w:type="dxa"/>
            <w:shd w:val="clear" w:color="auto" w:fill="auto"/>
          </w:tcPr>
          <w:p w:rsidR="00257896" w:rsidRPr="00A16154" w:rsidRDefault="00257896" w:rsidP="009647B3">
            <w:pPr>
              <w:kinsoku w:val="0"/>
              <w:overflowPunct w:val="0"/>
              <w:spacing w:after="0"/>
              <w:jc w:val="center"/>
              <w:textAlignment w:val="baseline"/>
              <w:rPr>
                <w:rFonts w:ascii="Times New Roman" w:hAnsi="Times New Roman"/>
                <w:sz w:val="24"/>
                <w:szCs w:val="24"/>
              </w:rPr>
            </w:pPr>
            <w:r w:rsidRPr="00A16154">
              <w:rPr>
                <w:rFonts w:ascii="Times New Roman" w:hAnsi="Times New Roman"/>
                <w:sz w:val="24"/>
                <w:szCs w:val="24"/>
              </w:rPr>
              <w:t>3</w:t>
            </w:r>
          </w:p>
        </w:tc>
        <w:tc>
          <w:tcPr>
            <w:tcW w:w="1272" w:type="dxa"/>
            <w:shd w:val="clear" w:color="auto" w:fill="auto"/>
          </w:tcPr>
          <w:p w:rsidR="00257896" w:rsidRPr="00A16154" w:rsidRDefault="00257896" w:rsidP="009647B3">
            <w:pPr>
              <w:kinsoku w:val="0"/>
              <w:overflowPunct w:val="0"/>
              <w:spacing w:after="0"/>
              <w:jc w:val="center"/>
              <w:textAlignment w:val="baseline"/>
              <w:rPr>
                <w:rFonts w:ascii="Times New Roman" w:hAnsi="Times New Roman"/>
                <w:sz w:val="24"/>
                <w:szCs w:val="24"/>
              </w:rPr>
            </w:pPr>
            <w:r w:rsidRPr="00A16154">
              <w:rPr>
                <w:rFonts w:ascii="Times New Roman" w:hAnsi="Times New Roman"/>
                <w:sz w:val="24"/>
                <w:szCs w:val="24"/>
              </w:rPr>
              <w:t>10</w:t>
            </w:r>
          </w:p>
        </w:tc>
        <w:tc>
          <w:tcPr>
            <w:tcW w:w="1431" w:type="dxa"/>
            <w:shd w:val="clear" w:color="auto" w:fill="auto"/>
          </w:tcPr>
          <w:p w:rsidR="00257896" w:rsidRPr="00A16154" w:rsidRDefault="00257896" w:rsidP="009647B3">
            <w:pPr>
              <w:kinsoku w:val="0"/>
              <w:overflowPunct w:val="0"/>
              <w:spacing w:after="0"/>
              <w:jc w:val="center"/>
              <w:textAlignment w:val="baseline"/>
              <w:rPr>
                <w:rFonts w:ascii="Times New Roman" w:hAnsi="Times New Roman"/>
                <w:sz w:val="24"/>
                <w:szCs w:val="24"/>
              </w:rPr>
            </w:pPr>
            <w:r w:rsidRPr="00A16154">
              <w:rPr>
                <w:rFonts w:ascii="Times New Roman" w:hAnsi="Times New Roman"/>
                <w:sz w:val="24"/>
                <w:szCs w:val="24"/>
              </w:rPr>
              <w:t>8</w:t>
            </w:r>
          </w:p>
        </w:tc>
        <w:tc>
          <w:tcPr>
            <w:tcW w:w="1272" w:type="dxa"/>
            <w:gridSpan w:val="2"/>
            <w:shd w:val="clear" w:color="auto" w:fill="auto"/>
          </w:tcPr>
          <w:p w:rsidR="00257896" w:rsidRPr="00A16154" w:rsidRDefault="00257896" w:rsidP="009647B3">
            <w:pPr>
              <w:kinsoku w:val="0"/>
              <w:overflowPunct w:val="0"/>
              <w:spacing w:after="0"/>
              <w:jc w:val="center"/>
              <w:textAlignment w:val="baseline"/>
              <w:rPr>
                <w:rFonts w:ascii="Times New Roman" w:hAnsi="Times New Roman"/>
                <w:sz w:val="24"/>
                <w:szCs w:val="24"/>
              </w:rPr>
            </w:pPr>
            <w:r w:rsidRPr="00A16154">
              <w:rPr>
                <w:rFonts w:ascii="Times New Roman" w:hAnsi="Times New Roman"/>
                <w:sz w:val="24"/>
                <w:szCs w:val="24"/>
              </w:rPr>
              <w:t>1</w:t>
            </w:r>
          </w:p>
        </w:tc>
        <w:tc>
          <w:tcPr>
            <w:tcW w:w="1113" w:type="dxa"/>
            <w:shd w:val="clear" w:color="auto" w:fill="auto"/>
          </w:tcPr>
          <w:p w:rsidR="00257896" w:rsidRPr="00A16154" w:rsidRDefault="00257896" w:rsidP="009647B3">
            <w:pPr>
              <w:kinsoku w:val="0"/>
              <w:overflowPunct w:val="0"/>
              <w:spacing w:after="0"/>
              <w:jc w:val="center"/>
              <w:textAlignment w:val="baseline"/>
              <w:rPr>
                <w:rFonts w:ascii="Times New Roman" w:hAnsi="Times New Roman"/>
                <w:b/>
                <w:sz w:val="24"/>
                <w:szCs w:val="24"/>
              </w:rPr>
            </w:pPr>
            <w:r w:rsidRPr="00A16154">
              <w:rPr>
                <w:rFonts w:ascii="Times New Roman" w:hAnsi="Times New Roman"/>
                <w:b/>
                <w:sz w:val="24"/>
                <w:szCs w:val="24"/>
              </w:rPr>
              <w:t>4б</w:t>
            </w:r>
          </w:p>
        </w:tc>
      </w:tr>
      <w:tr w:rsidR="00257896" w:rsidRPr="004401D7" w:rsidTr="007E650D">
        <w:trPr>
          <w:trHeight w:val="281"/>
        </w:trPr>
        <w:tc>
          <w:tcPr>
            <w:tcW w:w="2127" w:type="dxa"/>
            <w:shd w:val="clear" w:color="auto" w:fill="auto"/>
          </w:tcPr>
          <w:p w:rsidR="00257896" w:rsidRPr="00A16154" w:rsidRDefault="00257896" w:rsidP="009647B3">
            <w:pPr>
              <w:kinsoku w:val="0"/>
              <w:overflowPunct w:val="0"/>
              <w:spacing w:after="0"/>
              <w:jc w:val="both"/>
              <w:textAlignment w:val="baseline"/>
              <w:rPr>
                <w:rFonts w:ascii="Times New Roman" w:hAnsi="Times New Roman"/>
                <w:sz w:val="24"/>
                <w:szCs w:val="24"/>
              </w:rPr>
            </w:pPr>
            <w:r w:rsidRPr="00A16154">
              <w:rPr>
                <w:rFonts w:ascii="Times New Roman" w:hAnsi="Times New Roman"/>
                <w:sz w:val="24"/>
                <w:szCs w:val="24"/>
              </w:rPr>
              <w:t>Физика</w:t>
            </w:r>
          </w:p>
        </w:tc>
        <w:tc>
          <w:tcPr>
            <w:tcW w:w="1690" w:type="dxa"/>
            <w:shd w:val="clear" w:color="auto" w:fill="auto"/>
          </w:tcPr>
          <w:p w:rsidR="00257896" w:rsidRPr="00A16154" w:rsidRDefault="00257896" w:rsidP="009647B3">
            <w:pPr>
              <w:kinsoku w:val="0"/>
              <w:overflowPunct w:val="0"/>
              <w:spacing w:after="0"/>
              <w:jc w:val="center"/>
              <w:textAlignment w:val="baseline"/>
              <w:rPr>
                <w:rFonts w:ascii="Times New Roman" w:hAnsi="Times New Roman"/>
                <w:sz w:val="24"/>
                <w:szCs w:val="24"/>
              </w:rPr>
            </w:pPr>
            <w:r w:rsidRPr="00A16154">
              <w:rPr>
                <w:rFonts w:ascii="Times New Roman" w:hAnsi="Times New Roman"/>
                <w:sz w:val="24"/>
                <w:szCs w:val="24"/>
              </w:rPr>
              <w:t>3</w:t>
            </w:r>
          </w:p>
        </w:tc>
        <w:tc>
          <w:tcPr>
            <w:tcW w:w="1272" w:type="dxa"/>
            <w:shd w:val="clear" w:color="auto" w:fill="auto"/>
          </w:tcPr>
          <w:p w:rsidR="00257896" w:rsidRPr="00A16154" w:rsidRDefault="00257896" w:rsidP="009647B3">
            <w:pPr>
              <w:kinsoku w:val="0"/>
              <w:overflowPunct w:val="0"/>
              <w:spacing w:after="0"/>
              <w:jc w:val="center"/>
              <w:textAlignment w:val="baseline"/>
              <w:rPr>
                <w:rFonts w:ascii="Times New Roman" w:hAnsi="Times New Roman"/>
                <w:sz w:val="24"/>
                <w:szCs w:val="24"/>
              </w:rPr>
            </w:pPr>
            <w:r w:rsidRPr="00A16154">
              <w:rPr>
                <w:rFonts w:ascii="Times New Roman" w:hAnsi="Times New Roman"/>
                <w:sz w:val="24"/>
                <w:szCs w:val="24"/>
              </w:rPr>
              <w:t>0</w:t>
            </w:r>
          </w:p>
        </w:tc>
        <w:tc>
          <w:tcPr>
            <w:tcW w:w="1272" w:type="dxa"/>
            <w:shd w:val="clear" w:color="auto" w:fill="auto"/>
          </w:tcPr>
          <w:p w:rsidR="00257896" w:rsidRPr="00A16154" w:rsidRDefault="00257896" w:rsidP="009647B3">
            <w:pPr>
              <w:kinsoku w:val="0"/>
              <w:overflowPunct w:val="0"/>
              <w:spacing w:after="0"/>
              <w:jc w:val="center"/>
              <w:textAlignment w:val="baseline"/>
              <w:rPr>
                <w:rFonts w:ascii="Times New Roman" w:hAnsi="Times New Roman"/>
                <w:sz w:val="24"/>
                <w:szCs w:val="24"/>
              </w:rPr>
            </w:pPr>
            <w:r w:rsidRPr="00A16154">
              <w:rPr>
                <w:rFonts w:ascii="Times New Roman" w:hAnsi="Times New Roman"/>
                <w:sz w:val="24"/>
                <w:szCs w:val="24"/>
              </w:rPr>
              <w:t>1</w:t>
            </w:r>
          </w:p>
        </w:tc>
        <w:tc>
          <w:tcPr>
            <w:tcW w:w="1431" w:type="dxa"/>
            <w:shd w:val="clear" w:color="auto" w:fill="auto"/>
          </w:tcPr>
          <w:p w:rsidR="00257896" w:rsidRPr="00A16154" w:rsidRDefault="00257896" w:rsidP="009647B3">
            <w:pPr>
              <w:kinsoku w:val="0"/>
              <w:overflowPunct w:val="0"/>
              <w:spacing w:after="0"/>
              <w:jc w:val="center"/>
              <w:textAlignment w:val="baseline"/>
              <w:rPr>
                <w:rFonts w:ascii="Times New Roman" w:hAnsi="Times New Roman"/>
                <w:sz w:val="24"/>
                <w:szCs w:val="24"/>
              </w:rPr>
            </w:pPr>
            <w:r w:rsidRPr="00A16154">
              <w:rPr>
                <w:rFonts w:ascii="Times New Roman" w:hAnsi="Times New Roman"/>
                <w:sz w:val="24"/>
                <w:szCs w:val="24"/>
              </w:rPr>
              <w:t>2</w:t>
            </w:r>
          </w:p>
        </w:tc>
        <w:tc>
          <w:tcPr>
            <w:tcW w:w="1272" w:type="dxa"/>
            <w:gridSpan w:val="2"/>
            <w:shd w:val="clear" w:color="auto" w:fill="auto"/>
          </w:tcPr>
          <w:p w:rsidR="00257896" w:rsidRPr="00A16154" w:rsidRDefault="00257896" w:rsidP="009647B3">
            <w:pPr>
              <w:kinsoku w:val="0"/>
              <w:overflowPunct w:val="0"/>
              <w:spacing w:after="0"/>
              <w:jc w:val="center"/>
              <w:textAlignment w:val="baseline"/>
              <w:rPr>
                <w:rFonts w:ascii="Times New Roman" w:hAnsi="Times New Roman"/>
                <w:sz w:val="24"/>
                <w:szCs w:val="24"/>
              </w:rPr>
            </w:pPr>
            <w:r w:rsidRPr="00A16154">
              <w:rPr>
                <w:rFonts w:ascii="Times New Roman" w:hAnsi="Times New Roman"/>
                <w:sz w:val="24"/>
                <w:szCs w:val="24"/>
              </w:rPr>
              <w:t>0</w:t>
            </w:r>
          </w:p>
        </w:tc>
        <w:tc>
          <w:tcPr>
            <w:tcW w:w="1113" w:type="dxa"/>
            <w:shd w:val="clear" w:color="auto" w:fill="auto"/>
          </w:tcPr>
          <w:p w:rsidR="00257896" w:rsidRPr="00A16154" w:rsidRDefault="00257896" w:rsidP="009647B3">
            <w:pPr>
              <w:kinsoku w:val="0"/>
              <w:overflowPunct w:val="0"/>
              <w:spacing w:after="0"/>
              <w:jc w:val="center"/>
              <w:textAlignment w:val="baseline"/>
              <w:rPr>
                <w:rFonts w:ascii="Times New Roman" w:hAnsi="Times New Roman"/>
                <w:b/>
                <w:sz w:val="24"/>
                <w:szCs w:val="24"/>
              </w:rPr>
            </w:pPr>
            <w:r w:rsidRPr="00A16154">
              <w:rPr>
                <w:rFonts w:ascii="Times New Roman" w:hAnsi="Times New Roman"/>
                <w:b/>
                <w:sz w:val="24"/>
                <w:szCs w:val="24"/>
              </w:rPr>
              <w:t>3б</w:t>
            </w:r>
          </w:p>
        </w:tc>
      </w:tr>
      <w:tr w:rsidR="00257896" w:rsidRPr="004401D7" w:rsidTr="007E650D">
        <w:trPr>
          <w:trHeight w:val="281"/>
        </w:trPr>
        <w:tc>
          <w:tcPr>
            <w:tcW w:w="2127" w:type="dxa"/>
            <w:shd w:val="clear" w:color="auto" w:fill="auto"/>
          </w:tcPr>
          <w:p w:rsidR="00257896" w:rsidRPr="00A16154" w:rsidRDefault="00257896" w:rsidP="009647B3">
            <w:pPr>
              <w:kinsoku w:val="0"/>
              <w:overflowPunct w:val="0"/>
              <w:spacing w:after="0"/>
              <w:jc w:val="both"/>
              <w:textAlignment w:val="baseline"/>
              <w:rPr>
                <w:rFonts w:ascii="Times New Roman" w:hAnsi="Times New Roman"/>
                <w:sz w:val="24"/>
                <w:szCs w:val="24"/>
              </w:rPr>
            </w:pPr>
            <w:r w:rsidRPr="00A16154">
              <w:rPr>
                <w:rFonts w:ascii="Times New Roman" w:hAnsi="Times New Roman"/>
                <w:sz w:val="24"/>
                <w:szCs w:val="24"/>
              </w:rPr>
              <w:t>Биология</w:t>
            </w:r>
          </w:p>
        </w:tc>
        <w:tc>
          <w:tcPr>
            <w:tcW w:w="1690" w:type="dxa"/>
            <w:shd w:val="clear" w:color="auto" w:fill="auto"/>
          </w:tcPr>
          <w:p w:rsidR="00257896" w:rsidRPr="00A16154" w:rsidRDefault="00257896" w:rsidP="009647B3">
            <w:pPr>
              <w:kinsoku w:val="0"/>
              <w:overflowPunct w:val="0"/>
              <w:spacing w:after="0"/>
              <w:jc w:val="center"/>
              <w:textAlignment w:val="baseline"/>
              <w:rPr>
                <w:rFonts w:ascii="Times New Roman" w:hAnsi="Times New Roman"/>
                <w:sz w:val="24"/>
                <w:szCs w:val="24"/>
              </w:rPr>
            </w:pPr>
            <w:r w:rsidRPr="00A16154">
              <w:rPr>
                <w:rFonts w:ascii="Times New Roman" w:hAnsi="Times New Roman"/>
                <w:sz w:val="24"/>
                <w:szCs w:val="24"/>
              </w:rPr>
              <w:t>14</w:t>
            </w:r>
          </w:p>
        </w:tc>
        <w:tc>
          <w:tcPr>
            <w:tcW w:w="1272" w:type="dxa"/>
            <w:shd w:val="clear" w:color="auto" w:fill="auto"/>
          </w:tcPr>
          <w:p w:rsidR="00257896" w:rsidRPr="00A16154" w:rsidRDefault="00257896" w:rsidP="009647B3">
            <w:pPr>
              <w:kinsoku w:val="0"/>
              <w:overflowPunct w:val="0"/>
              <w:spacing w:after="0"/>
              <w:jc w:val="center"/>
              <w:textAlignment w:val="baseline"/>
              <w:rPr>
                <w:rFonts w:ascii="Times New Roman" w:hAnsi="Times New Roman"/>
                <w:sz w:val="24"/>
                <w:szCs w:val="24"/>
              </w:rPr>
            </w:pPr>
            <w:r w:rsidRPr="00A16154">
              <w:rPr>
                <w:rFonts w:ascii="Times New Roman" w:hAnsi="Times New Roman"/>
                <w:sz w:val="24"/>
                <w:szCs w:val="24"/>
              </w:rPr>
              <w:t>3</w:t>
            </w:r>
          </w:p>
        </w:tc>
        <w:tc>
          <w:tcPr>
            <w:tcW w:w="1272" w:type="dxa"/>
            <w:shd w:val="clear" w:color="auto" w:fill="auto"/>
          </w:tcPr>
          <w:p w:rsidR="00257896" w:rsidRPr="00A16154" w:rsidRDefault="00257896" w:rsidP="009647B3">
            <w:pPr>
              <w:kinsoku w:val="0"/>
              <w:overflowPunct w:val="0"/>
              <w:spacing w:after="0"/>
              <w:jc w:val="center"/>
              <w:textAlignment w:val="baseline"/>
              <w:rPr>
                <w:rFonts w:ascii="Times New Roman" w:hAnsi="Times New Roman"/>
                <w:sz w:val="24"/>
                <w:szCs w:val="24"/>
              </w:rPr>
            </w:pPr>
            <w:r w:rsidRPr="00A16154">
              <w:rPr>
                <w:rFonts w:ascii="Times New Roman" w:hAnsi="Times New Roman"/>
                <w:sz w:val="24"/>
                <w:szCs w:val="24"/>
              </w:rPr>
              <w:t>8</w:t>
            </w:r>
          </w:p>
        </w:tc>
        <w:tc>
          <w:tcPr>
            <w:tcW w:w="1431" w:type="dxa"/>
            <w:shd w:val="clear" w:color="auto" w:fill="auto"/>
          </w:tcPr>
          <w:p w:rsidR="00257896" w:rsidRPr="00A16154" w:rsidRDefault="00257896" w:rsidP="009647B3">
            <w:pPr>
              <w:kinsoku w:val="0"/>
              <w:overflowPunct w:val="0"/>
              <w:spacing w:after="0"/>
              <w:jc w:val="center"/>
              <w:textAlignment w:val="baseline"/>
              <w:rPr>
                <w:rFonts w:ascii="Times New Roman" w:hAnsi="Times New Roman"/>
                <w:sz w:val="24"/>
                <w:szCs w:val="24"/>
              </w:rPr>
            </w:pPr>
            <w:r w:rsidRPr="00A16154">
              <w:rPr>
                <w:rFonts w:ascii="Times New Roman" w:hAnsi="Times New Roman"/>
                <w:sz w:val="24"/>
                <w:szCs w:val="24"/>
              </w:rPr>
              <w:t>3</w:t>
            </w:r>
          </w:p>
        </w:tc>
        <w:tc>
          <w:tcPr>
            <w:tcW w:w="1272" w:type="dxa"/>
            <w:gridSpan w:val="2"/>
            <w:shd w:val="clear" w:color="auto" w:fill="auto"/>
          </w:tcPr>
          <w:p w:rsidR="00257896" w:rsidRPr="00A16154" w:rsidRDefault="00257896" w:rsidP="009647B3">
            <w:pPr>
              <w:kinsoku w:val="0"/>
              <w:overflowPunct w:val="0"/>
              <w:spacing w:after="0"/>
              <w:jc w:val="center"/>
              <w:textAlignment w:val="baseline"/>
              <w:rPr>
                <w:rFonts w:ascii="Times New Roman" w:hAnsi="Times New Roman"/>
                <w:sz w:val="24"/>
                <w:szCs w:val="24"/>
              </w:rPr>
            </w:pPr>
            <w:r w:rsidRPr="00A16154">
              <w:rPr>
                <w:rFonts w:ascii="Times New Roman" w:hAnsi="Times New Roman"/>
                <w:sz w:val="24"/>
                <w:szCs w:val="24"/>
              </w:rPr>
              <w:t>0</w:t>
            </w:r>
          </w:p>
        </w:tc>
        <w:tc>
          <w:tcPr>
            <w:tcW w:w="1113" w:type="dxa"/>
            <w:shd w:val="clear" w:color="auto" w:fill="auto"/>
          </w:tcPr>
          <w:p w:rsidR="00257896" w:rsidRPr="00A16154" w:rsidRDefault="00257896" w:rsidP="009647B3">
            <w:pPr>
              <w:kinsoku w:val="0"/>
              <w:overflowPunct w:val="0"/>
              <w:spacing w:after="0"/>
              <w:jc w:val="center"/>
              <w:textAlignment w:val="baseline"/>
              <w:rPr>
                <w:rFonts w:ascii="Times New Roman" w:hAnsi="Times New Roman"/>
                <w:b/>
                <w:sz w:val="24"/>
                <w:szCs w:val="24"/>
              </w:rPr>
            </w:pPr>
            <w:r w:rsidRPr="00A16154">
              <w:rPr>
                <w:rFonts w:ascii="Times New Roman" w:hAnsi="Times New Roman"/>
                <w:b/>
                <w:sz w:val="24"/>
                <w:szCs w:val="24"/>
              </w:rPr>
              <w:t>4б</w:t>
            </w:r>
          </w:p>
        </w:tc>
      </w:tr>
    </w:tbl>
    <w:p w:rsidR="00257896" w:rsidRDefault="00257896" w:rsidP="00257896">
      <w:pPr>
        <w:kinsoku w:val="0"/>
        <w:overflowPunct w:val="0"/>
        <w:spacing w:after="0" w:line="240" w:lineRule="auto"/>
        <w:jc w:val="both"/>
        <w:textAlignment w:val="baseline"/>
        <w:rPr>
          <w:rFonts w:ascii="Times New Roman" w:hAnsi="Times New Roman"/>
          <w:sz w:val="24"/>
          <w:szCs w:val="24"/>
        </w:rPr>
      </w:pPr>
    </w:p>
    <w:p w:rsidR="00257896" w:rsidRPr="005507D5" w:rsidRDefault="003A5722" w:rsidP="00257896">
      <w:pPr>
        <w:kinsoku w:val="0"/>
        <w:overflowPunct w:val="0"/>
        <w:spacing w:after="0" w:line="240" w:lineRule="auto"/>
        <w:jc w:val="both"/>
        <w:textAlignment w:val="baseline"/>
        <w:rPr>
          <w:rFonts w:ascii="Times New Roman" w:hAnsi="Times New Roman"/>
          <w:b/>
          <w:sz w:val="24"/>
          <w:szCs w:val="24"/>
        </w:rPr>
      </w:pPr>
      <w:hyperlink r:id="rId12" w:history="1">
        <w:r w:rsidR="00257896" w:rsidRPr="005507D5">
          <w:rPr>
            <w:rStyle w:val="af3"/>
            <w:rFonts w:ascii="Times New Roman" w:hAnsi="Times New Roman"/>
            <w:b/>
            <w:sz w:val="24"/>
            <w:szCs w:val="24"/>
          </w:rPr>
          <w:t>Русский язык</w:t>
        </w:r>
      </w:hyperlink>
    </w:p>
    <w:p w:rsidR="00257896" w:rsidRPr="005507D5" w:rsidRDefault="00257896" w:rsidP="00257896">
      <w:pPr>
        <w:rPr>
          <w:rFonts w:ascii="Times New Roman" w:hAnsi="Times New Roman"/>
          <w:sz w:val="24"/>
          <w:szCs w:val="24"/>
        </w:rPr>
      </w:pPr>
      <w:r w:rsidRPr="005507D5">
        <w:rPr>
          <w:rFonts w:ascii="Times New Roman" w:hAnsi="Times New Roman"/>
          <w:sz w:val="24"/>
          <w:szCs w:val="24"/>
        </w:rPr>
        <w:t xml:space="preserve">Экзамен по русскому языку в форме ОГЭ сдавали -35учащихся, что составило 100% </w:t>
      </w:r>
      <w:proofErr w:type="gramStart"/>
      <w:r w:rsidRPr="005507D5">
        <w:rPr>
          <w:rFonts w:ascii="Times New Roman" w:hAnsi="Times New Roman"/>
          <w:sz w:val="24"/>
          <w:szCs w:val="24"/>
        </w:rPr>
        <w:t>допущенных</w:t>
      </w:r>
      <w:proofErr w:type="gramEnd"/>
      <w:r w:rsidRPr="005507D5">
        <w:rPr>
          <w:rFonts w:ascii="Times New Roman" w:hAnsi="Times New Roman"/>
          <w:sz w:val="24"/>
          <w:szCs w:val="24"/>
        </w:rPr>
        <w:t xml:space="preserve"> к итоговой аттестации.   Максимальное количество баллов, которое мог получить </w:t>
      </w:r>
      <w:proofErr w:type="gramStart"/>
      <w:r w:rsidRPr="005507D5">
        <w:rPr>
          <w:rFonts w:ascii="Times New Roman" w:hAnsi="Times New Roman"/>
          <w:sz w:val="24"/>
          <w:szCs w:val="24"/>
        </w:rPr>
        <w:t>экзаменуемый</w:t>
      </w:r>
      <w:proofErr w:type="gramEnd"/>
      <w:r w:rsidRPr="005507D5">
        <w:rPr>
          <w:rFonts w:ascii="Times New Roman" w:hAnsi="Times New Roman"/>
          <w:sz w:val="24"/>
          <w:szCs w:val="24"/>
        </w:rPr>
        <w:t xml:space="preserve"> за выполнение всей экзаменационной работы – 33 балла. Проходной бал- 15б.</w:t>
      </w:r>
    </w:p>
    <w:p w:rsidR="00257896" w:rsidRPr="004401D7" w:rsidRDefault="00257896" w:rsidP="00257896">
      <w:pPr>
        <w:kinsoku w:val="0"/>
        <w:overflowPunct w:val="0"/>
        <w:jc w:val="both"/>
        <w:textAlignment w:val="baseline"/>
        <w:rPr>
          <w:rFonts w:ascii="Times New Roman" w:hAnsi="Times New Roman"/>
          <w:b/>
          <w:sz w:val="24"/>
          <w:szCs w:val="24"/>
        </w:rPr>
      </w:pPr>
      <w:r w:rsidRPr="004401D7">
        <w:rPr>
          <w:rFonts w:ascii="Times New Roman" w:hAnsi="Times New Roman"/>
          <w:b/>
          <w:sz w:val="24"/>
          <w:szCs w:val="24"/>
        </w:rPr>
        <w:t>Результаты ГИА-9 по русск</w:t>
      </w:r>
      <w:r>
        <w:rPr>
          <w:rFonts w:ascii="Times New Roman" w:hAnsi="Times New Roman"/>
          <w:b/>
          <w:sz w:val="24"/>
          <w:szCs w:val="24"/>
        </w:rPr>
        <w:t xml:space="preserve">ому языку в </w:t>
      </w:r>
      <w:proofErr w:type="spellStart"/>
      <w:r>
        <w:rPr>
          <w:rFonts w:ascii="Times New Roman" w:hAnsi="Times New Roman"/>
          <w:b/>
          <w:sz w:val="24"/>
          <w:szCs w:val="24"/>
        </w:rPr>
        <w:t>Таборинском</w:t>
      </w:r>
      <w:proofErr w:type="spellEnd"/>
      <w:r>
        <w:rPr>
          <w:rFonts w:ascii="Times New Roman" w:hAnsi="Times New Roman"/>
          <w:b/>
          <w:sz w:val="24"/>
          <w:szCs w:val="24"/>
        </w:rPr>
        <w:t xml:space="preserve"> МР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2"/>
        <w:gridCol w:w="1284"/>
        <w:gridCol w:w="1488"/>
        <w:gridCol w:w="1759"/>
        <w:gridCol w:w="1759"/>
        <w:gridCol w:w="1755"/>
      </w:tblGrid>
      <w:tr w:rsidR="00257896" w:rsidRPr="004401D7" w:rsidTr="007E650D">
        <w:tc>
          <w:tcPr>
            <w:tcW w:w="2125" w:type="dxa"/>
          </w:tcPr>
          <w:p w:rsidR="00257896" w:rsidRPr="004401D7" w:rsidRDefault="00257896" w:rsidP="007E650D">
            <w:pPr>
              <w:kinsoku w:val="0"/>
              <w:overflowPunct w:val="0"/>
              <w:jc w:val="center"/>
              <w:textAlignment w:val="baseline"/>
              <w:rPr>
                <w:rFonts w:ascii="Times New Roman" w:hAnsi="Times New Roman"/>
                <w:sz w:val="24"/>
                <w:szCs w:val="24"/>
              </w:rPr>
            </w:pPr>
            <w:r w:rsidRPr="004401D7">
              <w:rPr>
                <w:rFonts w:ascii="Times New Roman" w:hAnsi="Times New Roman"/>
                <w:sz w:val="24"/>
                <w:szCs w:val="24"/>
              </w:rPr>
              <w:t>ОУ</w:t>
            </w:r>
          </w:p>
        </w:tc>
        <w:tc>
          <w:tcPr>
            <w:tcW w:w="1289" w:type="dxa"/>
          </w:tcPr>
          <w:p w:rsidR="00257896" w:rsidRPr="004401D7" w:rsidRDefault="00257896" w:rsidP="007E650D">
            <w:pPr>
              <w:kinsoku w:val="0"/>
              <w:overflowPunct w:val="0"/>
              <w:jc w:val="center"/>
              <w:textAlignment w:val="baseline"/>
              <w:rPr>
                <w:rFonts w:ascii="Times New Roman" w:hAnsi="Times New Roman"/>
                <w:sz w:val="24"/>
                <w:szCs w:val="24"/>
              </w:rPr>
            </w:pPr>
            <w:r w:rsidRPr="004401D7">
              <w:rPr>
                <w:rFonts w:ascii="Times New Roman" w:hAnsi="Times New Roman"/>
                <w:sz w:val="24"/>
                <w:szCs w:val="24"/>
              </w:rPr>
              <w:t>Кол/</w:t>
            </w:r>
            <w:proofErr w:type="gramStart"/>
            <w:r w:rsidRPr="004401D7">
              <w:rPr>
                <w:rFonts w:ascii="Times New Roman" w:hAnsi="Times New Roman"/>
                <w:sz w:val="24"/>
                <w:szCs w:val="24"/>
              </w:rPr>
              <w:t>во</w:t>
            </w:r>
            <w:proofErr w:type="gramEnd"/>
          </w:p>
        </w:tc>
        <w:tc>
          <w:tcPr>
            <w:tcW w:w="1505" w:type="dxa"/>
          </w:tcPr>
          <w:p w:rsidR="00257896" w:rsidRPr="004401D7" w:rsidRDefault="00257896" w:rsidP="007E650D">
            <w:pPr>
              <w:kinsoku w:val="0"/>
              <w:overflowPunct w:val="0"/>
              <w:jc w:val="center"/>
              <w:textAlignment w:val="baseline"/>
              <w:rPr>
                <w:rFonts w:ascii="Times New Roman" w:hAnsi="Times New Roman"/>
                <w:sz w:val="24"/>
                <w:szCs w:val="24"/>
              </w:rPr>
            </w:pPr>
            <w:r w:rsidRPr="004401D7">
              <w:rPr>
                <w:rFonts w:ascii="Times New Roman" w:hAnsi="Times New Roman"/>
                <w:sz w:val="24"/>
                <w:szCs w:val="24"/>
              </w:rPr>
              <w:t>Кол-во уч-ся сдавших на «5»</w:t>
            </w:r>
          </w:p>
        </w:tc>
        <w:tc>
          <w:tcPr>
            <w:tcW w:w="1788" w:type="dxa"/>
          </w:tcPr>
          <w:p w:rsidR="00257896" w:rsidRPr="004401D7" w:rsidRDefault="00257896" w:rsidP="007E650D">
            <w:pPr>
              <w:kinsoku w:val="0"/>
              <w:overflowPunct w:val="0"/>
              <w:jc w:val="center"/>
              <w:textAlignment w:val="baseline"/>
              <w:rPr>
                <w:rFonts w:ascii="Times New Roman" w:hAnsi="Times New Roman"/>
                <w:sz w:val="24"/>
                <w:szCs w:val="24"/>
              </w:rPr>
            </w:pPr>
            <w:r w:rsidRPr="004401D7">
              <w:rPr>
                <w:rFonts w:ascii="Times New Roman" w:hAnsi="Times New Roman"/>
                <w:sz w:val="24"/>
                <w:szCs w:val="24"/>
              </w:rPr>
              <w:t>Кол-во уч-ся сдавших на «4»</w:t>
            </w:r>
          </w:p>
        </w:tc>
        <w:tc>
          <w:tcPr>
            <w:tcW w:w="1788" w:type="dxa"/>
          </w:tcPr>
          <w:p w:rsidR="00257896" w:rsidRPr="004401D7" w:rsidRDefault="00257896" w:rsidP="007E650D">
            <w:pPr>
              <w:kinsoku w:val="0"/>
              <w:overflowPunct w:val="0"/>
              <w:jc w:val="center"/>
              <w:textAlignment w:val="baseline"/>
              <w:rPr>
                <w:rFonts w:ascii="Times New Roman" w:hAnsi="Times New Roman"/>
                <w:sz w:val="24"/>
                <w:szCs w:val="24"/>
              </w:rPr>
            </w:pPr>
            <w:r w:rsidRPr="004401D7">
              <w:rPr>
                <w:rFonts w:ascii="Times New Roman" w:hAnsi="Times New Roman"/>
                <w:sz w:val="24"/>
                <w:szCs w:val="24"/>
              </w:rPr>
              <w:t>Кол-во уч-ся сдавших на «3»</w:t>
            </w:r>
          </w:p>
        </w:tc>
        <w:tc>
          <w:tcPr>
            <w:tcW w:w="1784" w:type="dxa"/>
          </w:tcPr>
          <w:p w:rsidR="00257896" w:rsidRPr="004401D7" w:rsidRDefault="00257896" w:rsidP="007E650D">
            <w:pPr>
              <w:kinsoku w:val="0"/>
              <w:overflowPunct w:val="0"/>
              <w:jc w:val="center"/>
              <w:textAlignment w:val="baseline"/>
              <w:rPr>
                <w:rFonts w:ascii="Times New Roman" w:hAnsi="Times New Roman"/>
                <w:sz w:val="24"/>
                <w:szCs w:val="24"/>
              </w:rPr>
            </w:pPr>
            <w:r w:rsidRPr="004401D7">
              <w:rPr>
                <w:rFonts w:ascii="Times New Roman" w:hAnsi="Times New Roman"/>
                <w:sz w:val="24"/>
                <w:szCs w:val="24"/>
              </w:rPr>
              <w:t>Кол-во уч-ся сдавших на «2»</w:t>
            </w:r>
          </w:p>
        </w:tc>
      </w:tr>
      <w:tr w:rsidR="00257896" w:rsidRPr="004401D7" w:rsidTr="007E650D">
        <w:tc>
          <w:tcPr>
            <w:tcW w:w="2125" w:type="dxa"/>
          </w:tcPr>
          <w:p w:rsidR="00257896" w:rsidRPr="004401D7" w:rsidRDefault="00257896" w:rsidP="007E650D">
            <w:pPr>
              <w:kinsoku w:val="0"/>
              <w:overflowPunct w:val="0"/>
              <w:jc w:val="both"/>
              <w:textAlignment w:val="baseline"/>
              <w:rPr>
                <w:rFonts w:ascii="Times New Roman" w:hAnsi="Times New Roman"/>
                <w:sz w:val="24"/>
                <w:szCs w:val="24"/>
              </w:rPr>
            </w:pPr>
            <w:r w:rsidRPr="004401D7">
              <w:rPr>
                <w:rFonts w:ascii="Times New Roman" w:hAnsi="Times New Roman"/>
                <w:sz w:val="24"/>
                <w:szCs w:val="24"/>
              </w:rPr>
              <w:lastRenderedPageBreak/>
              <w:t>МКОУ «ТСОШ»</w:t>
            </w:r>
          </w:p>
        </w:tc>
        <w:tc>
          <w:tcPr>
            <w:tcW w:w="1289" w:type="dxa"/>
          </w:tcPr>
          <w:p w:rsidR="00257896" w:rsidRPr="004401D7" w:rsidRDefault="00257896" w:rsidP="007E650D">
            <w:pPr>
              <w:kinsoku w:val="0"/>
              <w:overflowPunct w:val="0"/>
              <w:jc w:val="both"/>
              <w:textAlignment w:val="baseline"/>
              <w:rPr>
                <w:rFonts w:ascii="Times New Roman" w:hAnsi="Times New Roman"/>
                <w:sz w:val="24"/>
                <w:szCs w:val="24"/>
              </w:rPr>
            </w:pPr>
            <w:r>
              <w:rPr>
                <w:rFonts w:ascii="Times New Roman" w:hAnsi="Times New Roman"/>
                <w:sz w:val="24"/>
                <w:szCs w:val="24"/>
              </w:rPr>
              <w:t>25</w:t>
            </w:r>
          </w:p>
        </w:tc>
        <w:tc>
          <w:tcPr>
            <w:tcW w:w="1505" w:type="dxa"/>
          </w:tcPr>
          <w:p w:rsidR="00257896" w:rsidRPr="004401D7" w:rsidRDefault="00257896" w:rsidP="007E650D">
            <w:pPr>
              <w:kinsoku w:val="0"/>
              <w:overflowPunct w:val="0"/>
              <w:jc w:val="both"/>
              <w:textAlignment w:val="baseline"/>
              <w:rPr>
                <w:rFonts w:ascii="Times New Roman" w:hAnsi="Times New Roman"/>
                <w:sz w:val="24"/>
                <w:szCs w:val="24"/>
              </w:rPr>
            </w:pPr>
            <w:r>
              <w:rPr>
                <w:rFonts w:ascii="Times New Roman" w:hAnsi="Times New Roman"/>
                <w:sz w:val="24"/>
                <w:szCs w:val="24"/>
              </w:rPr>
              <w:t>3</w:t>
            </w:r>
          </w:p>
        </w:tc>
        <w:tc>
          <w:tcPr>
            <w:tcW w:w="1788" w:type="dxa"/>
          </w:tcPr>
          <w:p w:rsidR="00257896" w:rsidRPr="004401D7" w:rsidRDefault="00257896" w:rsidP="007E650D">
            <w:pPr>
              <w:kinsoku w:val="0"/>
              <w:overflowPunct w:val="0"/>
              <w:jc w:val="both"/>
              <w:textAlignment w:val="baseline"/>
              <w:rPr>
                <w:rFonts w:ascii="Times New Roman" w:hAnsi="Times New Roman"/>
                <w:sz w:val="24"/>
                <w:szCs w:val="24"/>
              </w:rPr>
            </w:pPr>
            <w:r>
              <w:rPr>
                <w:rFonts w:ascii="Times New Roman" w:hAnsi="Times New Roman"/>
                <w:sz w:val="24"/>
                <w:szCs w:val="24"/>
              </w:rPr>
              <w:t>12</w:t>
            </w:r>
          </w:p>
        </w:tc>
        <w:tc>
          <w:tcPr>
            <w:tcW w:w="1788" w:type="dxa"/>
          </w:tcPr>
          <w:p w:rsidR="00257896" w:rsidRPr="004401D7" w:rsidRDefault="00257896" w:rsidP="007E650D">
            <w:pPr>
              <w:kinsoku w:val="0"/>
              <w:overflowPunct w:val="0"/>
              <w:jc w:val="both"/>
              <w:textAlignment w:val="baseline"/>
              <w:rPr>
                <w:rFonts w:ascii="Times New Roman" w:hAnsi="Times New Roman"/>
                <w:sz w:val="24"/>
                <w:szCs w:val="24"/>
              </w:rPr>
            </w:pPr>
            <w:r>
              <w:rPr>
                <w:rFonts w:ascii="Times New Roman" w:hAnsi="Times New Roman"/>
                <w:sz w:val="24"/>
                <w:szCs w:val="24"/>
              </w:rPr>
              <w:t>9</w:t>
            </w:r>
          </w:p>
        </w:tc>
        <w:tc>
          <w:tcPr>
            <w:tcW w:w="1784" w:type="dxa"/>
          </w:tcPr>
          <w:p w:rsidR="00257896" w:rsidRPr="004401D7" w:rsidRDefault="00257896" w:rsidP="007E650D">
            <w:pPr>
              <w:kinsoku w:val="0"/>
              <w:overflowPunct w:val="0"/>
              <w:jc w:val="both"/>
              <w:textAlignment w:val="baseline"/>
              <w:rPr>
                <w:rFonts w:ascii="Times New Roman" w:hAnsi="Times New Roman"/>
                <w:sz w:val="24"/>
                <w:szCs w:val="24"/>
              </w:rPr>
            </w:pPr>
            <w:r>
              <w:rPr>
                <w:rFonts w:ascii="Times New Roman" w:hAnsi="Times New Roman"/>
                <w:sz w:val="24"/>
                <w:szCs w:val="24"/>
              </w:rPr>
              <w:t>1</w:t>
            </w:r>
          </w:p>
        </w:tc>
      </w:tr>
      <w:tr w:rsidR="00257896" w:rsidRPr="004401D7" w:rsidTr="007E650D">
        <w:tc>
          <w:tcPr>
            <w:tcW w:w="2125" w:type="dxa"/>
          </w:tcPr>
          <w:p w:rsidR="00257896" w:rsidRPr="004401D7" w:rsidRDefault="00257896" w:rsidP="007E650D">
            <w:pPr>
              <w:kinsoku w:val="0"/>
              <w:overflowPunct w:val="0"/>
              <w:jc w:val="both"/>
              <w:textAlignment w:val="baseline"/>
              <w:rPr>
                <w:rFonts w:ascii="Times New Roman" w:hAnsi="Times New Roman"/>
                <w:sz w:val="24"/>
                <w:szCs w:val="24"/>
              </w:rPr>
            </w:pPr>
            <w:r w:rsidRPr="004401D7">
              <w:rPr>
                <w:rFonts w:ascii="Times New Roman" w:hAnsi="Times New Roman"/>
                <w:sz w:val="24"/>
                <w:szCs w:val="24"/>
              </w:rPr>
              <w:t>МКОУ «</w:t>
            </w:r>
            <w:proofErr w:type="spellStart"/>
            <w:r w:rsidRPr="004401D7">
              <w:rPr>
                <w:rFonts w:ascii="Times New Roman" w:hAnsi="Times New Roman"/>
                <w:sz w:val="24"/>
                <w:szCs w:val="24"/>
              </w:rPr>
              <w:t>О</w:t>
            </w:r>
            <w:r>
              <w:rPr>
                <w:rFonts w:ascii="Times New Roman" w:hAnsi="Times New Roman"/>
                <w:sz w:val="24"/>
                <w:szCs w:val="24"/>
              </w:rPr>
              <w:t>вО</w:t>
            </w:r>
            <w:r w:rsidRPr="004401D7">
              <w:rPr>
                <w:rFonts w:ascii="Times New Roman" w:hAnsi="Times New Roman"/>
                <w:sz w:val="24"/>
                <w:szCs w:val="24"/>
              </w:rPr>
              <w:t>ОШ</w:t>
            </w:r>
            <w:proofErr w:type="spellEnd"/>
            <w:r w:rsidRPr="004401D7">
              <w:rPr>
                <w:rFonts w:ascii="Times New Roman" w:hAnsi="Times New Roman"/>
                <w:sz w:val="24"/>
                <w:szCs w:val="24"/>
              </w:rPr>
              <w:t>»</w:t>
            </w:r>
          </w:p>
        </w:tc>
        <w:tc>
          <w:tcPr>
            <w:tcW w:w="1289" w:type="dxa"/>
          </w:tcPr>
          <w:p w:rsidR="00257896" w:rsidRPr="004401D7" w:rsidRDefault="00257896" w:rsidP="007E650D">
            <w:pPr>
              <w:kinsoku w:val="0"/>
              <w:overflowPunct w:val="0"/>
              <w:jc w:val="both"/>
              <w:textAlignment w:val="baseline"/>
              <w:rPr>
                <w:rFonts w:ascii="Times New Roman" w:hAnsi="Times New Roman"/>
                <w:sz w:val="24"/>
                <w:szCs w:val="24"/>
              </w:rPr>
            </w:pPr>
            <w:r>
              <w:rPr>
                <w:rFonts w:ascii="Times New Roman" w:hAnsi="Times New Roman"/>
                <w:sz w:val="24"/>
                <w:szCs w:val="24"/>
              </w:rPr>
              <w:t>2</w:t>
            </w:r>
          </w:p>
        </w:tc>
        <w:tc>
          <w:tcPr>
            <w:tcW w:w="1505" w:type="dxa"/>
          </w:tcPr>
          <w:p w:rsidR="00257896" w:rsidRPr="004401D7" w:rsidRDefault="00257896" w:rsidP="007E650D">
            <w:pPr>
              <w:kinsoku w:val="0"/>
              <w:overflowPunct w:val="0"/>
              <w:jc w:val="both"/>
              <w:textAlignment w:val="baseline"/>
              <w:rPr>
                <w:rFonts w:ascii="Times New Roman" w:hAnsi="Times New Roman"/>
                <w:sz w:val="24"/>
                <w:szCs w:val="24"/>
              </w:rPr>
            </w:pPr>
            <w:r>
              <w:rPr>
                <w:rFonts w:ascii="Times New Roman" w:hAnsi="Times New Roman"/>
                <w:sz w:val="24"/>
                <w:szCs w:val="24"/>
              </w:rPr>
              <w:t>1</w:t>
            </w:r>
          </w:p>
        </w:tc>
        <w:tc>
          <w:tcPr>
            <w:tcW w:w="1788" w:type="dxa"/>
          </w:tcPr>
          <w:p w:rsidR="00257896" w:rsidRPr="004401D7" w:rsidRDefault="00257896" w:rsidP="007E650D">
            <w:pPr>
              <w:kinsoku w:val="0"/>
              <w:overflowPunct w:val="0"/>
              <w:jc w:val="both"/>
              <w:textAlignment w:val="baseline"/>
              <w:rPr>
                <w:rFonts w:ascii="Times New Roman" w:hAnsi="Times New Roman"/>
                <w:sz w:val="24"/>
                <w:szCs w:val="24"/>
              </w:rPr>
            </w:pPr>
            <w:r>
              <w:rPr>
                <w:rFonts w:ascii="Times New Roman" w:hAnsi="Times New Roman"/>
                <w:sz w:val="24"/>
                <w:szCs w:val="24"/>
              </w:rPr>
              <w:t>1</w:t>
            </w:r>
          </w:p>
        </w:tc>
        <w:tc>
          <w:tcPr>
            <w:tcW w:w="1788" w:type="dxa"/>
          </w:tcPr>
          <w:p w:rsidR="00257896" w:rsidRPr="004401D7" w:rsidRDefault="00257896" w:rsidP="007E650D">
            <w:pPr>
              <w:kinsoku w:val="0"/>
              <w:overflowPunct w:val="0"/>
              <w:jc w:val="both"/>
              <w:textAlignment w:val="baseline"/>
              <w:rPr>
                <w:rFonts w:ascii="Times New Roman" w:hAnsi="Times New Roman"/>
                <w:sz w:val="24"/>
                <w:szCs w:val="24"/>
              </w:rPr>
            </w:pPr>
            <w:r>
              <w:rPr>
                <w:rFonts w:ascii="Times New Roman" w:hAnsi="Times New Roman"/>
                <w:sz w:val="24"/>
                <w:szCs w:val="24"/>
              </w:rPr>
              <w:t>0</w:t>
            </w:r>
          </w:p>
        </w:tc>
        <w:tc>
          <w:tcPr>
            <w:tcW w:w="1784" w:type="dxa"/>
          </w:tcPr>
          <w:p w:rsidR="00257896" w:rsidRPr="004401D7" w:rsidRDefault="00257896" w:rsidP="007E650D">
            <w:pPr>
              <w:kinsoku w:val="0"/>
              <w:overflowPunct w:val="0"/>
              <w:jc w:val="both"/>
              <w:textAlignment w:val="baseline"/>
              <w:rPr>
                <w:rFonts w:ascii="Times New Roman" w:hAnsi="Times New Roman"/>
                <w:sz w:val="24"/>
                <w:szCs w:val="24"/>
              </w:rPr>
            </w:pPr>
            <w:r w:rsidRPr="004401D7">
              <w:rPr>
                <w:rFonts w:ascii="Times New Roman" w:hAnsi="Times New Roman"/>
                <w:sz w:val="24"/>
                <w:szCs w:val="24"/>
              </w:rPr>
              <w:t>0</w:t>
            </w:r>
          </w:p>
        </w:tc>
      </w:tr>
      <w:tr w:rsidR="00257896" w:rsidRPr="004401D7" w:rsidTr="007E650D">
        <w:trPr>
          <w:trHeight w:val="162"/>
        </w:trPr>
        <w:tc>
          <w:tcPr>
            <w:tcW w:w="2125" w:type="dxa"/>
          </w:tcPr>
          <w:p w:rsidR="00257896" w:rsidRPr="004401D7" w:rsidRDefault="00257896" w:rsidP="007E650D">
            <w:pPr>
              <w:kinsoku w:val="0"/>
              <w:overflowPunct w:val="0"/>
              <w:jc w:val="both"/>
              <w:textAlignment w:val="baseline"/>
              <w:rPr>
                <w:rFonts w:ascii="Times New Roman" w:hAnsi="Times New Roman"/>
                <w:sz w:val="24"/>
                <w:szCs w:val="24"/>
              </w:rPr>
            </w:pPr>
            <w:r>
              <w:rPr>
                <w:rFonts w:ascii="Times New Roman" w:hAnsi="Times New Roman"/>
                <w:sz w:val="24"/>
                <w:szCs w:val="24"/>
              </w:rPr>
              <w:t>МКОУ «П</w:t>
            </w:r>
            <w:r w:rsidRPr="004401D7">
              <w:rPr>
                <w:rFonts w:ascii="Times New Roman" w:hAnsi="Times New Roman"/>
                <w:sz w:val="24"/>
                <w:szCs w:val="24"/>
              </w:rPr>
              <w:t>ООШ»</w:t>
            </w:r>
          </w:p>
        </w:tc>
        <w:tc>
          <w:tcPr>
            <w:tcW w:w="1289" w:type="dxa"/>
          </w:tcPr>
          <w:p w:rsidR="00257896" w:rsidRPr="004401D7" w:rsidRDefault="00257896" w:rsidP="007E650D">
            <w:pPr>
              <w:kinsoku w:val="0"/>
              <w:overflowPunct w:val="0"/>
              <w:jc w:val="both"/>
              <w:textAlignment w:val="baseline"/>
              <w:rPr>
                <w:rFonts w:ascii="Times New Roman" w:hAnsi="Times New Roman"/>
                <w:sz w:val="24"/>
                <w:szCs w:val="24"/>
              </w:rPr>
            </w:pPr>
            <w:r>
              <w:rPr>
                <w:rFonts w:ascii="Times New Roman" w:hAnsi="Times New Roman"/>
                <w:sz w:val="24"/>
                <w:szCs w:val="24"/>
              </w:rPr>
              <w:t>6</w:t>
            </w:r>
          </w:p>
        </w:tc>
        <w:tc>
          <w:tcPr>
            <w:tcW w:w="1505" w:type="dxa"/>
          </w:tcPr>
          <w:p w:rsidR="00257896" w:rsidRPr="004401D7" w:rsidRDefault="00257896" w:rsidP="007E650D">
            <w:pPr>
              <w:kinsoku w:val="0"/>
              <w:overflowPunct w:val="0"/>
              <w:jc w:val="both"/>
              <w:textAlignment w:val="baseline"/>
              <w:rPr>
                <w:rFonts w:ascii="Times New Roman" w:hAnsi="Times New Roman"/>
                <w:sz w:val="24"/>
                <w:szCs w:val="24"/>
              </w:rPr>
            </w:pPr>
            <w:r>
              <w:rPr>
                <w:rFonts w:ascii="Times New Roman" w:hAnsi="Times New Roman"/>
                <w:sz w:val="24"/>
                <w:szCs w:val="24"/>
              </w:rPr>
              <w:t>3</w:t>
            </w:r>
          </w:p>
        </w:tc>
        <w:tc>
          <w:tcPr>
            <w:tcW w:w="1788" w:type="dxa"/>
          </w:tcPr>
          <w:p w:rsidR="00257896" w:rsidRPr="004401D7" w:rsidRDefault="00257896" w:rsidP="007E650D">
            <w:pPr>
              <w:kinsoku w:val="0"/>
              <w:overflowPunct w:val="0"/>
              <w:jc w:val="both"/>
              <w:textAlignment w:val="baseline"/>
              <w:rPr>
                <w:rFonts w:ascii="Times New Roman" w:hAnsi="Times New Roman"/>
                <w:sz w:val="24"/>
                <w:szCs w:val="24"/>
              </w:rPr>
            </w:pPr>
            <w:r>
              <w:rPr>
                <w:rFonts w:ascii="Times New Roman" w:hAnsi="Times New Roman"/>
                <w:sz w:val="24"/>
                <w:szCs w:val="24"/>
              </w:rPr>
              <w:t>1</w:t>
            </w:r>
          </w:p>
        </w:tc>
        <w:tc>
          <w:tcPr>
            <w:tcW w:w="1788" w:type="dxa"/>
          </w:tcPr>
          <w:p w:rsidR="00257896" w:rsidRPr="004401D7" w:rsidRDefault="00257896" w:rsidP="007E650D">
            <w:pPr>
              <w:kinsoku w:val="0"/>
              <w:overflowPunct w:val="0"/>
              <w:jc w:val="both"/>
              <w:textAlignment w:val="baseline"/>
              <w:rPr>
                <w:rFonts w:ascii="Times New Roman" w:hAnsi="Times New Roman"/>
                <w:sz w:val="24"/>
                <w:szCs w:val="24"/>
              </w:rPr>
            </w:pPr>
            <w:r>
              <w:rPr>
                <w:rFonts w:ascii="Times New Roman" w:hAnsi="Times New Roman"/>
                <w:sz w:val="24"/>
                <w:szCs w:val="24"/>
              </w:rPr>
              <w:t>2</w:t>
            </w:r>
          </w:p>
        </w:tc>
        <w:tc>
          <w:tcPr>
            <w:tcW w:w="1784" w:type="dxa"/>
          </w:tcPr>
          <w:p w:rsidR="00257896" w:rsidRPr="004401D7" w:rsidRDefault="00257896" w:rsidP="007E650D">
            <w:pPr>
              <w:kinsoku w:val="0"/>
              <w:overflowPunct w:val="0"/>
              <w:jc w:val="both"/>
              <w:textAlignment w:val="baseline"/>
              <w:rPr>
                <w:rFonts w:ascii="Times New Roman" w:hAnsi="Times New Roman"/>
                <w:sz w:val="24"/>
                <w:szCs w:val="24"/>
              </w:rPr>
            </w:pPr>
            <w:r w:rsidRPr="004401D7">
              <w:rPr>
                <w:rFonts w:ascii="Times New Roman" w:hAnsi="Times New Roman"/>
                <w:sz w:val="24"/>
                <w:szCs w:val="24"/>
              </w:rPr>
              <w:t>0</w:t>
            </w:r>
          </w:p>
        </w:tc>
      </w:tr>
      <w:tr w:rsidR="00257896" w:rsidRPr="004401D7" w:rsidTr="007E650D">
        <w:trPr>
          <w:trHeight w:val="162"/>
        </w:trPr>
        <w:tc>
          <w:tcPr>
            <w:tcW w:w="2125" w:type="dxa"/>
          </w:tcPr>
          <w:p w:rsidR="00257896" w:rsidRPr="004401D7" w:rsidRDefault="00257896" w:rsidP="007E650D">
            <w:pPr>
              <w:kinsoku w:val="0"/>
              <w:overflowPunct w:val="0"/>
              <w:jc w:val="both"/>
              <w:textAlignment w:val="baseline"/>
              <w:rPr>
                <w:rFonts w:ascii="Times New Roman" w:hAnsi="Times New Roman"/>
                <w:sz w:val="24"/>
                <w:szCs w:val="24"/>
              </w:rPr>
            </w:pPr>
            <w:r w:rsidRPr="004401D7">
              <w:rPr>
                <w:rFonts w:ascii="Times New Roman" w:hAnsi="Times New Roman"/>
                <w:sz w:val="24"/>
                <w:szCs w:val="24"/>
              </w:rPr>
              <w:t xml:space="preserve">МКОУ </w:t>
            </w:r>
            <w:r>
              <w:rPr>
                <w:rFonts w:ascii="Times New Roman" w:hAnsi="Times New Roman"/>
                <w:sz w:val="24"/>
                <w:szCs w:val="24"/>
              </w:rPr>
              <w:t>«ТО</w:t>
            </w:r>
            <w:r w:rsidRPr="004401D7">
              <w:rPr>
                <w:rFonts w:ascii="Times New Roman" w:hAnsi="Times New Roman"/>
                <w:sz w:val="24"/>
                <w:szCs w:val="24"/>
              </w:rPr>
              <w:t>ОШ»</w:t>
            </w:r>
          </w:p>
        </w:tc>
        <w:tc>
          <w:tcPr>
            <w:tcW w:w="1289" w:type="dxa"/>
          </w:tcPr>
          <w:p w:rsidR="00257896" w:rsidRPr="004401D7" w:rsidRDefault="00257896" w:rsidP="007E650D">
            <w:pPr>
              <w:kinsoku w:val="0"/>
              <w:overflowPunct w:val="0"/>
              <w:jc w:val="both"/>
              <w:textAlignment w:val="baseline"/>
              <w:rPr>
                <w:rFonts w:ascii="Times New Roman" w:hAnsi="Times New Roman"/>
                <w:sz w:val="24"/>
                <w:szCs w:val="24"/>
              </w:rPr>
            </w:pPr>
            <w:r>
              <w:rPr>
                <w:rFonts w:ascii="Times New Roman" w:hAnsi="Times New Roman"/>
                <w:sz w:val="24"/>
                <w:szCs w:val="24"/>
              </w:rPr>
              <w:t>2</w:t>
            </w:r>
          </w:p>
        </w:tc>
        <w:tc>
          <w:tcPr>
            <w:tcW w:w="1505" w:type="dxa"/>
          </w:tcPr>
          <w:p w:rsidR="00257896" w:rsidRPr="004401D7" w:rsidRDefault="00257896" w:rsidP="007E650D">
            <w:pPr>
              <w:kinsoku w:val="0"/>
              <w:overflowPunct w:val="0"/>
              <w:jc w:val="both"/>
              <w:textAlignment w:val="baseline"/>
              <w:rPr>
                <w:rFonts w:ascii="Times New Roman" w:hAnsi="Times New Roman"/>
                <w:sz w:val="24"/>
                <w:szCs w:val="24"/>
              </w:rPr>
            </w:pPr>
            <w:r>
              <w:rPr>
                <w:rFonts w:ascii="Times New Roman" w:hAnsi="Times New Roman"/>
                <w:sz w:val="24"/>
                <w:szCs w:val="24"/>
              </w:rPr>
              <w:t>0</w:t>
            </w:r>
          </w:p>
        </w:tc>
        <w:tc>
          <w:tcPr>
            <w:tcW w:w="1788" w:type="dxa"/>
          </w:tcPr>
          <w:p w:rsidR="00257896" w:rsidRPr="004401D7" w:rsidRDefault="00257896" w:rsidP="007E650D">
            <w:pPr>
              <w:kinsoku w:val="0"/>
              <w:overflowPunct w:val="0"/>
              <w:jc w:val="both"/>
              <w:textAlignment w:val="baseline"/>
              <w:rPr>
                <w:rFonts w:ascii="Times New Roman" w:hAnsi="Times New Roman"/>
                <w:sz w:val="24"/>
                <w:szCs w:val="24"/>
              </w:rPr>
            </w:pPr>
            <w:r>
              <w:rPr>
                <w:rFonts w:ascii="Times New Roman" w:hAnsi="Times New Roman"/>
                <w:sz w:val="24"/>
                <w:szCs w:val="24"/>
              </w:rPr>
              <w:t>2</w:t>
            </w:r>
          </w:p>
        </w:tc>
        <w:tc>
          <w:tcPr>
            <w:tcW w:w="1788" w:type="dxa"/>
          </w:tcPr>
          <w:p w:rsidR="00257896" w:rsidRPr="004401D7" w:rsidRDefault="00257896" w:rsidP="007E650D">
            <w:pPr>
              <w:kinsoku w:val="0"/>
              <w:overflowPunct w:val="0"/>
              <w:jc w:val="both"/>
              <w:textAlignment w:val="baseline"/>
              <w:rPr>
                <w:rFonts w:ascii="Times New Roman" w:hAnsi="Times New Roman"/>
                <w:sz w:val="24"/>
                <w:szCs w:val="24"/>
              </w:rPr>
            </w:pPr>
            <w:r>
              <w:rPr>
                <w:rFonts w:ascii="Times New Roman" w:hAnsi="Times New Roman"/>
                <w:sz w:val="24"/>
                <w:szCs w:val="24"/>
              </w:rPr>
              <w:t>0</w:t>
            </w:r>
          </w:p>
        </w:tc>
        <w:tc>
          <w:tcPr>
            <w:tcW w:w="1784" w:type="dxa"/>
          </w:tcPr>
          <w:p w:rsidR="00257896" w:rsidRPr="004401D7" w:rsidRDefault="00257896" w:rsidP="007E650D">
            <w:pPr>
              <w:kinsoku w:val="0"/>
              <w:overflowPunct w:val="0"/>
              <w:jc w:val="both"/>
              <w:textAlignment w:val="baseline"/>
              <w:rPr>
                <w:rFonts w:ascii="Times New Roman" w:hAnsi="Times New Roman"/>
                <w:sz w:val="24"/>
                <w:szCs w:val="24"/>
              </w:rPr>
            </w:pPr>
            <w:r w:rsidRPr="004401D7">
              <w:rPr>
                <w:rFonts w:ascii="Times New Roman" w:hAnsi="Times New Roman"/>
                <w:sz w:val="24"/>
                <w:szCs w:val="24"/>
              </w:rPr>
              <w:t>0</w:t>
            </w:r>
          </w:p>
        </w:tc>
      </w:tr>
      <w:tr w:rsidR="00257896" w:rsidRPr="004401D7" w:rsidTr="007E650D">
        <w:trPr>
          <w:trHeight w:val="120"/>
        </w:trPr>
        <w:tc>
          <w:tcPr>
            <w:tcW w:w="2125" w:type="dxa"/>
          </w:tcPr>
          <w:p w:rsidR="00257896" w:rsidRPr="004401D7" w:rsidRDefault="00257896" w:rsidP="007E650D">
            <w:pPr>
              <w:kinsoku w:val="0"/>
              <w:overflowPunct w:val="0"/>
              <w:jc w:val="both"/>
              <w:textAlignment w:val="baseline"/>
              <w:rPr>
                <w:rFonts w:ascii="Times New Roman" w:hAnsi="Times New Roman"/>
                <w:b/>
                <w:i/>
                <w:sz w:val="24"/>
                <w:szCs w:val="24"/>
              </w:rPr>
            </w:pPr>
            <w:r w:rsidRPr="004401D7">
              <w:rPr>
                <w:rFonts w:ascii="Times New Roman" w:hAnsi="Times New Roman"/>
                <w:b/>
                <w:i/>
                <w:sz w:val="24"/>
                <w:szCs w:val="24"/>
              </w:rPr>
              <w:t>ИТОГО:</w:t>
            </w:r>
          </w:p>
        </w:tc>
        <w:tc>
          <w:tcPr>
            <w:tcW w:w="1289" w:type="dxa"/>
          </w:tcPr>
          <w:p w:rsidR="00257896" w:rsidRPr="004401D7" w:rsidRDefault="00257896" w:rsidP="007E650D">
            <w:pPr>
              <w:kinsoku w:val="0"/>
              <w:overflowPunct w:val="0"/>
              <w:jc w:val="both"/>
              <w:textAlignment w:val="baseline"/>
              <w:rPr>
                <w:rFonts w:ascii="Times New Roman" w:hAnsi="Times New Roman"/>
                <w:b/>
                <w:i/>
                <w:sz w:val="24"/>
                <w:szCs w:val="24"/>
              </w:rPr>
            </w:pPr>
            <w:r>
              <w:rPr>
                <w:rFonts w:ascii="Times New Roman" w:hAnsi="Times New Roman"/>
                <w:b/>
                <w:i/>
                <w:sz w:val="24"/>
                <w:szCs w:val="24"/>
              </w:rPr>
              <w:t>35</w:t>
            </w:r>
            <w:r w:rsidRPr="004401D7">
              <w:rPr>
                <w:rFonts w:ascii="Times New Roman" w:hAnsi="Times New Roman"/>
                <w:b/>
                <w:i/>
                <w:sz w:val="24"/>
                <w:szCs w:val="24"/>
              </w:rPr>
              <w:t>(100%)</w:t>
            </w:r>
          </w:p>
        </w:tc>
        <w:tc>
          <w:tcPr>
            <w:tcW w:w="1505" w:type="dxa"/>
          </w:tcPr>
          <w:p w:rsidR="00257896" w:rsidRPr="004401D7" w:rsidRDefault="00257896" w:rsidP="007E650D">
            <w:pPr>
              <w:kinsoku w:val="0"/>
              <w:overflowPunct w:val="0"/>
              <w:jc w:val="both"/>
              <w:textAlignment w:val="baseline"/>
              <w:rPr>
                <w:rFonts w:ascii="Times New Roman" w:hAnsi="Times New Roman"/>
                <w:b/>
                <w:i/>
                <w:sz w:val="24"/>
                <w:szCs w:val="24"/>
              </w:rPr>
            </w:pPr>
            <w:r>
              <w:rPr>
                <w:rFonts w:ascii="Times New Roman" w:hAnsi="Times New Roman"/>
                <w:b/>
                <w:i/>
                <w:sz w:val="24"/>
                <w:szCs w:val="24"/>
              </w:rPr>
              <w:t>7</w:t>
            </w:r>
            <w:r w:rsidRPr="004401D7">
              <w:rPr>
                <w:rFonts w:ascii="Times New Roman" w:hAnsi="Times New Roman"/>
                <w:b/>
                <w:i/>
                <w:sz w:val="24"/>
                <w:szCs w:val="24"/>
              </w:rPr>
              <w:t>(</w:t>
            </w:r>
            <w:r>
              <w:rPr>
                <w:rFonts w:ascii="Times New Roman" w:hAnsi="Times New Roman"/>
                <w:b/>
                <w:i/>
                <w:sz w:val="24"/>
                <w:szCs w:val="24"/>
              </w:rPr>
              <w:t>26</w:t>
            </w:r>
            <w:r w:rsidRPr="004401D7">
              <w:rPr>
                <w:rFonts w:ascii="Times New Roman" w:hAnsi="Times New Roman"/>
                <w:b/>
                <w:i/>
                <w:sz w:val="24"/>
                <w:szCs w:val="24"/>
              </w:rPr>
              <w:t>%)</w:t>
            </w:r>
          </w:p>
        </w:tc>
        <w:tc>
          <w:tcPr>
            <w:tcW w:w="1788" w:type="dxa"/>
          </w:tcPr>
          <w:p w:rsidR="00257896" w:rsidRPr="004401D7" w:rsidRDefault="00257896" w:rsidP="007E650D">
            <w:pPr>
              <w:kinsoku w:val="0"/>
              <w:overflowPunct w:val="0"/>
              <w:jc w:val="both"/>
              <w:textAlignment w:val="baseline"/>
              <w:rPr>
                <w:rFonts w:ascii="Times New Roman" w:hAnsi="Times New Roman"/>
                <w:b/>
                <w:i/>
                <w:sz w:val="24"/>
                <w:szCs w:val="24"/>
              </w:rPr>
            </w:pPr>
            <w:r>
              <w:rPr>
                <w:rFonts w:ascii="Times New Roman" w:hAnsi="Times New Roman"/>
                <w:b/>
                <w:i/>
                <w:sz w:val="24"/>
                <w:szCs w:val="24"/>
              </w:rPr>
              <w:t>16 (59</w:t>
            </w:r>
            <w:r w:rsidRPr="004401D7">
              <w:rPr>
                <w:rFonts w:ascii="Times New Roman" w:hAnsi="Times New Roman"/>
                <w:b/>
                <w:i/>
                <w:sz w:val="24"/>
                <w:szCs w:val="24"/>
              </w:rPr>
              <w:t>%)</w:t>
            </w:r>
          </w:p>
        </w:tc>
        <w:tc>
          <w:tcPr>
            <w:tcW w:w="1788" w:type="dxa"/>
          </w:tcPr>
          <w:p w:rsidR="00257896" w:rsidRPr="004401D7" w:rsidRDefault="00257896" w:rsidP="007E650D">
            <w:pPr>
              <w:kinsoku w:val="0"/>
              <w:overflowPunct w:val="0"/>
              <w:jc w:val="both"/>
              <w:textAlignment w:val="baseline"/>
              <w:rPr>
                <w:rFonts w:ascii="Times New Roman" w:hAnsi="Times New Roman"/>
                <w:b/>
                <w:i/>
                <w:sz w:val="24"/>
                <w:szCs w:val="24"/>
              </w:rPr>
            </w:pPr>
            <w:r>
              <w:rPr>
                <w:rFonts w:ascii="Times New Roman" w:hAnsi="Times New Roman"/>
                <w:b/>
                <w:i/>
                <w:sz w:val="24"/>
                <w:szCs w:val="24"/>
              </w:rPr>
              <w:t>4</w:t>
            </w:r>
            <w:r w:rsidRPr="004401D7">
              <w:rPr>
                <w:rFonts w:ascii="Times New Roman" w:hAnsi="Times New Roman"/>
                <w:b/>
                <w:i/>
                <w:sz w:val="24"/>
                <w:szCs w:val="24"/>
              </w:rPr>
              <w:t xml:space="preserve"> (</w:t>
            </w:r>
            <w:r>
              <w:rPr>
                <w:rFonts w:ascii="Times New Roman" w:hAnsi="Times New Roman"/>
                <w:b/>
                <w:i/>
                <w:sz w:val="24"/>
                <w:szCs w:val="24"/>
              </w:rPr>
              <w:t>15</w:t>
            </w:r>
            <w:r w:rsidRPr="004401D7">
              <w:rPr>
                <w:rFonts w:ascii="Times New Roman" w:hAnsi="Times New Roman"/>
                <w:b/>
                <w:i/>
                <w:sz w:val="24"/>
                <w:szCs w:val="24"/>
              </w:rPr>
              <w:t>%)</w:t>
            </w:r>
          </w:p>
        </w:tc>
        <w:tc>
          <w:tcPr>
            <w:tcW w:w="1784" w:type="dxa"/>
          </w:tcPr>
          <w:p w:rsidR="00257896" w:rsidRPr="004401D7" w:rsidRDefault="00257896" w:rsidP="007E650D">
            <w:pPr>
              <w:kinsoku w:val="0"/>
              <w:overflowPunct w:val="0"/>
              <w:jc w:val="both"/>
              <w:textAlignment w:val="baseline"/>
              <w:rPr>
                <w:rFonts w:ascii="Times New Roman" w:hAnsi="Times New Roman"/>
                <w:b/>
                <w:i/>
                <w:color w:val="FF0000"/>
                <w:sz w:val="24"/>
                <w:szCs w:val="24"/>
              </w:rPr>
            </w:pPr>
            <w:r>
              <w:rPr>
                <w:rFonts w:ascii="Times New Roman" w:hAnsi="Times New Roman"/>
                <w:b/>
                <w:i/>
                <w:sz w:val="24"/>
                <w:szCs w:val="24"/>
              </w:rPr>
              <w:t>1</w:t>
            </w:r>
            <w:r w:rsidRPr="004401D7">
              <w:rPr>
                <w:rFonts w:ascii="Times New Roman" w:hAnsi="Times New Roman"/>
                <w:b/>
                <w:i/>
                <w:sz w:val="24"/>
                <w:szCs w:val="24"/>
              </w:rPr>
              <w:t xml:space="preserve"> (0%)</w:t>
            </w:r>
          </w:p>
        </w:tc>
      </w:tr>
    </w:tbl>
    <w:p w:rsidR="00257896" w:rsidRDefault="00257896" w:rsidP="00257896">
      <w:pPr>
        <w:kinsoku w:val="0"/>
        <w:overflowPunct w:val="0"/>
        <w:spacing w:after="0" w:line="240" w:lineRule="auto"/>
        <w:jc w:val="center"/>
        <w:textAlignment w:val="baseline"/>
        <w:rPr>
          <w:rFonts w:ascii="Times New Roman" w:hAnsi="Times New Roman"/>
          <w:b/>
          <w:sz w:val="24"/>
          <w:szCs w:val="24"/>
        </w:rPr>
      </w:pPr>
    </w:p>
    <w:p w:rsidR="00257896" w:rsidRPr="004401D7" w:rsidRDefault="00257896" w:rsidP="00257896">
      <w:pPr>
        <w:kinsoku w:val="0"/>
        <w:overflowPunct w:val="0"/>
        <w:spacing w:after="0" w:line="240" w:lineRule="auto"/>
        <w:jc w:val="center"/>
        <w:textAlignment w:val="baseline"/>
        <w:rPr>
          <w:rFonts w:ascii="Times New Roman" w:hAnsi="Times New Roman"/>
          <w:b/>
          <w:sz w:val="24"/>
          <w:szCs w:val="24"/>
        </w:rPr>
      </w:pPr>
      <w:r w:rsidRPr="004401D7">
        <w:rPr>
          <w:rFonts w:ascii="Times New Roman" w:hAnsi="Times New Roman"/>
          <w:b/>
          <w:sz w:val="24"/>
          <w:szCs w:val="24"/>
        </w:rPr>
        <w:t>Результаты ГИА-9 по русскому языку</w:t>
      </w:r>
      <w:r>
        <w:rPr>
          <w:rFonts w:ascii="Times New Roman" w:hAnsi="Times New Roman"/>
          <w:b/>
          <w:sz w:val="24"/>
          <w:szCs w:val="24"/>
        </w:rPr>
        <w:t xml:space="preserve"> за 5 лет</w:t>
      </w:r>
    </w:p>
    <w:p w:rsidR="00257896" w:rsidRPr="004401D7" w:rsidRDefault="00257896" w:rsidP="00257896">
      <w:pPr>
        <w:kinsoku w:val="0"/>
        <w:overflowPunct w:val="0"/>
        <w:spacing w:after="0" w:line="240" w:lineRule="auto"/>
        <w:jc w:val="both"/>
        <w:textAlignment w:val="baseline"/>
        <w:rPr>
          <w:rFonts w:ascii="Times New Roman" w:hAnsi="Times New Roman"/>
          <w:sz w:val="24"/>
          <w:szCs w:val="24"/>
        </w:rPr>
      </w:pPr>
    </w:p>
    <w:p w:rsidR="00257896" w:rsidRPr="004401D7" w:rsidRDefault="00257896" w:rsidP="00257896">
      <w:pPr>
        <w:kinsoku w:val="0"/>
        <w:overflowPunct w:val="0"/>
        <w:spacing w:after="0" w:line="240" w:lineRule="auto"/>
        <w:jc w:val="both"/>
        <w:textAlignment w:val="baseline"/>
        <w:rPr>
          <w:rFonts w:ascii="Times New Roman" w:hAnsi="Times New Roman"/>
          <w:sz w:val="24"/>
          <w:szCs w:val="24"/>
        </w:rPr>
      </w:pPr>
      <w:r>
        <w:rPr>
          <w:rFonts w:ascii="Times New Roman" w:hAnsi="Times New Roman"/>
          <w:noProof/>
          <w:sz w:val="24"/>
          <w:szCs w:val="24"/>
          <w:lang w:eastAsia="ru-RU"/>
        </w:rPr>
        <w:drawing>
          <wp:inline distT="0" distB="0" distL="0" distR="0" wp14:anchorId="25511BD0" wp14:editId="33A4D2AE">
            <wp:extent cx="5905500" cy="1562100"/>
            <wp:effectExtent l="0" t="0" r="0" b="0"/>
            <wp:docPr id="42" name="Диаграмма 4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57896" w:rsidRPr="004401D7" w:rsidRDefault="00257896" w:rsidP="00257896">
      <w:pPr>
        <w:kinsoku w:val="0"/>
        <w:overflowPunct w:val="0"/>
        <w:spacing w:after="0" w:line="240" w:lineRule="auto"/>
        <w:jc w:val="both"/>
        <w:textAlignment w:val="baseline"/>
        <w:rPr>
          <w:rFonts w:ascii="Times New Roman" w:hAnsi="Times New Roman"/>
          <w:sz w:val="24"/>
          <w:szCs w:val="24"/>
        </w:rPr>
      </w:pPr>
      <w:r w:rsidRPr="004401D7">
        <w:rPr>
          <w:rFonts w:ascii="Times New Roman" w:hAnsi="Times New Roman"/>
          <w:sz w:val="24"/>
          <w:szCs w:val="24"/>
        </w:rPr>
        <w:t xml:space="preserve">кол-во </w:t>
      </w:r>
      <w:proofErr w:type="gramStart"/>
      <w:r w:rsidRPr="004401D7">
        <w:rPr>
          <w:rFonts w:ascii="Times New Roman" w:hAnsi="Times New Roman"/>
          <w:sz w:val="24"/>
          <w:szCs w:val="24"/>
        </w:rPr>
        <w:t>обучающихся</w:t>
      </w:r>
      <w:proofErr w:type="gramEnd"/>
      <w:r w:rsidRPr="004401D7">
        <w:rPr>
          <w:rFonts w:ascii="Times New Roman" w:hAnsi="Times New Roman"/>
          <w:sz w:val="24"/>
          <w:szCs w:val="24"/>
        </w:rPr>
        <w:t xml:space="preserve"> сдававших ГИА-9 в форме ОГЭ: </w:t>
      </w:r>
    </w:p>
    <w:p w:rsidR="00257896" w:rsidRDefault="00257896" w:rsidP="00257896">
      <w:pPr>
        <w:kinsoku w:val="0"/>
        <w:overflowPunct w:val="0"/>
        <w:spacing w:after="0" w:line="240" w:lineRule="auto"/>
        <w:jc w:val="both"/>
        <w:textAlignment w:val="baseline"/>
        <w:rPr>
          <w:rFonts w:ascii="Times New Roman" w:hAnsi="Times New Roman"/>
          <w:sz w:val="24"/>
          <w:szCs w:val="24"/>
        </w:rPr>
      </w:pPr>
      <w:r w:rsidRPr="004401D7">
        <w:rPr>
          <w:rFonts w:ascii="Times New Roman" w:hAnsi="Times New Roman"/>
          <w:sz w:val="24"/>
          <w:szCs w:val="24"/>
        </w:rPr>
        <w:t xml:space="preserve">2018- 2019 </w:t>
      </w:r>
      <w:proofErr w:type="spellStart"/>
      <w:r w:rsidRPr="004401D7">
        <w:rPr>
          <w:rFonts w:ascii="Times New Roman" w:hAnsi="Times New Roman"/>
          <w:sz w:val="24"/>
          <w:szCs w:val="24"/>
        </w:rPr>
        <w:t>уч.г</w:t>
      </w:r>
      <w:proofErr w:type="spellEnd"/>
      <w:r w:rsidRPr="004401D7">
        <w:rPr>
          <w:rFonts w:ascii="Times New Roman" w:hAnsi="Times New Roman"/>
          <w:sz w:val="24"/>
          <w:szCs w:val="24"/>
        </w:rPr>
        <w:t>. - 24 обучающихся</w:t>
      </w:r>
      <w:r>
        <w:rPr>
          <w:rFonts w:ascii="Times New Roman" w:hAnsi="Times New Roman"/>
          <w:sz w:val="24"/>
          <w:szCs w:val="24"/>
        </w:rPr>
        <w:t>;</w:t>
      </w:r>
    </w:p>
    <w:p w:rsidR="00257896" w:rsidRDefault="00257896" w:rsidP="00257896">
      <w:pPr>
        <w:kinsoku w:val="0"/>
        <w:overflowPunct w:val="0"/>
        <w:spacing w:after="0" w:line="240" w:lineRule="auto"/>
        <w:jc w:val="both"/>
        <w:textAlignment w:val="baseline"/>
        <w:rPr>
          <w:rFonts w:ascii="Times New Roman" w:hAnsi="Times New Roman"/>
          <w:sz w:val="24"/>
          <w:szCs w:val="24"/>
        </w:rPr>
      </w:pPr>
      <w:r>
        <w:rPr>
          <w:rFonts w:ascii="Times New Roman" w:hAnsi="Times New Roman"/>
          <w:sz w:val="24"/>
          <w:szCs w:val="24"/>
        </w:rPr>
        <w:t xml:space="preserve">2019-2020 </w:t>
      </w:r>
      <w:proofErr w:type="spellStart"/>
      <w:r>
        <w:rPr>
          <w:rFonts w:ascii="Times New Roman" w:hAnsi="Times New Roman"/>
          <w:sz w:val="24"/>
          <w:szCs w:val="24"/>
        </w:rPr>
        <w:t>уч.г</w:t>
      </w:r>
      <w:proofErr w:type="spellEnd"/>
      <w:r>
        <w:rPr>
          <w:rFonts w:ascii="Times New Roman" w:hAnsi="Times New Roman"/>
          <w:sz w:val="24"/>
          <w:szCs w:val="24"/>
        </w:rPr>
        <w:t>. –25 обучающихся, ОГЭ не проводилось;</w:t>
      </w:r>
    </w:p>
    <w:p w:rsidR="00257896" w:rsidRDefault="00257896" w:rsidP="00257896">
      <w:pPr>
        <w:kinsoku w:val="0"/>
        <w:overflowPunct w:val="0"/>
        <w:spacing w:after="0" w:line="240" w:lineRule="auto"/>
        <w:jc w:val="both"/>
        <w:textAlignment w:val="baseline"/>
        <w:rPr>
          <w:rFonts w:ascii="Times New Roman" w:hAnsi="Times New Roman"/>
          <w:sz w:val="24"/>
          <w:szCs w:val="24"/>
        </w:rPr>
      </w:pPr>
      <w:r>
        <w:rPr>
          <w:rFonts w:ascii="Times New Roman" w:hAnsi="Times New Roman"/>
          <w:sz w:val="24"/>
          <w:szCs w:val="24"/>
        </w:rPr>
        <w:t xml:space="preserve">2020-2021 </w:t>
      </w:r>
      <w:proofErr w:type="spellStart"/>
      <w:r>
        <w:rPr>
          <w:rFonts w:ascii="Times New Roman" w:hAnsi="Times New Roman"/>
          <w:sz w:val="24"/>
          <w:szCs w:val="24"/>
        </w:rPr>
        <w:t>уч.г</w:t>
      </w:r>
      <w:proofErr w:type="spellEnd"/>
      <w:r>
        <w:rPr>
          <w:rFonts w:ascii="Times New Roman" w:hAnsi="Times New Roman"/>
          <w:sz w:val="24"/>
          <w:szCs w:val="24"/>
        </w:rPr>
        <w:t>. – 28 обучающихся;</w:t>
      </w:r>
    </w:p>
    <w:p w:rsidR="00257896" w:rsidRDefault="00257896" w:rsidP="00257896">
      <w:pPr>
        <w:kinsoku w:val="0"/>
        <w:overflowPunct w:val="0"/>
        <w:spacing w:after="0" w:line="240" w:lineRule="auto"/>
        <w:jc w:val="both"/>
        <w:textAlignment w:val="baseline"/>
        <w:rPr>
          <w:rFonts w:ascii="Times New Roman" w:hAnsi="Times New Roman"/>
          <w:sz w:val="24"/>
          <w:szCs w:val="24"/>
        </w:rPr>
      </w:pPr>
      <w:r>
        <w:rPr>
          <w:rFonts w:ascii="Times New Roman" w:hAnsi="Times New Roman"/>
          <w:sz w:val="24"/>
          <w:szCs w:val="24"/>
        </w:rPr>
        <w:t xml:space="preserve">2021-2022 </w:t>
      </w:r>
      <w:proofErr w:type="spellStart"/>
      <w:r>
        <w:rPr>
          <w:rFonts w:ascii="Times New Roman" w:hAnsi="Times New Roman"/>
          <w:sz w:val="24"/>
          <w:szCs w:val="24"/>
        </w:rPr>
        <w:t>уч.г</w:t>
      </w:r>
      <w:proofErr w:type="spellEnd"/>
      <w:r>
        <w:rPr>
          <w:rFonts w:ascii="Times New Roman" w:hAnsi="Times New Roman"/>
          <w:sz w:val="24"/>
          <w:szCs w:val="24"/>
        </w:rPr>
        <w:t>. – 27 учащихся;</w:t>
      </w:r>
    </w:p>
    <w:p w:rsidR="00257896" w:rsidRPr="004401D7" w:rsidRDefault="00257896" w:rsidP="00257896">
      <w:pPr>
        <w:kinsoku w:val="0"/>
        <w:overflowPunct w:val="0"/>
        <w:spacing w:after="0" w:line="240" w:lineRule="auto"/>
        <w:jc w:val="both"/>
        <w:textAlignment w:val="baseline"/>
        <w:rPr>
          <w:rFonts w:ascii="Times New Roman" w:hAnsi="Times New Roman"/>
          <w:sz w:val="24"/>
          <w:szCs w:val="24"/>
        </w:rPr>
      </w:pPr>
      <w:r>
        <w:rPr>
          <w:rFonts w:ascii="Times New Roman" w:hAnsi="Times New Roman"/>
          <w:sz w:val="24"/>
          <w:szCs w:val="24"/>
        </w:rPr>
        <w:t xml:space="preserve">2022-2023 </w:t>
      </w:r>
      <w:proofErr w:type="spellStart"/>
      <w:r>
        <w:rPr>
          <w:rFonts w:ascii="Times New Roman" w:hAnsi="Times New Roman"/>
          <w:sz w:val="24"/>
          <w:szCs w:val="24"/>
        </w:rPr>
        <w:t>уч.г</w:t>
      </w:r>
      <w:proofErr w:type="spellEnd"/>
      <w:r>
        <w:rPr>
          <w:rFonts w:ascii="Times New Roman" w:hAnsi="Times New Roman"/>
          <w:sz w:val="24"/>
          <w:szCs w:val="24"/>
        </w:rPr>
        <w:t>. – 35 учащихся.</w:t>
      </w:r>
    </w:p>
    <w:p w:rsidR="00257896" w:rsidRPr="004401D7" w:rsidRDefault="003A5722" w:rsidP="00257896">
      <w:pPr>
        <w:kinsoku w:val="0"/>
        <w:overflowPunct w:val="0"/>
        <w:spacing w:after="0" w:line="240" w:lineRule="auto"/>
        <w:jc w:val="both"/>
        <w:textAlignment w:val="baseline"/>
        <w:rPr>
          <w:rFonts w:ascii="Times New Roman" w:hAnsi="Times New Roman"/>
          <w:b/>
          <w:sz w:val="24"/>
          <w:szCs w:val="24"/>
          <w:u w:val="single"/>
        </w:rPr>
      </w:pPr>
      <w:hyperlink r:id="rId14" w:history="1">
        <w:r w:rsidR="00257896" w:rsidRPr="004401D7">
          <w:rPr>
            <w:rStyle w:val="af3"/>
            <w:rFonts w:ascii="Times New Roman" w:hAnsi="Times New Roman"/>
            <w:b/>
            <w:sz w:val="24"/>
            <w:szCs w:val="24"/>
          </w:rPr>
          <w:t>Математика</w:t>
        </w:r>
      </w:hyperlink>
    </w:p>
    <w:p w:rsidR="00257896" w:rsidRPr="00D351ED" w:rsidRDefault="00257896" w:rsidP="00257896">
      <w:pPr>
        <w:pStyle w:val="a8"/>
        <w:ind w:left="0"/>
        <w:rPr>
          <w:sz w:val="24"/>
          <w:szCs w:val="24"/>
        </w:rPr>
      </w:pPr>
      <w:r w:rsidRPr="004401D7">
        <w:rPr>
          <w:sz w:val="24"/>
          <w:szCs w:val="24"/>
        </w:rPr>
        <w:t>Экзамен по математике в форме ОГЭ сдавали</w:t>
      </w:r>
      <w:r>
        <w:rPr>
          <w:sz w:val="24"/>
          <w:szCs w:val="24"/>
        </w:rPr>
        <w:t xml:space="preserve"> </w:t>
      </w:r>
      <w:r w:rsidRPr="00D351ED">
        <w:rPr>
          <w:sz w:val="24"/>
          <w:szCs w:val="24"/>
        </w:rPr>
        <w:t>35</w:t>
      </w:r>
      <w:r w:rsidRPr="004401D7">
        <w:rPr>
          <w:sz w:val="24"/>
          <w:szCs w:val="24"/>
        </w:rPr>
        <w:t xml:space="preserve"> учащихся</w:t>
      </w:r>
      <w:r>
        <w:rPr>
          <w:sz w:val="24"/>
          <w:szCs w:val="24"/>
        </w:rPr>
        <w:t>, что составило 100%,</w:t>
      </w:r>
      <w:r w:rsidRPr="00D351ED">
        <w:rPr>
          <w:sz w:val="24"/>
          <w:szCs w:val="24"/>
        </w:rPr>
        <w:t xml:space="preserve"> </w:t>
      </w:r>
      <w:r>
        <w:rPr>
          <w:sz w:val="24"/>
          <w:szCs w:val="24"/>
        </w:rPr>
        <w:t>допущенных к итоговой аттестации.</w:t>
      </w:r>
    </w:p>
    <w:p w:rsidR="00257896" w:rsidRDefault="00257896" w:rsidP="00257896">
      <w:pPr>
        <w:kinsoku w:val="0"/>
        <w:overflowPunct w:val="0"/>
        <w:spacing w:after="0" w:line="240" w:lineRule="auto"/>
        <w:jc w:val="both"/>
        <w:textAlignment w:val="baseline"/>
        <w:rPr>
          <w:rFonts w:ascii="Times New Roman" w:hAnsi="Times New Roman"/>
          <w:sz w:val="24"/>
          <w:szCs w:val="24"/>
        </w:rPr>
      </w:pPr>
      <w:r w:rsidRPr="004401D7">
        <w:rPr>
          <w:rFonts w:ascii="Times New Roman" w:hAnsi="Times New Roman"/>
          <w:sz w:val="24"/>
          <w:szCs w:val="24"/>
        </w:rPr>
        <w:t xml:space="preserve">Рекомендуемый минимальный результат выполнения экзаменационной работы, свидетельствующий об освоении федерального компонента образовательного стандарта в предметной области «Математика» – 8 </w:t>
      </w:r>
      <w:proofErr w:type="spellStart"/>
      <w:r w:rsidRPr="004401D7">
        <w:rPr>
          <w:rFonts w:ascii="Times New Roman" w:hAnsi="Times New Roman"/>
          <w:sz w:val="24"/>
          <w:szCs w:val="24"/>
        </w:rPr>
        <w:t>баллов</w:t>
      </w:r>
      <w:proofErr w:type="gramStart"/>
      <w:r w:rsidRPr="004401D7">
        <w:rPr>
          <w:rFonts w:ascii="Times New Roman" w:hAnsi="Times New Roman"/>
          <w:sz w:val="24"/>
          <w:szCs w:val="24"/>
        </w:rPr>
        <w:t>,н</w:t>
      </w:r>
      <w:proofErr w:type="gramEnd"/>
      <w:r w:rsidRPr="004401D7">
        <w:rPr>
          <w:rFonts w:ascii="Times New Roman" w:hAnsi="Times New Roman"/>
          <w:sz w:val="24"/>
          <w:szCs w:val="24"/>
        </w:rPr>
        <w:t>абранные</w:t>
      </w:r>
      <w:proofErr w:type="spellEnd"/>
      <w:r w:rsidRPr="004401D7">
        <w:rPr>
          <w:rFonts w:ascii="Times New Roman" w:hAnsi="Times New Roman"/>
          <w:sz w:val="24"/>
          <w:szCs w:val="24"/>
        </w:rPr>
        <w:t xml:space="preserve"> в сумме за выполнение заданий </w:t>
      </w:r>
      <w:r>
        <w:rPr>
          <w:rFonts w:ascii="Times New Roman" w:hAnsi="Times New Roman"/>
          <w:sz w:val="24"/>
          <w:szCs w:val="24"/>
        </w:rPr>
        <w:t>по алгебре и геометрии</w:t>
      </w:r>
      <w:r w:rsidRPr="004401D7">
        <w:rPr>
          <w:rFonts w:ascii="Times New Roman" w:hAnsi="Times New Roman"/>
          <w:sz w:val="24"/>
          <w:szCs w:val="24"/>
        </w:rPr>
        <w:t>, при условии, что из них не менее 2 баллов получено по модулю «Геометрия».</w:t>
      </w:r>
    </w:p>
    <w:p w:rsidR="00257896" w:rsidRDefault="00257896" w:rsidP="00257896">
      <w:pPr>
        <w:kinsoku w:val="0"/>
        <w:overflowPunct w:val="0"/>
        <w:spacing w:after="0" w:line="240" w:lineRule="auto"/>
        <w:jc w:val="center"/>
        <w:textAlignment w:val="baseline"/>
        <w:rPr>
          <w:rFonts w:ascii="Times New Roman" w:hAnsi="Times New Roman"/>
          <w:b/>
          <w:sz w:val="24"/>
          <w:szCs w:val="24"/>
        </w:rPr>
      </w:pPr>
    </w:p>
    <w:p w:rsidR="00257896" w:rsidRPr="004401D7" w:rsidRDefault="00257896" w:rsidP="00257896">
      <w:pPr>
        <w:kinsoku w:val="0"/>
        <w:overflowPunct w:val="0"/>
        <w:jc w:val="both"/>
        <w:textAlignment w:val="baseline"/>
        <w:rPr>
          <w:rFonts w:ascii="Times New Roman" w:hAnsi="Times New Roman"/>
          <w:b/>
          <w:sz w:val="24"/>
          <w:szCs w:val="24"/>
        </w:rPr>
      </w:pPr>
      <w:r w:rsidRPr="004401D7">
        <w:rPr>
          <w:rFonts w:ascii="Times New Roman" w:hAnsi="Times New Roman"/>
          <w:b/>
          <w:sz w:val="24"/>
          <w:szCs w:val="24"/>
        </w:rPr>
        <w:t xml:space="preserve">Результаты ГИА-9 по математике в </w:t>
      </w:r>
      <w:proofErr w:type="spellStart"/>
      <w:r w:rsidRPr="004401D7">
        <w:rPr>
          <w:rFonts w:ascii="Times New Roman" w:hAnsi="Times New Roman"/>
          <w:b/>
          <w:sz w:val="24"/>
          <w:szCs w:val="24"/>
        </w:rPr>
        <w:t>Таборинском</w:t>
      </w:r>
      <w:proofErr w:type="spellEnd"/>
      <w:r w:rsidRPr="004401D7">
        <w:rPr>
          <w:rFonts w:ascii="Times New Roman" w:hAnsi="Times New Roman"/>
          <w:b/>
          <w:sz w:val="24"/>
          <w:szCs w:val="24"/>
        </w:rPr>
        <w:t xml:space="preserve"> МР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2"/>
        <w:gridCol w:w="1284"/>
        <w:gridCol w:w="1488"/>
        <w:gridCol w:w="1759"/>
        <w:gridCol w:w="1759"/>
        <w:gridCol w:w="1755"/>
      </w:tblGrid>
      <w:tr w:rsidR="00257896" w:rsidRPr="004401D7" w:rsidTr="007E650D">
        <w:tc>
          <w:tcPr>
            <w:tcW w:w="2125" w:type="dxa"/>
          </w:tcPr>
          <w:p w:rsidR="00257896" w:rsidRPr="004401D7" w:rsidRDefault="00257896" w:rsidP="007046D9">
            <w:pPr>
              <w:kinsoku w:val="0"/>
              <w:overflowPunct w:val="0"/>
              <w:spacing w:after="0"/>
              <w:jc w:val="center"/>
              <w:textAlignment w:val="baseline"/>
              <w:rPr>
                <w:rFonts w:ascii="Times New Roman" w:hAnsi="Times New Roman"/>
                <w:sz w:val="24"/>
                <w:szCs w:val="24"/>
              </w:rPr>
            </w:pPr>
            <w:r w:rsidRPr="004401D7">
              <w:rPr>
                <w:rFonts w:ascii="Times New Roman" w:hAnsi="Times New Roman"/>
                <w:sz w:val="24"/>
                <w:szCs w:val="24"/>
              </w:rPr>
              <w:t>ОУ</w:t>
            </w:r>
          </w:p>
        </w:tc>
        <w:tc>
          <w:tcPr>
            <w:tcW w:w="1289" w:type="dxa"/>
          </w:tcPr>
          <w:p w:rsidR="00257896" w:rsidRPr="004401D7" w:rsidRDefault="00257896" w:rsidP="007046D9">
            <w:pPr>
              <w:kinsoku w:val="0"/>
              <w:overflowPunct w:val="0"/>
              <w:spacing w:after="0"/>
              <w:jc w:val="center"/>
              <w:textAlignment w:val="baseline"/>
              <w:rPr>
                <w:rFonts w:ascii="Times New Roman" w:hAnsi="Times New Roman"/>
                <w:sz w:val="24"/>
                <w:szCs w:val="24"/>
              </w:rPr>
            </w:pPr>
            <w:r w:rsidRPr="004401D7">
              <w:rPr>
                <w:rFonts w:ascii="Times New Roman" w:hAnsi="Times New Roman"/>
                <w:sz w:val="24"/>
                <w:szCs w:val="24"/>
              </w:rPr>
              <w:t>Кол/</w:t>
            </w:r>
            <w:proofErr w:type="gramStart"/>
            <w:r w:rsidRPr="004401D7">
              <w:rPr>
                <w:rFonts w:ascii="Times New Roman" w:hAnsi="Times New Roman"/>
                <w:sz w:val="24"/>
                <w:szCs w:val="24"/>
              </w:rPr>
              <w:t>во</w:t>
            </w:r>
            <w:proofErr w:type="gramEnd"/>
          </w:p>
        </w:tc>
        <w:tc>
          <w:tcPr>
            <w:tcW w:w="1505" w:type="dxa"/>
          </w:tcPr>
          <w:p w:rsidR="00257896" w:rsidRPr="004401D7" w:rsidRDefault="00257896" w:rsidP="007046D9">
            <w:pPr>
              <w:kinsoku w:val="0"/>
              <w:overflowPunct w:val="0"/>
              <w:spacing w:after="0"/>
              <w:jc w:val="center"/>
              <w:textAlignment w:val="baseline"/>
              <w:rPr>
                <w:rFonts w:ascii="Times New Roman" w:hAnsi="Times New Roman"/>
                <w:sz w:val="24"/>
                <w:szCs w:val="24"/>
              </w:rPr>
            </w:pPr>
            <w:r w:rsidRPr="004401D7">
              <w:rPr>
                <w:rFonts w:ascii="Times New Roman" w:hAnsi="Times New Roman"/>
                <w:sz w:val="24"/>
                <w:szCs w:val="24"/>
              </w:rPr>
              <w:t>Кол-во уч-ся сдавших на «5»</w:t>
            </w:r>
          </w:p>
        </w:tc>
        <w:tc>
          <w:tcPr>
            <w:tcW w:w="1788" w:type="dxa"/>
          </w:tcPr>
          <w:p w:rsidR="00257896" w:rsidRPr="004401D7" w:rsidRDefault="00257896" w:rsidP="007046D9">
            <w:pPr>
              <w:kinsoku w:val="0"/>
              <w:overflowPunct w:val="0"/>
              <w:spacing w:after="0"/>
              <w:jc w:val="center"/>
              <w:textAlignment w:val="baseline"/>
              <w:rPr>
                <w:rFonts w:ascii="Times New Roman" w:hAnsi="Times New Roman"/>
                <w:sz w:val="24"/>
                <w:szCs w:val="24"/>
              </w:rPr>
            </w:pPr>
            <w:r w:rsidRPr="004401D7">
              <w:rPr>
                <w:rFonts w:ascii="Times New Roman" w:hAnsi="Times New Roman"/>
                <w:sz w:val="24"/>
                <w:szCs w:val="24"/>
              </w:rPr>
              <w:t>Кол-во уч-ся сдавших на «4»</w:t>
            </w:r>
          </w:p>
        </w:tc>
        <w:tc>
          <w:tcPr>
            <w:tcW w:w="1788" w:type="dxa"/>
          </w:tcPr>
          <w:p w:rsidR="00257896" w:rsidRPr="004401D7" w:rsidRDefault="00257896" w:rsidP="007046D9">
            <w:pPr>
              <w:kinsoku w:val="0"/>
              <w:overflowPunct w:val="0"/>
              <w:spacing w:after="0"/>
              <w:jc w:val="center"/>
              <w:textAlignment w:val="baseline"/>
              <w:rPr>
                <w:rFonts w:ascii="Times New Roman" w:hAnsi="Times New Roman"/>
                <w:sz w:val="24"/>
                <w:szCs w:val="24"/>
              </w:rPr>
            </w:pPr>
            <w:r w:rsidRPr="004401D7">
              <w:rPr>
                <w:rFonts w:ascii="Times New Roman" w:hAnsi="Times New Roman"/>
                <w:sz w:val="24"/>
                <w:szCs w:val="24"/>
              </w:rPr>
              <w:t>Кол-во уч-ся сдавших на «3»</w:t>
            </w:r>
          </w:p>
        </w:tc>
        <w:tc>
          <w:tcPr>
            <w:tcW w:w="1784" w:type="dxa"/>
          </w:tcPr>
          <w:p w:rsidR="00257896" w:rsidRPr="004401D7" w:rsidRDefault="00257896" w:rsidP="007046D9">
            <w:pPr>
              <w:kinsoku w:val="0"/>
              <w:overflowPunct w:val="0"/>
              <w:spacing w:after="0"/>
              <w:jc w:val="center"/>
              <w:textAlignment w:val="baseline"/>
              <w:rPr>
                <w:rFonts w:ascii="Times New Roman" w:hAnsi="Times New Roman"/>
                <w:sz w:val="24"/>
                <w:szCs w:val="24"/>
              </w:rPr>
            </w:pPr>
            <w:r w:rsidRPr="004401D7">
              <w:rPr>
                <w:rFonts w:ascii="Times New Roman" w:hAnsi="Times New Roman"/>
                <w:sz w:val="24"/>
                <w:szCs w:val="24"/>
              </w:rPr>
              <w:t>Кол-во уч-ся сдавших на «2»</w:t>
            </w:r>
          </w:p>
        </w:tc>
      </w:tr>
      <w:tr w:rsidR="00257896" w:rsidRPr="004401D7" w:rsidTr="007E650D">
        <w:tc>
          <w:tcPr>
            <w:tcW w:w="2125"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sidRPr="004401D7">
              <w:rPr>
                <w:rFonts w:ascii="Times New Roman" w:hAnsi="Times New Roman"/>
                <w:sz w:val="24"/>
                <w:szCs w:val="24"/>
              </w:rPr>
              <w:t>МКОУ «ТСОШ»</w:t>
            </w:r>
          </w:p>
        </w:tc>
        <w:tc>
          <w:tcPr>
            <w:tcW w:w="1289"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25</w:t>
            </w:r>
          </w:p>
        </w:tc>
        <w:tc>
          <w:tcPr>
            <w:tcW w:w="1505"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1</w:t>
            </w:r>
          </w:p>
        </w:tc>
        <w:tc>
          <w:tcPr>
            <w:tcW w:w="1788"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11</w:t>
            </w:r>
          </w:p>
        </w:tc>
        <w:tc>
          <w:tcPr>
            <w:tcW w:w="1788"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11</w:t>
            </w:r>
          </w:p>
        </w:tc>
        <w:tc>
          <w:tcPr>
            <w:tcW w:w="1784"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2</w:t>
            </w:r>
          </w:p>
        </w:tc>
      </w:tr>
      <w:tr w:rsidR="00257896" w:rsidRPr="004401D7" w:rsidTr="007E650D">
        <w:tc>
          <w:tcPr>
            <w:tcW w:w="2125"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sidRPr="004401D7">
              <w:rPr>
                <w:rFonts w:ascii="Times New Roman" w:hAnsi="Times New Roman"/>
                <w:sz w:val="24"/>
                <w:szCs w:val="24"/>
              </w:rPr>
              <w:t>МКОУ «</w:t>
            </w:r>
            <w:proofErr w:type="spellStart"/>
            <w:r w:rsidRPr="004401D7">
              <w:rPr>
                <w:rFonts w:ascii="Times New Roman" w:hAnsi="Times New Roman"/>
                <w:sz w:val="24"/>
                <w:szCs w:val="24"/>
              </w:rPr>
              <w:t>О</w:t>
            </w:r>
            <w:r>
              <w:rPr>
                <w:rFonts w:ascii="Times New Roman" w:hAnsi="Times New Roman"/>
                <w:sz w:val="24"/>
                <w:szCs w:val="24"/>
              </w:rPr>
              <w:t>вО</w:t>
            </w:r>
            <w:r w:rsidRPr="004401D7">
              <w:rPr>
                <w:rFonts w:ascii="Times New Roman" w:hAnsi="Times New Roman"/>
                <w:sz w:val="24"/>
                <w:szCs w:val="24"/>
              </w:rPr>
              <w:t>ОШ</w:t>
            </w:r>
            <w:proofErr w:type="spellEnd"/>
            <w:r w:rsidRPr="004401D7">
              <w:rPr>
                <w:rFonts w:ascii="Times New Roman" w:hAnsi="Times New Roman"/>
                <w:sz w:val="24"/>
                <w:szCs w:val="24"/>
              </w:rPr>
              <w:t>»</w:t>
            </w:r>
          </w:p>
        </w:tc>
        <w:tc>
          <w:tcPr>
            <w:tcW w:w="1289"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2</w:t>
            </w:r>
          </w:p>
        </w:tc>
        <w:tc>
          <w:tcPr>
            <w:tcW w:w="1505"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0</w:t>
            </w:r>
          </w:p>
        </w:tc>
        <w:tc>
          <w:tcPr>
            <w:tcW w:w="1788"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0</w:t>
            </w:r>
          </w:p>
        </w:tc>
        <w:tc>
          <w:tcPr>
            <w:tcW w:w="1788"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2</w:t>
            </w:r>
          </w:p>
        </w:tc>
        <w:tc>
          <w:tcPr>
            <w:tcW w:w="1784"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0</w:t>
            </w:r>
          </w:p>
        </w:tc>
      </w:tr>
      <w:tr w:rsidR="00257896" w:rsidRPr="004401D7" w:rsidTr="007E650D">
        <w:trPr>
          <w:trHeight w:val="162"/>
        </w:trPr>
        <w:tc>
          <w:tcPr>
            <w:tcW w:w="2125"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МКОУ «П</w:t>
            </w:r>
            <w:r w:rsidRPr="004401D7">
              <w:rPr>
                <w:rFonts w:ascii="Times New Roman" w:hAnsi="Times New Roman"/>
                <w:sz w:val="24"/>
                <w:szCs w:val="24"/>
              </w:rPr>
              <w:t>ООШ»</w:t>
            </w:r>
          </w:p>
        </w:tc>
        <w:tc>
          <w:tcPr>
            <w:tcW w:w="1289"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6</w:t>
            </w:r>
          </w:p>
        </w:tc>
        <w:tc>
          <w:tcPr>
            <w:tcW w:w="1505"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0</w:t>
            </w:r>
          </w:p>
        </w:tc>
        <w:tc>
          <w:tcPr>
            <w:tcW w:w="1788"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3</w:t>
            </w:r>
          </w:p>
        </w:tc>
        <w:tc>
          <w:tcPr>
            <w:tcW w:w="1788"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2</w:t>
            </w:r>
          </w:p>
        </w:tc>
        <w:tc>
          <w:tcPr>
            <w:tcW w:w="1784"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1</w:t>
            </w:r>
          </w:p>
        </w:tc>
      </w:tr>
      <w:tr w:rsidR="00257896" w:rsidRPr="004401D7" w:rsidTr="007E650D">
        <w:trPr>
          <w:trHeight w:val="162"/>
        </w:trPr>
        <w:tc>
          <w:tcPr>
            <w:tcW w:w="2125"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МКОУ «ТО</w:t>
            </w:r>
            <w:r w:rsidRPr="004401D7">
              <w:rPr>
                <w:rFonts w:ascii="Times New Roman" w:hAnsi="Times New Roman"/>
                <w:sz w:val="24"/>
                <w:szCs w:val="24"/>
              </w:rPr>
              <w:t>ОШ»</w:t>
            </w:r>
          </w:p>
        </w:tc>
        <w:tc>
          <w:tcPr>
            <w:tcW w:w="1289"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2</w:t>
            </w:r>
          </w:p>
        </w:tc>
        <w:tc>
          <w:tcPr>
            <w:tcW w:w="1505"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0</w:t>
            </w:r>
          </w:p>
        </w:tc>
        <w:tc>
          <w:tcPr>
            <w:tcW w:w="1788"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1</w:t>
            </w:r>
          </w:p>
        </w:tc>
        <w:tc>
          <w:tcPr>
            <w:tcW w:w="1788"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1</w:t>
            </w:r>
          </w:p>
        </w:tc>
        <w:tc>
          <w:tcPr>
            <w:tcW w:w="1784"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0</w:t>
            </w:r>
          </w:p>
        </w:tc>
      </w:tr>
      <w:tr w:rsidR="00257896" w:rsidRPr="004401D7" w:rsidTr="007E650D">
        <w:trPr>
          <w:trHeight w:val="120"/>
        </w:trPr>
        <w:tc>
          <w:tcPr>
            <w:tcW w:w="2125" w:type="dxa"/>
          </w:tcPr>
          <w:p w:rsidR="00257896" w:rsidRPr="004401D7" w:rsidRDefault="00257896" w:rsidP="007046D9">
            <w:pPr>
              <w:kinsoku w:val="0"/>
              <w:overflowPunct w:val="0"/>
              <w:spacing w:after="0"/>
              <w:jc w:val="both"/>
              <w:textAlignment w:val="baseline"/>
              <w:rPr>
                <w:rFonts w:ascii="Times New Roman" w:hAnsi="Times New Roman"/>
                <w:b/>
                <w:i/>
                <w:sz w:val="24"/>
                <w:szCs w:val="24"/>
              </w:rPr>
            </w:pPr>
            <w:r w:rsidRPr="004401D7">
              <w:rPr>
                <w:rFonts w:ascii="Times New Roman" w:hAnsi="Times New Roman"/>
                <w:b/>
                <w:i/>
                <w:sz w:val="24"/>
                <w:szCs w:val="24"/>
              </w:rPr>
              <w:t>ИТОГО:</w:t>
            </w:r>
          </w:p>
        </w:tc>
        <w:tc>
          <w:tcPr>
            <w:tcW w:w="1289" w:type="dxa"/>
          </w:tcPr>
          <w:p w:rsidR="00257896" w:rsidRPr="004401D7" w:rsidRDefault="00257896" w:rsidP="007046D9">
            <w:pPr>
              <w:kinsoku w:val="0"/>
              <w:overflowPunct w:val="0"/>
              <w:spacing w:after="0"/>
              <w:jc w:val="both"/>
              <w:textAlignment w:val="baseline"/>
              <w:rPr>
                <w:rFonts w:ascii="Times New Roman" w:hAnsi="Times New Roman"/>
                <w:b/>
                <w:i/>
                <w:sz w:val="24"/>
                <w:szCs w:val="24"/>
              </w:rPr>
            </w:pPr>
            <w:r>
              <w:rPr>
                <w:rFonts w:ascii="Times New Roman" w:hAnsi="Times New Roman"/>
                <w:b/>
                <w:i/>
                <w:sz w:val="24"/>
                <w:szCs w:val="24"/>
              </w:rPr>
              <w:t>35</w:t>
            </w:r>
            <w:r w:rsidRPr="004401D7">
              <w:rPr>
                <w:rFonts w:ascii="Times New Roman" w:hAnsi="Times New Roman"/>
                <w:b/>
                <w:i/>
                <w:sz w:val="24"/>
                <w:szCs w:val="24"/>
              </w:rPr>
              <w:t>(100%)</w:t>
            </w:r>
          </w:p>
        </w:tc>
        <w:tc>
          <w:tcPr>
            <w:tcW w:w="1505" w:type="dxa"/>
          </w:tcPr>
          <w:p w:rsidR="00257896" w:rsidRPr="004401D7" w:rsidRDefault="00257896" w:rsidP="007046D9">
            <w:pPr>
              <w:kinsoku w:val="0"/>
              <w:overflowPunct w:val="0"/>
              <w:spacing w:after="0"/>
              <w:jc w:val="both"/>
              <w:textAlignment w:val="baseline"/>
              <w:rPr>
                <w:rFonts w:ascii="Times New Roman" w:hAnsi="Times New Roman"/>
                <w:b/>
                <w:i/>
                <w:sz w:val="24"/>
                <w:szCs w:val="24"/>
              </w:rPr>
            </w:pPr>
            <w:r>
              <w:rPr>
                <w:rFonts w:ascii="Times New Roman" w:hAnsi="Times New Roman"/>
                <w:b/>
                <w:i/>
                <w:sz w:val="24"/>
                <w:szCs w:val="24"/>
              </w:rPr>
              <w:t>1</w:t>
            </w:r>
            <w:r w:rsidRPr="004401D7">
              <w:rPr>
                <w:rFonts w:ascii="Times New Roman" w:hAnsi="Times New Roman"/>
                <w:b/>
                <w:i/>
                <w:sz w:val="24"/>
                <w:szCs w:val="24"/>
              </w:rPr>
              <w:t>(</w:t>
            </w:r>
            <w:r>
              <w:rPr>
                <w:rFonts w:ascii="Times New Roman" w:hAnsi="Times New Roman"/>
                <w:b/>
                <w:i/>
                <w:sz w:val="24"/>
                <w:szCs w:val="24"/>
              </w:rPr>
              <w:t>3</w:t>
            </w:r>
            <w:r w:rsidRPr="004401D7">
              <w:rPr>
                <w:rFonts w:ascii="Times New Roman" w:hAnsi="Times New Roman"/>
                <w:b/>
                <w:i/>
                <w:sz w:val="24"/>
                <w:szCs w:val="24"/>
              </w:rPr>
              <w:t>%)</w:t>
            </w:r>
          </w:p>
        </w:tc>
        <w:tc>
          <w:tcPr>
            <w:tcW w:w="1788" w:type="dxa"/>
          </w:tcPr>
          <w:p w:rsidR="00257896" w:rsidRPr="004401D7" w:rsidRDefault="00257896" w:rsidP="007046D9">
            <w:pPr>
              <w:kinsoku w:val="0"/>
              <w:overflowPunct w:val="0"/>
              <w:spacing w:after="0"/>
              <w:jc w:val="both"/>
              <w:textAlignment w:val="baseline"/>
              <w:rPr>
                <w:rFonts w:ascii="Times New Roman" w:hAnsi="Times New Roman"/>
                <w:b/>
                <w:i/>
                <w:sz w:val="24"/>
                <w:szCs w:val="24"/>
              </w:rPr>
            </w:pPr>
            <w:r>
              <w:rPr>
                <w:rFonts w:ascii="Times New Roman" w:hAnsi="Times New Roman"/>
                <w:b/>
                <w:i/>
                <w:sz w:val="24"/>
                <w:szCs w:val="24"/>
              </w:rPr>
              <w:t>15(43</w:t>
            </w:r>
            <w:r w:rsidRPr="004401D7">
              <w:rPr>
                <w:rFonts w:ascii="Times New Roman" w:hAnsi="Times New Roman"/>
                <w:b/>
                <w:i/>
                <w:sz w:val="24"/>
                <w:szCs w:val="24"/>
              </w:rPr>
              <w:t>%)</w:t>
            </w:r>
          </w:p>
        </w:tc>
        <w:tc>
          <w:tcPr>
            <w:tcW w:w="1788" w:type="dxa"/>
          </w:tcPr>
          <w:p w:rsidR="00257896" w:rsidRPr="004401D7" w:rsidRDefault="00257896" w:rsidP="007046D9">
            <w:pPr>
              <w:kinsoku w:val="0"/>
              <w:overflowPunct w:val="0"/>
              <w:spacing w:after="0"/>
              <w:jc w:val="both"/>
              <w:textAlignment w:val="baseline"/>
              <w:rPr>
                <w:rFonts w:ascii="Times New Roman" w:hAnsi="Times New Roman"/>
                <w:b/>
                <w:i/>
                <w:sz w:val="24"/>
                <w:szCs w:val="24"/>
              </w:rPr>
            </w:pPr>
            <w:r>
              <w:rPr>
                <w:rFonts w:ascii="Times New Roman" w:hAnsi="Times New Roman"/>
                <w:b/>
                <w:i/>
                <w:sz w:val="24"/>
                <w:szCs w:val="24"/>
              </w:rPr>
              <w:t>16(46</w:t>
            </w:r>
            <w:r w:rsidRPr="004401D7">
              <w:rPr>
                <w:rFonts w:ascii="Times New Roman" w:hAnsi="Times New Roman"/>
                <w:b/>
                <w:i/>
                <w:sz w:val="24"/>
                <w:szCs w:val="24"/>
              </w:rPr>
              <w:t>%)</w:t>
            </w:r>
          </w:p>
        </w:tc>
        <w:tc>
          <w:tcPr>
            <w:tcW w:w="1784" w:type="dxa"/>
          </w:tcPr>
          <w:p w:rsidR="00257896" w:rsidRPr="004401D7" w:rsidRDefault="00257896" w:rsidP="007046D9">
            <w:pPr>
              <w:kinsoku w:val="0"/>
              <w:overflowPunct w:val="0"/>
              <w:spacing w:after="0"/>
              <w:jc w:val="both"/>
              <w:textAlignment w:val="baseline"/>
              <w:rPr>
                <w:rFonts w:ascii="Times New Roman" w:hAnsi="Times New Roman"/>
                <w:b/>
                <w:i/>
                <w:color w:val="FF0000"/>
                <w:sz w:val="24"/>
                <w:szCs w:val="24"/>
              </w:rPr>
            </w:pPr>
            <w:r>
              <w:rPr>
                <w:rFonts w:ascii="Times New Roman" w:hAnsi="Times New Roman"/>
                <w:b/>
                <w:i/>
                <w:sz w:val="24"/>
                <w:szCs w:val="24"/>
              </w:rPr>
              <w:t>3(9</w:t>
            </w:r>
            <w:r w:rsidRPr="004401D7">
              <w:rPr>
                <w:rFonts w:ascii="Times New Roman" w:hAnsi="Times New Roman"/>
                <w:b/>
                <w:i/>
                <w:sz w:val="24"/>
                <w:szCs w:val="24"/>
              </w:rPr>
              <w:t>%)</w:t>
            </w:r>
          </w:p>
        </w:tc>
      </w:tr>
    </w:tbl>
    <w:p w:rsidR="00257896" w:rsidRPr="004401D7" w:rsidRDefault="007046D9" w:rsidP="00257896">
      <w:pPr>
        <w:rPr>
          <w:rFonts w:ascii="Times New Roman" w:hAnsi="Times New Roman"/>
          <w:sz w:val="24"/>
          <w:szCs w:val="24"/>
        </w:rPr>
      </w:pPr>
      <w:r>
        <w:rPr>
          <w:rFonts w:ascii="Times New Roman" w:hAnsi="Times New Roman"/>
          <w:sz w:val="24"/>
          <w:szCs w:val="24"/>
        </w:rPr>
        <w:lastRenderedPageBreak/>
        <w:t xml:space="preserve"> </w:t>
      </w:r>
      <w:r w:rsidR="00257896">
        <w:rPr>
          <w:rFonts w:ascii="Times New Roman" w:hAnsi="Times New Roman"/>
          <w:sz w:val="24"/>
          <w:szCs w:val="24"/>
        </w:rPr>
        <w:t>Учащиеся получившие неудовлетворительные результаты по математике будут сдавать экзамен в дополнительный период 4 сентября.</w:t>
      </w:r>
    </w:p>
    <w:p w:rsidR="00FD122D" w:rsidRDefault="00FD122D" w:rsidP="00257896">
      <w:pPr>
        <w:kinsoku w:val="0"/>
        <w:overflowPunct w:val="0"/>
        <w:spacing w:after="0" w:line="240" w:lineRule="auto"/>
        <w:jc w:val="center"/>
        <w:textAlignment w:val="baseline"/>
        <w:rPr>
          <w:rFonts w:ascii="Times New Roman" w:hAnsi="Times New Roman"/>
          <w:b/>
          <w:sz w:val="24"/>
          <w:szCs w:val="24"/>
        </w:rPr>
      </w:pPr>
    </w:p>
    <w:p w:rsidR="00FD122D" w:rsidRDefault="00FD122D" w:rsidP="00257896">
      <w:pPr>
        <w:kinsoku w:val="0"/>
        <w:overflowPunct w:val="0"/>
        <w:spacing w:after="0" w:line="240" w:lineRule="auto"/>
        <w:jc w:val="center"/>
        <w:textAlignment w:val="baseline"/>
        <w:rPr>
          <w:rFonts w:ascii="Times New Roman" w:hAnsi="Times New Roman"/>
          <w:b/>
          <w:sz w:val="24"/>
          <w:szCs w:val="24"/>
        </w:rPr>
      </w:pPr>
    </w:p>
    <w:p w:rsidR="00FD122D" w:rsidRDefault="00FD122D" w:rsidP="00257896">
      <w:pPr>
        <w:kinsoku w:val="0"/>
        <w:overflowPunct w:val="0"/>
        <w:spacing w:after="0" w:line="240" w:lineRule="auto"/>
        <w:jc w:val="center"/>
        <w:textAlignment w:val="baseline"/>
        <w:rPr>
          <w:rFonts w:ascii="Times New Roman" w:hAnsi="Times New Roman"/>
          <w:b/>
          <w:sz w:val="24"/>
          <w:szCs w:val="24"/>
        </w:rPr>
      </w:pPr>
    </w:p>
    <w:p w:rsidR="00257896" w:rsidRDefault="00257896" w:rsidP="00257896">
      <w:pPr>
        <w:kinsoku w:val="0"/>
        <w:overflowPunct w:val="0"/>
        <w:spacing w:after="0" w:line="240" w:lineRule="auto"/>
        <w:jc w:val="center"/>
        <w:textAlignment w:val="baseline"/>
        <w:rPr>
          <w:rFonts w:ascii="Times New Roman" w:hAnsi="Times New Roman"/>
          <w:b/>
          <w:sz w:val="24"/>
          <w:szCs w:val="24"/>
        </w:rPr>
      </w:pPr>
      <w:r w:rsidRPr="004401D7">
        <w:rPr>
          <w:rFonts w:ascii="Times New Roman" w:hAnsi="Times New Roman"/>
          <w:b/>
          <w:sz w:val="24"/>
          <w:szCs w:val="24"/>
        </w:rPr>
        <w:t>Результаты ГИА-9 по математике</w:t>
      </w:r>
      <w:r>
        <w:rPr>
          <w:rFonts w:ascii="Times New Roman" w:hAnsi="Times New Roman"/>
          <w:b/>
          <w:sz w:val="24"/>
          <w:szCs w:val="24"/>
        </w:rPr>
        <w:t xml:space="preserve"> за 5</w:t>
      </w:r>
      <w:r w:rsidRPr="004401D7">
        <w:rPr>
          <w:rFonts w:ascii="Times New Roman" w:hAnsi="Times New Roman"/>
          <w:b/>
          <w:sz w:val="24"/>
          <w:szCs w:val="24"/>
        </w:rPr>
        <w:t xml:space="preserve"> лет</w:t>
      </w:r>
    </w:p>
    <w:p w:rsidR="00257896" w:rsidRPr="004401D7" w:rsidRDefault="00257896" w:rsidP="00257896">
      <w:pPr>
        <w:kinsoku w:val="0"/>
        <w:overflowPunct w:val="0"/>
        <w:spacing w:after="0" w:line="240" w:lineRule="auto"/>
        <w:jc w:val="both"/>
        <w:textAlignment w:val="baseline"/>
        <w:rPr>
          <w:rFonts w:ascii="Times New Roman" w:hAnsi="Times New Roman"/>
          <w:sz w:val="24"/>
          <w:szCs w:val="24"/>
        </w:rPr>
      </w:pPr>
      <w:r>
        <w:rPr>
          <w:rFonts w:ascii="Times New Roman" w:hAnsi="Times New Roman"/>
          <w:noProof/>
          <w:sz w:val="24"/>
          <w:szCs w:val="24"/>
          <w:lang w:eastAsia="ru-RU"/>
        </w:rPr>
        <w:drawing>
          <wp:inline distT="0" distB="0" distL="0" distR="0" wp14:anchorId="55332810" wp14:editId="2694D943">
            <wp:extent cx="5915025" cy="1323975"/>
            <wp:effectExtent l="0" t="0" r="0" b="0"/>
            <wp:docPr id="41" name="Диаграмма 4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57896" w:rsidRDefault="00257896" w:rsidP="00257896">
      <w:pPr>
        <w:kinsoku w:val="0"/>
        <w:overflowPunct w:val="0"/>
        <w:spacing w:after="0" w:line="240" w:lineRule="auto"/>
        <w:jc w:val="both"/>
        <w:textAlignment w:val="baseline"/>
        <w:rPr>
          <w:rFonts w:ascii="Times New Roman" w:hAnsi="Times New Roman"/>
          <w:sz w:val="24"/>
          <w:szCs w:val="24"/>
        </w:rPr>
      </w:pPr>
    </w:p>
    <w:p w:rsidR="00257896" w:rsidRPr="004401D7" w:rsidRDefault="00257896" w:rsidP="00257896">
      <w:pPr>
        <w:kinsoku w:val="0"/>
        <w:overflowPunct w:val="0"/>
        <w:spacing w:after="0" w:line="240" w:lineRule="auto"/>
        <w:jc w:val="both"/>
        <w:textAlignment w:val="baseline"/>
        <w:rPr>
          <w:rFonts w:ascii="Times New Roman" w:hAnsi="Times New Roman"/>
          <w:sz w:val="24"/>
          <w:szCs w:val="24"/>
        </w:rPr>
      </w:pPr>
      <w:r>
        <w:rPr>
          <w:rFonts w:ascii="Times New Roman" w:hAnsi="Times New Roman"/>
          <w:sz w:val="24"/>
          <w:szCs w:val="24"/>
        </w:rPr>
        <w:t>К</w:t>
      </w:r>
      <w:r w:rsidRPr="004401D7">
        <w:rPr>
          <w:rFonts w:ascii="Times New Roman" w:hAnsi="Times New Roman"/>
          <w:sz w:val="24"/>
          <w:szCs w:val="24"/>
        </w:rPr>
        <w:t xml:space="preserve">ол-во </w:t>
      </w:r>
      <w:proofErr w:type="gramStart"/>
      <w:r w:rsidRPr="004401D7">
        <w:rPr>
          <w:rFonts w:ascii="Times New Roman" w:hAnsi="Times New Roman"/>
          <w:sz w:val="24"/>
          <w:szCs w:val="24"/>
        </w:rPr>
        <w:t>обучающих</w:t>
      </w:r>
      <w:proofErr w:type="gramEnd"/>
      <w:r w:rsidRPr="004401D7">
        <w:rPr>
          <w:rFonts w:ascii="Times New Roman" w:hAnsi="Times New Roman"/>
          <w:sz w:val="24"/>
          <w:szCs w:val="24"/>
        </w:rPr>
        <w:t xml:space="preserve"> сдававших ГИА-9 в форме ОГЭ: </w:t>
      </w:r>
    </w:p>
    <w:p w:rsidR="00257896" w:rsidRDefault="00257896" w:rsidP="00257896">
      <w:pPr>
        <w:kinsoku w:val="0"/>
        <w:overflowPunct w:val="0"/>
        <w:spacing w:after="0" w:line="240" w:lineRule="auto"/>
        <w:jc w:val="both"/>
        <w:textAlignment w:val="baseline"/>
        <w:rPr>
          <w:rFonts w:ascii="Times New Roman" w:hAnsi="Times New Roman"/>
          <w:sz w:val="24"/>
          <w:szCs w:val="24"/>
        </w:rPr>
      </w:pPr>
      <w:r>
        <w:rPr>
          <w:rFonts w:ascii="Times New Roman" w:hAnsi="Times New Roman"/>
          <w:sz w:val="24"/>
          <w:szCs w:val="24"/>
        </w:rPr>
        <w:t xml:space="preserve">2018- 2019 </w:t>
      </w:r>
      <w:proofErr w:type="spellStart"/>
      <w:r>
        <w:rPr>
          <w:rFonts w:ascii="Times New Roman" w:hAnsi="Times New Roman"/>
          <w:sz w:val="24"/>
          <w:szCs w:val="24"/>
        </w:rPr>
        <w:t>уч.г</w:t>
      </w:r>
      <w:proofErr w:type="spellEnd"/>
      <w:r>
        <w:rPr>
          <w:rFonts w:ascii="Times New Roman" w:hAnsi="Times New Roman"/>
          <w:sz w:val="24"/>
          <w:szCs w:val="24"/>
        </w:rPr>
        <w:t>. - 25</w:t>
      </w:r>
      <w:r w:rsidRPr="004401D7">
        <w:rPr>
          <w:rFonts w:ascii="Times New Roman" w:hAnsi="Times New Roman"/>
          <w:sz w:val="24"/>
          <w:szCs w:val="24"/>
        </w:rPr>
        <w:t xml:space="preserve"> обучающихся</w:t>
      </w:r>
      <w:r>
        <w:rPr>
          <w:rFonts w:ascii="Times New Roman" w:hAnsi="Times New Roman"/>
          <w:sz w:val="24"/>
          <w:szCs w:val="24"/>
        </w:rPr>
        <w:t>;</w:t>
      </w:r>
    </w:p>
    <w:p w:rsidR="00257896" w:rsidRDefault="00257896" w:rsidP="00257896">
      <w:pPr>
        <w:kinsoku w:val="0"/>
        <w:overflowPunct w:val="0"/>
        <w:spacing w:after="0" w:line="240" w:lineRule="auto"/>
        <w:jc w:val="both"/>
        <w:textAlignment w:val="baseline"/>
        <w:rPr>
          <w:rFonts w:ascii="Times New Roman" w:hAnsi="Times New Roman"/>
          <w:sz w:val="24"/>
          <w:szCs w:val="24"/>
        </w:rPr>
      </w:pPr>
      <w:r>
        <w:rPr>
          <w:rFonts w:ascii="Times New Roman" w:hAnsi="Times New Roman"/>
          <w:sz w:val="24"/>
          <w:szCs w:val="24"/>
        </w:rPr>
        <w:t>2019</w:t>
      </w:r>
      <w:r w:rsidRPr="004401D7">
        <w:rPr>
          <w:rFonts w:ascii="Times New Roman" w:hAnsi="Times New Roman"/>
          <w:sz w:val="24"/>
          <w:szCs w:val="24"/>
        </w:rPr>
        <w:t>-20</w:t>
      </w:r>
      <w:r>
        <w:rPr>
          <w:rFonts w:ascii="Times New Roman" w:hAnsi="Times New Roman"/>
          <w:sz w:val="24"/>
          <w:szCs w:val="24"/>
        </w:rPr>
        <w:t xml:space="preserve">20 </w:t>
      </w:r>
      <w:proofErr w:type="spellStart"/>
      <w:r w:rsidRPr="004401D7">
        <w:rPr>
          <w:rFonts w:ascii="Times New Roman" w:hAnsi="Times New Roman"/>
          <w:sz w:val="24"/>
          <w:szCs w:val="24"/>
        </w:rPr>
        <w:t>уч</w:t>
      </w:r>
      <w:proofErr w:type="gramStart"/>
      <w:r w:rsidRPr="004401D7">
        <w:rPr>
          <w:rFonts w:ascii="Times New Roman" w:hAnsi="Times New Roman"/>
          <w:sz w:val="24"/>
          <w:szCs w:val="24"/>
        </w:rPr>
        <w:t>.г</w:t>
      </w:r>
      <w:proofErr w:type="spellEnd"/>
      <w:proofErr w:type="gramEnd"/>
      <w:r w:rsidRPr="004401D7">
        <w:rPr>
          <w:rFonts w:ascii="Times New Roman" w:hAnsi="Times New Roman"/>
          <w:sz w:val="24"/>
          <w:szCs w:val="24"/>
        </w:rPr>
        <w:t xml:space="preserve"> – </w:t>
      </w:r>
      <w:r>
        <w:rPr>
          <w:rFonts w:ascii="Times New Roman" w:hAnsi="Times New Roman"/>
          <w:sz w:val="24"/>
          <w:szCs w:val="24"/>
        </w:rPr>
        <w:t>25</w:t>
      </w:r>
      <w:r w:rsidRPr="004401D7">
        <w:rPr>
          <w:rFonts w:ascii="Times New Roman" w:hAnsi="Times New Roman"/>
          <w:sz w:val="24"/>
          <w:szCs w:val="24"/>
        </w:rPr>
        <w:t xml:space="preserve"> обучающихся</w:t>
      </w:r>
      <w:r>
        <w:rPr>
          <w:rFonts w:ascii="Times New Roman" w:hAnsi="Times New Roman"/>
          <w:sz w:val="24"/>
          <w:szCs w:val="24"/>
        </w:rPr>
        <w:t>, ОГЭ не проводилось</w:t>
      </w:r>
      <w:r w:rsidRPr="004401D7">
        <w:rPr>
          <w:rFonts w:ascii="Times New Roman" w:hAnsi="Times New Roman"/>
          <w:sz w:val="24"/>
          <w:szCs w:val="24"/>
        </w:rPr>
        <w:t>;</w:t>
      </w:r>
    </w:p>
    <w:p w:rsidR="00257896" w:rsidRDefault="00257896" w:rsidP="00257896">
      <w:pPr>
        <w:kinsoku w:val="0"/>
        <w:overflowPunct w:val="0"/>
        <w:spacing w:after="0" w:line="240" w:lineRule="auto"/>
        <w:jc w:val="both"/>
        <w:textAlignment w:val="baseline"/>
        <w:rPr>
          <w:rFonts w:ascii="Times New Roman" w:hAnsi="Times New Roman"/>
          <w:sz w:val="24"/>
          <w:szCs w:val="24"/>
        </w:rPr>
      </w:pPr>
      <w:r w:rsidRPr="004401D7">
        <w:rPr>
          <w:rFonts w:ascii="Times New Roman" w:hAnsi="Times New Roman"/>
          <w:sz w:val="24"/>
          <w:szCs w:val="24"/>
        </w:rPr>
        <w:t>20</w:t>
      </w:r>
      <w:r>
        <w:rPr>
          <w:rFonts w:ascii="Times New Roman" w:hAnsi="Times New Roman"/>
          <w:sz w:val="24"/>
          <w:szCs w:val="24"/>
        </w:rPr>
        <w:t>20</w:t>
      </w:r>
      <w:r w:rsidRPr="004401D7">
        <w:rPr>
          <w:rFonts w:ascii="Times New Roman" w:hAnsi="Times New Roman"/>
          <w:sz w:val="24"/>
          <w:szCs w:val="24"/>
        </w:rPr>
        <w:t>-20</w:t>
      </w:r>
      <w:r>
        <w:rPr>
          <w:rFonts w:ascii="Times New Roman" w:hAnsi="Times New Roman"/>
          <w:sz w:val="24"/>
          <w:szCs w:val="24"/>
        </w:rPr>
        <w:t>21</w:t>
      </w:r>
      <w:r w:rsidRPr="004401D7">
        <w:rPr>
          <w:rFonts w:ascii="Times New Roman" w:hAnsi="Times New Roman"/>
          <w:sz w:val="24"/>
          <w:szCs w:val="24"/>
        </w:rPr>
        <w:t>уч.г. – 28 обучающихся</w:t>
      </w:r>
      <w:r>
        <w:rPr>
          <w:rFonts w:ascii="Times New Roman" w:hAnsi="Times New Roman"/>
          <w:sz w:val="24"/>
          <w:szCs w:val="24"/>
        </w:rPr>
        <w:t>;</w:t>
      </w:r>
    </w:p>
    <w:p w:rsidR="00257896" w:rsidRDefault="00257896" w:rsidP="00257896">
      <w:pPr>
        <w:kinsoku w:val="0"/>
        <w:overflowPunct w:val="0"/>
        <w:spacing w:after="0" w:line="240" w:lineRule="auto"/>
        <w:jc w:val="both"/>
        <w:textAlignment w:val="baseline"/>
        <w:rPr>
          <w:rFonts w:ascii="Times New Roman" w:hAnsi="Times New Roman"/>
          <w:sz w:val="24"/>
          <w:szCs w:val="24"/>
        </w:rPr>
      </w:pPr>
      <w:r>
        <w:rPr>
          <w:rFonts w:ascii="Times New Roman" w:hAnsi="Times New Roman"/>
          <w:sz w:val="24"/>
          <w:szCs w:val="24"/>
        </w:rPr>
        <w:t xml:space="preserve">2021-2022 </w:t>
      </w:r>
      <w:proofErr w:type="spellStart"/>
      <w:r>
        <w:rPr>
          <w:rFonts w:ascii="Times New Roman" w:hAnsi="Times New Roman"/>
          <w:sz w:val="24"/>
          <w:szCs w:val="24"/>
        </w:rPr>
        <w:t>уч.г</w:t>
      </w:r>
      <w:proofErr w:type="spellEnd"/>
      <w:r>
        <w:rPr>
          <w:rFonts w:ascii="Times New Roman" w:hAnsi="Times New Roman"/>
          <w:sz w:val="24"/>
          <w:szCs w:val="24"/>
        </w:rPr>
        <w:t>. – 27 учащихся;</w:t>
      </w:r>
    </w:p>
    <w:p w:rsidR="00257896" w:rsidRPr="004401D7" w:rsidRDefault="00257896" w:rsidP="00257896">
      <w:pPr>
        <w:kinsoku w:val="0"/>
        <w:overflowPunct w:val="0"/>
        <w:spacing w:after="0" w:line="240" w:lineRule="auto"/>
        <w:jc w:val="both"/>
        <w:textAlignment w:val="baseline"/>
        <w:rPr>
          <w:rFonts w:ascii="Times New Roman" w:hAnsi="Times New Roman"/>
          <w:sz w:val="24"/>
          <w:szCs w:val="24"/>
        </w:rPr>
      </w:pPr>
      <w:r>
        <w:rPr>
          <w:rFonts w:ascii="Times New Roman" w:hAnsi="Times New Roman"/>
          <w:sz w:val="24"/>
          <w:szCs w:val="24"/>
        </w:rPr>
        <w:t xml:space="preserve">2022-2023 </w:t>
      </w:r>
      <w:proofErr w:type="spellStart"/>
      <w:r>
        <w:rPr>
          <w:rFonts w:ascii="Times New Roman" w:hAnsi="Times New Roman"/>
          <w:sz w:val="24"/>
          <w:szCs w:val="24"/>
        </w:rPr>
        <w:t>уч.г</w:t>
      </w:r>
      <w:proofErr w:type="spellEnd"/>
      <w:r>
        <w:rPr>
          <w:rFonts w:ascii="Times New Roman" w:hAnsi="Times New Roman"/>
          <w:sz w:val="24"/>
          <w:szCs w:val="24"/>
        </w:rPr>
        <w:t>. – 35 учащихся.</w:t>
      </w:r>
    </w:p>
    <w:p w:rsidR="00257896" w:rsidRDefault="00257896" w:rsidP="00257896">
      <w:pPr>
        <w:kinsoku w:val="0"/>
        <w:overflowPunct w:val="0"/>
        <w:spacing w:after="0" w:line="240" w:lineRule="auto"/>
        <w:jc w:val="both"/>
        <w:textAlignment w:val="baseline"/>
        <w:rPr>
          <w:rFonts w:ascii="Times New Roman" w:hAnsi="Times New Roman"/>
          <w:sz w:val="24"/>
          <w:szCs w:val="24"/>
        </w:rPr>
      </w:pPr>
    </w:p>
    <w:p w:rsidR="00257896" w:rsidRDefault="00257896" w:rsidP="00257896">
      <w:pPr>
        <w:rPr>
          <w:rFonts w:ascii="Times New Roman" w:hAnsi="Times New Roman"/>
          <w:b/>
          <w:sz w:val="24"/>
          <w:szCs w:val="24"/>
          <w:u w:val="single"/>
        </w:rPr>
      </w:pPr>
      <w:r w:rsidRPr="00FA678B">
        <w:rPr>
          <w:rFonts w:ascii="Times New Roman" w:hAnsi="Times New Roman"/>
          <w:b/>
          <w:sz w:val="24"/>
          <w:szCs w:val="24"/>
          <w:u w:val="single"/>
        </w:rPr>
        <w:t>Информатика</w:t>
      </w:r>
    </w:p>
    <w:p w:rsidR="00257896" w:rsidRPr="00E61DA9" w:rsidRDefault="00257896" w:rsidP="00257896">
      <w:pPr>
        <w:rPr>
          <w:rFonts w:ascii="Times New Roman" w:hAnsi="Times New Roman"/>
          <w:b/>
          <w:sz w:val="24"/>
          <w:szCs w:val="24"/>
          <w:u w:val="single"/>
        </w:rPr>
      </w:pPr>
      <w:r w:rsidRPr="00E61DA9">
        <w:rPr>
          <w:rFonts w:ascii="Times New Roman" w:hAnsi="Times New Roman"/>
          <w:sz w:val="24"/>
          <w:szCs w:val="24"/>
        </w:rPr>
        <w:t xml:space="preserve">Экзамен по информатике в форме ОГЭ сдавали </w:t>
      </w:r>
      <w:r>
        <w:rPr>
          <w:rFonts w:ascii="Times New Roman" w:hAnsi="Times New Roman"/>
          <w:sz w:val="24"/>
          <w:szCs w:val="24"/>
        </w:rPr>
        <w:t>17 учащихся</w:t>
      </w:r>
      <w:r w:rsidRPr="00E61DA9">
        <w:rPr>
          <w:rFonts w:ascii="Times New Roman" w:hAnsi="Times New Roman"/>
          <w:sz w:val="24"/>
          <w:szCs w:val="24"/>
        </w:rPr>
        <w:t xml:space="preserve">. Максимальное количество баллов, которое мог получить </w:t>
      </w:r>
      <w:proofErr w:type="gramStart"/>
      <w:r w:rsidRPr="00E61DA9">
        <w:rPr>
          <w:rFonts w:ascii="Times New Roman" w:hAnsi="Times New Roman"/>
          <w:sz w:val="24"/>
          <w:szCs w:val="24"/>
        </w:rPr>
        <w:t>экзаменуемый</w:t>
      </w:r>
      <w:proofErr w:type="gramEnd"/>
      <w:r w:rsidRPr="00E61DA9">
        <w:rPr>
          <w:rFonts w:ascii="Times New Roman" w:hAnsi="Times New Roman"/>
          <w:sz w:val="24"/>
          <w:szCs w:val="24"/>
        </w:rPr>
        <w:t xml:space="preserve"> за выполнение  работы – 19 баллов. Минимальный балл- 5 б.</w:t>
      </w:r>
    </w:p>
    <w:p w:rsidR="00257896" w:rsidRPr="004401D7" w:rsidRDefault="00257896" w:rsidP="00257896">
      <w:pPr>
        <w:kinsoku w:val="0"/>
        <w:overflowPunct w:val="0"/>
        <w:jc w:val="both"/>
        <w:textAlignment w:val="baseline"/>
        <w:rPr>
          <w:rFonts w:ascii="Times New Roman" w:hAnsi="Times New Roman"/>
          <w:b/>
          <w:sz w:val="24"/>
          <w:szCs w:val="24"/>
        </w:rPr>
      </w:pPr>
      <w:r w:rsidRPr="004401D7">
        <w:rPr>
          <w:rFonts w:ascii="Times New Roman" w:hAnsi="Times New Roman"/>
          <w:b/>
          <w:sz w:val="24"/>
          <w:szCs w:val="24"/>
        </w:rPr>
        <w:t xml:space="preserve">Результаты ГИА-9 по </w:t>
      </w:r>
      <w:r>
        <w:rPr>
          <w:rFonts w:ascii="Times New Roman" w:hAnsi="Times New Roman"/>
          <w:b/>
          <w:sz w:val="24"/>
          <w:szCs w:val="24"/>
        </w:rPr>
        <w:t>информатике</w:t>
      </w:r>
      <w:r w:rsidRPr="004401D7">
        <w:rPr>
          <w:rFonts w:ascii="Times New Roman" w:hAnsi="Times New Roman"/>
          <w:b/>
          <w:sz w:val="24"/>
          <w:szCs w:val="24"/>
        </w:rPr>
        <w:t xml:space="preserve"> в </w:t>
      </w:r>
      <w:proofErr w:type="spellStart"/>
      <w:r w:rsidRPr="004401D7">
        <w:rPr>
          <w:rFonts w:ascii="Times New Roman" w:hAnsi="Times New Roman"/>
          <w:b/>
          <w:sz w:val="24"/>
          <w:szCs w:val="24"/>
        </w:rPr>
        <w:t>Таборинском</w:t>
      </w:r>
      <w:proofErr w:type="spellEnd"/>
      <w:r w:rsidRPr="004401D7">
        <w:rPr>
          <w:rFonts w:ascii="Times New Roman" w:hAnsi="Times New Roman"/>
          <w:b/>
          <w:sz w:val="24"/>
          <w:szCs w:val="24"/>
        </w:rPr>
        <w:t xml:space="preserve"> МР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4"/>
        <w:gridCol w:w="1275"/>
        <w:gridCol w:w="1456"/>
        <w:gridCol w:w="1704"/>
        <w:gridCol w:w="1704"/>
        <w:gridCol w:w="1701"/>
      </w:tblGrid>
      <w:tr w:rsidR="00257896" w:rsidRPr="004401D7" w:rsidTr="007E650D">
        <w:tc>
          <w:tcPr>
            <w:tcW w:w="2014" w:type="dxa"/>
          </w:tcPr>
          <w:p w:rsidR="00257896" w:rsidRPr="004401D7" w:rsidRDefault="00257896" w:rsidP="007046D9">
            <w:pPr>
              <w:kinsoku w:val="0"/>
              <w:overflowPunct w:val="0"/>
              <w:spacing w:after="0"/>
              <w:jc w:val="center"/>
              <w:textAlignment w:val="baseline"/>
              <w:rPr>
                <w:rFonts w:ascii="Times New Roman" w:hAnsi="Times New Roman"/>
                <w:sz w:val="24"/>
                <w:szCs w:val="24"/>
              </w:rPr>
            </w:pPr>
            <w:r w:rsidRPr="004401D7">
              <w:rPr>
                <w:rFonts w:ascii="Times New Roman" w:hAnsi="Times New Roman"/>
                <w:sz w:val="24"/>
                <w:szCs w:val="24"/>
              </w:rPr>
              <w:t>ОУ</w:t>
            </w:r>
          </w:p>
        </w:tc>
        <w:tc>
          <w:tcPr>
            <w:tcW w:w="1275" w:type="dxa"/>
          </w:tcPr>
          <w:p w:rsidR="00257896" w:rsidRPr="004401D7" w:rsidRDefault="00257896" w:rsidP="007046D9">
            <w:pPr>
              <w:kinsoku w:val="0"/>
              <w:overflowPunct w:val="0"/>
              <w:spacing w:after="0"/>
              <w:jc w:val="center"/>
              <w:textAlignment w:val="baseline"/>
              <w:rPr>
                <w:rFonts w:ascii="Times New Roman" w:hAnsi="Times New Roman"/>
                <w:sz w:val="24"/>
                <w:szCs w:val="24"/>
              </w:rPr>
            </w:pPr>
            <w:r w:rsidRPr="004401D7">
              <w:rPr>
                <w:rFonts w:ascii="Times New Roman" w:hAnsi="Times New Roman"/>
                <w:sz w:val="24"/>
                <w:szCs w:val="24"/>
              </w:rPr>
              <w:t>Кол/</w:t>
            </w:r>
            <w:proofErr w:type="gramStart"/>
            <w:r w:rsidRPr="004401D7">
              <w:rPr>
                <w:rFonts w:ascii="Times New Roman" w:hAnsi="Times New Roman"/>
                <w:sz w:val="24"/>
                <w:szCs w:val="24"/>
              </w:rPr>
              <w:t>во</w:t>
            </w:r>
            <w:proofErr w:type="gramEnd"/>
          </w:p>
        </w:tc>
        <w:tc>
          <w:tcPr>
            <w:tcW w:w="1456" w:type="dxa"/>
          </w:tcPr>
          <w:p w:rsidR="00257896" w:rsidRPr="004401D7" w:rsidRDefault="00257896" w:rsidP="007046D9">
            <w:pPr>
              <w:kinsoku w:val="0"/>
              <w:overflowPunct w:val="0"/>
              <w:spacing w:after="0"/>
              <w:jc w:val="center"/>
              <w:textAlignment w:val="baseline"/>
              <w:rPr>
                <w:rFonts w:ascii="Times New Roman" w:hAnsi="Times New Roman"/>
                <w:sz w:val="24"/>
                <w:szCs w:val="24"/>
              </w:rPr>
            </w:pPr>
            <w:r w:rsidRPr="004401D7">
              <w:rPr>
                <w:rFonts w:ascii="Times New Roman" w:hAnsi="Times New Roman"/>
                <w:sz w:val="24"/>
                <w:szCs w:val="24"/>
              </w:rPr>
              <w:t>Кол-во уч-ся сдавших на «5»</w:t>
            </w:r>
          </w:p>
        </w:tc>
        <w:tc>
          <w:tcPr>
            <w:tcW w:w="1704" w:type="dxa"/>
          </w:tcPr>
          <w:p w:rsidR="00257896" w:rsidRPr="004401D7" w:rsidRDefault="00257896" w:rsidP="007046D9">
            <w:pPr>
              <w:kinsoku w:val="0"/>
              <w:overflowPunct w:val="0"/>
              <w:spacing w:after="0"/>
              <w:jc w:val="center"/>
              <w:textAlignment w:val="baseline"/>
              <w:rPr>
                <w:rFonts w:ascii="Times New Roman" w:hAnsi="Times New Roman"/>
                <w:sz w:val="24"/>
                <w:szCs w:val="24"/>
              </w:rPr>
            </w:pPr>
            <w:r w:rsidRPr="004401D7">
              <w:rPr>
                <w:rFonts w:ascii="Times New Roman" w:hAnsi="Times New Roman"/>
                <w:sz w:val="24"/>
                <w:szCs w:val="24"/>
              </w:rPr>
              <w:t>Кол-во уч-ся сдавших на «4»</w:t>
            </w:r>
          </w:p>
        </w:tc>
        <w:tc>
          <w:tcPr>
            <w:tcW w:w="1704" w:type="dxa"/>
          </w:tcPr>
          <w:p w:rsidR="00257896" w:rsidRPr="004401D7" w:rsidRDefault="00257896" w:rsidP="007046D9">
            <w:pPr>
              <w:kinsoku w:val="0"/>
              <w:overflowPunct w:val="0"/>
              <w:spacing w:after="0"/>
              <w:jc w:val="center"/>
              <w:textAlignment w:val="baseline"/>
              <w:rPr>
                <w:rFonts w:ascii="Times New Roman" w:hAnsi="Times New Roman"/>
                <w:sz w:val="24"/>
                <w:szCs w:val="24"/>
              </w:rPr>
            </w:pPr>
            <w:r w:rsidRPr="004401D7">
              <w:rPr>
                <w:rFonts w:ascii="Times New Roman" w:hAnsi="Times New Roman"/>
                <w:sz w:val="24"/>
                <w:szCs w:val="24"/>
              </w:rPr>
              <w:t>Кол-во уч-ся сдавших на «3»</w:t>
            </w:r>
          </w:p>
        </w:tc>
        <w:tc>
          <w:tcPr>
            <w:tcW w:w="1701" w:type="dxa"/>
          </w:tcPr>
          <w:p w:rsidR="00257896" w:rsidRPr="004401D7" w:rsidRDefault="00257896" w:rsidP="007046D9">
            <w:pPr>
              <w:kinsoku w:val="0"/>
              <w:overflowPunct w:val="0"/>
              <w:spacing w:after="0"/>
              <w:jc w:val="center"/>
              <w:textAlignment w:val="baseline"/>
              <w:rPr>
                <w:rFonts w:ascii="Times New Roman" w:hAnsi="Times New Roman"/>
                <w:sz w:val="24"/>
                <w:szCs w:val="24"/>
              </w:rPr>
            </w:pPr>
            <w:r w:rsidRPr="004401D7">
              <w:rPr>
                <w:rFonts w:ascii="Times New Roman" w:hAnsi="Times New Roman"/>
                <w:sz w:val="24"/>
                <w:szCs w:val="24"/>
              </w:rPr>
              <w:t>Кол-во уч-ся сдавших на «2»</w:t>
            </w:r>
          </w:p>
        </w:tc>
      </w:tr>
      <w:tr w:rsidR="00257896" w:rsidRPr="004401D7" w:rsidTr="007E650D">
        <w:tc>
          <w:tcPr>
            <w:tcW w:w="2014"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sidRPr="004401D7">
              <w:rPr>
                <w:rFonts w:ascii="Times New Roman" w:hAnsi="Times New Roman"/>
                <w:sz w:val="24"/>
                <w:szCs w:val="24"/>
              </w:rPr>
              <w:t>МКОУ «ТСОШ»</w:t>
            </w:r>
          </w:p>
        </w:tc>
        <w:tc>
          <w:tcPr>
            <w:tcW w:w="1275"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13</w:t>
            </w:r>
          </w:p>
        </w:tc>
        <w:tc>
          <w:tcPr>
            <w:tcW w:w="1456"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3</w:t>
            </w:r>
          </w:p>
        </w:tc>
        <w:tc>
          <w:tcPr>
            <w:tcW w:w="1704"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6</w:t>
            </w:r>
          </w:p>
        </w:tc>
        <w:tc>
          <w:tcPr>
            <w:tcW w:w="1704"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3</w:t>
            </w:r>
          </w:p>
        </w:tc>
        <w:tc>
          <w:tcPr>
            <w:tcW w:w="1701"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1</w:t>
            </w:r>
          </w:p>
        </w:tc>
      </w:tr>
      <w:tr w:rsidR="00257896" w:rsidRPr="004401D7" w:rsidTr="007E650D">
        <w:tc>
          <w:tcPr>
            <w:tcW w:w="2014"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sidRPr="004401D7">
              <w:rPr>
                <w:rFonts w:ascii="Times New Roman" w:hAnsi="Times New Roman"/>
                <w:sz w:val="24"/>
                <w:szCs w:val="24"/>
              </w:rPr>
              <w:t>МКОУ «</w:t>
            </w:r>
            <w:proofErr w:type="spellStart"/>
            <w:r w:rsidRPr="004401D7">
              <w:rPr>
                <w:rFonts w:ascii="Times New Roman" w:hAnsi="Times New Roman"/>
                <w:sz w:val="24"/>
                <w:szCs w:val="24"/>
              </w:rPr>
              <w:t>О</w:t>
            </w:r>
            <w:r>
              <w:rPr>
                <w:rFonts w:ascii="Times New Roman" w:hAnsi="Times New Roman"/>
                <w:sz w:val="24"/>
                <w:szCs w:val="24"/>
              </w:rPr>
              <w:t>вО</w:t>
            </w:r>
            <w:r w:rsidRPr="004401D7">
              <w:rPr>
                <w:rFonts w:ascii="Times New Roman" w:hAnsi="Times New Roman"/>
                <w:sz w:val="24"/>
                <w:szCs w:val="24"/>
              </w:rPr>
              <w:t>ОШ</w:t>
            </w:r>
            <w:proofErr w:type="spellEnd"/>
            <w:r w:rsidRPr="004401D7">
              <w:rPr>
                <w:rFonts w:ascii="Times New Roman" w:hAnsi="Times New Roman"/>
                <w:sz w:val="24"/>
                <w:szCs w:val="24"/>
              </w:rPr>
              <w:t>»</w:t>
            </w:r>
          </w:p>
        </w:tc>
        <w:tc>
          <w:tcPr>
            <w:tcW w:w="1275"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1</w:t>
            </w:r>
          </w:p>
        </w:tc>
        <w:tc>
          <w:tcPr>
            <w:tcW w:w="1456"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0</w:t>
            </w:r>
          </w:p>
        </w:tc>
        <w:tc>
          <w:tcPr>
            <w:tcW w:w="1704"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0</w:t>
            </w:r>
          </w:p>
        </w:tc>
        <w:tc>
          <w:tcPr>
            <w:tcW w:w="1704"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1</w:t>
            </w:r>
          </w:p>
        </w:tc>
        <w:tc>
          <w:tcPr>
            <w:tcW w:w="1701"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0</w:t>
            </w:r>
          </w:p>
        </w:tc>
      </w:tr>
      <w:tr w:rsidR="00257896" w:rsidRPr="004401D7" w:rsidTr="007E650D">
        <w:tc>
          <w:tcPr>
            <w:tcW w:w="2014"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МКОУ «ПООШ</w:t>
            </w:r>
          </w:p>
        </w:tc>
        <w:tc>
          <w:tcPr>
            <w:tcW w:w="1275" w:type="dxa"/>
          </w:tcPr>
          <w:p w:rsidR="00257896"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2</w:t>
            </w:r>
          </w:p>
        </w:tc>
        <w:tc>
          <w:tcPr>
            <w:tcW w:w="1456" w:type="dxa"/>
          </w:tcPr>
          <w:p w:rsidR="00257896"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0</w:t>
            </w:r>
          </w:p>
        </w:tc>
        <w:tc>
          <w:tcPr>
            <w:tcW w:w="1704" w:type="dxa"/>
          </w:tcPr>
          <w:p w:rsidR="00257896"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0</w:t>
            </w:r>
          </w:p>
        </w:tc>
        <w:tc>
          <w:tcPr>
            <w:tcW w:w="1704" w:type="dxa"/>
          </w:tcPr>
          <w:p w:rsidR="00257896"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2</w:t>
            </w:r>
          </w:p>
        </w:tc>
        <w:tc>
          <w:tcPr>
            <w:tcW w:w="1701" w:type="dxa"/>
          </w:tcPr>
          <w:p w:rsidR="00257896"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0</w:t>
            </w:r>
          </w:p>
        </w:tc>
      </w:tr>
      <w:tr w:rsidR="00257896" w:rsidRPr="004401D7" w:rsidTr="007E650D">
        <w:tc>
          <w:tcPr>
            <w:tcW w:w="2014" w:type="dxa"/>
          </w:tcPr>
          <w:p w:rsidR="00257896"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МКОУ «ТООШ</w:t>
            </w:r>
          </w:p>
        </w:tc>
        <w:tc>
          <w:tcPr>
            <w:tcW w:w="1275" w:type="dxa"/>
          </w:tcPr>
          <w:p w:rsidR="00257896"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1</w:t>
            </w:r>
          </w:p>
        </w:tc>
        <w:tc>
          <w:tcPr>
            <w:tcW w:w="1456" w:type="dxa"/>
          </w:tcPr>
          <w:p w:rsidR="00257896"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0</w:t>
            </w:r>
          </w:p>
        </w:tc>
        <w:tc>
          <w:tcPr>
            <w:tcW w:w="1704" w:type="dxa"/>
          </w:tcPr>
          <w:p w:rsidR="00257896"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1</w:t>
            </w:r>
          </w:p>
        </w:tc>
        <w:tc>
          <w:tcPr>
            <w:tcW w:w="1704" w:type="dxa"/>
          </w:tcPr>
          <w:p w:rsidR="00257896"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0</w:t>
            </w:r>
          </w:p>
        </w:tc>
        <w:tc>
          <w:tcPr>
            <w:tcW w:w="1701" w:type="dxa"/>
          </w:tcPr>
          <w:p w:rsidR="00257896"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0</w:t>
            </w:r>
          </w:p>
        </w:tc>
      </w:tr>
      <w:tr w:rsidR="00257896" w:rsidRPr="004401D7" w:rsidTr="007E650D">
        <w:trPr>
          <w:trHeight w:val="120"/>
        </w:trPr>
        <w:tc>
          <w:tcPr>
            <w:tcW w:w="2014" w:type="dxa"/>
          </w:tcPr>
          <w:p w:rsidR="00257896" w:rsidRPr="004401D7" w:rsidRDefault="00257896" w:rsidP="007046D9">
            <w:pPr>
              <w:kinsoku w:val="0"/>
              <w:overflowPunct w:val="0"/>
              <w:spacing w:after="0"/>
              <w:jc w:val="both"/>
              <w:textAlignment w:val="baseline"/>
              <w:rPr>
                <w:rFonts w:ascii="Times New Roman" w:hAnsi="Times New Roman"/>
                <w:b/>
                <w:i/>
                <w:sz w:val="24"/>
                <w:szCs w:val="24"/>
              </w:rPr>
            </w:pPr>
            <w:r w:rsidRPr="004401D7">
              <w:rPr>
                <w:rFonts w:ascii="Times New Roman" w:hAnsi="Times New Roman"/>
                <w:b/>
                <w:i/>
                <w:sz w:val="24"/>
                <w:szCs w:val="24"/>
              </w:rPr>
              <w:t>ИТОГО:</w:t>
            </w:r>
          </w:p>
        </w:tc>
        <w:tc>
          <w:tcPr>
            <w:tcW w:w="1275" w:type="dxa"/>
          </w:tcPr>
          <w:p w:rsidR="00257896" w:rsidRPr="004401D7" w:rsidRDefault="00257896" w:rsidP="007046D9">
            <w:pPr>
              <w:kinsoku w:val="0"/>
              <w:overflowPunct w:val="0"/>
              <w:spacing w:after="0"/>
              <w:jc w:val="both"/>
              <w:textAlignment w:val="baseline"/>
              <w:rPr>
                <w:rFonts w:ascii="Times New Roman" w:hAnsi="Times New Roman"/>
                <w:b/>
                <w:i/>
                <w:sz w:val="24"/>
                <w:szCs w:val="24"/>
              </w:rPr>
            </w:pPr>
            <w:r>
              <w:rPr>
                <w:rFonts w:ascii="Times New Roman" w:hAnsi="Times New Roman"/>
                <w:b/>
                <w:i/>
                <w:sz w:val="24"/>
                <w:szCs w:val="24"/>
              </w:rPr>
              <w:t>17</w:t>
            </w:r>
            <w:r w:rsidRPr="004401D7">
              <w:rPr>
                <w:rFonts w:ascii="Times New Roman" w:hAnsi="Times New Roman"/>
                <w:b/>
                <w:i/>
                <w:sz w:val="24"/>
                <w:szCs w:val="24"/>
              </w:rPr>
              <w:t>(100%)</w:t>
            </w:r>
          </w:p>
        </w:tc>
        <w:tc>
          <w:tcPr>
            <w:tcW w:w="1456" w:type="dxa"/>
          </w:tcPr>
          <w:p w:rsidR="00257896" w:rsidRPr="004401D7" w:rsidRDefault="00257896" w:rsidP="007046D9">
            <w:pPr>
              <w:kinsoku w:val="0"/>
              <w:overflowPunct w:val="0"/>
              <w:spacing w:after="0"/>
              <w:jc w:val="both"/>
              <w:textAlignment w:val="baseline"/>
              <w:rPr>
                <w:rFonts w:ascii="Times New Roman" w:hAnsi="Times New Roman"/>
                <w:b/>
                <w:i/>
                <w:sz w:val="24"/>
                <w:szCs w:val="24"/>
              </w:rPr>
            </w:pPr>
            <w:r>
              <w:rPr>
                <w:rFonts w:ascii="Times New Roman" w:hAnsi="Times New Roman"/>
                <w:b/>
                <w:i/>
                <w:sz w:val="24"/>
                <w:szCs w:val="24"/>
              </w:rPr>
              <w:t>3</w:t>
            </w:r>
            <w:r w:rsidRPr="004401D7">
              <w:rPr>
                <w:rFonts w:ascii="Times New Roman" w:hAnsi="Times New Roman"/>
                <w:b/>
                <w:i/>
                <w:sz w:val="24"/>
                <w:szCs w:val="24"/>
              </w:rPr>
              <w:t>(</w:t>
            </w:r>
            <w:r>
              <w:rPr>
                <w:rFonts w:ascii="Times New Roman" w:hAnsi="Times New Roman"/>
                <w:b/>
                <w:i/>
                <w:sz w:val="24"/>
                <w:szCs w:val="24"/>
              </w:rPr>
              <w:t>18</w:t>
            </w:r>
            <w:r w:rsidRPr="004401D7">
              <w:rPr>
                <w:rFonts w:ascii="Times New Roman" w:hAnsi="Times New Roman"/>
                <w:b/>
                <w:i/>
                <w:sz w:val="24"/>
                <w:szCs w:val="24"/>
              </w:rPr>
              <w:t>%)</w:t>
            </w:r>
          </w:p>
        </w:tc>
        <w:tc>
          <w:tcPr>
            <w:tcW w:w="1704" w:type="dxa"/>
          </w:tcPr>
          <w:p w:rsidR="00257896" w:rsidRPr="004401D7" w:rsidRDefault="00257896" w:rsidP="007046D9">
            <w:pPr>
              <w:kinsoku w:val="0"/>
              <w:overflowPunct w:val="0"/>
              <w:spacing w:after="0"/>
              <w:jc w:val="both"/>
              <w:textAlignment w:val="baseline"/>
              <w:rPr>
                <w:rFonts w:ascii="Times New Roman" w:hAnsi="Times New Roman"/>
                <w:b/>
                <w:i/>
                <w:sz w:val="24"/>
                <w:szCs w:val="24"/>
              </w:rPr>
            </w:pPr>
            <w:r>
              <w:rPr>
                <w:rFonts w:ascii="Times New Roman" w:hAnsi="Times New Roman"/>
                <w:b/>
                <w:i/>
                <w:sz w:val="24"/>
                <w:szCs w:val="24"/>
              </w:rPr>
              <w:t>7(41</w:t>
            </w:r>
            <w:r w:rsidRPr="004401D7">
              <w:rPr>
                <w:rFonts w:ascii="Times New Roman" w:hAnsi="Times New Roman"/>
                <w:b/>
                <w:i/>
                <w:sz w:val="24"/>
                <w:szCs w:val="24"/>
              </w:rPr>
              <w:t>%)</w:t>
            </w:r>
          </w:p>
        </w:tc>
        <w:tc>
          <w:tcPr>
            <w:tcW w:w="1704" w:type="dxa"/>
          </w:tcPr>
          <w:p w:rsidR="00257896" w:rsidRPr="004401D7" w:rsidRDefault="00257896" w:rsidP="007046D9">
            <w:pPr>
              <w:kinsoku w:val="0"/>
              <w:overflowPunct w:val="0"/>
              <w:spacing w:after="0"/>
              <w:jc w:val="both"/>
              <w:textAlignment w:val="baseline"/>
              <w:rPr>
                <w:rFonts w:ascii="Times New Roman" w:hAnsi="Times New Roman"/>
                <w:b/>
                <w:i/>
                <w:sz w:val="24"/>
                <w:szCs w:val="24"/>
              </w:rPr>
            </w:pPr>
            <w:r>
              <w:rPr>
                <w:rFonts w:ascii="Times New Roman" w:hAnsi="Times New Roman"/>
                <w:b/>
                <w:i/>
                <w:sz w:val="24"/>
                <w:szCs w:val="24"/>
              </w:rPr>
              <w:t>6(35</w:t>
            </w:r>
            <w:r w:rsidRPr="004401D7">
              <w:rPr>
                <w:rFonts w:ascii="Times New Roman" w:hAnsi="Times New Roman"/>
                <w:b/>
                <w:i/>
                <w:sz w:val="24"/>
                <w:szCs w:val="24"/>
              </w:rPr>
              <w:t>%)</w:t>
            </w:r>
          </w:p>
        </w:tc>
        <w:tc>
          <w:tcPr>
            <w:tcW w:w="1701" w:type="dxa"/>
          </w:tcPr>
          <w:p w:rsidR="00257896" w:rsidRPr="004401D7" w:rsidRDefault="00257896" w:rsidP="007046D9">
            <w:pPr>
              <w:kinsoku w:val="0"/>
              <w:overflowPunct w:val="0"/>
              <w:spacing w:after="0"/>
              <w:jc w:val="both"/>
              <w:textAlignment w:val="baseline"/>
              <w:rPr>
                <w:rFonts w:ascii="Times New Roman" w:hAnsi="Times New Roman"/>
                <w:b/>
                <w:i/>
                <w:color w:val="FF0000"/>
                <w:sz w:val="24"/>
                <w:szCs w:val="24"/>
              </w:rPr>
            </w:pPr>
            <w:r>
              <w:rPr>
                <w:rFonts w:ascii="Times New Roman" w:hAnsi="Times New Roman"/>
                <w:b/>
                <w:i/>
                <w:sz w:val="24"/>
                <w:szCs w:val="24"/>
              </w:rPr>
              <w:t>1 (6</w:t>
            </w:r>
            <w:r w:rsidRPr="004401D7">
              <w:rPr>
                <w:rFonts w:ascii="Times New Roman" w:hAnsi="Times New Roman"/>
                <w:b/>
                <w:i/>
                <w:sz w:val="24"/>
                <w:szCs w:val="24"/>
              </w:rPr>
              <w:t>%)</w:t>
            </w:r>
          </w:p>
        </w:tc>
      </w:tr>
    </w:tbl>
    <w:p w:rsidR="00257896" w:rsidRPr="004401D7" w:rsidRDefault="00257896" w:rsidP="00257896">
      <w:pPr>
        <w:rPr>
          <w:rFonts w:ascii="Times New Roman" w:hAnsi="Times New Roman"/>
          <w:sz w:val="24"/>
          <w:szCs w:val="24"/>
        </w:rPr>
      </w:pPr>
      <w:r>
        <w:rPr>
          <w:rFonts w:ascii="Times New Roman" w:hAnsi="Times New Roman"/>
          <w:sz w:val="24"/>
          <w:szCs w:val="24"/>
        </w:rPr>
        <w:t>Учащиеся получившие неудовлетворительные результаты по информатике будут сдавать экзамен в дополнительный период 15 сентября.</w:t>
      </w:r>
    </w:p>
    <w:p w:rsidR="00257896" w:rsidRDefault="00257896" w:rsidP="00257896">
      <w:pPr>
        <w:rPr>
          <w:rFonts w:ascii="Times New Roman" w:hAnsi="Times New Roman"/>
          <w:b/>
          <w:sz w:val="24"/>
          <w:szCs w:val="24"/>
          <w:u w:val="single"/>
        </w:rPr>
      </w:pPr>
      <w:r>
        <w:rPr>
          <w:rFonts w:ascii="Times New Roman" w:hAnsi="Times New Roman"/>
          <w:b/>
          <w:sz w:val="24"/>
          <w:szCs w:val="24"/>
          <w:u w:val="single"/>
        </w:rPr>
        <w:t>Обществознание</w:t>
      </w:r>
    </w:p>
    <w:p w:rsidR="00257896" w:rsidRPr="003E01EF" w:rsidRDefault="00257896" w:rsidP="00257896">
      <w:pPr>
        <w:rPr>
          <w:rFonts w:ascii="Times New Roman" w:hAnsi="Times New Roman"/>
          <w:sz w:val="24"/>
          <w:szCs w:val="24"/>
        </w:rPr>
      </w:pPr>
      <w:r w:rsidRPr="003E01EF">
        <w:rPr>
          <w:rFonts w:ascii="Times New Roman" w:hAnsi="Times New Roman"/>
          <w:sz w:val="24"/>
          <w:szCs w:val="24"/>
        </w:rPr>
        <w:t>Работу по общест</w:t>
      </w:r>
      <w:r>
        <w:rPr>
          <w:rFonts w:ascii="Times New Roman" w:hAnsi="Times New Roman"/>
          <w:sz w:val="24"/>
          <w:szCs w:val="24"/>
        </w:rPr>
        <w:t>вознанию в форме ОГЭ сдавали  14</w:t>
      </w:r>
      <w:r w:rsidRPr="003E01EF">
        <w:rPr>
          <w:rFonts w:ascii="Times New Roman" w:hAnsi="Times New Roman"/>
          <w:sz w:val="24"/>
          <w:szCs w:val="24"/>
        </w:rPr>
        <w:t xml:space="preserve">  учащихся. Максимальное количество баллов, которое мог получить </w:t>
      </w:r>
      <w:proofErr w:type="gramStart"/>
      <w:r w:rsidRPr="003E01EF">
        <w:rPr>
          <w:rFonts w:ascii="Times New Roman" w:hAnsi="Times New Roman"/>
          <w:sz w:val="24"/>
          <w:szCs w:val="24"/>
        </w:rPr>
        <w:t>экзаменуемый</w:t>
      </w:r>
      <w:proofErr w:type="gramEnd"/>
      <w:r w:rsidRPr="003E01EF">
        <w:rPr>
          <w:rFonts w:ascii="Times New Roman" w:hAnsi="Times New Roman"/>
          <w:sz w:val="24"/>
          <w:szCs w:val="24"/>
        </w:rPr>
        <w:t xml:space="preserve"> за выполнение всей экзаменационной работы – 37 баллов. Минимальный балл- 14.</w:t>
      </w:r>
    </w:p>
    <w:p w:rsidR="00257896" w:rsidRPr="004401D7" w:rsidRDefault="00257896" w:rsidP="00257896">
      <w:pPr>
        <w:kinsoku w:val="0"/>
        <w:overflowPunct w:val="0"/>
        <w:jc w:val="both"/>
        <w:textAlignment w:val="baseline"/>
        <w:rPr>
          <w:rFonts w:ascii="Times New Roman" w:hAnsi="Times New Roman"/>
          <w:b/>
          <w:sz w:val="24"/>
          <w:szCs w:val="24"/>
        </w:rPr>
      </w:pPr>
      <w:r w:rsidRPr="004401D7">
        <w:rPr>
          <w:rFonts w:ascii="Times New Roman" w:hAnsi="Times New Roman"/>
          <w:b/>
          <w:sz w:val="24"/>
          <w:szCs w:val="24"/>
        </w:rPr>
        <w:t xml:space="preserve">Результаты ГИА-9 по </w:t>
      </w:r>
      <w:r>
        <w:rPr>
          <w:rFonts w:ascii="Times New Roman" w:hAnsi="Times New Roman"/>
          <w:b/>
          <w:sz w:val="24"/>
          <w:szCs w:val="24"/>
        </w:rPr>
        <w:t>обществознанию</w:t>
      </w:r>
      <w:r w:rsidRPr="004401D7">
        <w:rPr>
          <w:rFonts w:ascii="Times New Roman" w:hAnsi="Times New Roman"/>
          <w:b/>
          <w:sz w:val="24"/>
          <w:szCs w:val="24"/>
        </w:rPr>
        <w:t xml:space="preserve"> в </w:t>
      </w:r>
      <w:proofErr w:type="spellStart"/>
      <w:r w:rsidRPr="004401D7">
        <w:rPr>
          <w:rFonts w:ascii="Times New Roman" w:hAnsi="Times New Roman"/>
          <w:b/>
          <w:sz w:val="24"/>
          <w:szCs w:val="24"/>
        </w:rPr>
        <w:t>Таборинском</w:t>
      </w:r>
      <w:proofErr w:type="spellEnd"/>
      <w:r w:rsidRPr="004401D7">
        <w:rPr>
          <w:rFonts w:ascii="Times New Roman" w:hAnsi="Times New Roman"/>
          <w:b/>
          <w:sz w:val="24"/>
          <w:szCs w:val="24"/>
        </w:rPr>
        <w:t xml:space="preserve"> МР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4"/>
        <w:gridCol w:w="1275"/>
        <w:gridCol w:w="1456"/>
        <w:gridCol w:w="1704"/>
        <w:gridCol w:w="1704"/>
        <w:gridCol w:w="1701"/>
      </w:tblGrid>
      <w:tr w:rsidR="00257896" w:rsidRPr="004401D7" w:rsidTr="007E650D">
        <w:tc>
          <w:tcPr>
            <w:tcW w:w="2014" w:type="dxa"/>
          </w:tcPr>
          <w:p w:rsidR="00257896" w:rsidRPr="004401D7" w:rsidRDefault="00257896" w:rsidP="007046D9">
            <w:pPr>
              <w:kinsoku w:val="0"/>
              <w:overflowPunct w:val="0"/>
              <w:spacing w:after="0"/>
              <w:jc w:val="center"/>
              <w:textAlignment w:val="baseline"/>
              <w:rPr>
                <w:rFonts w:ascii="Times New Roman" w:hAnsi="Times New Roman"/>
                <w:sz w:val="24"/>
                <w:szCs w:val="24"/>
              </w:rPr>
            </w:pPr>
            <w:r w:rsidRPr="004401D7">
              <w:rPr>
                <w:rFonts w:ascii="Times New Roman" w:hAnsi="Times New Roman"/>
                <w:sz w:val="24"/>
                <w:szCs w:val="24"/>
              </w:rPr>
              <w:lastRenderedPageBreak/>
              <w:t>ОУ</w:t>
            </w:r>
          </w:p>
        </w:tc>
        <w:tc>
          <w:tcPr>
            <w:tcW w:w="1275" w:type="dxa"/>
          </w:tcPr>
          <w:p w:rsidR="00257896" w:rsidRPr="004401D7" w:rsidRDefault="00257896" w:rsidP="007046D9">
            <w:pPr>
              <w:kinsoku w:val="0"/>
              <w:overflowPunct w:val="0"/>
              <w:spacing w:after="0"/>
              <w:jc w:val="center"/>
              <w:textAlignment w:val="baseline"/>
              <w:rPr>
                <w:rFonts w:ascii="Times New Roman" w:hAnsi="Times New Roman"/>
                <w:sz w:val="24"/>
                <w:szCs w:val="24"/>
              </w:rPr>
            </w:pPr>
            <w:r w:rsidRPr="004401D7">
              <w:rPr>
                <w:rFonts w:ascii="Times New Roman" w:hAnsi="Times New Roman"/>
                <w:sz w:val="24"/>
                <w:szCs w:val="24"/>
              </w:rPr>
              <w:t>Кол/</w:t>
            </w:r>
            <w:proofErr w:type="gramStart"/>
            <w:r w:rsidRPr="004401D7">
              <w:rPr>
                <w:rFonts w:ascii="Times New Roman" w:hAnsi="Times New Roman"/>
                <w:sz w:val="24"/>
                <w:szCs w:val="24"/>
              </w:rPr>
              <w:t>во</w:t>
            </w:r>
            <w:proofErr w:type="gramEnd"/>
          </w:p>
        </w:tc>
        <w:tc>
          <w:tcPr>
            <w:tcW w:w="1456" w:type="dxa"/>
          </w:tcPr>
          <w:p w:rsidR="00257896" w:rsidRPr="004401D7" w:rsidRDefault="00257896" w:rsidP="007046D9">
            <w:pPr>
              <w:kinsoku w:val="0"/>
              <w:overflowPunct w:val="0"/>
              <w:spacing w:after="0"/>
              <w:jc w:val="center"/>
              <w:textAlignment w:val="baseline"/>
              <w:rPr>
                <w:rFonts w:ascii="Times New Roman" w:hAnsi="Times New Roman"/>
                <w:sz w:val="24"/>
                <w:szCs w:val="24"/>
              </w:rPr>
            </w:pPr>
            <w:r w:rsidRPr="004401D7">
              <w:rPr>
                <w:rFonts w:ascii="Times New Roman" w:hAnsi="Times New Roman"/>
                <w:sz w:val="24"/>
                <w:szCs w:val="24"/>
              </w:rPr>
              <w:t>Кол-во уч-ся сдавших на «5»</w:t>
            </w:r>
          </w:p>
        </w:tc>
        <w:tc>
          <w:tcPr>
            <w:tcW w:w="1704" w:type="dxa"/>
          </w:tcPr>
          <w:p w:rsidR="00257896" w:rsidRPr="004401D7" w:rsidRDefault="00257896" w:rsidP="007046D9">
            <w:pPr>
              <w:kinsoku w:val="0"/>
              <w:overflowPunct w:val="0"/>
              <w:spacing w:after="0"/>
              <w:jc w:val="center"/>
              <w:textAlignment w:val="baseline"/>
              <w:rPr>
                <w:rFonts w:ascii="Times New Roman" w:hAnsi="Times New Roman"/>
                <w:sz w:val="24"/>
                <w:szCs w:val="24"/>
              </w:rPr>
            </w:pPr>
            <w:r w:rsidRPr="004401D7">
              <w:rPr>
                <w:rFonts w:ascii="Times New Roman" w:hAnsi="Times New Roman"/>
                <w:sz w:val="24"/>
                <w:szCs w:val="24"/>
              </w:rPr>
              <w:t>Кол-во уч-ся сдавших на «4»</w:t>
            </w:r>
          </w:p>
        </w:tc>
        <w:tc>
          <w:tcPr>
            <w:tcW w:w="1704" w:type="dxa"/>
          </w:tcPr>
          <w:p w:rsidR="00257896" w:rsidRPr="004401D7" w:rsidRDefault="00257896" w:rsidP="007046D9">
            <w:pPr>
              <w:kinsoku w:val="0"/>
              <w:overflowPunct w:val="0"/>
              <w:spacing w:after="0"/>
              <w:jc w:val="center"/>
              <w:textAlignment w:val="baseline"/>
              <w:rPr>
                <w:rFonts w:ascii="Times New Roman" w:hAnsi="Times New Roman"/>
                <w:sz w:val="24"/>
                <w:szCs w:val="24"/>
              </w:rPr>
            </w:pPr>
            <w:r w:rsidRPr="004401D7">
              <w:rPr>
                <w:rFonts w:ascii="Times New Roman" w:hAnsi="Times New Roman"/>
                <w:sz w:val="24"/>
                <w:szCs w:val="24"/>
              </w:rPr>
              <w:t>Кол-во уч-ся сдавших на «3»</w:t>
            </w:r>
          </w:p>
        </w:tc>
        <w:tc>
          <w:tcPr>
            <w:tcW w:w="1701" w:type="dxa"/>
          </w:tcPr>
          <w:p w:rsidR="00257896" w:rsidRPr="004401D7" w:rsidRDefault="00257896" w:rsidP="007046D9">
            <w:pPr>
              <w:kinsoku w:val="0"/>
              <w:overflowPunct w:val="0"/>
              <w:spacing w:after="0"/>
              <w:jc w:val="center"/>
              <w:textAlignment w:val="baseline"/>
              <w:rPr>
                <w:rFonts w:ascii="Times New Roman" w:hAnsi="Times New Roman"/>
                <w:sz w:val="24"/>
                <w:szCs w:val="24"/>
              </w:rPr>
            </w:pPr>
            <w:r w:rsidRPr="004401D7">
              <w:rPr>
                <w:rFonts w:ascii="Times New Roman" w:hAnsi="Times New Roman"/>
                <w:sz w:val="24"/>
                <w:szCs w:val="24"/>
              </w:rPr>
              <w:t>Кол-во уч-ся сдавших на «2»</w:t>
            </w:r>
          </w:p>
        </w:tc>
      </w:tr>
      <w:tr w:rsidR="00257896" w:rsidRPr="004401D7" w:rsidTr="007E650D">
        <w:tc>
          <w:tcPr>
            <w:tcW w:w="2014"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sidRPr="004401D7">
              <w:rPr>
                <w:rFonts w:ascii="Times New Roman" w:hAnsi="Times New Roman"/>
                <w:sz w:val="24"/>
                <w:szCs w:val="24"/>
              </w:rPr>
              <w:t>МКОУ «ТСОШ»</w:t>
            </w:r>
          </w:p>
        </w:tc>
        <w:tc>
          <w:tcPr>
            <w:tcW w:w="1275"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11</w:t>
            </w:r>
          </w:p>
        </w:tc>
        <w:tc>
          <w:tcPr>
            <w:tcW w:w="1456"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2</w:t>
            </w:r>
          </w:p>
        </w:tc>
        <w:tc>
          <w:tcPr>
            <w:tcW w:w="1704"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5</w:t>
            </w:r>
          </w:p>
        </w:tc>
        <w:tc>
          <w:tcPr>
            <w:tcW w:w="1704"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4</w:t>
            </w:r>
          </w:p>
        </w:tc>
        <w:tc>
          <w:tcPr>
            <w:tcW w:w="1701"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0</w:t>
            </w:r>
          </w:p>
        </w:tc>
      </w:tr>
      <w:tr w:rsidR="00257896" w:rsidRPr="004401D7" w:rsidTr="007E650D">
        <w:tc>
          <w:tcPr>
            <w:tcW w:w="2014"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sidRPr="004401D7">
              <w:rPr>
                <w:rFonts w:ascii="Times New Roman" w:hAnsi="Times New Roman"/>
                <w:sz w:val="24"/>
                <w:szCs w:val="24"/>
              </w:rPr>
              <w:t>МКОУ «</w:t>
            </w:r>
            <w:proofErr w:type="spellStart"/>
            <w:r w:rsidRPr="004401D7">
              <w:rPr>
                <w:rFonts w:ascii="Times New Roman" w:hAnsi="Times New Roman"/>
                <w:sz w:val="24"/>
                <w:szCs w:val="24"/>
              </w:rPr>
              <w:t>О</w:t>
            </w:r>
            <w:r>
              <w:rPr>
                <w:rFonts w:ascii="Times New Roman" w:hAnsi="Times New Roman"/>
                <w:sz w:val="24"/>
                <w:szCs w:val="24"/>
              </w:rPr>
              <w:t>в</w:t>
            </w:r>
            <w:r w:rsidRPr="004401D7">
              <w:rPr>
                <w:rFonts w:ascii="Times New Roman" w:hAnsi="Times New Roman"/>
                <w:sz w:val="24"/>
                <w:szCs w:val="24"/>
              </w:rPr>
              <w:t>ОШ</w:t>
            </w:r>
            <w:proofErr w:type="spellEnd"/>
            <w:r w:rsidRPr="004401D7">
              <w:rPr>
                <w:rFonts w:ascii="Times New Roman" w:hAnsi="Times New Roman"/>
                <w:sz w:val="24"/>
                <w:szCs w:val="24"/>
              </w:rPr>
              <w:t>»</w:t>
            </w:r>
          </w:p>
        </w:tc>
        <w:tc>
          <w:tcPr>
            <w:tcW w:w="1275"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2</w:t>
            </w:r>
          </w:p>
        </w:tc>
        <w:tc>
          <w:tcPr>
            <w:tcW w:w="1456"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0</w:t>
            </w:r>
          </w:p>
        </w:tc>
        <w:tc>
          <w:tcPr>
            <w:tcW w:w="1704"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0</w:t>
            </w:r>
          </w:p>
        </w:tc>
        <w:tc>
          <w:tcPr>
            <w:tcW w:w="1704"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2</w:t>
            </w:r>
          </w:p>
        </w:tc>
        <w:tc>
          <w:tcPr>
            <w:tcW w:w="1701"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0</w:t>
            </w:r>
          </w:p>
        </w:tc>
      </w:tr>
      <w:tr w:rsidR="00257896" w:rsidRPr="004401D7" w:rsidTr="007E650D">
        <w:trPr>
          <w:trHeight w:val="162"/>
        </w:trPr>
        <w:tc>
          <w:tcPr>
            <w:tcW w:w="2014"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МКОУ «Т</w:t>
            </w:r>
            <w:r w:rsidRPr="004401D7">
              <w:rPr>
                <w:rFonts w:ascii="Times New Roman" w:hAnsi="Times New Roman"/>
                <w:sz w:val="24"/>
                <w:szCs w:val="24"/>
              </w:rPr>
              <w:t>ООШ»</w:t>
            </w:r>
          </w:p>
        </w:tc>
        <w:tc>
          <w:tcPr>
            <w:tcW w:w="1275"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1</w:t>
            </w:r>
          </w:p>
        </w:tc>
        <w:tc>
          <w:tcPr>
            <w:tcW w:w="1456"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0</w:t>
            </w:r>
          </w:p>
        </w:tc>
        <w:tc>
          <w:tcPr>
            <w:tcW w:w="1704"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0</w:t>
            </w:r>
          </w:p>
        </w:tc>
        <w:tc>
          <w:tcPr>
            <w:tcW w:w="1704"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1</w:t>
            </w:r>
          </w:p>
        </w:tc>
        <w:tc>
          <w:tcPr>
            <w:tcW w:w="1701"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0</w:t>
            </w:r>
          </w:p>
        </w:tc>
      </w:tr>
      <w:tr w:rsidR="00257896" w:rsidRPr="004401D7" w:rsidTr="007E650D">
        <w:trPr>
          <w:trHeight w:val="120"/>
        </w:trPr>
        <w:tc>
          <w:tcPr>
            <w:tcW w:w="2014" w:type="dxa"/>
          </w:tcPr>
          <w:p w:rsidR="00257896" w:rsidRPr="004401D7" w:rsidRDefault="00257896" w:rsidP="007046D9">
            <w:pPr>
              <w:kinsoku w:val="0"/>
              <w:overflowPunct w:val="0"/>
              <w:spacing w:after="0"/>
              <w:jc w:val="both"/>
              <w:textAlignment w:val="baseline"/>
              <w:rPr>
                <w:rFonts w:ascii="Times New Roman" w:hAnsi="Times New Roman"/>
                <w:b/>
                <w:i/>
                <w:sz w:val="24"/>
                <w:szCs w:val="24"/>
              </w:rPr>
            </w:pPr>
            <w:r w:rsidRPr="004401D7">
              <w:rPr>
                <w:rFonts w:ascii="Times New Roman" w:hAnsi="Times New Roman"/>
                <w:b/>
                <w:i/>
                <w:sz w:val="24"/>
                <w:szCs w:val="24"/>
              </w:rPr>
              <w:t>ИТОГО:</w:t>
            </w:r>
          </w:p>
        </w:tc>
        <w:tc>
          <w:tcPr>
            <w:tcW w:w="1275" w:type="dxa"/>
          </w:tcPr>
          <w:p w:rsidR="00257896" w:rsidRPr="004401D7" w:rsidRDefault="00257896" w:rsidP="007046D9">
            <w:pPr>
              <w:kinsoku w:val="0"/>
              <w:overflowPunct w:val="0"/>
              <w:spacing w:after="0"/>
              <w:jc w:val="both"/>
              <w:textAlignment w:val="baseline"/>
              <w:rPr>
                <w:rFonts w:ascii="Times New Roman" w:hAnsi="Times New Roman"/>
                <w:b/>
                <w:i/>
                <w:sz w:val="24"/>
                <w:szCs w:val="24"/>
              </w:rPr>
            </w:pPr>
            <w:r>
              <w:rPr>
                <w:rFonts w:ascii="Times New Roman" w:hAnsi="Times New Roman"/>
                <w:b/>
                <w:i/>
                <w:sz w:val="24"/>
                <w:szCs w:val="24"/>
              </w:rPr>
              <w:t>14</w:t>
            </w:r>
            <w:r w:rsidRPr="004401D7">
              <w:rPr>
                <w:rFonts w:ascii="Times New Roman" w:hAnsi="Times New Roman"/>
                <w:b/>
                <w:i/>
                <w:sz w:val="24"/>
                <w:szCs w:val="24"/>
              </w:rPr>
              <w:t>(100%)</w:t>
            </w:r>
          </w:p>
        </w:tc>
        <w:tc>
          <w:tcPr>
            <w:tcW w:w="1456" w:type="dxa"/>
          </w:tcPr>
          <w:p w:rsidR="00257896" w:rsidRPr="004401D7" w:rsidRDefault="00257896" w:rsidP="007046D9">
            <w:pPr>
              <w:kinsoku w:val="0"/>
              <w:overflowPunct w:val="0"/>
              <w:spacing w:after="0"/>
              <w:jc w:val="both"/>
              <w:textAlignment w:val="baseline"/>
              <w:rPr>
                <w:rFonts w:ascii="Times New Roman" w:hAnsi="Times New Roman"/>
                <w:b/>
                <w:i/>
                <w:sz w:val="24"/>
                <w:szCs w:val="24"/>
              </w:rPr>
            </w:pPr>
            <w:r>
              <w:rPr>
                <w:rFonts w:ascii="Times New Roman" w:hAnsi="Times New Roman"/>
                <w:b/>
                <w:i/>
                <w:sz w:val="24"/>
                <w:szCs w:val="24"/>
              </w:rPr>
              <w:t>2</w:t>
            </w:r>
            <w:r w:rsidRPr="004401D7">
              <w:rPr>
                <w:rFonts w:ascii="Times New Roman" w:hAnsi="Times New Roman"/>
                <w:b/>
                <w:i/>
                <w:sz w:val="24"/>
                <w:szCs w:val="24"/>
              </w:rPr>
              <w:t>(</w:t>
            </w:r>
            <w:r>
              <w:rPr>
                <w:rFonts w:ascii="Times New Roman" w:hAnsi="Times New Roman"/>
                <w:b/>
                <w:i/>
                <w:sz w:val="24"/>
                <w:szCs w:val="24"/>
              </w:rPr>
              <w:t>14</w:t>
            </w:r>
            <w:r w:rsidRPr="004401D7">
              <w:rPr>
                <w:rFonts w:ascii="Times New Roman" w:hAnsi="Times New Roman"/>
                <w:b/>
                <w:i/>
                <w:sz w:val="24"/>
                <w:szCs w:val="24"/>
              </w:rPr>
              <w:t>%)</w:t>
            </w:r>
          </w:p>
        </w:tc>
        <w:tc>
          <w:tcPr>
            <w:tcW w:w="1704" w:type="dxa"/>
          </w:tcPr>
          <w:p w:rsidR="00257896" w:rsidRPr="004401D7" w:rsidRDefault="00257896" w:rsidP="007046D9">
            <w:pPr>
              <w:kinsoku w:val="0"/>
              <w:overflowPunct w:val="0"/>
              <w:spacing w:after="0"/>
              <w:jc w:val="both"/>
              <w:textAlignment w:val="baseline"/>
              <w:rPr>
                <w:rFonts w:ascii="Times New Roman" w:hAnsi="Times New Roman"/>
                <w:b/>
                <w:i/>
                <w:sz w:val="24"/>
                <w:szCs w:val="24"/>
              </w:rPr>
            </w:pPr>
            <w:r>
              <w:rPr>
                <w:rFonts w:ascii="Times New Roman" w:hAnsi="Times New Roman"/>
                <w:b/>
                <w:i/>
                <w:sz w:val="24"/>
                <w:szCs w:val="24"/>
              </w:rPr>
              <w:t>5(36</w:t>
            </w:r>
            <w:r w:rsidRPr="004401D7">
              <w:rPr>
                <w:rFonts w:ascii="Times New Roman" w:hAnsi="Times New Roman"/>
                <w:b/>
                <w:i/>
                <w:sz w:val="24"/>
                <w:szCs w:val="24"/>
              </w:rPr>
              <w:t>%)</w:t>
            </w:r>
          </w:p>
        </w:tc>
        <w:tc>
          <w:tcPr>
            <w:tcW w:w="1704" w:type="dxa"/>
          </w:tcPr>
          <w:p w:rsidR="00257896" w:rsidRPr="004401D7" w:rsidRDefault="00257896" w:rsidP="007046D9">
            <w:pPr>
              <w:kinsoku w:val="0"/>
              <w:overflowPunct w:val="0"/>
              <w:spacing w:after="0"/>
              <w:jc w:val="both"/>
              <w:textAlignment w:val="baseline"/>
              <w:rPr>
                <w:rFonts w:ascii="Times New Roman" w:hAnsi="Times New Roman"/>
                <w:b/>
                <w:i/>
                <w:sz w:val="24"/>
                <w:szCs w:val="24"/>
              </w:rPr>
            </w:pPr>
            <w:r>
              <w:rPr>
                <w:rFonts w:ascii="Times New Roman" w:hAnsi="Times New Roman"/>
                <w:b/>
                <w:i/>
                <w:sz w:val="24"/>
                <w:szCs w:val="24"/>
              </w:rPr>
              <w:t>7(50</w:t>
            </w:r>
            <w:r w:rsidRPr="004401D7">
              <w:rPr>
                <w:rFonts w:ascii="Times New Roman" w:hAnsi="Times New Roman"/>
                <w:b/>
                <w:i/>
                <w:sz w:val="24"/>
                <w:szCs w:val="24"/>
              </w:rPr>
              <w:t>%)</w:t>
            </w:r>
          </w:p>
        </w:tc>
        <w:tc>
          <w:tcPr>
            <w:tcW w:w="1701" w:type="dxa"/>
          </w:tcPr>
          <w:p w:rsidR="00257896" w:rsidRPr="004401D7" w:rsidRDefault="00257896" w:rsidP="007046D9">
            <w:pPr>
              <w:kinsoku w:val="0"/>
              <w:overflowPunct w:val="0"/>
              <w:spacing w:after="0"/>
              <w:jc w:val="both"/>
              <w:textAlignment w:val="baseline"/>
              <w:rPr>
                <w:rFonts w:ascii="Times New Roman" w:hAnsi="Times New Roman"/>
                <w:b/>
                <w:i/>
                <w:color w:val="FF0000"/>
                <w:sz w:val="24"/>
                <w:szCs w:val="24"/>
              </w:rPr>
            </w:pPr>
            <w:r>
              <w:rPr>
                <w:rFonts w:ascii="Times New Roman" w:hAnsi="Times New Roman"/>
                <w:b/>
                <w:i/>
                <w:sz w:val="24"/>
                <w:szCs w:val="24"/>
              </w:rPr>
              <w:t>0 (0</w:t>
            </w:r>
            <w:r w:rsidRPr="004401D7">
              <w:rPr>
                <w:rFonts w:ascii="Times New Roman" w:hAnsi="Times New Roman"/>
                <w:b/>
                <w:i/>
                <w:sz w:val="24"/>
                <w:szCs w:val="24"/>
              </w:rPr>
              <w:t>%)</w:t>
            </w:r>
          </w:p>
        </w:tc>
      </w:tr>
    </w:tbl>
    <w:p w:rsidR="00FD122D" w:rsidRDefault="00FD122D" w:rsidP="00257896">
      <w:pPr>
        <w:rPr>
          <w:rFonts w:ascii="Times New Roman" w:hAnsi="Times New Roman"/>
          <w:b/>
          <w:sz w:val="24"/>
          <w:szCs w:val="24"/>
          <w:u w:val="single"/>
        </w:rPr>
      </w:pPr>
    </w:p>
    <w:p w:rsidR="00257896" w:rsidRDefault="00257896" w:rsidP="00257896">
      <w:pPr>
        <w:rPr>
          <w:rFonts w:ascii="Times New Roman" w:hAnsi="Times New Roman"/>
          <w:b/>
          <w:sz w:val="24"/>
          <w:szCs w:val="24"/>
          <w:u w:val="single"/>
        </w:rPr>
      </w:pPr>
      <w:r w:rsidRPr="00220BFA">
        <w:rPr>
          <w:rFonts w:ascii="Times New Roman" w:hAnsi="Times New Roman"/>
          <w:b/>
          <w:sz w:val="24"/>
          <w:szCs w:val="24"/>
          <w:u w:val="single"/>
        </w:rPr>
        <w:t>География</w:t>
      </w:r>
    </w:p>
    <w:p w:rsidR="00257896" w:rsidRDefault="00257896" w:rsidP="00257896">
      <w:pPr>
        <w:rPr>
          <w:rFonts w:ascii="Times New Roman" w:hAnsi="Times New Roman"/>
          <w:sz w:val="24"/>
          <w:szCs w:val="24"/>
        </w:rPr>
      </w:pPr>
      <w:r w:rsidRPr="008D0E94">
        <w:rPr>
          <w:rFonts w:ascii="Times New Roman" w:hAnsi="Times New Roman"/>
          <w:sz w:val="24"/>
          <w:szCs w:val="24"/>
        </w:rPr>
        <w:t xml:space="preserve">ОГЭ по географии  сдавали </w:t>
      </w:r>
      <w:r>
        <w:rPr>
          <w:rFonts w:ascii="Times New Roman" w:hAnsi="Times New Roman"/>
          <w:sz w:val="24"/>
          <w:szCs w:val="24"/>
        </w:rPr>
        <w:t>22</w:t>
      </w:r>
      <w:r w:rsidRPr="008D0E94">
        <w:rPr>
          <w:rFonts w:ascii="Times New Roman" w:hAnsi="Times New Roman"/>
          <w:sz w:val="24"/>
          <w:szCs w:val="24"/>
        </w:rPr>
        <w:t xml:space="preserve"> учащихся. Максимальное количество баллов, которое мог получить обучающийся за выполнение всей  работы –   31 балл. Минимальный балл-12б.</w:t>
      </w:r>
    </w:p>
    <w:p w:rsidR="00257896" w:rsidRPr="008D0E94" w:rsidRDefault="00257896" w:rsidP="00257896">
      <w:pPr>
        <w:rPr>
          <w:rFonts w:ascii="Times New Roman" w:hAnsi="Times New Roman"/>
          <w:b/>
          <w:sz w:val="24"/>
          <w:szCs w:val="24"/>
          <w:u w:val="single"/>
        </w:rPr>
      </w:pPr>
      <w:r>
        <w:rPr>
          <w:rFonts w:ascii="Times New Roman" w:hAnsi="Times New Roman"/>
          <w:sz w:val="24"/>
          <w:szCs w:val="24"/>
        </w:rPr>
        <w:t xml:space="preserve">Были поданы 2 апелляции по результатам проверки работ. Апелляции удовлетворены с повышением балла. </w:t>
      </w:r>
    </w:p>
    <w:p w:rsidR="00257896" w:rsidRPr="004401D7" w:rsidRDefault="00257896" w:rsidP="00257896">
      <w:pPr>
        <w:kinsoku w:val="0"/>
        <w:overflowPunct w:val="0"/>
        <w:jc w:val="both"/>
        <w:textAlignment w:val="baseline"/>
        <w:rPr>
          <w:rFonts w:ascii="Times New Roman" w:hAnsi="Times New Roman"/>
          <w:b/>
          <w:sz w:val="24"/>
          <w:szCs w:val="24"/>
        </w:rPr>
      </w:pPr>
      <w:r w:rsidRPr="004401D7">
        <w:rPr>
          <w:rFonts w:ascii="Times New Roman" w:hAnsi="Times New Roman"/>
          <w:b/>
          <w:sz w:val="24"/>
          <w:szCs w:val="24"/>
        </w:rPr>
        <w:t xml:space="preserve">Результаты ГИА-9 по </w:t>
      </w:r>
      <w:r>
        <w:rPr>
          <w:rFonts w:ascii="Times New Roman" w:hAnsi="Times New Roman"/>
          <w:b/>
          <w:sz w:val="24"/>
          <w:szCs w:val="24"/>
        </w:rPr>
        <w:t>географии</w:t>
      </w:r>
      <w:r w:rsidRPr="004401D7">
        <w:rPr>
          <w:rFonts w:ascii="Times New Roman" w:hAnsi="Times New Roman"/>
          <w:b/>
          <w:sz w:val="24"/>
          <w:szCs w:val="24"/>
        </w:rPr>
        <w:t xml:space="preserve"> в </w:t>
      </w:r>
      <w:proofErr w:type="spellStart"/>
      <w:r w:rsidRPr="004401D7">
        <w:rPr>
          <w:rFonts w:ascii="Times New Roman" w:hAnsi="Times New Roman"/>
          <w:b/>
          <w:sz w:val="24"/>
          <w:szCs w:val="24"/>
        </w:rPr>
        <w:t>Таборинском</w:t>
      </w:r>
      <w:proofErr w:type="spellEnd"/>
      <w:r w:rsidRPr="004401D7">
        <w:rPr>
          <w:rFonts w:ascii="Times New Roman" w:hAnsi="Times New Roman"/>
          <w:b/>
          <w:sz w:val="24"/>
          <w:szCs w:val="24"/>
        </w:rPr>
        <w:t xml:space="preserve"> МР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4"/>
        <w:gridCol w:w="1275"/>
        <w:gridCol w:w="1456"/>
        <w:gridCol w:w="1704"/>
        <w:gridCol w:w="1704"/>
        <w:gridCol w:w="1701"/>
      </w:tblGrid>
      <w:tr w:rsidR="00257896" w:rsidRPr="004401D7" w:rsidTr="007E650D">
        <w:tc>
          <w:tcPr>
            <w:tcW w:w="2014" w:type="dxa"/>
          </w:tcPr>
          <w:p w:rsidR="00257896" w:rsidRPr="004401D7" w:rsidRDefault="00257896" w:rsidP="007046D9">
            <w:pPr>
              <w:kinsoku w:val="0"/>
              <w:overflowPunct w:val="0"/>
              <w:spacing w:after="0"/>
              <w:jc w:val="center"/>
              <w:textAlignment w:val="baseline"/>
              <w:rPr>
                <w:rFonts w:ascii="Times New Roman" w:hAnsi="Times New Roman"/>
                <w:sz w:val="24"/>
                <w:szCs w:val="24"/>
              </w:rPr>
            </w:pPr>
            <w:r w:rsidRPr="004401D7">
              <w:rPr>
                <w:rFonts w:ascii="Times New Roman" w:hAnsi="Times New Roman"/>
                <w:sz w:val="24"/>
                <w:szCs w:val="24"/>
              </w:rPr>
              <w:t>ОУ</w:t>
            </w:r>
          </w:p>
        </w:tc>
        <w:tc>
          <w:tcPr>
            <w:tcW w:w="1275" w:type="dxa"/>
          </w:tcPr>
          <w:p w:rsidR="00257896" w:rsidRPr="004401D7" w:rsidRDefault="00257896" w:rsidP="007046D9">
            <w:pPr>
              <w:kinsoku w:val="0"/>
              <w:overflowPunct w:val="0"/>
              <w:spacing w:after="0"/>
              <w:jc w:val="center"/>
              <w:textAlignment w:val="baseline"/>
              <w:rPr>
                <w:rFonts w:ascii="Times New Roman" w:hAnsi="Times New Roman"/>
                <w:sz w:val="24"/>
                <w:szCs w:val="24"/>
              </w:rPr>
            </w:pPr>
            <w:r w:rsidRPr="004401D7">
              <w:rPr>
                <w:rFonts w:ascii="Times New Roman" w:hAnsi="Times New Roman"/>
                <w:sz w:val="24"/>
                <w:szCs w:val="24"/>
              </w:rPr>
              <w:t>Кол/</w:t>
            </w:r>
            <w:proofErr w:type="gramStart"/>
            <w:r w:rsidRPr="004401D7">
              <w:rPr>
                <w:rFonts w:ascii="Times New Roman" w:hAnsi="Times New Roman"/>
                <w:sz w:val="24"/>
                <w:szCs w:val="24"/>
              </w:rPr>
              <w:t>во</w:t>
            </w:r>
            <w:proofErr w:type="gramEnd"/>
          </w:p>
        </w:tc>
        <w:tc>
          <w:tcPr>
            <w:tcW w:w="1456" w:type="dxa"/>
          </w:tcPr>
          <w:p w:rsidR="00257896" w:rsidRPr="004401D7" w:rsidRDefault="00257896" w:rsidP="007046D9">
            <w:pPr>
              <w:kinsoku w:val="0"/>
              <w:overflowPunct w:val="0"/>
              <w:spacing w:after="0"/>
              <w:jc w:val="center"/>
              <w:textAlignment w:val="baseline"/>
              <w:rPr>
                <w:rFonts w:ascii="Times New Roman" w:hAnsi="Times New Roman"/>
                <w:sz w:val="24"/>
                <w:szCs w:val="24"/>
              </w:rPr>
            </w:pPr>
            <w:r w:rsidRPr="004401D7">
              <w:rPr>
                <w:rFonts w:ascii="Times New Roman" w:hAnsi="Times New Roman"/>
                <w:sz w:val="24"/>
                <w:szCs w:val="24"/>
              </w:rPr>
              <w:t>Кол-во уч-ся сдавших на «5»</w:t>
            </w:r>
          </w:p>
        </w:tc>
        <w:tc>
          <w:tcPr>
            <w:tcW w:w="1704" w:type="dxa"/>
          </w:tcPr>
          <w:p w:rsidR="00257896" w:rsidRPr="004401D7" w:rsidRDefault="00257896" w:rsidP="007046D9">
            <w:pPr>
              <w:kinsoku w:val="0"/>
              <w:overflowPunct w:val="0"/>
              <w:spacing w:after="0"/>
              <w:jc w:val="center"/>
              <w:textAlignment w:val="baseline"/>
              <w:rPr>
                <w:rFonts w:ascii="Times New Roman" w:hAnsi="Times New Roman"/>
                <w:sz w:val="24"/>
                <w:szCs w:val="24"/>
              </w:rPr>
            </w:pPr>
            <w:r w:rsidRPr="004401D7">
              <w:rPr>
                <w:rFonts w:ascii="Times New Roman" w:hAnsi="Times New Roman"/>
                <w:sz w:val="24"/>
                <w:szCs w:val="24"/>
              </w:rPr>
              <w:t>Кол-во уч-ся сдавших на «4»</w:t>
            </w:r>
          </w:p>
        </w:tc>
        <w:tc>
          <w:tcPr>
            <w:tcW w:w="1704" w:type="dxa"/>
          </w:tcPr>
          <w:p w:rsidR="00257896" w:rsidRPr="004401D7" w:rsidRDefault="00257896" w:rsidP="007046D9">
            <w:pPr>
              <w:kinsoku w:val="0"/>
              <w:overflowPunct w:val="0"/>
              <w:spacing w:after="0"/>
              <w:jc w:val="center"/>
              <w:textAlignment w:val="baseline"/>
              <w:rPr>
                <w:rFonts w:ascii="Times New Roman" w:hAnsi="Times New Roman"/>
                <w:sz w:val="24"/>
                <w:szCs w:val="24"/>
              </w:rPr>
            </w:pPr>
            <w:r w:rsidRPr="004401D7">
              <w:rPr>
                <w:rFonts w:ascii="Times New Roman" w:hAnsi="Times New Roman"/>
                <w:sz w:val="24"/>
                <w:szCs w:val="24"/>
              </w:rPr>
              <w:t>Кол-во уч-ся сдавших на «3»</w:t>
            </w:r>
          </w:p>
        </w:tc>
        <w:tc>
          <w:tcPr>
            <w:tcW w:w="1701" w:type="dxa"/>
          </w:tcPr>
          <w:p w:rsidR="00257896" w:rsidRPr="004401D7" w:rsidRDefault="00257896" w:rsidP="007046D9">
            <w:pPr>
              <w:kinsoku w:val="0"/>
              <w:overflowPunct w:val="0"/>
              <w:spacing w:after="0"/>
              <w:jc w:val="center"/>
              <w:textAlignment w:val="baseline"/>
              <w:rPr>
                <w:rFonts w:ascii="Times New Roman" w:hAnsi="Times New Roman"/>
                <w:sz w:val="24"/>
                <w:szCs w:val="24"/>
              </w:rPr>
            </w:pPr>
            <w:r w:rsidRPr="004401D7">
              <w:rPr>
                <w:rFonts w:ascii="Times New Roman" w:hAnsi="Times New Roman"/>
                <w:sz w:val="24"/>
                <w:szCs w:val="24"/>
              </w:rPr>
              <w:t>Кол-во уч-ся сдавших на «2»</w:t>
            </w:r>
          </w:p>
        </w:tc>
      </w:tr>
      <w:tr w:rsidR="00257896" w:rsidRPr="004401D7" w:rsidTr="007E650D">
        <w:tc>
          <w:tcPr>
            <w:tcW w:w="2014"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sidRPr="004401D7">
              <w:rPr>
                <w:rFonts w:ascii="Times New Roman" w:hAnsi="Times New Roman"/>
                <w:sz w:val="24"/>
                <w:szCs w:val="24"/>
              </w:rPr>
              <w:t>МКОУ «ТСОШ»</w:t>
            </w:r>
          </w:p>
        </w:tc>
        <w:tc>
          <w:tcPr>
            <w:tcW w:w="1275"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16</w:t>
            </w:r>
          </w:p>
        </w:tc>
        <w:tc>
          <w:tcPr>
            <w:tcW w:w="1456"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2</w:t>
            </w:r>
          </w:p>
        </w:tc>
        <w:tc>
          <w:tcPr>
            <w:tcW w:w="1704"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8</w:t>
            </w:r>
          </w:p>
        </w:tc>
        <w:tc>
          <w:tcPr>
            <w:tcW w:w="1704"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5</w:t>
            </w:r>
          </w:p>
        </w:tc>
        <w:tc>
          <w:tcPr>
            <w:tcW w:w="1701"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1</w:t>
            </w:r>
          </w:p>
        </w:tc>
      </w:tr>
      <w:tr w:rsidR="00257896" w:rsidRPr="004401D7" w:rsidTr="007E650D">
        <w:trPr>
          <w:trHeight w:val="162"/>
        </w:trPr>
        <w:tc>
          <w:tcPr>
            <w:tcW w:w="2014"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МКОУ «П</w:t>
            </w:r>
            <w:r w:rsidRPr="004401D7">
              <w:rPr>
                <w:rFonts w:ascii="Times New Roman" w:hAnsi="Times New Roman"/>
                <w:sz w:val="24"/>
                <w:szCs w:val="24"/>
              </w:rPr>
              <w:t>ООШ»</w:t>
            </w:r>
          </w:p>
        </w:tc>
        <w:tc>
          <w:tcPr>
            <w:tcW w:w="1275"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6</w:t>
            </w:r>
          </w:p>
        </w:tc>
        <w:tc>
          <w:tcPr>
            <w:tcW w:w="1456"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1</w:t>
            </w:r>
          </w:p>
        </w:tc>
        <w:tc>
          <w:tcPr>
            <w:tcW w:w="1704"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2</w:t>
            </w:r>
          </w:p>
        </w:tc>
        <w:tc>
          <w:tcPr>
            <w:tcW w:w="1704"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3</w:t>
            </w:r>
          </w:p>
        </w:tc>
        <w:tc>
          <w:tcPr>
            <w:tcW w:w="1701" w:type="dxa"/>
          </w:tcPr>
          <w:p w:rsidR="00257896" w:rsidRPr="004401D7" w:rsidRDefault="00257896" w:rsidP="007046D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0</w:t>
            </w:r>
          </w:p>
        </w:tc>
      </w:tr>
      <w:tr w:rsidR="00257896" w:rsidRPr="004401D7" w:rsidTr="007E650D">
        <w:trPr>
          <w:trHeight w:val="120"/>
        </w:trPr>
        <w:tc>
          <w:tcPr>
            <w:tcW w:w="2014" w:type="dxa"/>
          </w:tcPr>
          <w:p w:rsidR="00257896" w:rsidRPr="004401D7" w:rsidRDefault="00257896" w:rsidP="007046D9">
            <w:pPr>
              <w:kinsoku w:val="0"/>
              <w:overflowPunct w:val="0"/>
              <w:spacing w:after="0"/>
              <w:jc w:val="both"/>
              <w:textAlignment w:val="baseline"/>
              <w:rPr>
                <w:rFonts w:ascii="Times New Roman" w:hAnsi="Times New Roman"/>
                <w:b/>
                <w:i/>
                <w:sz w:val="24"/>
                <w:szCs w:val="24"/>
              </w:rPr>
            </w:pPr>
            <w:r w:rsidRPr="004401D7">
              <w:rPr>
                <w:rFonts w:ascii="Times New Roman" w:hAnsi="Times New Roman"/>
                <w:b/>
                <w:i/>
                <w:sz w:val="24"/>
                <w:szCs w:val="24"/>
              </w:rPr>
              <w:t>ИТОГО:</w:t>
            </w:r>
          </w:p>
        </w:tc>
        <w:tc>
          <w:tcPr>
            <w:tcW w:w="1275" w:type="dxa"/>
          </w:tcPr>
          <w:p w:rsidR="00257896" w:rsidRPr="004401D7" w:rsidRDefault="00257896" w:rsidP="007046D9">
            <w:pPr>
              <w:kinsoku w:val="0"/>
              <w:overflowPunct w:val="0"/>
              <w:spacing w:after="0"/>
              <w:jc w:val="both"/>
              <w:textAlignment w:val="baseline"/>
              <w:rPr>
                <w:rFonts w:ascii="Times New Roman" w:hAnsi="Times New Roman"/>
                <w:b/>
                <w:i/>
                <w:sz w:val="24"/>
                <w:szCs w:val="24"/>
              </w:rPr>
            </w:pPr>
            <w:r>
              <w:rPr>
                <w:rFonts w:ascii="Times New Roman" w:hAnsi="Times New Roman"/>
                <w:b/>
                <w:i/>
                <w:sz w:val="24"/>
                <w:szCs w:val="24"/>
              </w:rPr>
              <w:t>22</w:t>
            </w:r>
            <w:r w:rsidRPr="004401D7">
              <w:rPr>
                <w:rFonts w:ascii="Times New Roman" w:hAnsi="Times New Roman"/>
                <w:b/>
                <w:i/>
                <w:sz w:val="24"/>
                <w:szCs w:val="24"/>
              </w:rPr>
              <w:t>(100%)</w:t>
            </w:r>
          </w:p>
        </w:tc>
        <w:tc>
          <w:tcPr>
            <w:tcW w:w="1456" w:type="dxa"/>
          </w:tcPr>
          <w:p w:rsidR="00257896" w:rsidRPr="004401D7" w:rsidRDefault="00257896" w:rsidP="007046D9">
            <w:pPr>
              <w:kinsoku w:val="0"/>
              <w:overflowPunct w:val="0"/>
              <w:spacing w:after="0"/>
              <w:jc w:val="both"/>
              <w:textAlignment w:val="baseline"/>
              <w:rPr>
                <w:rFonts w:ascii="Times New Roman" w:hAnsi="Times New Roman"/>
                <w:b/>
                <w:i/>
                <w:sz w:val="24"/>
                <w:szCs w:val="24"/>
              </w:rPr>
            </w:pPr>
            <w:r>
              <w:rPr>
                <w:rFonts w:ascii="Times New Roman" w:hAnsi="Times New Roman"/>
                <w:b/>
                <w:i/>
                <w:sz w:val="24"/>
                <w:szCs w:val="24"/>
              </w:rPr>
              <w:t>3</w:t>
            </w:r>
            <w:r w:rsidRPr="004401D7">
              <w:rPr>
                <w:rFonts w:ascii="Times New Roman" w:hAnsi="Times New Roman"/>
                <w:b/>
                <w:i/>
                <w:sz w:val="24"/>
                <w:szCs w:val="24"/>
              </w:rPr>
              <w:t>(</w:t>
            </w:r>
            <w:r>
              <w:rPr>
                <w:rFonts w:ascii="Times New Roman" w:hAnsi="Times New Roman"/>
                <w:b/>
                <w:i/>
                <w:sz w:val="24"/>
                <w:szCs w:val="24"/>
              </w:rPr>
              <w:t>14</w:t>
            </w:r>
            <w:r w:rsidRPr="004401D7">
              <w:rPr>
                <w:rFonts w:ascii="Times New Roman" w:hAnsi="Times New Roman"/>
                <w:b/>
                <w:i/>
                <w:sz w:val="24"/>
                <w:szCs w:val="24"/>
              </w:rPr>
              <w:t>%)</w:t>
            </w:r>
          </w:p>
        </w:tc>
        <w:tc>
          <w:tcPr>
            <w:tcW w:w="1704" w:type="dxa"/>
          </w:tcPr>
          <w:p w:rsidR="00257896" w:rsidRPr="004401D7" w:rsidRDefault="00257896" w:rsidP="007046D9">
            <w:pPr>
              <w:kinsoku w:val="0"/>
              <w:overflowPunct w:val="0"/>
              <w:spacing w:after="0"/>
              <w:jc w:val="both"/>
              <w:textAlignment w:val="baseline"/>
              <w:rPr>
                <w:rFonts w:ascii="Times New Roman" w:hAnsi="Times New Roman"/>
                <w:b/>
                <w:i/>
                <w:sz w:val="24"/>
                <w:szCs w:val="24"/>
              </w:rPr>
            </w:pPr>
            <w:r>
              <w:rPr>
                <w:rFonts w:ascii="Times New Roman" w:hAnsi="Times New Roman"/>
                <w:b/>
                <w:i/>
                <w:sz w:val="24"/>
                <w:szCs w:val="24"/>
              </w:rPr>
              <w:t>10(45</w:t>
            </w:r>
            <w:r w:rsidRPr="004401D7">
              <w:rPr>
                <w:rFonts w:ascii="Times New Roman" w:hAnsi="Times New Roman"/>
                <w:b/>
                <w:i/>
                <w:sz w:val="24"/>
                <w:szCs w:val="24"/>
              </w:rPr>
              <w:t>%)</w:t>
            </w:r>
          </w:p>
        </w:tc>
        <w:tc>
          <w:tcPr>
            <w:tcW w:w="1704" w:type="dxa"/>
          </w:tcPr>
          <w:p w:rsidR="00257896" w:rsidRPr="004401D7" w:rsidRDefault="00257896" w:rsidP="007046D9">
            <w:pPr>
              <w:kinsoku w:val="0"/>
              <w:overflowPunct w:val="0"/>
              <w:spacing w:after="0"/>
              <w:jc w:val="both"/>
              <w:textAlignment w:val="baseline"/>
              <w:rPr>
                <w:rFonts w:ascii="Times New Roman" w:hAnsi="Times New Roman"/>
                <w:b/>
                <w:i/>
                <w:sz w:val="24"/>
                <w:szCs w:val="24"/>
              </w:rPr>
            </w:pPr>
            <w:r>
              <w:rPr>
                <w:rFonts w:ascii="Times New Roman" w:hAnsi="Times New Roman"/>
                <w:b/>
                <w:i/>
                <w:sz w:val="24"/>
                <w:szCs w:val="24"/>
              </w:rPr>
              <w:t>8(36</w:t>
            </w:r>
            <w:r w:rsidRPr="004401D7">
              <w:rPr>
                <w:rFonts w:ascii="Times New Roman" w:hAnsi="Times New Roman"/>
                <w:b/>
                <w:i/>
                <w:sz w:val="24"/>
                <w:szCs w:val="24"/>
              </w:rPr>
              <w:t>%)</w:t>
            </w:r>
          </w:p>
        </w:tc>
        <w:tc>
          <w:tcPr>
            <w:tcW w:w="1701" w:type="dxa"/>
          </w:tcPr>
          <w:p w:rsidR="00257896" w:rsidRPr="004401D7" w:rsidRDefault="00257896" w:rsidP="007046D9">
            <w:pPr>
              <w:kinsoku w:val="0"/>
              <w:overflowPunct w:val="0"/>
              <w:spacing w:after="0"/>
              <w:jc w:val="both"/>
              <w:textAlignment w:val="baseline"/>
              <w:rPr>
                <w:rFonts w:ascii="Times New Roman" w:hAnsi="Times New Roman"/>
                <w:b/>
                <w:i/>
                <w:color w:val="FF0000"/>
                <w:sz w:val="24"/>
                <w:szCs w:val="24"/>
              </w:rPr>
            </w:pPr>
            <w:r>
              <w:rPr>
                <w:rFonts w:ascii="Times New Roman" w:hAnsi="Times New Roman"/>
                <w:b/>
                <w:i/>
                <w:sz w:val="24"/>
                <w:szCs w:val="24"/>
              </w:rPr>
              <w:t>1(5</w:t>
            </w:r>
            <w:r w:rsidRPr="004401D7">
              <w:rPr>
                <w:rFonts w:ascii="Times New Roman" w:hAnsi="Times New Roman"/>
                <w:b/>
                <w:i/>
                <w:sz w:val="24"/>
                <w:szCs w:val="24"/>
              </w:rPr>
              <w:t>%)</w:t>
            </w:r>
          </w:p>
        </w:tc>
      </w:tr>
    </w:tbl>
    <w:p w:rsidR="00FD122D" w:rsidRDefault="00FD122D" w:rsidP="00257896">
      <w:pPr>
        <w:rPr>
          <w:rFonts w:ascii="Times New Roman" w:hAnsi="Times New Roman"/>
          <w:b/>
          <w:sz w:val="24"/>
          <w:szCs w:val="24"/>
          <w:u w:val="single"/>
        </w:rPr>
      </w:pPr>
    </w:p>
    <w:p w:rsidR="00257896" w:rsidRPr="00F52250" w:rsidRDefault="00257896" w:rsidP="00257896">
      <w:pPr>
        <w:rPr>
          <w:rFonts w:ascii="Times New Roman" w:hAnsi="Times New Roman"/>
          <w:b/>
          <w:sz w:val="24"/>
          <w:szCs w:val="24"/>
          <w:u w:val="single"/>
        </w:rPr>
      </w:pPr>
      <w:r w:rsidRPr="00F52250">
        <w:rPr>
          <w:rFonts w:ascii="Times New Roman" w:hAnsi="Times New Roman"/>
          <w:b/>
          <w:sz w:val="24"/>
          <w:szCs w:val="24"/>
          <w:u w:val="single"/>
        </w:rPr>
        <w:t>Физика</w:t>
      </w:r>
    </w:p>
    <w:p w:rsidR="00257896" w:rsidRPr="00F52250" w:rsidRDefault="00257896" w:rsidP="00257896">
      <w:pPr>
        <w:rPr>
          <w:rFonts w:ascii="Times New Roman" w:hAnsi="Times New Roman"/>
          <w:sz w:val="24"/>
          <w:szCs w:val="24"/>
        </w:rPr>
      </w:pPr>
      <w:r w:rsidRPr="00F52250">
        <w:rPr>
          <w:rFonts w:ascii="Times New Roman" w:hAnsi="Times New Roman"/>
          <w:sz w:val="24"/>
          <w:szCs w:val="24"/>
        </w:rPr>
        <w:t xml:space="preserve">Экзамен по физике в форме ОГЭ сдавали 3  учащихся. Максимальное количество баллов, которое мог получить </w:t>
      </w:r>
      <w:proofErr w:type="gramStart"/>
      <w:r w:rsidRPr="00F52250">
        <w:rPr>
          <w:rFonts w:ascii="Times New Roman" w:hAnsi="Times New Roman"/>
          <w:sz w:val="24"/>
          <w:szCs w:val="24"/>
        </w:rPr>
        <w:t>обучающийся</w:t>
      </w:r>
      <w:proofErr w:type="gramEnd"/>
      <w:r w:rsidRPr="00F52250">
        <w:rPr>
          <w:rFonts w:ascii="Times New Roman" w:hAnsi="Times New Roman"/>
          <w:sz w:val="24"/>
          <w:szCs w:val="24"/>
        </w:rPr>
        <w:t xml:space="preserve"> за выполнение всей экзаменационной работы – 45 баллов. Минимальный балл -9б.</w:t>
      </w:r>
    </w:p>
    <w:p w:rsidR="00257896" w:rsidRPr="004401D7" w:rsidRDefault="00257896" w:rsidP="00257896">
      <w:pPr>
        <w:kinsoku w:val="0"/>
        <w:overflowPunct w:val="0"/>
        <w:jc w:val="both"/>
        <w:textAlignment w:val="baseline"/>
        <w:rPr>
          <w:rFonts w:ascii="Times New Roman" w:hAnsi="Times New Roman"/>
          <w:b/>
          <w:sz w:val="24"/>
          <w:szCs w:val="24"/>
        </w:rPr>
      </w:pPr>
      <w:r w:rsidRPr="004401D7">
        <w:rPr>
          <w:rFonts w:ascii="Times New Roman" w:hAnsi="Times New Roman"/>
          <w:b/>
          <w:sz w:val="24"/>
          <w:szCs w:val="24"/>
        </w:rPr>
        <w:t xml:space="preserve">Результаты ГИА-9 по </w:t>
      </w:r>
      <w:r>
        <w:rPr>
          <w:rFonts w:ascii="Times New Roman" w:hAnsi="Times New Roman"/>
          <w:b/>
          <w:sz w:val="24"/>
          <w:szCs w:val="24"/>
        </w:rPr>
        <w:t>физике</w:t>
      </w:r>
      <w:r w:rsidRPr="004401D7">
        <w:rPr>
          <w:rFonts w:ascii="Times New Roman" w:hAnsi="Times New Roman"/>
          <w:b/>
          <w:sz w:val="24"/>
          <w:szCs w:val="24"/>
        </w:rPr>
        <w:t xml:space="preserve"> в </w:t>
      </w:r>
      <w:proofErr w:type="spellStart"/>
      <w:r w:rsidRPr="004401D7">
        <w:rPr>
          <w:rFonts w:ascii="Times New Roman" w:hAnsi="Times New Roman"/>
          <w:b/>
          <w:sz w:val="24"/>
          <w:szCs w:val="24"/>
        </w:rPr>
        <w:t>Таборинском</w:t>
      </w:r>
      <w:proofErr w:type="spellEnd"/>
      <w:r w:rsidRPr="004401D7">
        <w:rPr>
          <w:rFonts w:ascii="Times New Roman" w:hAnsi="Times New Roman"/>
          <w:b/>
          <w:sz w:val="24"/>
          <w:szCs w:val="24"/>
        </w:rPr>
        <w:t xml:space="preserve"> МР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7"/>
        <w:gridCol w:w="1262"/>
        <w:gridCol w:w="1457"/>
        <w:gridCol w:w="1707"/>
        <w:gridCol w:w="1707"/>
        <w:gridCol w:w="1704"/>
      </w:tblGrid>
      <w:tr w:rsidR="00257896" w:rsidRPr="004401D7" w:rsidTr="007E650D">
        <w:tc>
          <w:tcPr>
            <w:tcW w:w="2017" w:type="dxa"/>
          </w:tcPr>
          <w:p w:rsidR="00257896" w:rsidRPr="004401D7" w:rsidRDefault="00257896" w:rsidP="008C0531">
            <w:pPr>
              <w:kinsoku w:val="0"/>
              <w:overflowPunct w:val="0"/>
              <w:spacing w:after="0"/>
              <w:jc w:val="center"/>
              <w:textAlignment w:val="baseline"/>
              <w:rPr>
                <w:rFonts w:ascii="Times New Roman" w:hAnsi="Times New Roman"/>
                <w:sz w:val="24"/>
                <w:szCs w:val="24"/>
              </w:rPr>
            </w:pPr>
            <w:r w:rsidRPr="004401D7">
              <w:rPr>
                <w:rFonts w:ascii="Times New Roman" w:hAnsi="Times New Roman"/>
                <w:sz w:val="24"/>
                <w:szCs w:val="24"/>
              </w:rPr>
              <w:t>ОУ</w:t>
            </w:r>
          </w:p>
        </w:tc>
        <w:tc>
          <w:tcPr>
            <w:tcW w:w="1262" w:type="dxa"/>
          </w:tcPr>
          <w:p w:rsidR="00257896" w:rsidRPr="004401D7" w:rsidRDefault="00257896" w:rsidP="008C0531">
            <w:pPr>
              <w:kinsoku w:val="0"/>
              <w:overflowPunct w:val="0"/>
              <w:spacing w:after="0"/>
              <w:jc w:val="center"/>
              <w:textAlignment w:val="baseline"/>
              <w:rPr>
                <w:rFonts w:ascii="Times New Roman" w:hAnsi="Times New Roman"/>
                <w:sz w:val="24"/>
                <w:szCs w:val="24"/>
              </w:rPr>
            </w:pPr>
            <w:r w:rsidRPr="004401D7">
              <w:rPr>
                <w:rFonts w:ascii="Times New Roman" w:hAnsi="Times New Roman"/>
                <w:sz w:val="24"/>
                <w:szCs w:val="24"/>
              </w:rPr>
              <w:t>Кол/</w:t>
            </w:r>
            <w:proofErr w:type="gramStart"/>
            <w:r w:rsidRPr="004401D7">
              <w:rPr>
                <w:rFonts w:ascii="Times New Roman" w:hAnsi="Times New Roman"/>
                <w:sz w:val="24"/>
                <w:szCs w:val="24"/>
              </w:rPr>
              <w:t>во</w:t>
            </w:r>
            <w:proofErr w:type="gramEnd"/>
          </w:p>
        </w:tc>
        <w:tc>
          <w:tcPr>
            <w:tcW w:w="1457" w:type="dxa"/>
          </w:tcPr>
          <w:p w:rsidR="00257896" w:rsidRPr="004401D7" w:rsidRDefault="00257896" w:rsidP="008C0531">
            <w:pPr>
              <w:kinsoku w:val="0"/>
              <w:overflowPunct w:val="0"/>
              <w:spacing w:after="0"/>
              <w:jc w:val="center"/>
              <w:textAlignment w:val="baseline"/>
              <w:rPr>
                <w:rFonts w:ascii="Times New Roman" w:hAnsi="Times New Roman"/>
                <w:sz w:val="24"/>
                <w:szCs w:val="24"/>
              </w:rPr>
            </w:pPr>
            <w:r w:rsidRPr="004401D7">
              <w:rPr>
                <w:rFonts w:ascii="Times New Roman" w:hAnsi="Times New Roman"/>
                <w:sz w:val="24"/>
                <w:szCs w:val="24"/>
              </w:rPr>
              <w:t>Кол-во уч-ся сдавших на «5»</w:t>
            </w:r>
          </w:p>
        </w:tc>
        <w:tc>
          <w:tcPr>
            <w:tcW w:w="1707" w:type="dxa"/>
          </w:tcPr>
          <w:p w:rsidR="00257896" w:rsidRPr="004401D7" w:rsidRDefault="00257896" w:rsidP="008C0531">
            <w:pPr>
              <w:kinsoku w:val="0"/>
              <w:overflowPunct w:val="0"/>
              <w:spacing w:after="0"/>
              <w:jc w:val="center"/>
              <w:textAlignment w:val="baseline"/>
              <w:rPr>
                <w:rFonts w:ascii="Times New Roman" w:hAnsi="Times New Roman"/>
                <w:sz w:val="24"/>
                <w:szCs w:val="24"/>
              </w:rPr>
            </w:pPr>
            <w:r w:rsidRPr="004401D7">
              <w:rPr>
                <w:rFonts w:ascii="Times New Roman" w:hAnsi="Times New Roman"/>
                <w:sz w:val="24"/>
                <w:szCs w:val="24"/>
              </w:rPr>
              <w:t>Кол-во уч-ся сдавших на «4»</w:t>
            </w:r>
          </w:p>
        </w:tc>
        <w:tc>
          <w:tcPr>
            <w:tcW w:w="1707" w:type="dxa"/>
          </w:tcPr>
          <w:p w:rsidR="00257896" w:rsidRPr="004401D7" w:rsidRDefault="00257896" w:rsidP="008C0531">
            <w:pPr>
              <w:kinsoku w:val="0"/>
              <w:overflowPunct w:val="0"/>
              <w:spacing w:after="0"/>
              <w:jc w:val="center"/>
              <w:textAlignment w:val="baseline"/>
              <w:rPr>
                <w:rFonts w:ascii="Times New Roman" w:hAnsi="Times New Roman"/>
                <w:sz w:val="24"/>
                <w:szCs w:val="24"/>
              </w:rPr>
            </w:pPr>
            <w:r w:rsidRPr="004401D7">
              <w:rPr>
                <w:rFonts w:ascii="Times New Roman" w:hAnsi="Times New Roman"/>
                <w:sz w:val="24"/>
                <w:szCs w:val="24"/>
              </w:rPr>
              <w:t>Кол-во уч-ся сдавших на «3»</w:t>
            </w:r>
          </w:p>
        </w:tc>
        <w:tc>
          <w:tcPr>
            <w:tcW w:w="1704" w:type="dxa"/>
          </w:tcPr>
          <w:p w:rsidR="00257896" w:rsidRPr="004401D7" w:rsidRDefault="00257896" w:rsidP="008C0531">
            <w:pPr>
              <w:kinsoku w:val="0"/>
              <w:overflowPunct w:val="0"/>
              <w:spacing w:after="0"/>
              <w:jc w:val="center"/>
              <w:textAlignment w:val="baseline"/>
              <w:rPr>
                <w:rFonts w:ascii="Times New Roman" w:hAnsi="Times New Roman"/>
                <w:sz w:val="24"/>
                <w:szCs w:val="24"/>
              </w:rPr>
            </w:pPr>
            <w:r w:rsidRPr="004401D7">
              <w:rPr>
                <w:rFonts w:ascii="Times New Roman" w:hAnsi="Times New Roman"/>
                <w:sz w:val="24"/>
                <w:szCs w:val="24"/>
              </w:rPr>
              <w:t>Кол-во уч-ся сдавших на «2»</w:t>
            </w:r>
          </w:p>
        </w:tc>
      </w:tr>
      <w:tr w:rsidR="00257896" w:rsidRPr="004401D7" w:rsidTr="007E650D">
        <w:tc>
          <w:tcPr>
            <w:tcW w:w="2017" w:type="dxa"/>
          </w:tcPr>
          <w:p w:rsidR="00257896" w:rsidRPr="004401D7" w:rsidRDefault="00257896" w:rsidP="008C0531">
            <w:pPr>
              <w:kinsoku w:val="0"/>
              <w:overflowPunct w:val="0"/>
              <w:spacing w:after="0"/>
              <w:jc w:val="both"/>
              <w:textAlignment w:val="baseline"/>
              <w:rPr>
                <w:rFonts w:ascii="Times New Roman" w:hAnsi="Times New Roman"/>
                <w:sz w:val="24"/>
                <w:szCs w:val="24"/>
              </w:rPr>
            </w:pPr>
            <w:r w:rsidRPr="004401D7">
              <w:rPr>
                <w:rFonts w:ascii="Times New Roman" w:hAnsi="Times New Roman"/>
                <w:sz w:val="24"/>
                <w:szCs w:val="24"/>
              </w:rPr>
              <w:t>МКОУ «ТСОШ»</w:t>
            </w:r>
          </w:p>
        </w:tc>
        <w:tc>
          <w:tcPr>
            <w:tcW w:w="1262" w:type="dxa"/>
          </w:tcPr>
          <w:p w:rsidR="00257896" w:rsidRPr="004401D7" w:rsidRDefault="00257896" w:rsidP="008C0531">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3</w:t>
            </w:r>
          </w:p>
        </w:tc>
        <w:tc>
          <w:tcPr>
            <w:tcW w:w="1457" w:type="dxa"/>
          </w:tcPr>
          <w:p w:rsidR="00257896" w:rsidRPr="004401D7" w:rsidRDefault="00257896" w:rsidP="008C0531">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0</w:t>
            </w:r>
          </w:p>
        </w:tc>
        <w:tc>
          <w:tcPr>
            <w:tcW w:w="1707" w:type="dxa"/>
          </w:tcPr>
          <w:p w:rsidR="00257896" w:rsidRPr="004401D7" w:rsidRDefault="00257896" w:rsidP="008C0531">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1</w:t>
            </w:r>
          </w:p>
        </w:tc>
        <w:tc>
          <w:tcPr>
            <w:tcW w:w="1707" w:type="dxa"/>
          </w:tcPr>
          <w:p w:rsidR="00257896" w:rsidRPr="004401D7" w:rsidRDefault="00257896" w:rsidP="008C0531">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2</w:t>
            </w:r>
          </w:p>
        </w:tc>
        <w:tc>
          <w:tcPr>
            <w:tcW w:w="1704" w:type="dxa"/>
          </w:tcPr>
          <w:p w:rsidR="00257896" w:rsidRPr="004401D7" w:rsidRDefault="00257896" w:rsidP="008C0531">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0</w:t>
            </w:r>
          </w:p>
        </w:tc>
      </w:tr>
      <w:tr w:rsidR="00257896" w:rsidRPr="004401D7" w:rsidTr="007E650D">
        <w:trPr>
          <w:trHeight w:val="120"/>
        </w:trPr>
        <w:tc>
          <w:tcPr>
            <w:tcW w:w="2017" w:type="dxa"/>
          </w:tcPr>
          <w:p w:rsidR="00257896" w:rsidRPr="004401D7" w:rsidRDefault="00257896" w:rsidP="008C0531">
            <w:pPr>
              <w:kinsoku w:val="0"/>
              <w:overflowPunct w:val="0"/>
              <w:spacing w:after="0"/>
              <w:jc w:val="both"/>
              <w:textAlignment w:val="baseline"/>
              <w:rPr>
                <w:rFonts w:ascii="Times New Roman" w:hAnsi="Times New Roman"/>
                <w:b/>
                <w:i/>
                <w:sz w:val="24"/>
                <w:szCs w:val="24"/>
              </w:rPr>
            </w:pPr>
            <w:r w:rsidRPr="004401D7">
              <w:rPr>
                <w:rFonts w:ascii="Times New Roman" w:hAnsi="Times New Roman"/>
                <w:b/>
                <w:i/>
                <w:sz w:val="24"/>
                <w:szCs w:val="24"/>
              </w:rPr>
              <w:t>ИТОГО:</w:t>
            </w:r>
          </w:p>
        </w:tc>
        <w:tc>
          <w:tcPr>
            <w:tcW w:w="1262" w:type="dxa"/>
          </w:tcPr>
          <w:p w:rsidR="00257896" w:rsidRPr="004401D7" w:rsidRDefault="00257896" w:rsidP="008C0531">
            <w:pPr>
              <w:kinsoku w:val="0"/>
              <w:overflowPunct w:val="0"/>
              <w:spacing w:after="0"/>
              <w:jc w:val="both"/>
              <w:textAlignment w:val="baseline"/>
              <w:rPr>
                <w:rFonts w:ascii="Times New Roman" w:hAnsi="Times New Roman"/>
                <w:b/>
                <w:i/>
                <w:sz w:val="24"/>
                <w:szCs w:val="24"/>
              </w:rPr>
            </w:pPr>
            <w:r>
              <w:rPr>
                <w:rFonts w:ascii="Times New Roman" w:hAnsi="Times New Roman"/>
                <w:b/>
                <w:i/>
                <w:sz w:val="24"/>
                <w:szCs w:val="24"/>
              </w:rPr>
              <w:t>3</w:t>
            </w:r>
            <w:r w:rsidRPr="004401D7">
              <w:rPr>
                <w:rFonts w:ascii="Times New Roman" w:hAnsi="Times New Roman"/>
                <w:b/>
                <w:i/>
                <w:sz w:val="24"/>
                <w:szCs w:val="24"/>
              </w:rPr>
              <w:t>(100%)</w:t>
            </w:r>
          </w:p>
        </w:tc>
        <w:tc>
          <w:tcPr>
            <w:tcW w:w="1457" w:type="dxa"/>
          </w:tcPr>
          <w:p w:rsidR="00257896" w:rsidRPr="004401D7" w:rsidRDefault="00257896" w:rsidP="008C0531">
            <w:pPr>
              <w:kinsoku w:val="0"/>
              <w:overflowPunct w:val="0"/>
              <w:spacing w:after="0"/>
              <w:jc w:val="both"/>
              <w:textAlignment w:val="baseline"/>
              <w:rPr>
                <w:rFonts w:ascii="Times New Roman" w:hAnsi="Times New Roman"/>
                <w:b/>
                <w:i/>
                <w:sz w:val="24"/>
                <w:szCs w:val="24"/>
              </w:rPr>
            </w:pPr>
            <w:r>
              <w:rPr>
                <w:rFonts w:ascii="Times New Roman" w:hAnsi="Times New Roman"/>
                <w:b/>
                <w:i/>
                <w:sz w:val="24"/>
                <w:szCs w:val="24"/>
              </w:rPr>
              <w:t>0</w:t>
            </w:r>
            <w:r w:rsidRPr="004401D7">
              <w:rPr>
                <w:rFonts w:ascii="Times New Roman" w:hAnsi="Times New Roman"/>
                <w:b/>
                <w:i/>
                <w:sz w:val="24"/>
                <w:szCs w:val="24"/>
              </w:rPr>
              <w:t>(</w:t>
            </w:r>
            <w:r>
              <w:rPr>
                <w:rFonts w:ascii="Times New Roman" w:hAnsi="Times New Roman"/>
                <w:b/>
                <w:i/>
                <w:sz w:val="24"/>
                <w:szCs w:val="24"/>
              </w:rPr>
              <w:t>0</w:t>
            </w:r>
            <w:r w:rsidRPr="004401D7">
              <w:rPr>
                <w:rFonts w:ascii="Times New Roman" w:hAnsi="Times New Roman"/>
                <w:b/>
                <w:i/>
                <w:sz w:val="24"/>
                <w:szCs w:val="24"/>
              </w:rPr>
              <w:t>%)</w:t>
            </w:r>
          </w:p>
        </w:tc>
        <w:tc>
          <w:tcPr>
            <w:tcW w:w="1707" w:type="dxa"/>
          </w:tcPr>
          <w:p w:rsidR="00257896" w:rsidRPr="004401D7" w:rsidRDefault="00257896" w:rsidP="008C0531">
            <w:pPr>
              <w:kinsoku w:val="0"/>
              <w:overflowPunct w:val="0"/>
              <w:spacing w:after="0"/>
              <w:jc w:val="both"/>
              <w:textAlignment w:val="baseline"/>
              <w:rPr>
                <w:rFonts w:ascii="Times New Roman" w:hAnsi="Times New Roman"/>
                <w:b/>
                <w:i/>
                <w:sz w:val="24"/>
                <w:szCs w:val="24"/>
              </w:rPr>
            </w:pPr>
            <w:r>
              <w:rPr>
                <w:rFonts w:ascii="Times New Roman" w:hAnsi="Times New Roman"/>
                <w:b/>
                <w:i/>
                <w:sz w:val="24"/>
                <w:szCs w:val="24"/>
              </w:rPr>
              <w:t>1(33</w:t>
            </w:r>
            <w:r w:rsidRPr="004401D7">
              <w:rPr>
                <w:rFonts w:ascii="Times New Roman" w:hAnsi="Times New Roman"/>
                <w:b/>
                <w:i/>
                <w:sz w:val="24"/>
                <w:szCs w:val="24"/>
              </w:rPr>
              <w:t>%)</w:t>
            </w:r>
          </w:p>
        </w:tc>
        <w:tc>
          <w:tcPr>
            <w:tcW w:w="1707" w:type="dxa"/>
          </w:tcPr>
          <w:p w:rsidR="00257896" w:rsidRPr="004401D7" w:rsidRDefault="00257896" w:rsidP="008C0531">
            <w:pPr>
              <w:kinsoku w:val="0"/>
              <w:overflowPunct w:val="0"/>
              <w:spacing w:after="0"/>
              <w:jc w:val="both"/>
              <w:textAlignment w:val="baseline"/>
              <w:rPr>
                <w:rFonts w:ascii="Times New Roman" w:hAnsi="Times New Roman"/>
                <w:b/>
                <w:i/>
                <w:sz w:val="24"/>
                <w:szCs w:val="24"/>
              </w:rPr>
            </w:pPr>
            <w:r>
              <w:rPr>
                <w:rFonts w:ascii="Times New Roman" w:hAnsi="Times New Roman"/>
                <w:b/>
                <w:i/>
                <w:sz w:val="24"/>
                <w:szCs w:val="24"/>
              </w:rPr>
              <w:t>2(67</w:t>
            </w:r>
            <w:r w:rsidRPr="004401D7">
              <w:rPr>
                <w:rFonts w:ascii="Times New Roman" w:hAnsi="Times New Roman"/>
                <w:b/>
                <w:i/>
                <w:sz w:val="24"/>
                <w:szCs w:val="24"/>
              </w:rPr>
              <w:t>%)</w:t>
            </w:r>
          </w:p>
        </w:tc>
        <w:tc>
          <w:tcPr>
            <w:tcW w:w="1704" w:type="dxa"/>
          </w:tcPr>
          <w:p w:rsidR="00257896" w:rsidRPr="004401D7" w:rsidRDefault="00257896" w:rsidP="008C0531">
            <w:pPr>
              <w:kinsoku w:val="0"/>
              <w:overflowPunct w:val="0"/>
              <w:spacing w:after="0"/>
              <w:jc w:val="both"/>
              <w:textAlignment w:val="baseline"/>
              <w:rPr>
                <w:rFonts w:ascii="Times New Roman" w:hAnsi="Times New Roman"/>
                <w:b/>
                <w:i/>
                <w:color w:val="FF0000"/>
                <w:sz w:val="24"/>
                <w:szCs w:val="24"/>
              </w:rPr>
            </w:pPr>
            <w:r>
              <w:rPr>
                <w:rFonts w:ascii="Times New Roman" w:hAnsi="Times New Roman"/>
                <w:b/>
                <w:i/>
                <w:sz w:val="24"/>
                <w:szCs w:val="24"/>
              </w:rPr>
              <w:t>0 (0</w:t>
            </w:r>
            <w:r w:rsidRPr="004401D7">
              <w:rPr>
                <w:rFonts w:ascii="Times New Roman" w:hAnsi="Times New Roman"/>
                <w:b/>
                <w:i/>
                <w:sz w:val="24"/>
                <w:szCs w:val="24"/>
              </w:rPr>
              <w:t>%)</w:t>
            </w:r>
          </w:p>
        </w:tc>
      </w:tr>
    </w:tbl>
    <w:p w:rsidR="00FD122D" w:rsidRDefault="00FD122D" w:rsidP="00257896">
      <w:pPr>
        <w:rPr>
          <w:rFonts w:ascii="Times New Roman" w:hAnsi="Times New Roman"/>
          <w:b/>
          <w:sz w:val="24"/>
          <w:szCs w:val="24"/>
          <w:u w:val="single"/>
        </w:rPr>
      </w:pPr>
    </w:p>
    <w:p w:rsidR="00257896" w:rsidRDefault="00257896" w:rsidP="00257896">
      <w:pPr>
        <w:rPr>
          <w:rFonts w:ascii="Times New Roman" w:hAnsi="Times New Roman"/>
          <w:b/>
          <w:sz w:val="24"/>
          <w:szCs w:val="24"/>
          <w:u w:val="single"/>
        </w:rPr>
      </w:pPr>
      <w:r>
        <w:rPr>
          <w:rFonts w:ascii="Times New Roman" w:hAnsi="Times New Roman"/>
          <w:b/>
          <w:sz w:val="24"/>
          <w:szCs w:val="24"/>
          <w:u w:val="single"/>
        </w:rPr>
        <w:t>Биология</w:t>
      </w:r>
    </w:p>
    <w:p w:rsidR="00257896" w:rsidRDefault="00257896" w:rsidP="00257896">
      <w:r w:rsidRPr="001B4B34">
        <w:rPr>
          <w:rFonts w:ascii="Times New Roman" w:hAnsi="Times New Roman"/>
          <w:sz w:val="24"/>
          <w:szCs w:val="24"/>
        </w:rPr>
        <w:t xml:space="preserve">ОГЭ  по биологии писал  </w:t>
      </w:r>
      <w:r>
        <w:rPr>
          <w:rFonts w:ascii="Times New Roman" w:hAnsi="Times New Roman"/>
          <w:sz w:val="24"/>
          <w:szCs w:val="24"/>
        </w:rPr>
        <w:t>14</w:t>
      </w:r>
      <w:r w:rsidRPr="001B4B34">
        <w:rPr>
          <w:rFonts w:ascii="Times New Roman" w:hAnsi="Times New Roman"/>
          <w:sz w:val="24"/>
          <w:szCs w:val="24"/>
        </w:rPr>
        <w:t xml:space="preserve">  учащихся. Максимальное количество баллов, которое мог получить </w:t>
      </w:r>
      <w:proofErr w:type="gramStart"/>
      <w:r w:rsidRPr="001B4B34">
        <w:rPr>
          <w:rFonts w:ascii="Times New Roman" w:hAnsi="Times New Roman"/>
          <w:sz w:val="24"/>
          <w:szCs w:val="24"/>
        </w:rPr>
        <w:t>обучающийся</w:t>
      </w:r>
      <w:proofErr w:type="gramEnd"/>
      <w:r w:rsidRPr="001B4B34">
        <w:rPr>
          <w:rFonts w:ascii="Times New Roman" w:hAnsi="Times New Roman"/>
          <w:sz w:val="24"/>
          <w:szCs w:val="24"/>
        </w:rPr>
        <w:t xml:space="preserve"> за выполнение всей  работы – 45 баллов. Минимальный балл-13 б</w:t>
      </w:r>
      <w:r>
        <w:t>.</w:t>
      </w:r>
    </w:p>
    <w:p w:rsidR="00305720" w:rsidRDefault="00305720" w:rsidP="00257896">
      <w:pPr>
        <w:kinsoku w:val="0"/>
        <w:overflowPunct w:val="0"/>
        <w:jc w:val="both"/>
        <w:textAlignment w:val="baseline"/>
        <w:rPr>
          <w:rFonts w:ascii="Times New Roman" w:hAnsi="Times New Roman"/>
          <w:b/>
          <w:sz w:val="24"/>
          <w:szCs w:val="24"/>
        </w:rPr>
      </w:pPr>
    </w:p>
    <w:p w:rsidR="00257896" w:rsidRPr="004401D7" w:rsidRDefault="00257896" w:rsidP="00257896">
      <w:pPr>
        <w:kinsoku w:val="0"/>
        <w:overflowPunct w:val="0"/>
        <w:jc w:val="both"/>
        <w:textAlignment w:val="baseline"/>
        <w:rPr>
          <w:rFonts w:ascii="Times New Roman" w:hAnsi="Times New Roman"/>
          <w:b/>
          <w:sz w:val="24"/>
          <w:szCs w:val="24"/>
        </w:rPr>
      </w:pPr>
      <w:r w:rsidRPr="004401D7">
        <w:rPr>
          <w:rFonts w:ascii="Times New Roman" w:hAnsi="Times New Roman"/>
          <w:b/>
          <w:sz w:val="24"/>
          <w:szCs w:val="24"/>
        </w:rPr>
        <w:t xml:space="preserve">Результаты ГИА-9 по </w:t>
      </w:r>
      <w:r>
        <w:rPr>
          <w:rFonts w:ascii="Times New Roman" w:hAnsi="Times New Roman"/>
          <w:b/>
          <w:sz w:val="24"/>
          <w:szCs w:val="24"/>
        </w:rPr>
        <w:t>биологии</w:t>
      </w:r>
      <w:r w:rsidRPr="004401D7">
        <w:rPr>
          <w:rFonts w:ascii="Times New Roman" w:hAnsi="Times New Roman"/>
          <w:b/>
          <w:sz w:val="24"/>
          <w:szCs w:val="24"/>
        </w:rPr>
        <w:t xml:space="preserve"> в </w:t>
      </w:r>
      <w:proofErr w:type="spellStart"/>
      <w:r w:rsidRPr="004401D7">
        <w:rPr>
          <w:rFonts w:ascii="Times New Roman" w:hAnsi="Times New Roman"/>
          <w:b/>
          <w:sz w:val="24"/>
          <w:szCs w:val="24"/>
        </w:rPr>
        <w:t>Таборинском</w:t>
      </w:r>
      <w:proofErr w:type="spellEnd"/>
      <w:r w:rsidRPr="004401D7">
        <w:rPr>
          <w:rFonts w:ascii="Times New Roman" w:hAnsi="Times New Roman"/>
          <w:b/>
          <w:sz w:val="24"/>
          <w:szCs w:val="24"/>
        </w:rPr>
        <w:t xml:space="preserve"> МР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4"/>
        <w:gridCol w:w="1275"/>
        <w:gridCol w:w="1456"/>
        <w:gridCol w:w="1704"/>
        <w:gridCol w:w="1704"/>
        <w:gridCol w:w="1701"/>
      </w:tblGrid>
      <w:tr w:rsidR="00257896" w:rsidRPr="004401D7" w:rsidTr="007E650D">
        <w:tc>
          <w:tcPr>
            <w:tcW w:w="2014" w:type="dxa"/>
          </w:tcPr>
          <w:p w:rsidR="00257896" w:rsidRPr="004401D7" w:rsidRDefault="00257896" w:rsidP="002F78E9">
            <w:pPr>
              <w:kinsoku w:val="0"/>
              <w:overflowPunct w:val="0"/>
              <w:spacing w:after="0"/>
              <w:jc w:val="center"/>
              <w:textAlignment w:val="baseline"/>
              <w:rPr>
                <w:rFonts w:ascii="Times New Roman" w:hAnsi="Times New Roman"/>
                <w:sz w:val="24"/>
                <w:szCs w:val="24"/>
              </w:rPr>
            </w:pPr>
            <w:r w:rsidRPr="004401D7">
              <w:rPr>
                <w:rFonts w:ascii="Times New Roman" w:hAnsi="Times New Roman"/>
                <w:sz w:val="24"/>
                <w:szCs w:val="24"/>
              </w:rPr>
              <w:lastRenderedPageBreak/>
              <w:t>ОУ</w:t>
            </w:r>
          </w:p>
        </w:tc>
        <w:tc>
          <w:tcPr>
            <w:tcW w:w="1275" w:type="dxa"/>
          </w:tcPr>
          <w:p w:rsidR="00257896" w:rsidRPr="004401D7" w:rsidRDefault="00257896" w:rsidP="002F78E9">
            <w:pPr>
              <w:kinsoku w:val="0"/>
              <w:overflowPunct w:val="0"/>
              <w:spacing w:after="0"/>
              <w:jc w:val="center"/>
              <w:textAlignment w:val="baseline"/>
              <w:rPr>
                <w:rFonts w:ascii="Times New Roman" w:hAnsi="Times New Roman"/>
                <w:sz w:val="24"/>
                <w:szCs w:val="24"/>
              </w:rPr>
            </w:pPr>
            <w:r w:rsidRPr="004401D7">
              <w:rPr>
                <w:rFonts w:ascii="Times New Roman" w:hAnsi="Times New Roman"/>
                <w:sz w:val="24"/>
                <w:szCs w:val="24"/>
              </w:rPr>
              <w:t>Кол/</w:t>
            </w:r>
            <w:proofErr w:type="gramStart"/>
            <w:r w:rsidRPr="004401D7">
              <w:rPr>
                <w:rFonts w:ascii="Times New Roman" w:hAnsi="Times New Roman"/>
                <w:sz w:val="24"/>
                <w:szCs w:val="24"/>
              </w:rPr>
              <w:t>во</w:t>
            </w:r>
            <w:proofErr w:type="gramEnd"/>
          </w:p>
        </w:tc>
        <w:tc>
          <w:tcPr>
            <w:tcW w:w="1456" w:type="dxa"/>
          </w:tcPr>
          <w:p w:rsidR="00257896" w:rsidRPr="004401D7" w:rsidRDefault="00257896" w:rsidP="002F78E9">
            <w:pPr>
              <w:kinsoku w:val="0"/>
              <w:overflowPunct w:val="0"/>
              <w:spacing w:after="0"/>
              <w:jc w:val="center"/>
              <w:textAlignment w:val="baseline"/>
              <w:rPr>
                <w:rFonts w:ascii="Times New Roman" w:hAnsi="Times New Roman"/>
                <w:sz w:val="24"/>
                <w:szCs w:val="24"/>
              </w:rPr>
            </w:pPr>
            <w:r w:rsidRPr="004401D7">
              <w:rPr>
                <w:rFonts w:ascii="Times New Roman" w:hAnsi="Times New Roman"/>
                <w:sz w:val="24"/>
                <w:szCs w:val="24"/>
              </w:rPr>
              <w:t>Кол-во уч-ся сдавших на «5»</w:t>
            </w:r>
          </w:p>
        </w:tc>
        <w:tc>
          <w:tcPr>
            <w:tcW w:w="1704" w:type="dxa"/>
          </w:tcPr>
          <w:p w:rsidR="00257896" w:rsidRPr="004401D7" w:rsidRDefault="00257896" w:rsidP="002F78E9">
            <w:pPr>
              <w:kinsoku w:val="0"/>
              <w:overflowPunct w:val="0"/>
              <w:spacing w:after="0"/>
              <w:jc w:val="center"/>
              <w:textAlignment w:val="baseline"/>
              <w:rPr>
                <w:rFonts w:ascii="Times New Roman" w:hAnsi="Times New Roman"/>
                <w:sz w:val="24"/>
                <w:szCs w:val="24"/>
              </w:rPr>
            </w:pPr>
            <w:r w:rsidRPr="004401D7">
              <w:rPr>
                <w:rFonts w:ascii="Times New Roman" w:hAnsi="Times New Roman"/>
                <w:sz w:val="24"/>
                <w:szCs w:val="24"/>
              </w:rPr>
              <w:t>Кол-во уч-ся сдавших на «4»</w:t>
            </w:r>
          </w:p>
        </w:tc>
        <w:tc>
          <w:tcPr>
            <w:tcW w:w="1704" w:type="dxa"/>
          </w:tcPr>
          <w:p w:rsidR="00257896" w:rsidRPr="004401D7" w:rsidRDefault="00257896" w:rsidP="002F78E9">
            <w:pPr>
              <w:kinsoku w:val="0"/>
              <w:overflowPunct w:val="0"/>
              <w:spacing w:after="0"/>
              <w:jc w:val="center"/>
              <w:textAlignment w:val="baseline"/>
              <w:rPr>
                <w:rFonts w:ascii="Times New Roman" w:hAnsi="Times New Roman"/>
                <w:sz w:val="24"/>
                <w:szCs w:val="24"/>
              </w:rPr>
            </w:pPr>
            <w:r w:rsidRPr="004401D7">
              <w:rPr>
                <w:rFonts w:ascii="Times New Roman" w:hAnsi="Times New Roman"/>
                <w:sz w:val="24"/>
                <w:szCs w:val="24"/>
              </w:rPr>
              <w:t>Кол-во уч-ся сдавших на «3»</w:t>
            </w:r>
          </w:p>
        </w:tc>
        <w:tc>
          <w:tcPr>
            <w:tcW w:w="1701" w:type="dxa"/>
          </w:tcPr>
          <w:p w:rsidR="00257896" w:rsidRPr="004401D7" w:rsidRDefault="00257896" w:rsidP="002F78E9">
            <w:pPr>
              <w:kinsoku w:val="0"/>
              <w:overflowPunct w:val="0"/>
              <w:spacing w:after="0"/>
              <w:jc w:val="center"/>
              <w:textAlignment w:val="baseline"/>
              <w:rPr>
                <w:rFonts w:ascii="Times New Roman" w:hAnsi="Times New Roman"/>
                <w:sz w:val="24"/>
                <w:szCs w:val="24"/>
              </w:rPr>
            </w:pPr>
            <w:r w:rsidRPr="004401D7">
              <w:rPr>
                <w:rFonts w:ascii="Times New Roman" w:hAnsi="Times New Roman"/>
                <w:sz w:val="24"/>
                <w:szCs w:val="24"/>
              </w:rPr>
              <w:t>Кол-во уч-ся сдавших на «2»</w:t>
            </w:r>
          </w:p>
        </w:tc>
      </w:tr>
      <w:tr w:rsidR="00257896" w:rsidRPr="004401D7" w:rsidTr="007E650D">
        <w:tc>
          <w:tcPr>
            <w:tcW w:w="2014" w:type="dxa"/>
          </w:tcPr>
          <w:p w:rsidR="00257896" w:rsidRPr="004401D7" w:rsidRDefault="00257896" w:rsidP="002F78E9">
            <w:pPr>
              <w:kinsoku w:val="0"/>
              <w:overflowPunct w:val="0"/>
              <w:spacing w:after="0"/>
              <w:jc w:val="both"/>
              <w:textAlignment w:val="baseline"/>
              <w:rPr>
                <w:rFonts w:ascii="Times New Roman" w:hAnsi="Times New Roman"/>
                <w:sz w:val="24"/>
                <w:szCs w:val="24"/>
              </w:rPr>
            </w:pPr>
            <w:r w:rsidRPr="004401D7">
              <w:rPr>
                <w:rFonts w:ascii="Times New Roman" w:hAnsi="Times New Roman"/>
                <w:sz w:val="24"/>
                <w:szCs w:val="24"/>
              </w:rPr>
              <w:t>МКОУ «ТСОШ»</w:t>
            </w:r>
          </w:p>
        </w:tc>
        <w:tc>
          <w:tcPr>
            <w:tcW w:w="1275" w:type="dxa"/>
          </w:tcPr>
          <w:p w:rsidR="00257896" w:rsidRPr="004401D7" w:rsidRDefault="00257896" w:rsidP="002F78E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7</w:t>
            </w:r>
          </w:p>
        </w:tc>
        <w:tc>
          <w:tcPr>
            <w:tcW w:w="1456" w:type="dxa"/>
          </w:tcPr>
          <w:p w:rsidR="00257896" w:rsidRPr="004401D7" w:rsidRDefault="00257896" w:rsidP="002F78E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2</w:t>
            </w:r>
          </w:p>
        </w:tc>
        <w:tc>
          <w:tcPr>
            <w:tcW w:w="1704" w:type="dxa"/>
          </w:tcPr>
          <w:p w:rsidR="00257896" w:rsidRPr="004401D7" w:rsidRDefault="00257896" w:rsidP="002F78E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3</w:t>
            </w:r>
          </w:p>
        </w:tc>
        <w:tc>
          <w:tcPr>
            <w:tcW w:w="1704" w:type="dxa"/>
          </w:tcPr>
          <w:p w:rsidR="00257896" w:rsidRPr="004401D7" w:rsidRDefault="00257896" w:rsidP="002F78E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2</w:t>
            </w:r>
          </w:p>
        </w:tc>
        <w:tc>
          <w:tcPr>
            <w:tcW w:w="1701" w:type="dxa"/>
          </w:tcPr>
          <w:p w:rsidR="00257896" w:rsidRPr="004401D7" w:rsidRDefault="00257896" w:rsidP="002F78E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0</w:t>
            </w:r>
          </w:p>
        </w:tc>
      </w:tr>
      <w:tr w:rsidR="00257896" w:rsidRPr="004401D7" w:rsidTr="007E650D">
        <w:tc>
          <w:tcPr>
            <w:tcW w:w="2014" w:type="dxa"/>
          </w:tcPr>
          <w:p w:rsidR="00257896" w:rsidRPr="004401D7" w:rsidRDefault="00257896" w:rsidP="002F78E9">
            <w:pPr>
              <w:kinsoku w:val="0"/>
              <w:overflowPunct w:val="0"/>
              <w:spacing w:after="0"/>
              <w:jc w:val="both"/>
              <w:textAlignment w:val="baseline"/>
              <w:rPr>
                <w:rFonts w:ascii="Times New Roman" w:hAnsi="Times New Roman"/>
                <w:sz w:val="24"/>
                <w:szCs w:val="24"/>
              </w:rPr>
            </w:pPr>
            <w:r w:rsidRPr="004401D7">
              <w:rPr>
                <w:rFonts w:ascii="Times New Roman" w:hAnsi="Times New Roman"/>
                <w:sz w:val="24"/>
                <w:szCs w:val="24"/>
              </w:rPr>
              <w:t>МКОУ «</w:t>
            </w:r>
            <w:proofErr w:type="spellStart"/>
            <w:r w:rsidRPr="004401D7">
              <w:rPr>
                <w:rFonts w:ascii="Times New Roman" w:hAnsi="Times New Roman"/>
                <w:sz w:val="24"/>
                <w:szCs w:val="24"/>
              </w:rPr>
              <w:t>О</w:t>
            </w:r>
            <w:r>
              <w:rPr>
                <w:rFonts w:ascii="Times New Roman" w:hAnsi="Times New Roman"/>
                <w:sz w:val="24"/>
                <w:szCs w:val="24"/>
              </w:rPr>
              <w:t>вО</w:t>
            </w:r>
            <w:r w:rsidRPr="004401D7">
              <w:rPr>
                <w:rFonts w:ascii="Times New Roman" w:hAnsi="Times New Roman"/>
                <w:sz w:val="24"/>
                <w:szCs w:val="24"/>
              </w:rPr>
              <w:t>ОШ</w:t>
            </w:r>
            <w:proofErr w:type="spellEnd"/>
            <w:r w:rsidRPr="004401D7">
              <w:rPr>
                <w:rFonts w:ascii="Times New Roman" w:hAnsi="Times New Roman"/>
                <w:sz w:val="24"/>
                <w:szCs w:val="24"/>
              </w:rPr>
              <w:t>»</w:t>
            </w:r>
          </w:p>
        </w:tc>
        <w:tc>
          <w:tcPr>
            <w:tcW w:w="1275" w:type="dxa"/>
          </w:tcPr>
          <w:p w:rsidR="00257896" w:rsidRPr="004401D7" w:rsidRDefault="00257896" w:rsidP="002F78E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1</w:t>
            </w:r>
          </w:p>
        </w:tc>
        <w:tc>
          <w:tcPr>
            <w:tcW w:w="1456" w:type="dxa"/>
          </w:tcPr>
          <w:p w:rsidR="00257896" w:rsidRPr="004401D7" w:rsidRDefault="00257896" w:rsidP="002F78E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0</w:t>
            </w:r>
          </w:p>
        </w:tc>
        <w:tc>
          <w:tcPr>
            <w:tcW w:w="1704" w:type="dxa"/>
          </w:tcPr>
          <w:p w:rsidR="00257896" w:rsidRPr="004401D7" w:rsidRDefault="00257896" w:rsidP="002F78E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1</w:t>
            </w:r>
          </w:p>
        </w:tc>
        <w:tc>
          <w:tcPr>
            <w:tcW w:w="1704" w:type="dxa"/>
          </w:tcPr>
          <w:p w:rsidR="00257896" w:rsidRPr="004401D7" w:rsidRDefault="00257896" w:rsidP="002F78E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0</w:t>
            </w:r>
          </w:p>
        </w:tc>
        <w:tc>
          <w:tcPr>
            <w:tcW w:w="1701" w:type="dxa"/>
          </w:tcPr>
          <w:p w:rsidR="00257896" w:rsidRPr="004401D7" w:rsidRDefault="00257896" w:rsidP="002F78E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0</w:t>
            </w:r>
          </w:p>
        </w:tc>
      </w:tr>
      <w:tr w:rsidR="00257896" w:rsidRPr="004401D7" w:rsidTr="007E650D">
        <w:tc>
          <w:tcPr>
            <w:tcW w:w="2014" w:type="dxa"/>
          </w:tcPr>
          <w:p w:rsidR="00257896" w:rsidRPr="004401D7" w:rsidRDefault="00257896" w:rsidP="002F78E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МКОУ «ПООШ</w:t>
            </w:r>
          </w:p>
        </w:tc>
        <w:tc>
          <w:tcPr>
            <w:tcW w:w="1275" w:type="dxa"/>
          </w:tcPr>
          <w:p w:rsidR="00257896" w:rsidRDefault="00257896" w:rsidP="002F78E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4</w:t>
            </w:r>
          </w:p>
        </w:tc>
        <w:tc>
          <w:tcPr>
            <w:tcW w:w="1456" w:type="dxa"/>
          </w:tcPr>
          <w:p w:rsidR="00257896" w:rsidRDefault="00257896" w:rsidP="002F78E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1</w:t>
            </w:r>
          </w:p>
        </w:tc>
        <w:tc>
          <w:tcPr>
            <w:tcW w:w="1704" w:type="dxa"/>
          </w:tcPr>
          <w:p w:rsidR="00257896" w:rsidRDefault="00257896" w:rsidP="002F78E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2</w:t>
            </w:r>
          </w:p>
        </w:tc>
        <w:tc>
          <w:tcPr>
            <w:tcW w:w="1704" w:type="dxa"/>
          </w:tcPr>
          <w:p w:rsidR="00257896" w:rsidRDefault="00257896" w:rsidP="002F78E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1</w:t>
            </w:r>
          </w:p>
        </w:tc>
        <w:tc>
          <w:tcPr>
            <w:tcW w:w="1701" w:type="dxa"/>
          </w:tcPr>
          <w:p w:rsidR="00257896" w:rsidRDefault="00257896" w:rsidP="002F78E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0</w:t>
            </w:r>
          </w:p>
        </w:tc>
      </w:tr>
      <w:tr w:rsidR="00257896" w:rsidRPr="004401D7" w:rsidTr="007E650D">
        <w:tc>
          <w:tcPr>
            <w:tcW w:w="2014" w:type="dxa"/>
          </w:tcPr>
          <w:p w:rsidR="00257896" w:rsidRDefault="00257896" w:rsidP="002F78E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МКОУ «ТООШ»</w:t>
            </w:r>
          </w:p>
        </w:tc>
        <w:tc>
          <w:tcPr>
            <w:tcW w:w="1275" w:type="dxa"/>
          </w:tcPr>
          <w:p w:rsidR="00257896" w:rsidRDefault="00257896" w:rsidP="002F78E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2</w:t>
            </w:r>
          </w:p>
        </w:tc>
        <w:tc>
          <w:tcPr>
            <w:tcW w:w="1456" w:type="dxa"/>
          </w:tcPr>
          <w:p w:rsidR="00257896" w:rsidRDefault="00257896" w:rsidP="002F78E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0</w:t>
            </w:r>
          </w:p>
        </w:tc>
        <w:tc>
          <w:tcPr>
            <w:tcW w:w="1704" w:type="dxa"/>
          </w:tcPr>
          <w:p w:rsidR="00257896" w:rsidRDefault="00257896" w:rsidP="002F78E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2</w:t>
            </w:r>
          </w:p>
        </w:tc>
        <w:tc>
          <w:tcPr>
            <w:tcW w:w="1704" w:type="dxa"/>
          </w:tcPr>
          <w:p w:rsidR="00257896" w:rsidRDefault="00257896" w:rsidP="002F78E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0</w:t>
            </w:r>
          </w:p>
        </w:tc>
        <w:tc>
          <w:tcPr>
            <w:tcW w:w="1701" w:type="dxa"/>
          </w:tcPr>
          <w:p w:rsidR="00257896" w:rsidRDefault="00257896" w:rsidP="002F78E9">
            <w:pPr>
              <w:kinsoku w:val="0"/>
              <w:overflowPunct w:val="0"/>
              <w:spacing w:after="0"/>
              <w:jc w:val="both"/>
              <w:textAlignment w:val="baseline"/>
              <w:rPr>
                <w:rFonts w:ascii="Times New Roman" w:hAnsi="Times New Roman"/>
                <w:sz w:val="24"/>
                <w:szCs w:val="24"/>
              </w:rPr>
            </w:pPr>
            <w:r>
              <w:rPr>
                <w:rFonts w:ascii="Times New Roman" w:hAnsi="Times New Roman"/>
                <w:sz w:val="24"/>
                <w:szCs w:val="24"/>
              </w:rPr>
              <w:t>0</w:t>
            </w:r>
          </w:p>
        </w:tc>
      </w:tr>
      <w:tr w:rsidR="00257896" w:rsidRPr="004401D7" w:rsidTr="007E650D">
        <w:trPr>
          <w:trHeight w:val="120"/>
        </w:trPr>
        <w:tc>
          <w:tcPr>
            <w:tcW w:w="2014" w:type="dxa"/>
          </w:tcPr>
          <w:p w:rsidR="00257896" w:rsidRPr="004401D7" w:rsidRDefault="00257896" w:rsidP="002F78E9">
            <w:pPr>
              <w:kinsoku w:val="0"/>
              <w:overflowPunct w:val="0"/>
              <w:spacing w:after="0"/>
              <w:jc w:val="both"/>
              <w:textAlignment w:val="baseline"/>
              <w:rPr>
                <w:rFonts w:ascii="Times New Roman" w:hAnsi="Times New Roman"/>
                <w:b/>
                <w:i/>
                <w:sz w:val="24"/>
                <w:szCs w:val="24"/>
              </w:rPr>
            </w:pPr>
            <w:r w:rsidRPr="004401D7">
              <w:rPr>
                <w:rFonts w:ascii="Times New Roman" w:hAnsi="Times New Roman"/>
                <w:b/>
                <w:i/>
                <w:sz w:val="24"/>
                <w:szCs w:val="24"/>
              </w:rPr>
              <w:t>ИТОГО:</w:t>
            </w:r>
          </w:p>
        </w:tc>
        <w:tc>
          <w:tcPr>
            <w:tcW w:w="1275" w:type="dxa"/>
          </w:tcPr>
          <w:p w:rsidR="00257896" w:rsidRPr="004401D7" w:rsidRDefault="00257896" w:rsidP="002F78E9">
            <w:pPr>
              <w:kinsoku w:val="0"/>
              <w:overflowPunct w:val="0"/>
              <w:spacing w:after="0"/>
              <w:jc w:val="both"/>
              <w:textAlignment w:val="baseline"/>
              <w:rPr>
                <w:rFonts w:ascii="Times New Roman" w:hAnsi="Times New Roman"/>
                <w:b/>
                <w:i/>
                <w:sz w:val="24"/>
                <w:szCs w:val="24"/>
              </w:rPr>
            </w:pPr>
            <w:r>
              <w:rPr>
                <w:rFonts w:ascii="Times New Roman" w:hAnsi="Times New Roman"/>
                <w:b/>
                <w:i/>
                <w:sz w:val="24"/>
                <w:szCs w:val="24"/>
              </w:rPr>
              <w:t>14</w:t>
            </w:r>
            <w:r w:rsidRPr="004401D7">
              <w:rPr>
                <w:rFonts w:ascii="Times New Roman" w:hAnsi="Times New Roman"/>
                <w:b/>
                <w:i/>
                <w:sz w:val="24"/>
                <w:szCs w:val="24"/>
              </w:rPr>
              <w:t>(100%)</w:t>
            </w:r>
          </w:p>
        </w:tc>
        <w:tc>
          <w:tcPr>
            <w:tcW w:w="1456" w:type="dxa"/>
          </w:tcPr>
          <w:p w:rsidR="00257896" w:rsidRPr="004401D7" w:rsidRDefault="00257896" w:rsidP="002F78E9">
            <w:pPr>
              <w:kinsoku w:val="0"/>
              <w:overflowPunct w:val="0"/>
              <w:spacing w:after="0"/>
              <w:jc w:val="both"/>
              <w:textAlignment w:val="baseline"/>
              <w:rPr>
                <w:rFonts w:ascii="Times New Roman" w:hAnsi="Times New Roman"/>
                <w:b/>
                <w:i/>
                <w:sz w:val="24"/>
                <w:szCs w:val="24"/>
              </w:rPr>
            </w:pPr>
            <w:r>
              <w:rPr>
                <w:rFonts w:ascii="Times New Roman" w:hAnsi="Times New Roman"/>
                <w:b/>
                <w:i/>
                <w:sz w:val="24"/>
                <w:szCs w:val="24"/>
              </w:rPr>
              <w:t>3</w:t>
            </w:r>
            <w:r w:rsidRPr="004401D7">
              <w:rPr>
                <w:rFonts w:ascii="Times New Roman" w:hAnsi="Times New Roman"/>
                <w:b/>
                <w:i/>
                <w:sz w:val="24"/>
                <w:szCs w:val="24"/>
              </w:rPr>
              <w:t>(</w:t>
            </w:r>
            <w:r>
              <w:rPr>
                <w:rFonts w:ascii="Times New Roman" w:hAnsi="Times New Roman"/>
                <w:b/>
                <w:i/>
                <w:sz w:val="24"/>
                <w:szCs w:val="24"/>
              </w:rPr>
              <w:t>21</w:t>
            </w:r>
            <w:r w:rsidRPr="004401D7">
              <w:rPr>
                <w:rFonts w:ascii="Times New Roman" w:hAnsi="Times New Roman"/>
                <w:b/>
                <w:i/>
                <w:sz w:val="24"/>
                <w:szCs w:val="24"/>
              </w:rPr>
              <w:t>%)</w:t>
            </w:r>
          </w:p>
        </w:tc>
        <w:tc>
          <w:tcPr>
            <w:tcW w:w="1704" w:type="dxa"/>
          </w:tcPr>
          <w:p w:rsidR="00257896" w:rsidRPr="004401D7" w:rsidRDefault="00257896" w:rsidP="002F78E9">
            <w:pPr>
              <w:kinsoku w:val="0"/>
              <w:overflowPunct w:val="0"/>
              <w:spacing w:after="0"/>
              <w:jc w:val="both"/>
              <w:textAlignment w:val="baseline"/>
              <w:rPr>
                <w:rFonts w:ascii="Times New Roman" w:hAnsi="Times New Roman"/>
                <w:b/>
                <w:i/>
                <w:sz w:val="24"/>
                <w:szCs w:val="24"/>
              </w:rPr>
            </w:pPr>
            <w:r>
              <w:rPr>
                <w:rFonts w:ascii="Times New Roman" w:hAnsi="Times New Roman"/>
                <w:b/>
                <w:i/>
                <w:sz w:val="24"/>
                <w:szCs w:val="24"/>
              </w:rPr>
              <w:t>8(57</w:t>
            </w:r>
            <w:r w:rsidRPr="004401D7">
              <w:rPr>
                <w:rFonts w:ascii="Times New Roman" w:hAnsi="Times New Roman"/>
                <w:b/>
                <w:i/>
                <w:sz w:val="24"/>
                <w:szCs w:val="24"/>
              </w:rPr>
              <w:t>%)</w:t>
            </w:r>
          </w:p>
        </w:tc>
        <w:tc>
          <w:tcPr>
            <w:tcW w:w="1704" w:type="dxa"/>
          </w:tcPr>
          <w:p w:rsidR="00257896" w:rsidRPr="004401D7" w:rsidRDefault="00257896" w:rsidP="002F78E9">
            <w:pPr>
              <w:kinsoku w:val="0"/>
              <w:overflowPunct w:val="0"/>
              <w:spacing w:after="0"/>
              <w:jc w:val="both"/>
              <w:textAlignment w:val="baseline"/>
              <w:rPr>
                <w:rFonts w:ascii="Times New Roman" w:hAnsi="Times New Roman"/>
                <w:b/>
                <w:i/>
                <w:sz w:val="24"/>
                <w:szCs w:val="24"/>
              </w:rPr>
            </w:pPr>
            <w:r>
              <w:rPr>
                <w:rFonts w:ascii="Times New Roman" w:hAnsi="Times New Roman"/>
                <w:b/>
                <w:i/>
                <w:sz w:val="24"/>
                <w:szCs w:val="24"/>
              </w:rPr>
              <w:t>3(21</w:t>
            </w:r>
            <w:r w:rsidRPr="004401D7">
              <w:rPr>
                <w:rFonts w:ascii="Times New Roman" w:hAnsi="Times New Roman"/>
                <w:b/>
                <w:i/>
                <w:sz w:val="24"/>
                <w:szCs w:val="24"/>
              </w:rPr>
              <w:t>%)</w:t>
            </w:r>
          </w:p>
        </w:tc>
        <w:tc>
          <w:tcPr>
            <w:tcW w:w="1701" w:type="dxa"/>
          </w:tcPr>
          <w:p w:rsidR="00257896" w:rsidRPr="004401D7" w:rsidRDefault="00257896" w:rsidP="002F78E9">
            <w:pPr>
              <w:kinsoku w:val="0"/>
              <w:overflowPunct w:val="0"/>
              <w:spacing w:after="0"/>
              <w:jc w:val="both"/>
              <w:textAlignment w:val="baseline"/>
              <w:rPr>
                <w:rFonts w:ascii="Times New Roman" w:hAnsi="Times New Roman"/>
                <w:b/>
                <w:i/>
                <w:color w:val="FF0000"/>
                <w:sz w:val="24"/>
                <w:szCs w:val="24"/>
              </w:rPr>
            </w:pPr>
            <w:r>
              <w:rPr>
                <w:rFonts w:ascii="Times New Roman" w:hAnsi="Times New Roman"/>
                <w:b/>
                <w:i/>
                <w:sz w:val="24"/>
                <w:szCs w:val="24"/>
              </w:rPr>
              <w:t>0 (0</w:t>
            </w:r>
            <w:r w:rsidRPr="004401D7">
              <w:rPr>
                <w:rFonts w:ascii="Times New Roman" w:hAnsi="Times New Roman"/>
                <w:b/>
                <w:i/>
                <w:sz w:val="24"/>
                <w:szCs w:val="24"/>
              </w:rPr>
              <w:t>%)</w:t>
            </w:r>
          </w:p>
        </w:tc>
      </w:tr>
    </w:tbl>
    <w:p w:rsidR="002F78E9" w:rsidRDefault="002F78E9" w:rsidP="008201F5">
      <w:pPr>
        <w:tabs>
          <w:tab w:val="left" w:pos="3927"/>
          <w:tab w:val="center" w:pos="7938"/>
        </w:tabs>
        <w:rPr>
          <w:rFonts w:ascii="Times New Roman" w:hAnsi="Times New Roman"/>
          <w:b/>
          <w:sz w:val="28"/>
          <w:szCs w:val="28"/>
        </w:rPr>
      </w:pPr>
    </w:p>
    <w:p w:rsidR="00B677C9" w:rsidRDefault="00B677C9" w:rsidP="00691D2D">
      <w:pPr>
        <w:ind w:firstLine="708"/>
        <w:jc w:val="both"/>
        <w:rPr>
          <w:rFonts w:ascii="Times New Roman" w:hAnsi="Times New Roman"/>
          <w:b/>
          <w:sz w:val="24"/>
          <w:szCs w:val="24"/>
        </w:rPr>
      </w:pPr>
    </w:p>
    <w:p w:rsidR="00B677C9" w:rsidRDefault="00B677C9" w:rsidP="00691D2D">
      <w:pPr>
        <w:ind w:firstLine="708"/>
        <w:jc w:val="both"/>
        <w:rPr>
          <w:rFonts w:ascii="Times New Roman" w:hAnsi="Times New Roman"/>
          <w:b/>
          <w:sz w:val="24"/>
          <w:szCs w:val="24"/>
        </w:rPr>
      </w:pPr>
    </w:p>
    <w:p w:rsidR="00B677C9" w:rsidRDefault="00B677C9" w:rsidP="00691D2D">
      <w:pPr>
        <w:ind w:firstLine="708"/>
        <w:jc w:val="both"/>
        <w:rPr>
          <w:rFonts w:ascii="Times New Roman" w:hAnsi="Times New Roman"/>
          <w:b/>
          <w:sz w:val="24"/>
          <w:szCs w:val="24"/>
        </w:rPr>
      </w:pPr>
    </w:p>
    <w:p w:rsidR="00B677C9" w:rsidRDefault="00B677C9" w:rsidP="00691D2D">
      <w:pPr>
        <w:ind w:firstLine="708"/>
        <w:jc w:val="both"/>
        <w:rPr>
          <w:rFonts w:ascii="Times New Roman" w:hAnsi="Times New Roman"/>
          <w:b/>
          <w:sz w:val="24"/>
          <w:szCs w:val="24"/>
        </w:rPr>
      </w:pPr>
    </w:p>
    <w:p w:rsidR="00B677C9" w:rsidRDefault="00B677C9" w:rsidP="00691D2D">
      <w:pPr>
        <w:ind w:firstLine="708"/>
        <w:jc w:val="both"/>
        <w:rPr>
          <w:rFonts w:ascii="Times New Roman" w:hAnsi="Times New Roman"/>
          <w:b/>
          <w:sz w:val="24"/>
          <w:szCs w:val="24"/>
        </w:rPr>
      </w:pPr>
    </w:p>
    <w:p w:rsidR="00B677C9" w:rsidRDefault="00B677C9" w:rsidP="00691D2D">
      <w:pPr>
        <w:ind w:firstLine="708"/>
        <w:jc w:val="both"/>
        <w:rPr>
          <w:rFonts w:ascii="Times New Roman" w:hAnsi="Times New Roman"/>
          <w:b/>
          <w:sz w:val="24"/>
          <w:szCs w:val="24"/>
        </w:rPr>
      </w:pPr>
    </w:p>
    <w:p w:rsidR="00B677C9" w:rsidRDefault="00B677C9" w:rsidP="00691D2D">
      <w:pPr>
        <w:ind w:firstLine="708"/>
        <w:jc w:val="both"/>
        <w:rPr>
          <w:rFonts w:ascii="Times New Roman" w:hAnsi="Times New Roman"/>
          <w:b/>
          <w:sz w:val="24"/>
          <w:szCs w:val="24"/>
        </w:rPr>
      </w:pPr>
    </w:p>
    <w:p w:rsidR="00B677C9" w:rsidRDefault="00B677C9" w:rsidP="00691D2D">
      <w:pPr>
        <w:ind w:firstLine="708"/>
        <w:jc w:val="both"/>
        <w:rPr>
          <w:rFonts w:ascii="Times New Roman" w:hAnsi="Times New Roman"/>
          <w:b/>
          <w:sz w:val="24"/>
          <w:szCs w:val="24"/>
        </w:rPr>
      </w:pPr>
    </w:p>
    <w:p w:rsidR="00B677C9" w:rsidRDefault="00B677C9" w:rsidP="00691D2D">
      <w:pPr>
        <w:ind w:firstLine="708"/>
        <w:jc w:val="both"/>
        <w:rPr>
          <w:rFonts w:ascii="Times New Roman" w:hAnsi="Times New Roman"/>
          <w:b/>
          <w:sz w:val="24"/>
          <w:szCs w:val="24"/>
        </w:rPr>
      </w:pPr>
    </w:p>
    <w:p w:rsidR="00B677C9" w:rsidRDefault="00B677C9" w:rsidP="00691D2D">
      <w:pPr>
        <w:ind w:firstLine="708"/>
        <w:jc w:val="both"/>
        <w:rPr>
          <w:rFonts w:ascii="Times New Roman" w:hAnsi="Times New Roman"/>
          <w:b/>
          <w:sz w:val="24"/>
          <w:szCs w:val="24"/>
        </w:rPr>
        <w:sectPr w:rsidR="00B677C9" w:rsidSect="0028427B">
          <w:footerReference w:type="default" r:id="rId16"/>
          <w:pgSz w:w="11906" w:h="16838"/>
          <w:pgMar w:top="1134" w:right="851" w:bottom="1134" w:left="1134" w:header="0" w:footer="0" w:gutter="0"/>
          <w:pgNumType w:start="1"/>
          <w:cols w:space="708"/>
          <w:docGrid w:linePitch="360"/>
        </w:sectPr>
      </w:pPr>
    </w:p>
    <w:p w:rsidR="007079DF" w:rsidRPr="00275B21" w:rsidRDefault="007079DF" w:rsidP="007079DF">
      <w:pPr>
        <w:tabs>
          <w:tab w:val="left" w:pos="3927"/>
          <w:tab w:val="center" w:pos="7938"/>
        </w:tabs>
        <w:jc w:val="center"/>
        <w:rPr>
          <w:rFonts w:ascii="Times New Roman" w:hAnsi="Times New Roman"/>
          <w:b/>
          <w:sz w:val="28"/>
          <w:szCs w:val="28"/>
        </w:rPr>
      </w:pPr>
      <w:r w:rsidRPr="00275B21">
        <w:rPr>
          <w:rFonts w:ascii="Times New Roman" w:hAnsi="Times New Roman"/>
          <w:b/>
          <w:sz w:val="28"/>
          <w:szCs w:val="28"/>
        </w:rPr>
        <w:lastRenderedPageBreak/>
        <w:t xml:space="preserve">Результаты ЕГЭ в </w:t>
      </w:r>
      <w:proofErr w:type="spellStart"/>
      <w:r w:rsidRPr="00275B21">
        <w:rPr>
          <w:rFonts w:ascii="Times New Roman" w:hAnsi="Times New Roman"/>
          <w:b/>
          <w:sz w:val="28"/>
          <w:szCs w:val="28"/>
        </w:rPr>
        <w:t>Таборинском</w:t>
      </w:r>
      <w:proofErr w:type="spellEnd"/>
      <w:r w:rsidRPr="00275B21">
        <w:rPr>
          <w:rFonts w:ascii="Times New Roman" w:hAnsi="Times New Roman"/>
          <w:b/>
          <w:sz w:val="28"/>
          <w:szCs w:val="28"/>
        </w:rPr>
        <w:t xml:space="preserve"> муниципальном районе 2023 год.</w:t>
      </w:r>
    </w:p>
    <w:p w:rsidR="007079DF" w:rsidRPr="004401D7" w:rsidRDefault="007079DF" w:rsidP="007079DF">
      <w:pPr>
        <w:kinsoku w:val="0"/>
        <w:overflowPunct w:val="0"/>
        <w:spacing w:after="0" w:line="240" w:lineRule="auto"/>
        <w:jc w:val="both"/>
        <w:textAlignment w:val="baseline"/>
        <w:rPr>
          <w:rFonts w:ascii="Times New Roman" w:hAnsi="Times New Roman"/>
          <w:b/>
          <w:sz w:val="24"/>
          <w:szCs w:val="24"/>
        </w:rPr>
      </w:pPr>
    </w:p>
    <w:p w:rsidR="007079DF" w:rsidRPr="00E41711" w:rsidRDefault="007079DF" w:rsidP="007079DF">
      <w:pPr>
        <w:kinsoku w:val="0"/>
        <w:overflowPunct w:val="0"/>
        <w:spacing w:after="0" w:line="240" w:lineRule="auto"/>
        <w:ind w:firstLine="708"/>
        <w:jc w:val="both"/>
        <w:textAlignment w:val="baseline"/>
        <w:rPr>
          <w:rFonts w:ascii="Times New Roman" w:hAnsi="Times New Roman"/>
          <w:sz w:val="24"/>
          <w:szCs w:val="24"/>
        </w:rPr>
      </w:pPr>
      <w:r w:rsidRPr="004401D7">
        <w:rPr>
          <w:rFonts w:ascii="Times New Roman" w:hAnsi="Times New Roman"/>
          <w:sz w:val="24"/>
          <w:szCs w:val="24"/>
        </w:rPr>
        <w:t xml:space="preserve">ГИА в форме ЕГЭ сдавали </w:t>
      </w:r>
      <w:r>
        <w:rPr>
          <w:rFonts w:ascii="Times New Roman" w:hAnsi="Times New Roman"/>
          <w:sz w:val="24"/>
          <w:szCs w:val="24"/>
        </w:rPr>
        <w:t>11</w:t>
      </w:r>
      <w:r w:rsidRPr="004401D7">
        <w:rPr>
          <w:rFonts w:ascii="Times New Roman" w:hAnsi="Times New Roman"/>
          <w:sz w:val="24"/>
          <w:szCs w:val="24"/>
        </w:rPr>
        <w:t xml:space="preserve"> обучающихся 11 класса. </w:t>
      </w:r>
      <w:r>
        <w:rPr>
          <w:rFonts w:ascii="Times New Roman" w:hAnsi="Times New Roman"/>
          <w:sz w:val="24"/>
          <w:szCs w:val="24"/>
        </w:rPr>
        <w:t>Два</w:t>
      </w:r>
      <w:r w:rsidRPr="004401D7">
        <w:rPr>
          <w:rFonts w:ascii="Times New Roman" w:hAnsi="Times New Roman"/>
          <w:sz w:val="24"/>
          <w:szCs w:val="24"/>
        </w:rPr>
        <w:t xml:space="preserve"> эк</w:t>
      </w:r>
      <w:r>
        <w:rPr>
          <w:rFonts w:ascii="Times New Roman" w:hAnsi="Times New Roman"/>
          <w:sz w:val="24"/>
          <w:szCs w:val="24"/>
        </w:rPr>
        <w:t xml:space="preserve">замена </w:t>
      </w:r>
      <w:r w:rsidRPr="004401D7">
        <w:rPr>
          <w:rFonts w:ascii="Times New Roman" w:hAnsi="Times New Roman"/>
          <w:sz w:val="24"/>
          <w:szCs w:val="24"/>
        </w:rPr>
        <w:t>обязательн</w:t>
      </w:r>
      <w:r>
        <w:rPr>
          <w:rFonts w:ascii="Times New Roman" w:hAnsi="Times New Roman"/>
          <w:sz w:val="24"/>
          <w:szCs w:val="24"/>
        </w:rPr>
        <w:t>ы</w:t>
      </w:r>
      <w:proofErr w:type="gramStart"/>
      <w:r>
        <w:rPr>
          <w:rFonts w:ascii="Times New Roman" w:hAnsi="Times New Roman"/>
          <w:sz w:val="24"/>
          <w:szCs w:val="24"/>
        </w:rPr>
        <w:t>х-</w:t>
      </w:r>
      <w:proofErr w:type="gramEnd"/>
      <w:r>
        <w:rPr>
          <w:rFonts w:ascii="Times New Roman" w:hAnsi="Times New Roman"/>
          <w:sz w:val="24"/>
          <w:szCs w:val="24"/>
        </w:rPr>
        <w:t xml:space="preserve">  русский язык и математика (профильный или базовый уровень; 4 предмета по выбору </w:t>
      </w:r>
      <w:r w:rsidRPr="004401D7">
        <w:rPr>
          <w:rFonts w:ascii="Times New Roman" w:hAnsi="Times New Roman"/>
          <w:sz w:val="24"/>
          <w:szCs w:val="24"/>
        </w:rPr>
        <w:t xml:space="preserve">- история, обществознание, </w:t>
      </w:r>
      <w:r>
        <w:rPr>
          <w:rFonts w:ascii="Times New Roman" w:hAnsi="Times New Roman"/>
          <w:sz w:val="24"/>
          <w:szCs w:val="24"/>
        </w:rPr>
        <w:t>география</w:t>
      </w:r>
      <w:r w:rsidRPr="004401D7">
        <w:rPr>
          <w:rFonts w:ascii="Times New Roman" w:hAnsi="Times New Roman"/>
          <w:sz w:val="24"/>
          <w:szCs w:val="24"/>
        </w:rPr>
        <w:t xml:space="preserve">, </w:t>
      </w:r>
      <w:r>
        <w:rPr>
          <w:rFonts w:ascii="Times New Roman" w:hAnsi="Times New Roman"/>
          <w:sz w:val="24"/>
          <w:szCs w:val="24"/>
        </w:rPr>
        <w:t>информатика(КЕГЭ).</w:t>
      </w:r>
    </w:p>
    <w:tbl>
      <w:tblPr>
        <w:tblpPr w:leftFromText="180" w:rightFromText="180" w:bottomFromText="200" w:vertAnchor="text" w:horzAnchor="page" w:tblpX="734" w:tblpY="1916"/>
        <w:tblOverlap w:val="never"/>
        <w:tblW w:w="13291" w:type="dxa"/>
        <w:tblLayout w:type="fixed"/>
        <w:tblLook w:val="04A0" w:firstRow="1" w:lastRow="0" w:firstColumn="1" w:lastColumn="0" w:noHBand="0" w:noVBand="1"/>
      </w:tblPr>
      <w:tblGrid>
        <w:gridCol w:w="2235"/>
        <w:gridCol w:w="2268"/>
        <w:gridCol w:w="992"/>
        <w:gridCol w:w="1701"/>
        <w:gridCol w:w="1134"/>
        <w:gridCol w:w="3544"/>
        <w:gridCol w:w="1417"/>
      </w:tblGrid>
      <w:tr w:rsidR="007079DF" w:rsidTr="007079DF">
        <w:trPr>
          <w:trHeight w:val="1123"/>
        </w:trPr>
        <w:tc>
          <w:tcPr>
            <w:tcW w:w="2235" w:type="dxa"/>
            <w:tcBorders>
              <w:top w:val="single" w:sz="4" w:space="0" w:color="auto"/>
              <w:left w:val="single" w:sz="4" w:space="0" w:color="auto"/>
              <w:bottom w:val="single" w:sz="4" w:space="0" w:color="auto"/>
              <w:right w:val="single" w:sz="4" w:space="0" w:color="auto"/>
            </w:tcBorders>
            <w:vAlign w:val="center"/>
            <w:hideMark/>
          </w:tcPr>
          <w:p w:rsidR="007079DF" w:rsidRDefault="007079DF" w:rsidP="007E650D">
            <w:pPr>
              <w:jc w:val="center"/>
              <w:rPr>
                <w:rFonts w:ascii="Times New Roman" w:hAnsi="Times New Roman"/>
                <w:b/>
                <w:sz w:val="20"/>
                <w:szCs w:val="20"/>
              </w:rPr>
            </w:pPr>
            <w:r>
              <w:rPr>
                <w:rFonts w:ascii="Times New Roman" w:hAnsi="Times New Roman"/>
                <w:b/>
                <w:sz w:val="20"/>
                <w:szCs w:val="20"/>
              </w:rPr>
              <w:t>Предмет</w:t>
            </w:r>
          </w:p>
        </w:tc>
        <w:tc>
          <w:tcPr>
            <w:tcW w:w="2268" w:type="dxa"/>
            <w:tcBorders>
              <w:top w:val="single" w:sz="4" w:space="0" w:color="auto"/>
              <w:left w:val="single" w:sz="4" w:space="0" w:color="auto"/>
              <w:bottom w:val="single" w:sz="4" w:space="0" w:color="auto"/>
              <w:right w:val="single" w:sz="4" w:space="0" w:color="auto"/>
            </w:tcBorders>
            <w:vAlign w:val="center"/>
            <w:hideMark/>
          </w:tcPr>
          <w:p w:rsidR="007079DF" w:rsidRDefault="007079DF" w:rsidP="007E650D">
            <w:pPr>
              <w:jc w:val="center"/>
              <w:rPr>
                <w:rFonts w:ascii="Times New Roman" w:hAnsi="Times New Roman"/>
                <w:b/>
                <w:sz w:val="20"/>
                <w:szCs w:val="20"/>
              </w:rPr>
            </w:pPr>
            <w:r>
              <w:rPr>
                <w:rFonts w:ascii="Times New Roman" w:hAnsi="Times New Roman"/>
                <w:b/>
                <w:sz w:val="20"/>
                <w:szCs w:val="20"/>
              </w:rPr>
              <w:t>Количество участников в т. ч.% от общего числа допущенных к ЕГЭ</w:t>
            </w:r>
          </w:p>
        </w:tc>
        <w:tc>
          <w:tcPr>
            <w:tcW w:w="992" w:type="dxa"/>
            <w:tcBorders>
              <w:top w:val="single" w:sz="4" w:space="0" w:color="auto"/>
              <w:left w:val="single" w:sz="4" w:space="0" w:color="auto"/>
              <w:bottom w:val="single" w:sz="4" w:space="0" w:color="auto"/>
              <w:right w:val="single" w:sz="4" w:space="0" w:color="auto"/>
            </w:tcBorders>
            <w:vAlign w:val="center"/>
            <w:hideMark/>
          </w:tcPr>
          <w:p w:rsidR="007079DF" w:rsidRDefault="007079DF" w:rsidP="007E650D">
            <w:pPr>
              <w:jc w:val="center"/>
              <w:rPr>
                <w:rFonts w:ascii="Times New Roman" w:hAnsi="Times New Roman"/>
                <w:b/>
                <w:sz w:val="20"/>
                <w:szCs w:val="20"/>
              </w:rPr>
            </w:pPr>
            <w:r>
              <w:rPr>
                <w:rFonts w:ascii="Times New Roman" w:hAnsi="Times New Roman"/>
                <w:b/>
                <w:sz w:val="20"/>
                <w:szCs w:val="20"/>
              </w:rPr>
              <w:t>Проходной балл</w:t>
            </w:r>
          </w:p>
        </w:tc>
        <w:tc>
          <w:tcPr>
            <w:tcW w:w="1701" w:type="dxa"/>
            <w:tcBorders>
              <w:top w:val="single" w:sz="4" w:space="0" w:color="auto"/>
              <w:left w:val="single" w:sz="4" w:space="0" w:color="auto"/>
              <w:bottom w:val="single" w:sz="4" w:space="0" w:color="auto"/>
              <w:right w:val="single" w:sz="4" w:space="0" w:color="auto"/>
            </w:tcBorders>
            <w:hideMark/>
          </w:tcPr>
          <w:p w:rsidR="007079DF" w:rsidRDefault="007079DF" w:rsidP="007E650D">
            <w:pPr>
              <w:jc w:val="center"/>
              <w:rPr>
                <w:rFonts w:ascii="Times New Roman" w:hAnsi="Times New Roman"/>
                <w:b/>
                <w:sz w:val="20"/>
                <w:szCs w:val="20"/>
              </w:rPr>
            </w:pPr>
            <w:r>
              <w:rPr>
                <w:rFonts w:ascii="Times New Roman" w:hAnsi="Times New Roman"/>
                <w:b/>
                <w:sz w:val="20"/>
                <w:szCs w:val="20"/>
              </w:rPr>
              <w:t>Средний балл по ОУ/по 100б шкале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7079DF" w:rsidRDefault="007079DF" w:rsidP="007E650D">
            <w:pPr>
              <w:jc w:val="center"/>
              <w:rPr>
                <w:rFonts w:ascii="Times New Roman" w:hAnsi="Times New Roman"/>
                <w:b/>
                <w:sz w:val="20"/>
                <w:szCs w:val="20"/>
              </w:rPr>
            </w:pPr>
            <w:r>
              <w:rPr>
                <w:rFonts w:ascii="Times New Roman" w:hAnsi="Times New Roman"/>
                <w:b/>
                <w:sz w:val="20"/>
                <w:szCs w:val="20"/>
              </w:rPr>
              <w:t>Свыше 70 баллов</w:t>
            </w:r>
          </w:p>
        </w:tc>
        <w:tc>
          <w:tcPr>
            <w:tcW w:w="3544" w:type="dxa"/>
            <w:tcBorders>
              <w:top w:val="single" w:sz="4" w:space="0" w:color="auto"/>
              <w:left w:val="single" w:sz="4" w:space="0" w:color="auto"/>
              <w:bottom w:val="single" w:sz="4" w:space="0" w:color="auto"/>
              <w:right w:val="single" w:sz="4" w:space="0" w:color="auto"/>
            </w:tcBorders>
            <w:vAlign w:val="center"/>
            <w:hideMark/>
          </w:tcPr>
          <w:p w:rsidR="007079DF" w:rsidRDefault="007079DF" w:rsidP="007E650D">
            <w:pPr>
              <w:jc w:val="center"/>
              <w:rPr>
                <w:rFonts w:ascii="Times New Roman" w:hAnsi="Times New Roman"/>
                <w:b/>
                <w:sz w:val="20"/>
                <w:szCs w:val="20"/>
              </w:rPr>
            </w:pPr>
            <w:r>
              <w:rPr>
                <w:rFonts w:ascii="Times New Roman" w:hAnsi="Times New Roman"/>
                <w:b/>
                <w:sz w:val="20"/>
                <w:szCs w:val="20"/>
              </w:rPr>
              <w:t>Самый высокий результат</w:t>
            </w:r>
          </w:p>
        </w:tc>
        <w:tc>
          <w:tcPr>
            <w:tcW w:w="1417" w:type="dxa"/>
            <w:tcBorders>
              <w:top w:val="single" w:sz="4" w:space="0" w:color="auto"/>
              <w:left w:val="single" w:sz="4" w:space="0" w:color="auto"/>
              <w:bottom w:val="single" w:sz="4" w:space="0" w:color="auto"/>
              <w:right w:val="single" w:sz="4" w:space="0" w:color="auto"/>
            </w:tcBorders>
          </w:tcPr>
          <w:p w:rsidR="007079DF" w:rsidRDefault="007079DF" w:rsidP="007E650D">
            <w:pPr>
              <w:jc w:val="center"/>
              <w:rPr>
                <w:rFonts w:ascii="Times New Roman" w:hAnsi="Times New Roman"/>
                <w:b/>
                <w:sz w:val="20"/>
                <w:szCs w:val="20"/>
              </w:rPr>
            </w:pPr>
            <w:r>
              <w:rPr>
                <w:rFonts w:ascii="Times New Roman" w:hAnsi="Times New Roman"/>
                <w:b/>
                <w:sz w:val="20"/>
                <w:szCs w:val="20"/>
              </w:rPr>
              <w:t xml:space="preserve">Количество не </w:t>
            </w:r>
            <w:proofErr w:type="gramStart"/>
            <w:r>
              <w:rPr>
                <w:rFonts w:ascii="Times New Roman" w:hAnsi="Times New Roman"/>
                <w:b/>
                <w:sz w:val="20"/>
                <w:szCs w:val="20"/>
              </w:rPr>
              <w:t>сдавших</w:t>
            </w:r>
            <w:proofErr w:type="gramEnd"/>
            <w:r>
              <w:rPr>
                <w:rFonts w:ascii="Times New Roman" w:hAnsi="Times New Roman"/>
                <w:b/>
                <w:sz w:val="20"/>
                <w:szCs w:val="20"/>
              </w:rPr>
              <w:t xml:space="preserve"> в %</w:t>
            </w:r>
          </w:p>
        </w:tc>
      </w:tr>
      <w:tr w:rsidR="007079DF" w:rsidTr="007079DF">
        <w:trPr>
          <w:trHeight w:val="560"/>
        </w:trPr>
        <w:tc>
          <w:tcPr>
            <w:tcW w:w="2235" w:type="dxa"/>
            <w:tcBorders>
              <w:top w:val="single" w:sz="4" w:space="0" w:color="auto"/>
              <w:left w:val="single" w:sz="4" w:space="0" w:color="auto"/>
              <w:bottom w:val="single" w:sz="4" w:space="0" w:color="auto"/>
              <w:right w:val="single" w:sz="4" w:space="0" w:color="auto"/>
            </w:tcBorders>
            <w:vAlign w:val="center"/>
          </w:tcPr>
          <w:p w:rsidR="007079DF" w:rsidRDefault="007079DF" w:rsidP="007E650D">
            <w:pPr>
              <w:jc w:val="center"/>
              <w:rPr>
                <w:rFonts w:ascii="Times New Roman" w:hAnsi="Times New Roman"/>
                <w:b/>
                <w:sz w:val="20"/>
                <w:szCs w:val="20"/>
              </w:rPr>
            </w:pPr>
            <w:r>
              <w:rPr>
                <w:rFonts w:ascii="Times New Roman" w:hAnsi="Times New Roman"/>
                <w:b/>
                <w:sz w:val="20"/>
                <w:szCs w:val="20"/>
              </w:rPr>
              <w:t>Русский язык</w:t>
            </w:r>
          </w:p>
        </w:tc>
        <w:tc>
          <w:tcPr>
            <w:tcW w:w="2268" w:type="dxa"/>
            <w:tcBorders>
              <w:top w:val="single" w:sz="4" w:space="0" w:color="auto"/>
              <w:left w:val="single" w:sz="4" w:space="0" w:color="auto"/>
              <w:bottom w:val="single" w:sz="4" w:space="0" w:color="auto"/>
              <w:right w:val="single" w:sz="4" w:space="0" w:color="auto"/>
            </w:tcBorders>
            <w:vAlign w:val="center"/>
          </w:tcPr>
          <w:p w:rsidR="007079DF" w:rsidRPr="00E750EB" w:rsidRDefault="007079DF" w:rsidP="007E650D">
            <w:pPr>
              <w:jc w:val="center"/>
              <w:rPr>
                <w:rFonts w:ascii="Times New Roman" w:hAnsi="Times New Roman"/>
                <w:bCs/>
                <w:sz w:val="20"/>
                <w:szCs w:val="20"/>
              </w:rPr>
            </w:pPr>
            <w:r>
              <w:rPr>
                <w:rFonts w:ascii="Times New Roman" w:hAnsi="Times New Roman"/>
                <w:bCs/>
                <w:sz w:val="20"/>
                <w:szCs w:val="20"/>
              </w:rPr>
              <w:t>11/</w:t>
            </w:r>
            <w:r w:rsidRPr="00E750EB">
              <w:rPr>
                <w:rFonts w:ascii="Times New Roman" w:hAnsi="Times New Roman"/>
                <w:bCs/>
                <w:sz w:val="20"/>
                <w:szCs w:val="20"/>
              </w:rPr>
              <w:t>100</w:t>
            </w:r>
          </w:p>
        </w:tc>
        <w:tc>
          <w:tcPr>
            <w:tcW w:w="992" w:type="dxa"/>
            <w:tcBorders>
              <w:top w:val="single" w:sz="4" w:space="0" w:color="auto"/>
              <w:left w:val="single" w:sz="4" w:space="0" w:color="auto"/>
              <w:bottom w:val="single" w:sz="4" w:space="0" w:color="auto"/>
              <w:right w:val="single" w:sz="4" w:space="0" w:color="auto"/>
            </w:tcBorders>
            <w:vAlign w:val="center"/>
          </w:tcPr>
          <w:p w:rsidR="007079DF" w:rsidRPr="00E750EB" w:rsidRDefault="007079DF" w:rsidP="007E650D">
            <w:pPr>
              <w:jc w:val="center"/>
              <w:rPr>
                <w:rFonts w:ascii="Times New Roman" w:hAnsi="Times New Roman"/>
                <w:bCs/>
                <w:sz w:val="20"/>
                <w:szCs w:val="20"/>
              </w:rPr>
            </w:pPr>
            <w:r w:rsidRPr="00E750EB">
              <w:rPr>
                <w:rFonts w:ascii="Times New Roman" w:hAnsi="Times New Roman"/>
                <w:bCs/>
                <w:sz w:val="20"/>
                <w:szCs w:val="20"/>
              </w:rPr>
              <w:t>24</w:t>
            </w:r>
          </w:p>
        </w:tc>
        <w:tc>
          <w:tcPr>
            <w:tcW w:w="1701" w:type="dxa"/>
            <w:tcBorders>
              <w:top w:val="single" w:sz="4" w:space="0" w:color="auto"/>
              <w:left w:val="single" w:sz="4" w:space="0" w:color="auto"/>
              <w:bottom w:val="single" w:sz="4" w:space="0" w:color="auto"/>
              <w:right w:val="single" w:sz="4" w:space="0" w:color="auto"/>
            </w:tcBorders>
          </w:tcPr>
          <w:p w:rsidR="007079DF" w:rsidRPr="00E750EB" w:rsidRDefault="007079DF" w:rsidP="007E650D">
            <w:pPr>
              <w:jc w:val="center"/>
              <w:rPr>
                <w:rFonts w:ascii="Times New Roman" w:hAnsi="Times New Roman"/>
                <w:bCs/>
                <w:sz w:val="20"/>
                <w:szCs w:val="20"/>
              </w:rPr>
            </w:pPr>
            <w:r>
              <w:rPr>
                <w:rFonts w:ascii="Times New Roman" w:hAnsi="Times New Roman"/>
                <w:bCs/>
                <w:sz w:val="20"/>
                <w:szCs w:val="20"/>
              </w:rPr>
              <w:t>61</w:t>
            </w:r>
          </w:p>
        </w:tc>
        <w:tc>
          <w:tcPr>
            <w:tcW w:w="1134" w:type="dxa"/>
            <w:tcBorders>
              <w:top w:val="single" w:sz="4" w:space="0" w:color="auto"/>
              <w:left w:val="single" w:sz="4" w:space="0" w:color="auto"/>
              <w:bottom w:val="single" w:sz="4" w:space="0" w:color="auto"/>
              <w:right w:val="single" w:sz="4" w:space="0" w:color="auto"/>
            </w:tcBorders>
            <w:vAlign w:val="center"/>
          </w:tcPr>
          <w:p w:rsidR="007079DF" w:rsidRPr="00E750EB" w:rsidRDefault="007079DF" w:rsidP="007E650D">
            <w:pPr>
              <w:jc w:val="center"/>
              <w:rPr>
                <w:rFonts w:ascii="Times New Roman" w:hAnsi="Times New Roman"/>
                <w:bCs/>
                <w:sz w:val="20"/>
                <w:szCs w:val="20"/>
              </w:rPr>
            </w:pPr>
            <w:r>
              <w:rPr>
                <w:rFonts w:ascii="Times New Roman" w:hAnsi="Times New Roman"/>
                <w:bCs/>
                <w:sz w:val="20"/>
                <w:szCs w:val="20"/>
              </w:rPr>
              <w:t>3</w:t>
            </w:r>
          </w:p>
        </w:tc>
        <w:tc>
          <w:tcPr>
            <w:tcW w:w="3544" w:type="dxa"/>
            <w:tcBorders>
              <w:top w:val="single" w:sz="4" w:space="0" w:color="auto"/>
              <w:left w:val="single" w:sz="4" w:space="0" w:color="auto"/>
              <w:bottom w:val="single" w:sz="4" w:space="0" w:color="auto"/>
              <w:right w:val="single" w:sz="4" w:space="0" w:color="auto"/>
            </w:tcBorders>
            <w:vAlign w:val="center"/>
          </w:tcPr>
          <w:p w:rsidR="007079DF" w:rsidRPr="00E750EB" w:rsidRDefault="007079DF" w:rsidP="007E650D">
            <w:pPr>
              <w:jc w:val="center"/>
              <w:rPr>
                <w:rFonts w:ascii="Times New Roman" w:hAnsi="Times New Roman"/>
                <w:bCs/>
                <w:sz w:val="20"/>
                <w:szCs w:val="20"/>
              </w:rPr>
            </w:pPr>
            <w:r>
              <w:rPr>
                <w:rFonts w:ascii="Times New Roman" w:hAnsi="Times New Roman"/>
                <w:bCs/>
                <w:sz w:val="20"/>
                <w:szCs w:val="20"/>
              </w:rPr>
              <w:t>83</w:t>
            </w:r>
          </w:p>
        </w:tc>
        <w:tc>
          <w:tcPr>
            <w:tcW w:w="1417" w:type="dxa"/>
            <w:tcBorders>
              <w:top w:val="single" w:sz="4" w:space="0" w:color="auto"/>
              <w:left w:val="single" w:sz="4" w:space="0" w:color="auto"/>
              <w:bottom w:val="single" w:sz="4" w:space="0" w:color="auto"/>
              <w:right w:val="single" w:sz="4" w:space="0" w:color="auto"/>
            </w:tcBorders>
          </w:tcPr>
          <w:p w:rsidR="007079DF" w:rsidRPr="00E750EB" w:rsidRDefault="007079DF" w:rsidP="007E650D">
            <w:pPr>
              <w:jc w:val="center"/>
              <w:rPr>
                <w:rFonts w:ascii="Times New Roman" w:hAnsi="Times New Roman"/>
                <w:bCs/>
                <w:sz w:val="20"/>
                <w:szCs w:val="20"/>
              </w:rPr>
            </w:pPr>
            <w:r w:rsidRPr="00E750EB">
              <w:rPr>
                <w:rFonts w:ascii="Times New Roman" w:hAnsi="Times New Roman"/>
                <w:bCs/>
                <w:sz w:val="20"/>
                <w:szCs w:val="20"/>
              </w:rPr>
              <w:t>0</w:t>
            </w:r>
          </w:p>
        </w:tc>
      </w:tr>
      <w:tr w:rsidR="007079DF" w:rsidTr="007079DF">
        <w:trPr>
          <w:trHeight w:val="528"/>
        </w:trPr>
        <w:tc>
          <w:tcPr>
            <w:tcW w:w="2235" w:type="dxa"/>
            <w:tcBorders>
              <w:top w:val="single" w:sz="4" w:space="0" w:color="auto"/>
              <w:left w:val="single" w:sz="4" w:space="0" w:color="auto"/>
              <w:bottom w:val="single" w:sz="4" w:space="0" w:color="auto"/>
              <w:right w:val="single" w:sz="4" w:space="0" w:color="auto"/>
            </w:tcBorders>
            <w:vAlign w:val="center"/>
          </w:tcPr>
          <w:p w:rsidR="007079DF" w:rsidRDefault="007079DF" w:rsidP="007E650D">
            <w:pPr>
              <w:jc w:val="center"/>
              <w:rPr>
                <w:rFonts w:ascii="Times New Roman" w:hAnsi="Times New Roman"/>
                <w:b/>
                <w:sz w:val="20"/>
                <w:szCs w:val="20"/>
              </w:rPr>
            </w:pPr>
            <w:r>
              <w:rPr>
                <w:rFonts w:ascii="Times New Roman" w:hAnsi="Times New Roman"/>
                <w:b/>
                <w:sz w:val="20"/>
                <w:szCs w:val="20"/>
              </w:rPr>
              <w:t>Математика (профиль)</w:t>
            </w:r>
          </w:p>
        </w:tc>
        <w:tc>
          <w:tcPr>
            <w:tcW w:w="2268" w:type="dxa"/>
            <w:tcBorders>
              <w:top w:val="single" w:sz="4" w:space="0" w:color="auto"/>
              <w:left w:val="single" w:sz="4" w:space="0" w:color="auto"/>
              <w:bottom w:val="single" w:sz="4" w:space="0" w:color="auto"/>
              <w:right w:val="single" w:sz="4" w:space="0" w:color="auto"/>
            </w:tcBorders>
            <w:vAlign w:val="center"/>
          </w:tcPr>
          <w:p w:rsidR="007079DF" w:rsidRPr="00483D26" w:rsidRDefault="007079DF" w:rsidP="007E650D">
            <w:pPr>
              <w:jc w:val="center"/>
              <w:rPr>
                <w:rFonts w:ascii="Times New Roman" w:hAnsi="Times New Roman"/>
                <w:bCs/>
                <w:sz w:val="20"/>
                <w:szCs w:val="20"/>
              </w:rPr>
            </w:pPr>
            <w:r>
              <w:rPr>
                <w:rFonts w:ascii="Times New Roman" w:hAnsi="Times New Roman"/>
                <w:bCs/>
                <w:sz w:val="20"/>
                <w:szCs w:val="20"/>
              </w:rPr>
              <w:t>2/18</w:t>
            </w:r>
          </w:p>
        </w:tc>
        <w:tc>
          <w:tcPr>
            <w:tcW w:w="992" w:type="dxa"/>
            <w:tcBorders>
              <w:top w:val="single" w:sz="4" w:space="0" w:color="auto"/>
              <w:left w:val="single" w:sz="4" w:space="0" w:color="auto"/>
              <w:bottom w:val="single" w:sz="4" w:space="0" w:color="auto"/>
              <w:right w:val="single" w:sz="4" w:space="0" w:color="auto"/>
            </w:tcBorders>
            <w:vAlign w:val="center"/>
          </w:tcPr>
          <w:p w:rsidR="007079DF" w:rsidRPr="00483D26" w:rsidRDefault="007079DF" w:rsidP="007E650D">
            <w:pPr>
              <w:jc w:val="center"/>
              <w:rPr>
                <w:rFonts w:ascii="Times New Roman" w:hAnsi="Times New Roman"/>
                <w:bCs/>
                <w:sz w:val="20"/>
                <w:szCs w:val="20"/>
              </w:rPr>
            </w:pPr>
            <w:r w:rsidRPr="00483D26">
              <w:rPr>
                <w:rFonts w:ascii="Times New Roman" w:hAnsi="Times New Roman"/>
                <w:bCs/>
                <w:sz w:val="20"/>
                <w:szCs w:val="20"/>
              </w:rPr>
              <w:t>27</w:t>
            </w:r>
          </w:p>
        </w:tc>
        <w:tc>
          <w:tcPr>
            <w:tcW w:w="1701" w:type="dxa"/>
            <w:tcBorders>
              <w:top w:val="single" w:sz="4" w:space="0" w:color="auto"/>
              <w:left w:val="single" w:sz="4" w:space="0" w:color="auto"/>
              <w:bottom w:val="single" w:sz="4" w:space="0" w:color="auto"/>
              <w:right w:val="single" w:sz="4" w:space="0" w:color="auto"/>
            </w:tcBorders>
          </w:tcPr>
          <w:p w:rsidR="007079DF" w:rsidRPr="00483D26" w:rsidRDefault="007079DF" w:rsidP="007E650D">
            <w:pPr>
              <w:jc w:val="center"/>
              <w:rPr>
                <w:rFonts w:ascii="Times New Roman" w:hAnsi="Times New Roman"/>
                <w:bCs/>
                <w:sz w:val="20"/>
                <w:szCs w:val="20"/>
              </w:rPr>
            </w:pPr>
            <w:r>
              <w:rPr>
                <w:rFonts w:ascii="Times New Roman" w:hAnsi="Times New Roman"/>
                <w:bCs/>
                <w:sz w:val="20"/>
                <w:szCs w:val="20"/>
              </w:rPr>
              <w:t>56</w:t>
            </w:r>
          </w:p>
        </w:tc>
        <w:tc>
          <w:tcPr>
            <w:tcW w:w="1134" w:type="dxa"/>
            <w:tcBorders>
              <w:top w:val="single" w:sz="4" w:space="0" w:color="auto"/>
              <w:left w:val="single" w:sz="4" w:space="0" w:color="auto"/>
              <w:bottom w:val="single" w:sz="4" w:space="0" w:color="auto"/>
              <w:right w:val="single" w:sz="4" w:space="0" w:color="auto"/>
            </w:tcBorders>
            <w:vAlign w:val="center"/>
          </w:tcPr>
          <w:p w:rsidR="007079DF" w:rsidRPr="00483D26" w:rsidRDefault="007079DF" w:rsidP="007E650D">
            <w:pPr>
              <w:jc w:val="center"/>
              <w:rPr>
                <w:rFonts w:ascii="Times New Roman" w:hAnsi="Times New Roman"/>
                <w:bCs/>
                <w:sz w:val="20"/>
                <w:szCs w:val="20"/>
              </w:rPr>
            </w:pPr>
            <w:r w:rsidRPr="00483D26">
              <w:rPr>
                <w:rFonts w:ascii="Times New Roman" w:hAnsi="Times New Roman"/>
                <w:bCs/>
                <w:sz w:val="20"/>
                <w:szCs w:val="20"/>
              </w:rPr>
              <w:t>0</w:t>
            </w:r>
          </w:p>
        </w:tc>
        <w:tc>
          <w:tcPr>
            <w:tcW w:w="3544" w:type="dxa"/>
            <w:tcBorders>
              <w:top w:val="single" w:sz="4" w:space="0" w:color="auto"/>
              <w:left w:val="single" w:sz="4" w:space="0" w:color="auto"/>
              <w:bottom w:val="single" w:sz="4" w:space="0" w:color="auto"/>
              <w:right w:val="single" w:sz="4" w:space="0" w:color="auto"/>
            </w:tcBorders>
            <w:vAlign w:val="center"/>
          </w:tcPr>
          <w:p w:rsidR="007079DF" w:rsidRPr="00483D26" w:rsidRDefault="007079DF" w:rsidP="007E650D">
            <w:pPr>
              <w:jc w:val="center"/>
              <w:rPr>
                <w:rFonts w:ascii="Times New Roman" w:hAnsi="Times New Roman"/>
                <w:bCs/>
                <w:sz w:val="20"/>
                <w:szCs w:val="20"/>
              </w:rPr>
            </w:pPr>
            <w:r>
              <w:rPr>
                <w:rFonts w:ascii="Times New Roman" w:hAnsi="Times New Roman"/>
                <w:bCs/>
                <w:sz w:val="20"/>
                <w:szCs w:val="20"/>
              </w:rPr>
              <w:t>66</w:t>
            </w:r>
          </w:p>
        </w:tc>
        <w:tc>
          <w:tcPr>
            <w:tcW w:w="1417" w:type="dxa"/>
            <w:tcBorders>
              <w:top w:val="single" w:sz="4" w:space="0" w:color="auto"/>
              <w:left w:val="single" w:sz="4" w:space="0" w:color="auto"/>
              <w:bottom w:val="single" w:sz="4" w:space="0" w:color="auto"/>
              <w:right w:val="single" w:sz="4" w:space="0" w:color="auto"/>
            </w:tcBorders>
          </w:tcPr>
          <w:p w:rsidR="007079DF" w:rsidRPr="00483D26" w:rsidRDefault="007079DF" w:rsidP="007E650D">
            <w:pPr>
              <w:jc w:val="center"/>
              <w:rPr>
                <w:rFonts w:ascii="Times New Roman" w:hAnsi="Times New Roman"/>
                <w:bCs/>
                <w:sz w:val="20"/>
                <w:szCs w:val="20"/>
              </w:rPr>
            </w:pPr>
            <w:r>
              <w:rPr>
                <w:rFonts w:ascii="Times New Roman" w:hAnsi="Times New Roman"/>
                <w:bCs/>
                <w:sz w:val="20"/>
                <w:szCs w:val="20"/>
              </w:rPr>
              <w:t>0</w:t>
            </w:r>
          </w:p>
        </w:tc>
      </w:tr>
      <w:tr w:rsidR="007079DF" w:rsidTr="007079DF">
        <w:tc>
          <w:tcPr>
            <w:tcW w:w="2235" w:type="dxa"/>
            <w:tcBorders>
              <w:top w:val="single" w:sz="4" w:space="0" w:color="auto"/>
              <w:left w:val="single" w:sz="4" w:space="0" w:color="auto"/>
              <w:bottom w:val="single" w:sz="4" w:space="0" w:color="auto"/>
              <w:right w:val="single" w:sz="4" w:space="0" w:color="auto"/>
            </w:tcBorders>
            <w:vAlign w:val="center"/>
          </w:tcPr>
          <w:p w:rsidR="007079DF" w:rsidRDefault="007079DF" w:rsidP="007E650D">
            <w:pPr>
              <w:jc w:val="center"/>
              <w:rPr>
                <w:rFonts w:ascii="Times New Roman" w:hAnsi="Times New Roman"/>
                <w:b/>
                <w:sz w:val="20"/>
                <w:szCs w:val="20"/>
              </w:rPr>
            </w:pPr>
            <w:r>
              <w:rPr>
                <w:rFonts w:ascii="Times New Roman" w:hAnsi="Times New Roman"/>
                <w:b/>
                <w:sz w:val="20"/>
                <w:szCs w:val="20"/>
              </w:rPr>
              <w:t>Математика (база)</w:t>
            </w:r>
          </w:p>
        </w:tc>
        <w:tc>
          <w:tcPr>
            <w:tcW w:w="2268" w:type="dxa"/>
            <w:tcBorders>
              <w:top w:val="single" w:sz="4" w:space="0" w:color="auto"/>
              <w:left w:val="single" w:sz="4" w:space="0" w:color="auto"/>
              <w:bottom w:val="single" w:sz="4" w:space="0" w:color="auto"/>
              <w:right w:val="single" w:sz="4" w:space="0" w:color="auto"/>
            </w:tcBorders>
            <w:vAlign w:val="center"/>
          </w:tcPr>
          <w:p w:rsidR="007079DF" w:rsidRPr="00A4346C" w:rsidRDefault="007079DF" w:rsidP="007E650D">
            <w:pPr>
              <w:jc w:val="center"/>
              <w:rPr>
                <w:rFonts w:ascii="Times New Roman" w:hAnsi="Times New Roman"/>
                <w:bCs/>
                <w:sz w:val="20"/>
                <w:szCs w:val="20"/>
              </w:rPr>
            </w:pPr>
            <w:r>
              <w:rPr>
                <w:rFonts w:ascii="Times New Roman" w:hAnsi="Times New Roman"/>
                <w:bCs/>
                <w:sz w:val="20"/>
                <w:szCs w:val="20"/>
              </w:rPr>
              <w:t>9/82</w:t>
            </w:r>
          </w:p>
        </w:tc>
        <w:tc>
          <w:tcPr>
            <w:tcW w:w="992" w:type="dxa"/>
            <w:tcBorders>
              <w:top w:val="single" w:sz="4" w:space="0" w:color="auto"/>
              <w:left w:val="single" w:sz="4" w:space="0" w:color="auto"/>
              <w:bottom w:val="single" w:sz="4" w:space="0" w:color="auto"/>
              <w:right w:val="single" w:sz="4" w:space="0" w:color="auto"/>
            </w:tcBorders>
            <w:vAlign w:val="center"/>
          </w:tcPr>
          <w:p w:rsidR="007079DF" w:rsidRPr="00A4346C" w:rsidRDefault="007079DF" w:rsidP="007E650D">
            <w:pPr>
              <w:jc w:val="center"/>
              <w:rPr>
                <w:rFonts w:ascii="Times New Roman" w:hAnsi="Times New Roman"/>
                <w:bCs/>
                <w:sz w:val="20"/>
                <w:szCs w:val="20"/>
              </w:rPr>
            </w:pPr>
            <w:r>
              <w:rPr>
                <w:rFonts w:ascii="Times New Roman" w:hAnsi="Times New Roman"/>
                <w:bCs/>
                <w:sz w:val="20"/>
                <w:szCs w:val="20"/>
              </w:rPr>
              <w:t>3</w:t>
            </w:r>
          </w:p>
        </w:tc>
        <w:tc>
          <w:tcPr>
            <w:tcW w:w="1701" w:type="dxa"/>
            <w:tcBorders>
              <w:top w:val="single" w:sz="4" w:space="0" w:color="auto"/>
              <w:left w:val="single" w:sz="4" w:space="0" w:color="auto"/>
              <w:bottom w:val="single" w:sz="4" w:space="0" w:color="auto"/>
              <w:right w:val="single" w:sz="4" w:space="0" w:color="auto"/>
            </w:tcBorders>
          </w:tcPr>
          <w:p w:rsidR="007079DF" w:rsidRPr="00A4346C" w:rsidRDefault="007079DF" w:rsidP="007E650D">
            <w:pPr>
              <w:jc w:val="center"/>
              <w:rPr>
                <w:rFonts w:ascii="Times New Roman" w:hAnsi="Times New Roman"/>
                <w:bCs/>
                <w:sz w:val="20"/>
                <w:szCs w:val="20"/>
              </w:rPr>
            </w:pPr>
            <w:r>
              <w:rPr>
                <w:rFonts w:ascii="Times New Roman" w:hAnsi="Times New Roman"/>
                <w:bCs/>
                <w:sz w:val="20"/>
                <w:szCs w:val="20"/>
              </w:rPr>
              <w:t>5</w:t>
            </w:r>
          </w:p>
        </w:tc>
        <w:tc>
          <w:tcPr>
            <w:tcW w:w="1134" w:type="dxa"/>
            <w:tcBorders>
              <w:top w:val="single" w:sz="4" w:space="0" w:color="auto"/>
              <w:left w:val="single" w:sz="4" w:space="0" w:color="auto"/>
              <w:bottom w:val="single" w:sz="4" w:space="0" w:color="auto"/>
              <w:right w:val="single" w:sz="4" w:space="0" w:color="auto"/>
            </w:tcBorders>
            <w:vAlign w:val="center"/>
          </w:tcPr>
          <w:p w:rsidR="007079DF" w:rsidRPr="00A4346C" w:rsidRDefault="007079DF" w:rsidP="007E650D">
            <w:pPr>
              <w:jc w:val="center"/>
              <w:rPr>
                <w:rFonts w:ascii="Times New Roman" w:hAnsi="Times New Roman"/>
                <w:bCs/>
                <w:sz w:val="20"/>
                <w:szCs w:val="20"/>
              </w:rPr>
            </w:pPr>
            <w:r>
              <w:rPr>
                <w:rFonts w:ascii="Times New Roman" w:hAnsi="Times New Roman"/>
                <w:bCs/>
                <w:sz w:val="20"/>
                <w:szCs w:val="20"/>
              </w:rPr>
              <w:t>-</w:t>
            </w:r>
          </w:p>
        </w:tc>
        <w:tc>
          <w:tcPr>
            <w:tcW w:w="3544" w:type="dxa"/>
            <w:tcBorders>
              <w:top w:val="single" w:sz="4" w:space="0" w:color="auto"/>
              <w:left w:val="single" w:sz="4" w:space="0" w:color="auto"/>
              <w:bottom w:val="single" w:sz="4" w:space="0" w:color="auto"/>
              <w:right w:val="single" w:sz="4" w:space="0" w:color="auto"/>
            </w:tcBorders>
            <w:vAlign w:val="center"/>
          </w:tcPr>
          <w:p w:rsidR="007079DF" w:rsidRPr="00A4346C" w:rsidRDefault="007079DF" w:rsidP="007E650D">
            <w:pPr>
              <w:jc w:val="center"/>
              <w:rPr>
                <w:rFonts w:ascii="Times New Roman" w:hAnsi="Times New Roman"/>
                <w:bCs/>
                <w:sz w:val="20"/>
                <w:szCs w:val="20"/>
              </w:rPr>
            </w:pPr>
            <w:r>
              <w:rPr>
                <w:rFonts w:ascii="Times New Roman" w:hAnsi="Times New Roman"/>
                <w:bCs/>
                <w:sz w:val="20"/>
                <w:szCs w:val="20"/>
              </w:rPr>
              <w:t>20</w:t>
            </w:r>
          </w:p>
        </w:tc>
        <w:tc>
          <w:tcPr>
            <w:tcW w:w="1417" w:type="dxa"/>
            <w:tcBorders>
              <w:top w:val="single" w:sz="4" w:space="0" w:color="auto"/>
              <w:left w:val="single" w:sz="4" w:space="0" w:color="auto"/>
              <w:bottom w:val="single" w:sz="4" w:space="0" w:color="auto"/>
              <w:right w:val="single" w:sz="4" w:space="0" w:color="auto"/>
            </w:tcBorders>
          </w:tcPr>
          <w:p w:rsidR="007079DF" w:rsidRPr="00A4346C" w:rsidRDefault="007079DF" w:rsidP="007E650D">
            <w:pPr>
              <w:jc w:val="center"/>
              <w:rPr>
                <w:rFonts w:ascii="Times New Roman" w:hAnsi="Times New Roman"/>
                <w:bCs/>
                <w:sz w:val="20"/>
                <w:szCs w:val="20"/>
              </w:rPr>
            </w:pPr>
            <w:r>
              <w:rPr>
                <w:rFonts w:ascii="Times New Roman" w:hAnsi="Times New Roman"/>
                <w:bCs/>
                <w:sz w:val="20"/>
                <w:szCs w:val="20"/>
              </w:rPr>
              <w:t>0</w:t>
            </w:r>
          </w:p>
        </w:tc>
      </w:tr>
      <w:tr w:rsidR="007079DF" w:rsidTr="007079DF">
        <w:tc>
          <w:tcPr>
            <w:tcW w:w="2235" w:type="dxa"/>
            <w:tcBorders>
              <w:top w:val="single" w:sz="4" w:space="0" w:color="auto"/>
              <w:left w:val="single" w:sz="4" w:space="0" w:color="auto"/>
              <w:bottom w:val="single" w:sz="4" w:space="0" w:color="auto"/>
              <w:right w:val="single" w:sz="4" w:space="0" w:color="auto"/>
            </w:tcBorders>
            <w:vAlign w:val="center"/>
          </w:tcPr>
          <w:p w:rsidR="007079DF" w:rsidRDefault="007079DF" w:rsidP="007E650D">
            <w:pPr>
              <w:jc w:val="center"/>
              <w:rPr>
                <w:rFonts w:ascii="Times New Roman" w:hAnsi="Times New Roman"/>
                <w:b/>
                <w:sz w:val="20"/>
                <w:szCs w:val="20"/>
              </w:rPr>
            </w:pPr>
            <w:r>
              <w:rPr>
                <w:rFonts w:ascii="Times New Roman" w:hAnsi="Times New Roman"/>
                <w:b/>
                <w:sz w:val="20"/>
                <w:szCs w:val="20"/>
              </w:rPr>
              <w:t>Информатика (КЕГЭ)</w:t>
            </w:r>
          </w:p>
        </w:tc>
        <w:tc>
          <w:tcPr>
            <w:tcW w:w="2268" w:type="dxa"/>
            <w:tcBorders>
              <w:top w:val="single" w:sz="4" w:space="0" w:color="auto"/>
              <w:left w:val="single" w:sz="4" w:space="0" w:color="auto"/>
              <w:bottom w:val="single" w:sz="4" w:space="0" w:color="auto"/>
              <w:right w:val="single" w:sz="4" w:space="0" w:color="auto"/>
            </w:tcBorders>
            <w:vAlign w:val="center"/>
          </w:tcPr>
          <w:p w:rsidR="007079DF" w:rsidRPr="009B3F39" w:rsidRDefault="007079DF" w:rsidP="007E650D">
            <w:pPr>
              <w:jc w:val="center"/>
              <w:rPr>
                <w:rFonts w:ascii="Times New Roman" w:hAnsi="Times New Roman"/>
                <w:bCs/>
                <w:sz w:val="20"/>
                <w:szCs w:val="20"/>
              </w:rPr>
            </w:pPr>
            <w:r>
              <w:rPr>
                <w:rFonts w:ascii="Times New Roman" w:hAnsi="Times New Roman"/>
                <w:bCs/>
                <w:sz w:val="20"/>
                <w:szCs w:val="20"/>
              </w:rPr>
              <w:t>2/18</w:t>
            </w:r>
          </w:p>
        </w:tc>
        <w:tc>
          <w:tcPr>
            <w:tcW w:w="992" w:type="dxa"/>
            <w:tcBorders>
              <w:top w:val="single" w:sz="4" w:space="0" w:color="auto"/>
              <w:left w:val="single" w:sz="4" w:space="0" w:color="auto"/>
              <w:bottom w:val="single" w:sz="4" w:space="0" w:color="auto"/>
              <w:right w:val="single" w:sz="4" w:space="0" w:color="auto"/>
            </w:tcBorders>
            <w:vAlign w:val="center"/>
          </w:tcPr>
          <w:p w:rsidR="007079DF" w:rsidRPr="009B3F39" w:rsidRDefault="007079DF" w:rsidP="007E650D">
            <w:pPr>
              <w:jc w:val="center"/>
              <w:rPr>
                <w:rFonts w:ascii="Times New Roman" w:hAnsi="Times New Roman"/>
                <w:bCs/>
                <w:sz w:val="20"/>
                <w:szCs w:val="20"/>
              </w:rPr>
            </w:pPr>
            <w:r>
              <w:rPr>
                <w:rFonts w:ascii="Times New Roman" w:hAnsi="Times New Roman"/>
                <w:bCs/>
                <w:sz w:val="20"/>
                <w:szCs w:val="20"/>
              </w:rPr>
              <w:t>40</w:t>
            </w:r>
          </w:p>
        </w:tc>
        <w:tc>
          <w:tcPr>
            <w:tcW w:w="1701" w:type="dxa"/>
            <w:tcBorders>
              <w:top w:val="single" w:sz="4" w:space="0" w:color="auto"/>
              <w:left w:val="single" w:sz="4" w:space="0" w:color="auto"/>
              <w:bottom w:val="single" w:sz="4" w:space="0" w:color="auto"/>
              <w:right w:val="single" w:sz="4" w:space="0" w:color="auto"/>
            </w:tcBorders>
          </w:tcPr>
          <w:p w:rsidR="007079DF" w:rsidRPr="009B3F39" w:rsidRDefault="007079DF" w:rsidP="007E650D">
            <w:pPr>
              <w:jc w:val="center"/>
              <w:rPr>
                <w:rFonts w:ascii="Times New Roman" w:hAnsi="Times New Roman"/>
                <w:bCs/>
                <w:sz w:val="20"/>
                <w:szCs w:val="20"/>
              </w:rPr>
            </w:pPr>
            <w:r>
              <w:rPr>
                <w:rFonts w:ascii="Times New Roman" w:hAnsi="Times New Roman"/>
                <w:bCs/>
                <w:sz w:val="20"/>
                <w:szCs w:val="20"/>
              </w:rPr>
              <w:t>47</w:t>
            </w:r>
          </w:p>
        </w:tc>
        <w:tc>
          <w:tcPr>
            <w:tcW w:w="1134" w:type="dxa"/>
            <w:tcBorders>
              <w:top w:val="single" w:sz="4" w:space="0" w:color="auto"/>
              <w:left w:val="single" w:sz="4" w:space="0" w:color="auto"/>
              <w:bottom w:val="single" w:sz="4" w:space="0" w:color="auto"/>
              <w:right w:val="single" w:sz="4" w:space="0" w:color="auto"/>
            </w:tcBorders>
            <w:vAlign w:val="center"/>
          </w:tcPr>
          <w:p w:rsidR="007079DF" w:rsidRPr="009B3F39" w:rsidRDefault="007079DF" w:rsidP="007E650D">
            <w:pPr>
              <w:jc w:val="center"/>
              <w:rPr>
                <w:rFonts w:ascii="Times New Roman" w:hAnsi="Times New Roman"/>
                <w:bCs/>
                <w:sz w:val="20"/>
                <w:szCs w:val="20"/>
              </w:rPr>
            </w:pPr>
            <w:r>
              <w:rPr>
                <w:rFonts w:ascii="Times New Roman" w:hAnsi="Times New Roman"/>
                <w:bCs/>
                <w:sz w:val="20"/>
                <w:szCs w:val="20"/>
              </w:rPr>
              <w:t>0</w:t>
            </w:r>
          </w:p>
        </w:tc>
        <w:tc>
          <w:tcPr>
            <w:tcW w:w="3544" w:type="dxa"/>
            <w:tcBorders>
              <w:top w:val="single" w:sz="4" w:space="0" w:color="auto"/>
              <w:left w:val="single" w:sz="4" w:space="0" w:color="auto"/>
              <w:bottom w:val="single" w:sz="4" w:space="0" w:color="auto"/>
              <w:right w:val="single" w:sz="4" w:space="0" w:color="auto"/>
            </w:tcBorders>
            <w:vAlign w:val="center"/>
          </w:tcPr>
          <w:p w:rsidR="007079DF" w:rsidRPr="009B3F39" w:rsidRDefault="007079DF" w:rsidP="007E650D">
            <w:pPr>
              <w:jc w:val="center"/>
              <w:rPr>
                <w:rFonts w:ascii="Times New Roman" w:hAnsi="Times New Roman"/>
                <w:bCs/>
                <w:sz w:val="20"/>
                <w:szCs w:val="20"/>
              </w:rPr>
            </w:pPr>
            <w:r>
              <w:rPr>
                <w:rFonts w:ascii="Times New Roman" w:hAnsi="Times New Roman"/>
                <w:bCs/>
                <w:sz w:val="20"/>
                <w:szCs w:val="20"/>
              </w:rPr>
              <w:t>54</w:t>
            </w:r>
          </w:p>
        </w:tc>
        <w:tc>
          <w:tcPr>
            <w:tcW w:w="1417" w:type="dxa"/>
            <w:tcBorders>
              <w:top w:val="single" w:sz="4" w:space="0" w:color="auto"/>
              <w:left w:val="single" w:sz="4" w:space="0" w:color="auto"/>
              <w:bottom w:val="single" w:sz="4" w:space="0" w:color="auto"/>
              <w:right w:val="single" w:sz="4" w:space="0" w:color="auto"/>
            </w:tcBorders>
          </w:tcPr>
          <w:p w:rsidR="007079DF" w:rsidRPr="009B3F39" w:rsidRDefault="007079DF" w:rsidP="007E650D">
            <w:pPr>
              <w:jc w:val="center"/>
              <w:rPr>
                <w:rFonts w:ascii="Times New Roman" w:hAnsi="Times New Roman"/>
                <w:bCs/>
                <w:sz w:val="20"/>
                <w:szCs w:val="20"/>
              </w:rPr>
            </w:pPr>
            <w:r>
              <w:rPr>
                <w:rFonts w:ascii="Times New Roman" w:hAnsi="Times New Roman"/>
                <w:bCs/>
                <w:sz w:val="20"/>
                <w:szCs w:val="20"/>
              </w:rPr>
              <w:t>0</w:t>
            </w:r>
          </w:p>
        </w:tc>
      </w:tr>
      <w:tr w:rsidR="007079DF" w:rsidTr="007079DF">
        <w:tc>
          <w:tcPr>
            <w:tcW w:w="2235" w:type="dxa"/>
            <w:tcBorders>
              <w:top w:val="single" w:sz="4" w:space="0" w:color="auto"/>
              <w:left w:val="single" w:sz="4" w:space="0" w:color="auto"/>
              <w:bottom w:val="single" w:sz="4" w:space="0" w:color="auto"/>
              <w:right w:val="single" w:sz="4" w:space="0" w:color="auto"/>
            </w:tcBorders>
            <w:vAlign w:val="center"/>
          </w:tcPr>
          <w:p w:rsidR="007079DF" w:rsidRDefault="007079DF" w:rsidP="007E650D">
            <w:pPr>
              <w:jc w:val="center"/>
              <w:rPr>
                <w:rFonts w:ascii="Times New Roman" w:hAnsi="Times New Roman"/>
                <w:b/>
                <w:sz w:val="20"/>
                <w:szCs w:val="20"/>
              </w:rPr>
            </w:pPr>
            <w:r>
              <w:rPr>
                <w:rFonts w:ascii="Times New Roman" w:hAnsi="Times New Roman"/>
                <w:b/>
                <w:sz w:val="20"/>
                <w:szCs w:val="20"/>
              </w:rPr>
              <w:t xml:space="preserve">География </w:t>
            </w:r>
          </w:p>
        </w:tc>
        <w:tc>
          <w:tcPr>
            <w:tcW w:w="2268" w:type="dxa"/>
            <w:tcBorders>
              <w:top w:val="single" w:sz="4" w:space="0" w:color="auto"/>
              <w:left w:val="single" w:sz="4" w:space="0" w:color="auto"/>
              <w:bottom w:val="single" w:sz="4" w:space="0" w:color="auto"/>
              <w:right w:val="single" w:sz="4" w:space="0" w:color="auto"/>
            </w:tcBorders>
            <w:vAlign w:val="center"/>
          </w:tcPr>
          <w:p w:rsidR="007079DF" w:rsidRDefault="007079DF" w:rsidP="007E650D">
            <w:pPr>
              <w:jc w:val="center"/>
              <w:rPr>
                <w:rFonts w:ascii="Times New Roman" w:hAnsi="Times New Roman"/>
                <w:bCs/>
                <w:sz w:val="20"/>
                <w:szCs w:val="20"/>
              </w:rPr>
            </w:pPr>
            <w:r>
              <w:rPr>
                <w:rFonts w:ascii="Times New Roman" w:hAnsi="Times New Roman"/>
                <w:bCs/>
                <w:sz w:val="20"/>
                <w:szCs w:val="20"/>
              </w:rPr>
              <w:t>1/9</w:t>
            </w:r>
          </w:p>
        </w:tc>
        <w:tc>
          <w:tcPr>
            <w:tcW w:w="992" w:type="dxa"/>
            <w:tcBorders>
              <w:top w:val="single" w:sz="4" w:space="0" w:color="auto"/>
              <w:left w:val="single" w:sz="4" w:space="0" w:color="auto"/>
              <w:bottom w:val="single" w:sz="4" w:space="0" w:color="auto"/>
              <w:right w:val="single" w:sz="4" w:space="0" w:color="auto"/>
            </w:tcBorders>
            <w:vAlign w:val="center"/>
          </w:tcPr>
          <w:p w:rsidR="007079DF" w:rsidRDefault="007079DF" w:rsidP="007E650D">
            <w:pPr>
              <w:jc w:val="center"/>
              <w:rPr>
                <w:rFonts w:ascii="Times New Roman" w:hAnsi="Times New Roman"/>
                <w:bCs/>
                <w:sz w:val="20"/>
                <w:szCs w:val="20"/>
              </w:rPr>
            </w:pPr>
            <w:r>
              <w:rPr>
                <w:rFonts w:ascii="Times New Roman" w:hAnsi="Times New Roman"/>
                <w:bCs/>
                <w:sz w:val="20"/>
                <w:szCs w:val="20"/>
              </w:rPr>
              <w:t>37</w:t>
            </w:r>
          </w:p>
        </w:tc>
        <w:tc>
          <w:tcPr>
            <w:tcW w:w="1701" w:type="dxa"/>
            <w:tcBorders>
              <w:top w:val="single" w:sz="4" w:space="0" w:color="auto"/>
              <w:left w:val="single" w:sz="4" w:space="0" w:color="auto"/>
              <w:bottom w:val="single" w:sz="4" w:space="0" w:color="auto"/>
              <w:right w:val="single" w:sz="4" w:space="0" w:color="auto"/>
            </w:tcBorders>
          </w:tcPr>
          <w:p w:rsidR="007079DF" w:rsidRDefault="007079DF" w:rsidP="007E650D">
            <w:pPr>
              <w:jc w:val="center"/>
              <w:rPr>
                <w:rFonts w:ascii="Times New Roman" w:hAnsi="Times New Roman"/>
                <w:bCs/>
                <w:sz w:val="20"/>
                <w:szCs w:val="20"/>
              </w:rPr>
            </w:pPr>
            <w:r>
              <w:rPr>
                <w:rFonts w:ascii="Times New Roman" w:hAnsi="Times New Roman"/>
                <w:bCs/>
                <w:sz w:val="20"/>
                <w:szCs w:val="20"/>
              </w:rPr>
              <w:t>65</w:t>
            </w:r>
          </w:p>
        </w:tc>
        <w:tc>
          <w:tcPr>
            <w:tcW w:w="1134" w:type="dxa"/>
            <w:tcBorders>
              <w:top w:val="single" w:sz="4" w:space="0" w:color="auto"/>
              <w:left w:val="single" w:sz="4" w:space="0" w:color="auto"/>
              <w:bottom w:val="single" w:sz="4" w:space="0" w:color="auto"/>
              <w:right w:val="single" w:sz="4" w:space="0" w:color="auto"/>
            </w:tcBorders>
            <w:vAlign w:val="center"/>
          </w:tcPr>
          <w:p w:rsidR="007079DF" w:rsidRDefault="007079DF" w:rsidP="007E650D">
            <w:pPr>
              <w:jc w:val="center"/>
              <w:rPr>
                <w:rFonts w:ascii="Times New Roman" w:hAnsi="Times New Roman"/>
                <w:bCs/>
                <w:sz w:val="20"/>
                <w:szCs w:val="20"/>
              </w:rPr>
            </w:pPr>
            <w:r>
              <w:rPr>
                <w:rFonts w:ascii="Times New Roman" w:hAnsi="Times New Roman"/>
                <w:bCs/>
                <w:sz w:val="20"/>
                <w:szCs w:val="20"/>
              </w:rPr>
              <w:t>0</w:t>
            </w:r>
          </w:p>
        </w:tc>
        <w:tc>
          <w:tcPr>
            <w:tcW w:w="3544" w:type="dxa"/>
            <w:tcBorders>
              <w:top w:val="single" w:sz="4" w:space="0" w:color="auto"/>
              <w:left w:val="single" w:sz="4" w:space="0" w:color="auto"/>
              <w:bottom w:val="single" w:sz="4" w:space="0" w:color="auto"/>
              <w:right w:val="single" w:sz="4" w:space="0" w:color="auto"/>
            </w:tcBorders>
            <w:vAlign w:val="center"/>
          </w:tcPr>
          <w:p w:rsidR="007079DF" w:rsidRDefault="007079DF" w:rsidP="007E650D">
            <w:pPr>
              <w:jc w:val="center"/>
              <w:rPr>
                <w:rFonts w:ascii="Times New Roman" w:hAnsi="Times New Roman"/>
                <w:bCs/>
                <w:sz w:val="20"/>
                <w:szCs w:val="20"/>
              </w:rPr>
            </w:pPr>
            <w:r>
              <w:rPr>
                <w:rFonts w:ascii="Times New Roman" w:hAnsi="Times New Roman"/>
                <w:bCs/>
                <w:sz w:val="20"/>
                <w:szCs w:val="20"/>
              </w:rPr>
              <w:t>65</w:t>
            </w:r>
          </w:p>
        </w:tc>
        <w:tc>
          <w:tcPr>
            <w:tcW w:w="1417" w:type="dxa"/>
            <w:tcBorders>
              <w:top w:val="single" w:sz="4" w:space="0" w:color="auto"/>
              <w:left w:val="single" w:sz="4" w:space="0" w:color="auto"/>
              <w:bottom w:val="single" w:sz="4" w:space="0" w:color="auto"/>
              <w:right w:val="single" w:sz="4" w:space="0" w:color="auto"/>
            </w:tcBorders>
          </w:tcPr>
          <w:p w:rsidR="007079DF" w:rsidRDefault="007079DF" w:rsidP="007E650D">
            <w:pPr>
              <w:jc w:val="center"/>
              <w:rPr>
                <w:rFonts w:ascii="Times New Roman" w:hAnsi="Times New Roman"/>
                <w:bCs/>
                <w:sz w:val="20"/>
                <w:szCs w:val="20"/>
              </w:rPr>
            </w:pPr>
            <w:r>
              <w:rPr>
                <w:rFonts w:ascii="Times New Roman" w:hAnsi="Times New Roman"/>
                <w:bCs/>
                <w:sz w:val="20"/>
                <w:szCs w:val="20"/>
              </w:rPr>
              <w:t>0</w:t>
            </w:r>
          </w:p>
        </w:tc>
      </w:tr>
      <w:tr w:rsidR="007079DF" w:rsidTr="007079DF">
        <w:tc>
          <w:tcPr>
            <w:tcW w:w="2235" w:type="dxa"/>
            <w:tcBorders>
              <w:top w:val="single" w:sz="4" w:space="0" w:color="auto"/>
              <w:left w:val="single" w:sz="4" w:space="0" w:color="auto"/>
              <w:bottom w:val="single" w:sz="4" w:space="0" w:color="auto"/>
              <w:right w:val="single" w:sz="4" w:space="0" w:color="auto"/>
            </w:tcBorders>
            <w:vAlign w:val="center"/>
          </w:tcPr>
          <w:p w:rsidR="007079DF" w:rsidRDefault="007079DF" w:rsidP="007E650D">
            <w:pPr>
              <w:jc w:val="center"/>
              <w:rPr>
                <w:rFonts w:ascii="Times New Roman" w:hAnsi="Times New Roman"/>
                <w:b/>
                <w:sz w:val="20"/>
                <w:szCs w:val="20"/>
              </w:rPr>
            </w:pPr>
            <w:r>
              <w:rPr>
                <w:rFonts w:ascii="Times New Roman" w:hAnsi="Times New Roman"/>
                <w:b/>
                <w:sz w:val="20"/>
                <w:szCs w:val="20"/>
              </w:rPr>
              <w:t>История</w:t>
            </w:r>
          </w:p>
        </w:tc>
        <w:tc>
          <w:tcPr>
            <w:tcW w:w="2268" w:type="dxa"/>
            <w:tcBorders>
              <w:top w:val="single" w:sz="4" w:space="0" w:color="auto"/>
              <w:left w:val="single" w:sz="4" w:space="0" w:color="auto"/>
              <w:bottom w:val="single" w:sz="4" w:space="0" w:color="auto"/>
              <w:right w:val="single" w:sz="4" w:space="0" w:color="auto"/>
            </w:tcBorders>
            <w:vAlign w:val="center"/>
          </w:tcPr>
          <w:p w:rsidR="007079DF" w:rsidRDefault="007079DF" w:rsidP="007E650D">
            <w:pPr>
              <w:jc w:val="center"/>
              <w:rPr>
                <w:rFonts w:ascii="Times New Roman" w:hAnsi="Times New Roman"/>
                <w:bCs/>
                <w:sz w:val="20"/>
                <w:szCs w:val="20"/>
              </w:rPr>
            </w:pPr>
            <w:r>
              <w:rPr>
                <w:rFonts w:ascii="Times New Roman" w:hAnsi="Times New Roman"/>
                <w:bCs/>
                <w:sz w:val="20"/>
                <w:szCs w:val="20"/>
              </w:rPr>
              <w:t>1/9</w:t>
            </w:r>
          </w:p>
        </w:tc>
        <w:tc>
          <w:tcPr>
            <w:tcW w:w="992" w:type="dxa"/>
            <w:tcBorders>
              <w:top w:val="single" w:sz="4" w:space="0" w:color="auto"/>
              <w:left w:val="single" w:sz="4" w:space="0" w:color="auto"/>
              <w:bottom w:val="single" w:sz="4" w:space="0" w:color="auto"/>
              <w:right w:val="single" w:sz="4" w:space="0" w:color="auto"/>
            </w:tcBorders>
            <w:vAlign w:val="center"/>
          </w:tcPr>
          <w:p w:rsidR="007079DF" w:rsidRDefault="007079DF" w:rsidP="007E650D">
            <w:pPr>
              <w:jc w:val="center"/>
              <w:rPr>
                <w:rFonts w:ascii="Times New Roman" w:hAnsi="Times New Roman"/>
                <w:bCs/>
                <w:sz w:val="20"/>
                <w:szCs w:val="20"/>
              </w:rPr>
            </w:pPr>
            <w:r>
              <w:rPr>
                <w:rFonts w:ascii="Times New Roman" w:hAnsi="Times New Roman"/>
                <w:bCs/>
                <w:sz w:val="20"/>
                <w:szCs w:val="20"/>
              </w:rPr>
              <w:t>32</w:t>
            </w:r>
          </w:p>
        </w:tc>
        <w:tc>
          <w:tcPr>
            <w:tcW w:w="1701" w:type="dxa"/>
            <w:tcBorders>
              <w:top w:val="single" w:sz="4" w:space="0" w:color="auto"/>
              <w:left w:val="single" w:sz="4" w:space="0" w:color="auto"/>
              <w:bottom w:val="single" w:sz="4" w:space="0" w:color="auto"/>
              <w:right w:val="single" w:sz="4" w:space="0" w:color="auto"/>
            </w:tcBorders>
          </w:tcPr>
          <w:p w:rsidR="007079DF" w:rsidRDefault="007079DF" w:rsidP="007E650D">
            <w:pPr>
              <w:jc w:val="center"/>
              <w:rPr>
                <w:rFonts w:ascii="Times New Roman" w:hAnsi="Times New Roman"/>
                <w:bCs/>
                <w:sz w:val="20"/>
                <w:szCs w:val="20"/>
              </w:rPr>
            </w:pPr>
            <w:r>
              <w:rPr>
                <w:rFonts w:ascii="Times New Roman" w:hAnsi="Times New Roman"/>
                <w:bCs/>
                <w:sz w:val="20"/>
                <w:szCs w:val="20"/>
              </w:rPr>
              <w:t>76</w:t>
            </w:r>
          </w:p>
        </w:tc>
        <w:tc>
          <w:tcPr>
            <w:tcW w:w="1134" w:type="dxa"/>
            <w:tcBorders>
              <w:top w:val="single" w:sz="4" w:space="0" w:color="auto"/>
              <w:left w:val="single" w:sz="4" w:space="0" w:color="auto"/>
              <w:bottom w:val="single" w:sz="4" w:space="0" w:color="auto"/>
              <w:right w:val="single" w:sz="4" w:space="0" w:color="auto"/>
            </w:tcBorders>
            <w:vAlign w:val="center"/>
          </w:tcPr>
          <w:p w:rsidR="007079DF" w:rsidRDefault="007079DF" w:rsidP="007E650D">
            <w:pPr>
              <w:jc w:val="center"/>
              <w:rPr>
                <w:rFonts w:ascii="Times New Roman" w:hAnsi="Times New Roman"/>
                <w:bCs/>
                <w:sz w:val="20"/>
                <w:szCs w:val="20"/>
              </w:rPr>
            </w:pPr>
            <w:r>
              <w:rPr>
                <w:rFonts w:ascii="Times New Roman" w:hAnsi="Times New Roman"/>
                <w:bCs/>
                <w:sz w:val="20"/>
                <w:szCs w:val="20"/>
              </w:rPr>
              <w:t>1</w:t>
            </w:r>
          </w:p>
        </w:tc>
        <w:tc>
          <w:tcPr>
            <w:tcW w:w="3544" w:type="dxa"/>
            <w:tcBorders>
              <w:top w:val="single" w:sz="4" w:space="0" w:color="auto"/>
              <w:left w:val="single" w:sz="4" w:space="0" w:color="auto"/>
              <w:bottom w:val="single" w:sz="4" w:space="0" w:color="auto"/>
              <w:right w:val="single" w:sz="4" w:space="0" w:color="auto"/>
            </w:tcBorders>
            <w:vAlign w:val="center"/>
          </w:tcPr>
          <w:p w:rsidR="007079DF" w:rsidRDefault="007079DF" w:rsidP="007E650D">
            <w:pPr>
              <w:jc w:val="center"/>
              <w:rPr>
                <w:rFonts w:ascii="Times New Roman" w:hAnsi="Times New Roman"/>
                <w:bCs/>
                <w:sz w:val="20"/>
                <w:szCs w:val="20"/>
              </w:rPr>
            </w:pPr>
            <w:r>
              <w:rPr>
                <w:rFonts w:ascii="Times New Roman" w:hAnsi="Times New Roman"/>
                <w:bCs/>
                <w:sz w:val="20"/>
                <w:szCs w:val="20"/>
              </w:rPr>
              <w:t>76</w:t>
            </w:r>
          </w:p>
        </w:tc>
        <w:tc>
          <w:tcPr>
            <w:tcW w:w="1417" w:type="dxa"/>
            <w:tcBorders>
              <w:top w:val="single" w:sz="4" w:space="0" w:color="auto"/>
              <w:left w:val="single" w:sz="4" w:space="0" w:color="auto"/>
              <w:bottom w:val="single" w:sz="4" w:space="0" w:color="auto"/>
              <w:right w:val="single" w:sz="4" w:space="0" w:color="auto"/>
            </w:tcBorders>
          </w:tcPr>
          <w:p w:rsidR="007079DF" w:rsidRDefault="007079DF" w:rsidP="007E650D">
            <w:pPr>
              <w:jc w:val="center"/>
              <w:rPr>
                <w:rFonts w:ascii="Times New Roman" w:hAnsi="Times New Roman"/>
                <w:bCs/>
                <w:sz w:val="20"/>
                <w:szCs w:val="20"/>
              </w:rPr>
            </w:pPr>
            <w:r>
              <w:rPr>
                <w:rFonts w:ascii="Times New Roman" w:hAnsi="Times New Roman"/>
                <w:bCs/>
                <w:sz w:val="20"/>
                <w:szCs w:val="20"/>
              </w:rPr>
              <w:t>0</w:t>
            </w:r>
          </w:p>
        </w:tc>
      </w:tr>
      <w:tr w:rsidR="007079DF" w:rsidTr="007079DF">
        <w:tc>
          <w:tcPr>
            <w:tcW w:w="2235" w:type="dxa"/>
            <w:tcBorders>
              <w:top w:val="single" w:sz="4" w:space="0" w:color="auto"/>
              <w:left w:val="single" w:sz="4" w:space="0" w:color="auto"/>
              <w:bottom w:val="single" w:sz="4" w:space="0" w:color="auto"/>
              <w:right w:val="single" w:sz="4" w:space="0" w:color="auto"/>
            </w:tcBorders>
            <w:vAlign w:val="center"/>
          </w:tcPr>
          <w:p w:rsidR="007079DF" w:rsidRDefault="007079DF" w:rsidP="007E650D">
            <w:pPr>
              <w:jc w:val="center"/>
              <w:rPr>
                <w:rFonts w:ascii="Times New Roman" w:hAnsi="Times New Roman"/>
                <w:b/>
                <w:sz w:val="20"/>
                <w:szCs w:val="20"/>
              </w:rPr>
            </w:pPr>
            <w:r>
              <w:rPr>
                <w:rFonts w:ascii="Times New Roman" w:hAnsi="Times New Roman"/>
                <w:b/>
                <w:sz w:val="20"/>
                <w:szCs w:val="20"/>
              </w:rPr>
              <w:t>Обществознание</w:t>
            </w:r>
          </w:p>
        </w:tc>
        <w:tc>
          <w:tcPr>
            <w:tcW w:w="2268" w:type="dxa"/>
            <w:tcBorders>
              <w:top w:val="single" w:sz="4" w:space="0" w:color="auto"/>
              <w:left w:val="single" w:sz="4" w:space="0" w:color="auto"/>
              <w:bottom w:val="single" w:sz="4" w:space="0" w:color="auto"/>
              <w:right w:val="single" w:sz="4" w:space="0" w:color="auto"/>
            </w:tcBorders>
            <w:vAlign w:val="center"/>
          </w:tcPr>
          <w:p w:rsidR="007079DF" w:rsidRDefault="007079DF" w:rsidP="007E650D">
            <w:pPr>
              <w:jc w:val="center"/>
              <w:rPr>
                <w:rFonts w:ascii="Times New Roman" w:hAnsi="Times New Roman"/>
                <w:bCs/>
                <w:sz w:val="20"/>
                <w:szCs w:val="20"/>
              </w:rPr>
            </w:pPr>
            <w:r>
              <w:rPr>
                <w:rFonts w:ascii="Times New Roman" w:hAnsi="Times New Roman"/>
                <w:bCs/>
                <w:sz w:val="20"/>
                <w:szCs w:val="20"/>
              </w:rPr>
              <w:t>3/27</w:t>
            </w:r>
          </w:p>
        </w:tc>
        <w:tc>
          <w:tcPr>
            <w:tcW w:w="992" w:type="dxa"/>
            <w:tcBorders>
              <w:top w:val="single" w:sz="4" w:space="0" w:color="auto"/>
              <w:left w:val="single" w:sz="4" w:space="0" w:color="auto"/>
              <w:bottom w:val="single" w:sz="4" w:space="0" w:color="auto"/>
              <w:right w:val="single" w:sz="4" w:space="0" w:color="auto"/>
            </w:tcBorders>
            <w:vAlign w:val="center"/>
          </w:tcPr>
          <w:p w:rsidR="007079DF" w:rsidRDefault="007079DF" w:rsidP="007E650D">
            <w:pPr>
              <w:jc w:val="center"/>
              <w:rPr>
                <w:rFonts w:ascii="Times New Roman" w:hAnsi="Times New Roman"/>
                <w:bCs/>
                <w:sz w:val="20"/>
                <w:szCs w:val="20"/>
              </w:rPr>
            </w:pPr>
            <w:r>
              <w:rPr>
                <w:rFonts w:ascii="Times New Roman" w:hAnsi="Times New Roman"/>
                <w:bCs/>
                <w:sz w:val="20"/>
                <w:szCs w:val="20"/>
              </w:rPr>
              <w:t>42</w:t>
            </w:r>
          </w:p>
        </w:tc>
        <w:tc>
          <w:tcPr>
            <w:tcW w:w="1701" w:type="dxa"/>
            <w:tcBorders>
              <w:top w:val="single" w:sz="4" w:space="0" w:color="auto"/>
              <w:left w:val="single" w:sz="4" w:space="0" w:color="auto"/>
              <w:bottom w:val="single" w:sz="4" w:space="0" w:color="auto"/>
              <w:right w:val="single" w:sz="4" w:space="0" w:color="auto"/>
            </w:tcBorders>
          </w:tcPr>
          <w:p w:rsidR="007079DF" w:rsidRDefault="007079DF" w:rsidP="007E650D">
            <w:pPr>
              <w:jc w:val="center"/>
              <w:rPr>
                <w:rFonts w:ascii="Times New Roman" w:hAnsi="Times New Roman"/>
                <w:bCs/>
                <w:sz w:val="20"/>
                <w:szCs w:val="20"/>
              </w:rPr>
            </w:pPr>
            <w:r>
              <w:rPr>
                <w:rFonts w:ascii="Times New Roman" w:hAnsi="Times New Roman"/>
                <w:bCs/>
                <w:sz w:val="20"/>
                <w:szCs w:val="20"/>
              </w:rPr>
              <w:t>67</w:t>
            </w:r>
          </w:p>
        </w:tc>
        <w:tc>
          <w:tcPr>
            <w:tcW w:w="1134" w:type="dxa"/>
            <w:tcBorders>
              <w:top w:val="single" w:sz="4" w:space="0" w:color="auto"/>
              <w:left w:val="single" w:sz="4" w:space="0" w:color="auto"/>
              <w:bottom w:val="single" w:sz="4" w:space="0" w:color="auto"/>
              <w:right w:val="single" w:sz="4" w:space="0" w:color="auto"/>
            </w:tcBorders>
            <w:vAlign w:val="center"/>
          </w:tcPr>
          <w:p w:rsidR="007079DF" w:rsidRDefault="007079DF" w:rsidP="007E650D">
            <w:pPr>
              <w:jc w:val="center"/>
              <w:rPr>
                <w:rFonts w:ascii="Times New Roman" w:hAnsi="Times New Roman"/>
                <w:bCs/>
                <w:sz w:val="20"/>
                <w:szCs w:val="20"/>
              </w:rPr>
            </w:pPr>
            <w:r>
              <w:rPr>
                <w:rFonts w:ascii="Times New Roman" w:hAnsi="Times New Roman"/>
                <w:bCs/>
                <w:sz w:val="20"/>
                <w:szCs w:val="20"/>
              </w:rPr>
              <w:t>1</w:t>
            </w:r>
          </w:p>
        </w:tc>
        <w:tc>
          <w:tcPr>
            <w:tcW w:w="3544" w:type="dxa"/>
            <w:tcBorders>
              <w:top w:val="single" w:sz="4" w:space="0" w:color="auto"/>
              <w:left w:val="single" w:sz="4" w:space="0" w:color="auto"/>
              <w:bottom w:val="single" w:sz="4" w:space="0" w:color="auto"/>
              <w:right w:val="single" w:sz="4" w:space="0" w:color="auto"/>
            </w:tcBorders>
            <w:vAlign w:val="center"/>
          </w:tcPr>
          <w:p w:rsidR="007079DF" w:rsidRDefault="00655753" w:rsidP="007E650D">
            <w:pPr>
              <w:jc w:val="center"/>
              <w:rPr>
                <w:rFonts w:ascii="Times New Roman" w:hAnsi="Times New Roman"/>
                <w:bCs/>
                <w:sz w:val="20"/>
                <w:szCs w:val="20"/>
              </w:rPr>
            </w:pPr>
            <w:r>
              <w:rPr>
                <w:rFonts w:ascii="Times New Roman" w:hAnsi="Times New Roman"/>
                <w:bCs/>
                <w:sz w:val="20"/>
                <w:szCs w:val="20"/>
              </w:rPr>
              <w:t>81</w:t>
            </w:r>
          </w:p>
        </w:tc>
        <w:tc>
          <w:tcPr>
            <w:tcW w:w="1417" w:type="dxa"/>
            <w:tcBorders>
              <w:top w:val="single" w:sz="4" w:space="0" w:color="auto"/>
              <w:left w:val="single" w:sz="4" w:space="0" w:color="auto"/>
              <w:bottom w:val="single" w:sz="4" w:space="0" w:color="auto"/>
              <w:right w:val="single" w:sz="4" w:space="0" w:color="auto"/>
            </w:tcBorders>
          </w:tcPr>
          <w:p w:rsidR="007079DF" w:rsidRDefault="007079DF" w:rsidP="007E650D">
            <w:pPr>
              <w:jc w:val="center"/>
              <w:rPr>
                <w:rFonts w:ascii="Times New Roman" w:hAnsi="Times New Roman"/>
                <w:bCs/>
                <w:sz w:val="20"/>
                <w:szCs w:val="20"/>
              </w:rPr>
            </w:pPr>
            <w:r>
              <w:rPr>
                <w:rFonts w:ascii="Times New Roman" w:hAnsi="Times New Roman"/>
                <w:bCs/>
                <w:sz w:val="20"/>
                <w:szCs w:val="20"/>
              </w:rPr>
              <w:t>0</w:t>
            </w:r>
          </w:p>
        </w:tc>
      </w:tr>
    </w:tbl>
    <w:p w:rsidR="007079DF" w:rsidRDefault="007079DF" w:rsidP="007079DF">
      <w:pPr>
        <w:ind w:firstLine="540"/>
        <w:jc w:val="center"/>
        <w:rPr>
          <w:rFonts w:ascii="Times New Roman" w:hAnsi="Times New Roman"/>
          <w:b/>
          <w:sz w:val="24"/>
          <w:szCs w:val="24"/>
        </w:rPr>
      </w:pPr>
    </w:p>
    <w:p w:rsidR="007079DF" w:rsidRDefault="007079DF" w:rsidP="007079DF">
      <w:pPr>
        <w:ind w:firstLine="540"/>
        <w:jc w:val="center"/>
        <w:rPr>
          <w:rFonts w:ascii="Times New Roman" w:hAnsi="Times New Roman"/>
          <w:b/>
          <w:sz w:val="24"/>
          <w:szCs w:val="24"/>
        </w:rPr>
      </w:pPr>
      <w:r w:rsidRPr="004401D7">
        <w:rPr>
          <w:rFonts w:ascii="Times New Roman" w:hAnsi="Times New Roman"/>
          <w:b/>
          <w:sz w:val="24"/>
          <w:szCs w:val="24"/>
        </w:rPr>
        <w:t>Показатели  качества итоговой аттестации выпускников средней ступени</w:t>
      </w:r>
      <w:r>
        <w:rPr>
          <w:rFonts w:ascii="Times New Roman" w:hAnsi="Times New Roman"/>
          <w:b/>
          <w:sz w:val="24"/>
          <w:szCs w:val="24"/>
        </w:rPr>
        <w:t>.</w:t>
      </w:r>
      <w:r w:rsidRPr="00995FDD">
        <w:rPr>
          <w:rFonts w:ascii="Times New Roman" w:hAnsi="Times New Roman"/>
          <w:b/>
          <w:sz w:val="24"/>
          <w:szCs w:val="24"/>
        </w:rPr>
        <w:t xml:space="preserve"> </w:t>
      </w:r>
    </w:p>
    <w:p w:rsidR="007079DF" w:rsidRDefault="007079DF" w:rsidP="007079DF">
      <w:pPr>
        <w:rPr>
          <w:rFonts w:ascii="Times New Roman" w:hAnsi="Times New Roman"/>
          <w:b/>
          <w:sz w:val="24"/>
          <w:szCs w:val="24"/>
        </w:rPr>
      </w:pPr>
    </w:p>
    <w:p w:rsidR="007079DF" w:rsidRDefault="007079DF" w:rsidP="007079DF">
      <w:pPr>
        <w:rPr>
          <w:rFonts w:ascii="Times New Roman" w:hAnsi="Times New Roman"/>
          <w:b/>
          <w:sz w:val="24"/>
          <w:szCs w:val="24"/>
        </w:rPr>
      </w:pPr>
    </w:p>
    <w:p w:rsidR="007079DF" w:rsidRDefault="007079DF" w:rsidP="007079DF">
      <w:pPr>
        <w:rPr>
          <w:rFonts w:ascii="Times New Roman" w:hAnsi="Times New Roman"/>
          <w:b/>
          <w:sz w:val="24"/>
          <w:szCs w:val="24"/>
        </w:rPr>
      </w:pPr>
    </w:p>
    <w:p w:rsidR="007079DF" w:rsidRDefault="007079DF" w:rsidP="007079DF">
      <w:pPr>
        <w:rPr>
          <w:rFonts w:ascii="Times New Roman" w:hAnsi="Times New Roman"/>
          <w:b/>
          <w:sz w:val="24"/>
          <w:szCs w:val="24"/>
        </w:rPr>
      </w:pPr>
    </w:p>
    <w:p w:rsidR="007079DF" w:rsidRDefault="007079DF" w:rsidP="007079DF">
      <w:pPr>
        <w:rPr>
          <w:rFonts w:ascii="Times New Roman" w:hAnsi="Times New Roman"/>
          <w:b/>
          <w:sz w:val="24"/>
          <w:szCs w:val="24"/>
        </w:rPr>
      </w:pPr>
    </w:p>
    <w:p w:rsidR="007079DF" w:rsidRPr="00995FDD" w:rsidRDefault="007079DF" w:rsidP="007079DF">
      <w:pPr>
        <w:rPr>
          <w:rFonts w:ascii="Times New Roman" w:hAnsi="Times New Roman"/>
          <w:b/>
          <w:sz w:val="24"/>
          <w:szCs w:val="24"/>
        </w:rPr>
      </w:pPr>
    </w:p>
    <w:tbl>
      <w:tblPr>
        <w:tblpPr w:leftFromText="180" w:rightFromText="180" w:horzAnchor="margin" w:tblpXSpec="center" w:tblpY="-360"/>
        <w:tblW w:w="11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418"/>
        <w:gridCol w:w="1417"/>
        <w:gridCol w:w="1502"/>
        <w:gridCol w:w="1658"/>
        <w:gridCol w:w="1590"/>
        <w:gridCol w:w="1590"/>
      </w:tblGrid>
      <w:tr w:rsidR="007079DF" w:rsidTr="007E650D">
        <w:trPr>
          <w:trHeight w:val="935"/>
        </w:trPr>
        <w:tc>
          <w:tcPr>
            <w:tcW w:w="2518" w:type="dxa"/>
            <w:tcBorders>
              <w:top w:val="single" w:sz="4" w:space="0" w:color="auto"/>
              <w:left w:val="single" w:sz="4" w:space="0" w:color="auto"/>
              <w:bottom w:val="single" w:sz="4" w:space="0" w:color="auto"/>
              <w:right w:val="single" w:sz="4" w:space="0" w:color="auto"/>
            </w:tcBorders>
            <w:vAlign w:val="center"/>
          </w:tcPr>
          <w:p w:rsidR="007079DF" w:rsidRDefault="007079DF" w:rsidP="00C07942">
            <w:pPr>
              <w:spacing w:after="0"/>
              <w:jc w:val="center"/>
              <w:rPr>
                <w:rFonts w:ascii="Times New Roman" w:hAnsi="Times New Roman"/>
                <w:b/>
                <w:sz w:val="20"/>
                <w:szCs w:val="20"/>
                <w:u w:val="single"/>
              </w:rPr>
            </w:pPr>
          </w:p>
        </w:tc>
        <w:tc>
          <w:tcPr>
            <w:tcW w:w="1418" w:type="dxa"/>
            <w:tcBorders>
              <w:top w:val="single" w:sz="4" w:space="0" w:color="auto"/>
              <w:left w:val="single" w:sz="4" w:space="0" w:color="auto"/>
              <w:bottom w:val="single" w:sz="4" w:space="0" w:color="auto"/>
              <w:right w:val="single" w:sz="4" w:space="0" w:color="auto"/>
            </w:tcBorders>
            <w:hideMark/>
          </w:tcPr>
          <w:p w:rsidR="007079DF" w:rsidRDefault="007079DF" w:rsidP="00C07942">
            <w:pPr>
              <w:spacing w:after="0"/>
              <w:jc w:val="center"/>
              <w:rPr>
                <w:rFonts w:ascii="Times New Roman" w:hAnsi="Times New Roman"/>
                <w:b/>
                <w:sz w:val="20"/>
                <w:szCs w:val="20"/>
              </w:rPr>
            </w:pPr>
            <w:r>
              <w:rPr>
                <w:rFonts w:ascii="Times New Roman" w:hAnsi="Times New Roman"/>
                <w:b/>
                <w:sz w:val="20"/>
                <w:szCs w:val="20"/>
              </w:rPr>
              <w:t>2017-2018 учебный год</w:t>
            </w:r>
          </w:p>
        </w:tc>
        <w:tc>
          <w:tcPr>
            <w:tcW w:w="1417" w:type="dxa"/>
            <w:tcBorders>
              <w:top w:val="single" w:sz="4" w:space="0" w:color="auto"/>
              <w:left w:val="single" w:sz="4" w:space="0" w:color="auto"/>
              <w:bottom w:val="single" w:sz="4" w:space="0" w:color="auto"/>
              <w:right w:val="single" w:sz="4" w:space="0" w:color="auto"/>
            </w:tcBorders>
            <w:hideMark/>
          </w:tcPr>
          <w:p w:rsidR="007079DF" w:rsidRDefault="007079DF" w:rsidP="00C07942">
            <w:pPr>
              <w:spacing w:after="0"/>
              <w:jc w:val="center"/>
              <w:rPr>
                <w:rFonts w:ascii="Times New Roman" w:hAnsi="Times New Roman"/>
                <w:b/>
                <w:sz w:val="20"/>
                <w:szCs w:val="20"/>
              </w:rPr>
            </w:pPr>
            <w:r>
              <w:rPr>
                <w:rFonts w:ascii="Times New Roman" w:hAnsi="Times New Roman"/>
                <w:b/>
                <w:sz w:val="20"/>
                <w:szCs w:val="20"/>
              </w:rPr>
              <w:t>2018-2019 учебный год</w:t>
            </w:r>
          </w:p>
        </w:tc>
        <w:tc>
          <w:tcPr>
            <w:tcW w:w="1502" w:type="dxa"/>
            <w:tcBorders>
              <w:top w:val="single" w:sz="4" w:space="0" w:color="auto"/>
              <w:left w:val="single" w:sz="4" w:space="0" w:color="auto"/>
              <w:bottom w:val="single" w:sz="4" w:space="0" w:color="auto"/>
              <w:right w:val="single" w:sz="4" w:space="0" w:color="auto"/>
            </w:tcBorders>
            <w:hideMark/>
          </w:tcPr>
          <w:p w:rsidR="007079DF" w:rsidRDefault="007079DF" w:rsidP="00C07942">
            <w:pPr>
              <w:spacing w:after="0"/>
              <w:jc w:val="center"/>
              <w:rPr>
                <w:rFonts w:ascii="Times New Roman" w:hAnsi="Times New Roman"/>
                <w:b/>
                <w:sz w:val="20"/>
                <w:szCs w:val="20"/>
              </w:rPr>
            </w:pPr>
            <w:r>
              <w:rPr>
                <w:rFonts w:ascii="Times New Roman" w:hAnsi="Times New Roman"/>
                <w:b/>
                <w:sz w:val="20"/>
                <w:szCs w:val="20"/>
              </w:rPr>
              <w:t>2019-2020 учебный год</w:t>
            </w:r>
          </w:p>
        </w:tc>
        <w:tc>
          <w:tcPr>
            <w:tcW w:w="1658"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jc w:val="center"/>
              <w:rPr>
                <w:rFonts w:ascii="Times New Roman" w:hAnsi="Times New Roman"/>
                <w:b/>
                <w:sz w:val="20"/>
                <w:szCs w:val="20"/>
              </w:rPr>
            </w:pPr>
            <w:r>
              <w:rPr>
                <w:rFonts w:ascii="Times New Roman" w:hAnsi="Times New Roman"/>
                <w:b/>
                <w:sz w:val="20"/>
                <w:szCs w:val="20"/>
              </w:rPr>
              <w:t>2020-2021 учебный год</w:t>
            </w:r>
          </w:p>
        </w:tc>
        <w:tc>
          <w:tcPr>
            <w:tcW w:w="1590"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jc w:val="center"/>
              <w:rPr>
                <w:rFonts w:ascii="Times New Roman" w:hAnsi="Times New Roman"/>
                <w:b/>
                <w:sz w:val="20"/>
                <w:szCs w:val="20"/>
              </w:rPr>
            </w:pPr>
            <w:r>
              <w:rPr>
                <w:rFonts w:ascii="Times New Roman" w:hAnsi="Times New Roman"/>
                <w:b/>
                <w:sz w:val="20"/>
                <w:szCs w:val="20"/>
              </w:rPr>
              <w:t>2021-2022 учебный год</w:t>
            </w:r>
          </w:p>
        </w:tc>
        <w:tc>
          <w:tcPr>
            <w:tcW w:w="1590"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jc w:val="center"/>
              <w:rPr>
                <w:rFonts w:ascii="Times New Roman" w:hAnsi="Times New Roman"/>
                <w:b/>
                <w:sz w:val="20"/>
                <w:szCs w:val="20"/>
              </w:rPr>
            </w:pPr>
            <w:r>
              <w:rPr>
                <w:rFonts w:ascii="Times New Roman" w:hAnsi="Times New Roman"/>
                <w:b/>
                <w:sz w:val="20"/>
                <w:szCs w:val="20"/>
              </w:rPr>
              <w:t>2022-2023 учебный год</w:t>
            </w:r>
          </w:p>
        </w:tc>
      </w:tr>
      <w:tr w:rsidR="007079DF" w:rsidTr="007E650D">
        <w:trPr>
          <w:trHeight w:val="679"/>
        </w:trPr>
        <w:tc>
          <w:tcPr>
            <w:tcW w:w="2518" w:type="dxa"/>
            <w:tcBorders>
              <w:top w:val="single" w:sz="4" w:space="0" w:color="auto"/>
              <w:left w:val="single" w:sz="4" w:space="0" w:color="auto"/>
              <w:bottom w:val="single" w:sz="4" w:space="0" w:color="auto"/>
              <w:right w:val="single" w:sz="4" w:space="0" w:color="auto"/>
            </w:tcBorders>
            <w:hideMark/>
          </w:tcPr>
          <w:p w:rsidR="007079DF" w:rsidRDefault="007079DF" w:rsidP="00C07942">
            <w:pPr>
              <w:spacing w:after="0"/>
              <w:rPr>
                <w:rFonts w:ascii="Times New Roman" w:hAnsi="Times New Roman"/>
                <w:b/>
                <w:sz w:val="20"/>
                <w:szCs w:val="20"/>
              </w:rPr>
            </w:pPr>
            <w:r>
              <w:rPr>
                <w:rFonts w:ascii="Times New Roman" w:hAnsi="Times New Roman"/>
                <w:b/>
                <w:sz w:val="20"/>
                <w:szCs w:val="20"/>
              </w:rPr>
              <w:t>Количество 11 классов</w:t>
            </w:r>
          </w:p>
        </w:tc>
        <w:tc>
          <w:tcPr>
            <w:tcW w:w="1418" w:type="dxa"/>
            <w:tcBorders>
              <w:top w:val="single" w:sz="4" w:space="0" w:color="auto"/>
              <w:left w:val="single" w:sz="4" w:space="0" w:color="auto"/>
              <w:bottom w:val="single" w:sz="4" w:space="0" w:color="auto"/>
              <w:right w:val="single" w:sz="4" w:space="0" w:color="auto"/>
            </w:tcBorders>
            <w:hideMark/>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hideMark/>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1</w:t>
            </w:r>
          </w:p>
        </w:tc>
        <w:tc>
          <w:tcPr>
            <w:tcW w:w="1502" w:type="dxa"/>
            <w:tcBorders>
              <w:top w:val="single" w:sz="4" w:space="0" w:color="auto"/>
              <w:left w:val="single" w:sz="4" w:space="0" w:color="auto"/>
              <w:bottom w:val="single" w:sz="4" w:space="0" w:color="auto"/>
              <w:right w:val="single" w:sz="4" w:space="0" w:color="auto"/>
            </w:tcBorders>
            <w:hideMark/>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1</w:t>
            </w:r>
          </w:p>
        </w:tc>
        <w:tc>
          <w:tcPr>
            <w:tcW w:w="1658"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1</w:t>
            </w:r>
          </w:p>
        </w:tc>
        <w:tc>
          <w:tcPr>
            <w:tcW w:w="1590"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1</w:t>
            </w:r>
          </w:p>
        </w:tc>
        <w:tc>
          <w:tcPr>
            <w:tcW w:w="1590"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1</w:t>
            </w:r>
          </w:p>
        </w:tc>
      </w:tr>
      <w:tr w:rsidR="007079DF" w:rsidTr="007E650D">
        <w:trPr>
          <w:trHeight w:val="917"/>
        </w:trPr>
        <w:tc>
          <w:tcPr>
            <w:tcW w:w="2518" w:type="dxa"/>
            <w:tcBorders>
              <w:top w:val="single" w:sz="4" w:space="0" w:color="auto"/>
              <w:left w:val="single" w:sz="4" w:space="0" w:color="auto"/>
              <w:bottom w:val="single" w:sz="4" w:space="0" w:color="auto"/>
              <w:right w:val="single" w:sz="4" w:space="0" w:color="auto"/>
            </w:tcBorders>
            <w:hideMark/>
          </w:tcPr>
          <w:p w:rsidR="007079DF" w:rsidRDefault="007079DF" w:rsidP="00C07942">
            <w:pPr>
              <w:spacing w:after="0"/>
              <w:rPr>
                <w:rFonts w:ascii="Times New Roman" w:hAnsi="Times New Roman"/>
                <w:b/>
                <w:sz w:val="20"/>
                <w:szCs w:val="20"/>
              </w:rPr>
            </w:pPr>
            <w:r>
              <w:rPr>
                <w:rFonts w:ascii="Times New Roman" w:hAnsi="Times New Roman"/>
                <w:b/>
                <w:sz w:val="20"/>
                <w:szCs w:val="20"/>
              </w:rPr>
              <w:t>Количество выпускников 11-х классов</w:t>
            </w:r>
          </w:p>
        </w:tc>
        <w:tc>
          <w:tcPr>
            <w:tcW w:w="1418"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rPr>
                <w:rFonts w:ascii="Times New Roman" w:hAnsi="Times New Roman"/>
                <w:sz w:val="20"/>
                <w:szCs w:val="20"/>
              </w:rPr>
            </w:pPr>
            <w:r>
              <w:rPr>
                <w:rFonts w:ascii="Times New Roman" w:hAnsi="Times New Roman"/>
                <w:sz w:val="20"/>
                <w:szCs w:val="20"/>
              </w:rPr>
              <w:t xml:space="preserve">        13</w:t>
            </w:r>
          </w:p>
        </w:tc>
        <w:tc>
          <w:tcPr>
            <w:tcW w:w="1417"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rPr>
                <w:rFonts w:ascii="Times New Roman" w:hAnsi="Times New Roman"/>
                <w:sz w:val="20"/>
                <w:szCs w:val="20"/>
              </w:rPr>
            </w:pPr>
            <w:r>
              <w:rPr>
                <w:rFonts w:ascii="Times New Roman" w:hAnsi="Times New Roman"/>
                <w:sz w:val="20"/>
                <w:szCs w:val="20"/>
              </w:rPr>
              <w:t xml:space="preserve">        11</w:t>
            </w:r>
          </w:p>
        </w:tc>
        <w:tc>
          <w:tcPr>
            <w:tcW w:w="1502"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5</w:t>
            </w:r>
          </w:p>
        </w:tc>
        <w:tc>
          <w:tcPr>
            <w:tcW w:w="1658"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14</w:t>
            </w:r>
          </w:p>
        </w:tc>
        <w:tc>
          <w:tcPr>
            <w:tcW w:w="1590"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7</w:t>
            </w:r>
          </w:p>
        </w:tc>
        <w:tc>
          <w:tcPr>
            <w:tcW w:w="1590"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11</w:t>
            </w:r>
          </w:p>
        </w:tc>
      </w:tr>
      <w:tr w:rsidR="007079DF" w:rsidTr="007E650D">
        <w:trPr>
          <w:trHeight w:val="1444"/>
        </w:trPr>
        <w:tc>
          <w:tcPr>
            <w:tcW w:w="2518" w:type="dxa"/>
            <w:tcBorders>
              <w:top w:val="single" w:sz="4" w:space="0" w:color="auto"/>
              <w:left w:val="single" w:sz="4" w:space="0" w:color="auto"/>
              <w:bottom w:val="single" w:sz="4" w:space="0" w:color="auto"/>
              <w:right w:val="single" w:sz="4" w:space="0" w:color="auto"/>
            </w:tcBorders>
            <w:hideMark/>
          </w:tcPr>
          <w:p w:rsidR="007079DF" w:rsidRDefault="007079DF" w:rsidP="00C07942">
            <w:pPr>
              <w:spacing w:after="0"/>
              <w:rPr>
                <w:rFonts w:ascii="Times New Roman" w:hAnsi="Times New Roman"/>
                <w:b/>
                <w:sz w:val="20"/>
                <w:szCs w:val="20"/>
              </w:rPr>
            </w:pPr>
            <w:proofErr w:type="gramStart"/>
            <w:r>
              <w:rPr>
                <w:rFonts w:ascii="Times New Roman" w:hAnsi="Times New Roman"/>
                <w:b/>
                <w:sz w:val="20"/>
                <w:szCs w:val="20"/>
              </w:rPr>
              <w:t>Количество и % допущенных к ИА от общего количества обучающихся</w:t>
            </w:r>
            <w:proofErr w:type="gramEnd"/>
          </w:p>
        </w:tc>
        <w:tc>
          <w:tcPr>
            <w:tcW w:w="1418"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13/100</w:t>
            </w:r>
          </w:p>
        </w:tc>
        <w:tc>
          <w:tcPr>
            <w:tcW w:w="1417"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11/100</w:t>
            </w:r>
          </w:p>
        </w:tc>
        <w:tc>
          <w:tcPr>
            <w:tcW w:w="1502"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5/100</w:t>
            </w:r>
          </w:p>
        </w:tc>
        <w:tc>
          <w:tcPr>
            <w:tcW w:w="1658"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14/100</w:t>
            </w:r>
          </w:p>
        </w:tc>
        <w:tc>
          <w:tcPr>
            <w:tcW w:w="1590"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6/95</w:t>
            </w:r>
          </w:p>
        </w:tc>
        <w:tc>
          <w:tcPr>
            <w:tcW w:w="1590"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11</w:t>
            </w:r>
          </w:p>
        </w:tc>
      </w:tr>
      <w:tr w:rsidR="007079DF" w:rsidTr="007E650D">
        <w:trPr>
          <w:trHeight w:val="1002"/>
        </w:trPr>
        <w:tc>
          <w:tcPr>
            <w:tcW w:w="2518" w:type="dxa"/>
            <w:tcBorders>
              <w:top w:val="single" w:sz="4" w:space="0" w:color="auto"/>
              <w:left w:val="single" w:sz="4" w:space="0" w:color="auto"/>
              <w:bottom w:val="single" w:sz="4" w:space="0" w:color="auto"/>
              <w:right w:val="single" w:sz="4" w:space="0" w:color="auto"/>
            </w:tcBorders>
            <w:hideMark/>
          </w:tcPr>
          <w:p w:rsidR="007079DF" w:rsidRDefault="007079DF" w:rsidP="00C07942">
            <w:pPr>
              <w:spacing w:after="0"/>
              <w:rPr>
                <w:rFonts w:ascii="Times New Roman" w:hAnsi="Times New Roman"/>
                <w:b/>
                <w:sz w:val="20"/>
                <w:szCs w:val="20"/>
              </w:rPr>
            </w:pPr>
            <w:proofErr w:type="gramStart"/>
            <w:r>
              <w:rPr>
                <w:rFonts w:ascii="Times New Roman" w:hAnsi="Times New Roman"/>
                <w:b/>
                <w:sz w:val="20"/>
                <w:szCs w:val="20"/>
              </w:rPr>
              <w:t xml:space="preserve">Количество и % </w:t>
            </w:r>
            <w:proofErr w:type="spellStart"/>
            <w:r>
              <w:rPr>
                <w:rFonts w:ascii="Times New Roman" w:hAnsi="Times New Roman"/>
                <w:b/>
                <w:sz w:val="20"/>
                <w:szCs w:val="20"/>
              </w:rPr>
              <w:t>недопущенных</w:t>
            </w:r>
            <w:proofErr w:type="spellEnd"/>
            <w:r>
              <w:rPr>
                <w:rFonts w:ascii="Times New Roman" w:hAnsi="Times New Roman"/>
                <w:b/>
                <w:sz w:val="20"/>
                <w:szCs w:val="20"/>
              </w:rPr>
              <w:t xml:space="preserve"> к ИА от общего количества обучающихся</w:t>
            </w:r>
            <w:proofErr w:type="gramEnd"/>
          </w:p>
        </w:tc>
        <w:tc>
          <w:tcPr>
            <w:tcW w:w="1418"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0</w:t>
            </w:r>
          </w:p>
          <w:p w:rsidR="007079DF" w:rsidRDefault="007079DF" w:rsidP="00C07942">
            <w:pPr>
              <w:spacing w:after="0"/>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0</w:t>
            </w:r>
          </w:p>
          <w:p w:rsidR="007079DF" w:rsidRDefault="007079DF" w:rsidP="00C07942">
            <w:pPr>
              <w:spacing w:after="0"/>
              <w:jc w:val="center"/>
              <w:rPr>
                <w:rFonts w:ascii="Times New Roman" w:hAnsi="Times New Roman"/>
                <w:sz w:val="20"/>
                <w:szCs w:val="20"/>
              </w:rPr>
            </w:pPr>
          </w:p>
        </w:tc>
        <w:tc>
          <w:tcPr>
            <w:tcW w:w="1502"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0</w:t>
            </w:r>
          </w:p>
          <w:p w:rsidR="007079DF" w:rsidRDefault="007079DF" w:rsidP="00C07942">
            <w:pPr>
              <w:spacing w:after="0"/>
              <w:jc w:val="center"/>
              <w:rPr>
                <w:rFonts w:ascii="Times New Roman" w:hAnsi="Times New Roman"/>
                <w:sz w:val="20"/>
                <w:szCs w:val="20"/>
              </w:rPr>
            </w:pPr>
          </w:p>
        </w:tc>
        <w:tc>
          <w:tcPr>
            <w:tcW w:w="1658"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0</w:t>
            </w:r>
          </w:p>
          <w:p w:rsidR="007079DF" w:rsidRDefault="007079DF" w:rsidP="00C07942">
            <w:pPr>
              <w:spacing w:after="0"/>
              <w:jc w:val="center"/>
              <w:rPr>
                <w:rFonts w:ascii="Times New Roman" w:hAnsi="Times New Roman"/>
                <w:sz w:val="20"/>
                <w:szCs w:val="20"/>
              </w:rPr>
            </w:pPr>
          </w:p>
        </w:tc>
        <w:tc>
          <w:tcPr>
            <w:tcW w:w="1590"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1/5</w:t>
            </w:r>
          </w:p>
        </w:tc>
        <w:tc>
          <w:tcPr>
            <w:tcW w:w="1590"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0</w:t>
            </w:r>
          </w:p>
        </w:tc>
      </w:tr>
      <w:tr w:rsidR="007079DF" w:rsidTr="007E650D">
        <w:trPr>
          <w:trHeight w:val="1690"/>
        </w:trPr>
        <w:tc>
          <w:tcPr>
            <w:tcW w:w="2518" w:type="dxa"/>
            <w:tcBorders>
              <w:top w:val="single" w:sz="4" w:space="0" w:color="auto"/>
              <w:left w:val="single" w:sz="4" w:space="0" w:color="auto"/>
              <w:bottom w:val="single" w:sz="4" w:space="0" w:color="auto"/>
              <w:right w:val="single" w:sz="4" w:space="0" w:color="auto"/>
            </w:tcBorders>
            <w:hideMark/>
          </w:tcPr>
          <w:p w:rsidR="007079DF" w:rsidRDefault="007079DF" w:rsidP="00C07942">
            <w:pPr>
              <w:spacing w:after="0"/>
              <w:rPr>
                <w:rFonts w:ascii="Times New Roman" w:hAnsi="Times New Roman"/>
                <w:b/>
                <w:sz w:val="20"/>
                <w:szCs w:val="20"/>
              </w:rPr>
            </w:pPr>
            <w:r>
              <w:rPr>
                <w:rFonts w:ascii="Times New Roman" w:hAnsi="Times New Roman"/>
                <w:b/>
                <w:sz w:val="20"/>
                <w:szCs w:val="20"/>
              </w:rPr>
              <w:t>Количество и % от общего количества выпускников, не получивших минимальное количество баллов по ЕГЭ</w:t>
            </w:r>
          </w:p>
          <w:p w:rsidR="007079DF" w:rsidRDefault="007079DF" w:rsidP="00C07942">
            <w:pPr>
              <w:spacing w:after="0"/>
              <w:rPr>
                <w:rFonts w:ascii="Times New Roman" w:hAnsi="Times New Roman"/>
                <w:b/>
                <w:sz w:val="20"/>
                <w:szCs w:val="20"/>
              </w:rPr>
            </w:pPr>
            <w:r>
              <w:rPr>
                <w:rFonts w:ascii="Times New Roman" w:hAnsi="Times New Roman"/>
                <w:b/>
                <w:sz w:val="20"/>
                <w:szCs w:val="20"/>
              </w:rPr>
              <w:t>- русский язык</w:t>
            </w:r>
          </w:p>
          <w:p w:rsidR="007079DF" w:rsidRDefault="007079DF" w:rsidP="00C07942">
            <w:pPr>
              <w:spacing w:after="0"/>
              <w:rPr>
                <w:rFonts w:ascii="Times New Roman" w:hAnsi="Times New Roman"/>
                <w:b/>
                <w:sz w:val="20"/>
                <w:szCs w:val="20"/>
              </w:rPr>
            </w:pPr>
            <w:r>
              <w:rPr>
                <w:rFonts w:ascii="Times New Roman" w:hAnsi="Times New Roman"/>
                <w:b/>
                <w:sz w:val="20"/>
                <w:szCs w:val="20"/>
              </w:rPr>
              <w:t>- математика</w:t>
            </w:r>
          </w:p>
        </w:tc>
        <w:tc>
          <w:tcPr>
            <w:tcW w:w="1418"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rPr>
                <w:rFonts w:ascii="Times New Roman" w:hAnsi="Times New Roman"/>
                <w:sz w:val="20"/>
                <w:szCs w:val="20"/>
              </w:rPr>
            </w:pPr>
            <w:r>
              <w:rPr>
                <w:rFonts w:ascii="Times New Roman" w:hAnsi="Times New Roman"/>
                <w:sz w:val="20"/>
                <w:szCs w:val="20"/>
              </w:rPr>
              <w:t>0</w:t>
            </w:r>
          </w:p>
          <w:p w:rsidR="007079DF" w:rsidRDefault="007079DF" w:rsidP="00C07942">
            <w:pPr>
              <w:spacing w:after="0"/>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rPr>
                <w:rFonts w:ascii="Times New Roman" w:hAnsi="Times New Roman"/>
                <w:sz w:val="20"/>
                <w:szCs w:val="20"/>
              </w:rPr>
            </w:pPr>
            <w:r>
              <w:rPr>
                <w:rFonts w:ascii="Times New Roman" w:hAnsi="Times New Roman"/>
                <w:sz w:val="20"/>
                <w:szCs w:val="20"/>
              </w:rPr>
              <w:t>0</w:t>
            </w:r>
          </w:p>
        </w:tc>
        <w:tc>
          <w:tcPr>
            <w:tcW w:w="1502"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rPr>
                <w:rFonts w:ascii="Times New Roman" w:hAnsi="Times New Roman"/>
                <w:sz w:val="20"/>
                <w:szCs w:val="20"/>
              </w:rPr>
            </w:pPr>
            <w:r>
              <w:rPr>
                <w:rFonts w:ascii="Times New Roman" w:hAnsi="Times New Roman"/>
                <w:sz w:val="20"/>
                <w:szCs w:val="20"/>
              </w:rPr>
              <w:t>0</w:t>
            </w:r>
          </w:p>
        </w:tc>
        <w:tc>
          <w:tcPr>
            <w:tcW w:w="1658"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0</w:t>
            </w:r>
          </w:p>
        </w:tc>
        <w:tc>
          <w:tcPr>
            <w:tcW w:w="1590"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rPr>
                <w:rFonts w:ascii="Times New Roman" w:hAnsi="Times New Roman"/>
                <w:sz w:val="20"/>
                <w:szCs w:val="20"/>
              </w:rPr>
            </w:pPr>
            <w:r>
              <w:rPr>
                <w:rFonts w:ascii="Times New Roman" w:hAnsi="Times New Roman"/>
                <w:sz w:val="20"/>
                <w:szCs w:val="20"/>
              </w:rPr>
              <w:t xml:space="preserve"> 0</w:t>
            </w:r>
          </w:p>
        </w:tc>
        <w:tc>
          <w:tcPr>
            <w:tcW w:w="1590"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0</w:t>
            </w:r>
          </w:p>
        </w:tc>
      </w:tr>
      <w:tr w:rsidR="007079DF" w:rsidTr="007E650D">
        <w:trPr>
          <w:trHeight w:val="135"/>
        </w:trPr>
        <w:tc>
          <w:tcPr>
            <w:tcW w:w="2518" w:type="dxa"/>
            <w:tcBorders>
              <w:top w:val="single" w:sz="4" w:space="0" w:color="auto"/>
              <w:left w:val="single" w:sz="4" w:space="0" w:color="auto"/>
              <w:bottom w:val="single" w:sz="4" w:space="0" w:color="auto"/>
              <w:right w:val="single" w:sz="4" w:space="0" w:color="auto"/>
            </w:tcBorders>
            <w:hideMark/>
          </w:tcPr>
          <w:p w:rsidR="007079DF" w:rsidRDefault="007079DF" w:rsidP="00C07942">
            <w:pPr>
              <w:spacing w:after="0"/>
              <w:rPr>
                <w:rFonts w:ascii="Times New Roman" w:hAnsi="Times New Roman"/>
                <w:b/>
                <w:sz w:val="20"/>
                <w:szCs w:val="20"/>
              </w:rPr>
            </w:pPr>
            <w:r>
              <w:rPr>
                <w:rFonts w:ascii="Times New Roman" w:hAnsi="Times New Roman"/>
                <w:b/>
                <w:sz w:val="20"/>
                <w:szCs w:val="20"/>
              </w:rPr>
              <w:t>Средний балл: русский язык</w:t>
            </w:r>
          </w:p>
        </w:tc>
        <w:tc>
          <w:tcPr>
            <w:tcW w:w="1418"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63</w:t>
            </w:r>
          </w:p>
          <w:p w:rsidR="007079DF" w:rsidRDefault="007079DF" w:rsidP="00C07942">
            <w:pPr>
              <w:spacing w:after="0"/>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61</w:t>
            </w:r>
          </w:p>
        </w:tc>
        <w:tc>
          <w:tcPr>
            <w:tcW w:w="1502" w:type="dxa"/>
            <w:tcBorders>
              <w:top w:val="single" w:sz="4" w:space="0" w:color="auto"/>
              <w:left w:val="single" w:sz="4" w:space="0" w:color="auto"/>
              <w:bottom w:val="single" w:sz="4" w:space="0" w:color="auto"/>
              <w:right w:val="single" w:sz="4" w:space="0" w:color="auto"/>
            </w:tcBorders>
            <w:hideMark/>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71</w:t>
            </w:r>
          </w:p>
        </w:tc>
        <w:tc>
          <w:tcPr>
            <w:tcW w:w="1658"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74</w:t>
            </w:r>
          </w:p>
        </w:tc>
        <w:tc>
          <w:tcPr>
            <w:tcW w:w="1590"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76</w:t>
            </w:r>
          </w:p>
        </w:tc>
        <w:tc>
          <w:tcPr>
            <w:tcW w:w="1590"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61</w:t>
            </w:r>
          </w:p>
        </w:tc>
      </w:tr>
      <w:tr w:rsidR="007079DF" w:rsidTr="007E650D">
        <w:trPr>
          <w:trHeight w:val="135"/>
        </w:trPr>
        <w:tc>
          <w:tcPr>
            <w:tcW w:w="2518" w:type="dxa"/>
            <w:tcBorders>
              <w:top w:val="single" w:sz="4" w:space="0" w:color="auto"/>
              <w:left w:val="single" w:sz="4" w:space="0" w:color="auto"/>
              <w:bottom w:val="single" w:sz="4" w:space="0" w:color="auto"/>
              <w:right w:val="single" w:sz="4" w:space="0" w:color="auto"/>
            </w:tcBorders>
            <w:hideMark/>
          </w:tcPr>
          <w:p w:rsidR="007079DF" w:rsidRDefault="007079DF" w:rsidP="00C07942">
            <w:pPr>
              <w:tabs>
                <w:tab w:val="left" w:pos="1076"/>
              </w:tabs>
              <w:spacing w:after="0"/>
              <w:rPr>
                <w:rFonts w:ascii="Times New Roman" w:hAnsi="Times New Roman"/>
                <w:b/>
                <w:sz w:val="20"/>
                <w:szCs w:val="20"/>
              </w:rPr>
            </w:pPr>
            <w:r>
              <w:rPr>
                <w:rFonts w:ascii="Times New Roman" w:hAnsi="Times New Roman"/>
                <w:b/>
                <w:sz w:val="20"/>
                <w:szCs w:val="20"/>
              </w:rPr>
              <w:t>Средний балл: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w:t>
            </w:r>
          </w:p>
        </w:tc>
        <w:tc>
          <w:tcPr>
            <w:tcW w:w="1417" w:type="dxa"/>
            <w:tcBorders>
              <w:top w:val="single" w:sz="4" w:space="0" w:color="auto"/>
              <w:left w:val="single" w:sz="4" w:space="0" w:color="auto"/>
              <w:bottom w:val="single" w:sz="4" w:space="0" w:color="auto"/>
              <w:right w:val="single" w:sz="4" w:space="0" w:color="auto"/>
            </w:tcBorders>
            <w:hideMark/>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73</w:t>
            </w:r>
          </w:p>
        </w:tc>
        <w:tc>
          <w:tcPr>
            <w:tcW w:w="1502" w:type="dxa"/>
            <w:tcBorders>
              <w:top w:val="single" w:sz="4" w:space="0" w:color="auto"/>
              <w:left w:val="single" w:sz="4" w:space="0" w:color="auto"/>
              <w:bottom w:val="single" w:sz="4" w:space="0" w:color="auto"/>
              <w:right w:val="single" w:sz="4" w:space="0" w:color="auto"/>
            </w:tcBorders>
            <w:hideMark/>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70</w:t>
            </w:r>
          </w:p>
        </w:tc>
        <w:tc>
          <w:tcPr>
            <w:tcW w:w="1658"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w:t>
            </w:r>
          </w:p>
        </w:tc>
        <w:tc>
          <w:tcPr>
            <w:tcW w:w="1590"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w:t>
            </w:r>
          </w:p>
        </w:tc>
        <w:tc>
          <w:tcPr>
            <w:tcW w:w="1590"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w:t>
            </w:r>
          </w:p>
        </w:tc>
      </w:tr>
      <w:tr w:rsidR="007079DF" w:rsidTr="007E650D">
        <w:trPr>
          <w:trHeight w:val="135"/>
        </w:trPr>
        <w:tc>
          <w:tcPr>
            <w:tcW w:w="2518" w:type="dxa"/>
            <w:tcBorders>
              <w:top w:val="single" w:sz="4" w:space="0" w:color="auto"/>
              <w:left w:val="single" w:sz="4" w:space="0" w:color="auto"/>
              <w:bottom w:val="single" w:sz="4" w:space="0" w:color="auto"/>
              <w:right w:val="single" w:sz="4" w:space="0" w:color="auto"/>
            </w:tcBorders>
            <w:hideMark/>
          </w:tcPr>
          <w:p w:rsidR="007079DF" w:rsidRDefault="007079DF" w:rsidP="00C07942">
            <w:pPr>
              <w:spacing w:after="0"/>
              <w:rPr>
                <w:rFonts w:ascii="Times New Roman" w:hAnsi="Times New Roman"/>
                <w:b/>
                <w:sz w:val="20"/>
                <w:szCs w:val="20"/>
              </w:rPr>
            </w:pPr>
            <w:r>
              <w:rPr>
                <w:rFonts w:ascii="Times New Roman" w:hAnsi="Times New Roman"/>
                <w:b/>
                <w:sz w:val="20"/>
                <w:szCs w:val="20"/>
              </w:rPr>
              <w:t>Средний балл: математика</w:t>
            </w:r>
          </w:p>
        </w:tc>
        <w:tc>
          <w:tcPr>
            <w:tcW w:w="1418"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rPr>
                <w:rFonts w:ascii="Times New Roman" w:hAnsi="Times New Roman"/>
                <w:sz w:val="20"/>
                <w:szCs w:val="20"/>
              </w:rPr>
            </w:pPr>
            <w:r>
              <w:rPr>
                <w:rFonts w:ascii="Times New Roman" w:hAnsi="Times New Roman"/>
                <w:sz w:val="20"/>
                <w:szCs w:val="20"/>
              </w:rPr>
              <w:t xml:space="preserve">           45(пр.)</w:t>
            </w:r>
          </w:p>
          <w:p w:rsidR="007079DF" w:rsidRDefault="007079DF" w:rsidP="00C07942">
            <w:pPr>
              <w:spacing w:after="0"/>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rsidR="007079DF" w:rsidRDefault="007079DF" w:rsidP="00C07942">
            <w:pPr>
              <w:spacing w:after="0"/>
              <w:rPr>
                <w:rFonts w:ascii="Times New Roman" w:hAnsi="Times New Roman"/>
                <w:sz w:val="20"/>
                <w:szCs w:val="20"/>
              </w:rPr>
            </w:pPr>
            <w:r>
              <w:rPr>
                <w:rFonts w:ascii="Times New Roman" w:hAnsi="Times New Roman"/>
                <w:sz w:val="20"/>
                <w:szCs w:val="20"/>
              </w:rPr>
              <w:t xml:space="preserve">            4(б)</w:t>
            </w:r>
          </w:p>
          <w:p w:rsidR="007079DF" w:rsidRDefault="007079DF" w:rsidP="00C07942">
            <w:pPr>
              <w:spacing w:after="0"/>
              <w:rPr>
                <w:rFonts w:ascii="Times New Roman" w:hAnsi="Times New Roman"/>
                <w:sz w:val="20"/>
                <w:szCs w:val="20"/>
              </w:rPr>
            </w:pPr>
            <w:r>
              <w:rPr>
                <w:rFonts w:ascii="Times New Roman" w:hAnsi="Times New Roman"/>
                <w:sz w:val="20"/>
                <w:szCs w:val="20"/>
              </w:rPr>
              <w:t xml:space="preserve">          43.2(</w:t>
            </w:r>
            <w:proofErr w:type="spellStart"/>
            <w:proofErr w:type="gramStart"/>
            <w:r>
              <w:rPr>
                <w:rFonts w:ascii="Times New Roman" w:hAnsi="Times New Roman"/>
                <w:sz w:val="20"/>
                <w:szCs w:val="20"/>
              </w:rPr>
              <w:t>пр</w:t>
            </w:r>
            <w:proofErr w:type="spellEnd"/>
            <w:proofErr w:type="gramEnd"/>
            <w:r>
              <w:rPr>
                <w:rFonts w:ascii="Times New Roman" w:hAnsi="Times New Roman"/>
                <w:sz w:val="20"/>
                <w:szCs w:val="20"/>
              </w:rPr>
              <w:t>)</w:t>
            </w:r>
          </w:p>
        </w:tc>
        <w:tc>
          <w:tcPr>
            <w:tcW w:w="1502" w:type="dxa"/>
            <w:tcBorders>
              <w:top w:val="single" w:sz="4" w:space="0" w:color="auto"/>
              <w:left w:val="single" w:sz="4" w:space="0" w:color="auto"/>
              <w:bottom w:val="single" w:sz="4" w:space="0" w:color="auto"/>
              <w:right w:val="single" w:sz="4" w:space="0" w:color="auto"/>
            </w:tcBorders>
            <w:hideMark/>
          </w:tcPr>
          <w:p w:rsidR="007079DF" w:rsidRDefault="007079DF" w:rsidP="00C07942">
            <w:pPr>
              <w:spacing w:after="0"/>
              <w:rPr>
                <w:rFonts w:ascii="Times New Roman" w:hAnsi="Times New Roman"/>
                <w:sz w:val="20"/>
                <w:szCs w:val="20"/>
              </w:rPr>
            </w:pPr>
            <w:r>
              <w:rPr>
                <w:rFonts w:ascii="Times New Roman" w:hAnsi="Times New Roman"/>
                <w:sz w:val="20"/>
                <w:szCs w:val="20"/>
              </w:rPr>
              <w:t>0 (б)</w:t>
            </w:r>
          </w:p>
          <w:p w:rsidR="007079DF" w:rsidRDefault="007079DF" w:rsidP="00C07942">
            <w:pPr>
              <w:spacing w:after="0"/>
              <w:rPr>
                <w:rFonts w:ascii="Times New Roman" w:hAnsi="Times New Roman"/>
                <w:sz w:val="20"/>
                <w:szCs w:val="20"/>
              </w:rPr>
            </w:pPr>
            <w:r>
              <w:rPr>
                <w:rFonts w:ascii="Times New Roman" w:hAnsi="Times New Roman"/>
                <w:sz w:val="20"/>
                <w:szCs w:val="20"/>
              </w:rPr>
              <w:t>27 (п)</w:t>
            </w:r>
          </w:p>
        </w:tc>
        <w:tc>
          <w:tcPr>
            <w:tcW w:w="1658"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rPr>
                <w:rFonts w:ascii="Times New Roman" w:hAnsi="Times New Roman"/>
                <w:sz w:val="20"/>
                <w:szCs w:val="20"/>
              </w:rPr>
            </w:pPr>
            <w:r>
              <w:rPr>
                <w:rFonts w:ascii="Times New Roman" w:hAnsi="Times New Roman"/>
                <w:sz w:val="20"/>
                <w:szCs w:val="20"/>
              </w:rPr>
              <w:t xml:space="preserve">       48(п)</w:t>
            </w:r>
          </w:p>
        </w:tc>
        <w:tc>
          <w:tcPr>
            <w:tcW w:w="1590"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rPr>
                <w:rFonts w:ascii="Times New Roman" w:hAnsi="Times New Roman"/>
                <w:sz w:val="20"/>
                <w:szCs w:val="20"/>
              </w:rPr>
            </w:pPr>
            <w:r>
              <w:rPr>
                <w:rFonts w:ascii="Times New Roman" w:hAnsi="Times New Roman"/>
                <w:sz w:val="20"/>
                <w:szCs w:val="20"/>
              </w:rPr>
              <w:t xml:space="preserve">      46</w:t>
            </w:r>
          </w:p>
        </w:tc>
        <w:tc>
          <w:tcPr>
            <w:tcW w:w="1590"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rPr>
                <w:rFonts w:ascii="Times New Roman" w:hAnsi="Times New Roman"/>
                <w:sz w:val="20"/>
                <w:szCs w:val="20"/>
              </w:rPr>
            </w:pPr>
            <w:r>
              <w:rPr>
                <w:rFonts w:ascii="Times New Roman" w:hAnsi="Times New Roman"/>
                <w:sz w:val="20"/>
                <w:szCs w:val="20"/>
              </w:rPr>
              <w:t>5(Б)</w:t>
            </w:r>
          </w:p>
          <w:p w:rsidR="007079DF" w:rsidRDefault="007079DF" w:rsidP="00C07942">
            <w:pPr>
              <w:spacing w:after="0"/>
              <w:rPr>
                <w:rFonts w:ascii="Times New Roman" w:hAnsi="Times New Roman"/>
                <w:sz w:val="20"/>
                <w:szCs w:val="20"/>
              </w:rPr>
            </w:pPr>
            <w:r>
              <w:rPr>
                <w:rFonts w:ascii="Times New Roman" w:hAnsi="Times New Roman"/>
                <w:sz w:val="20"/>
                <w:szCs w:val="20"/>
              </w:rPr>
              <w:t>56(П)</w:t>
            </w:r>
          </w:p>
        </w:tc>
      </w:tr>
      <w:tr w:rsidR="007079DF" w:rsidTr="007E650D">
        <w:trPr>
          <w:trHeight w:val="135"/>
        </w:trPr>
        <w:tc>
          <w:tcPr>
            <w:tcW w:w="2518" w:type="dxa"/>
            <w:tcBorders>
              <w:top w:val="single" w:sz="4" w:space="0" w:color="auto"/>
              <w:left w:val="single" w:sz="4" w:space="0" w:color="auto"/>
              <w:bottom w:val="single" w:sz="4" w:space="0" w:color="auto"/>
              <w:right w:val="single" w:sz="4" w:space="0" w:color="auto"/>
            </w:tcBorders>
            <w:hideMark/>
          </w:tcPr>
          <w:p w:rsidR="007079DF" w:rsidRDefault="007079DF" w:rsidP="00C07942">
            <w:pPr>
              <w:spacing w:after="0"/>
              <w:rPr>
                <w:rFonts w:ascii="Times New Roman" w:hAnsi="Times New Roman"/>
                <w:b/>
                <w:sz w:val="20"/>
                <w:szCs w:val="20"/>
              </w:rPr>
            </w:pPr>
            <w:r w:rsidRPr="00FD27F6">
              <w:rPr>
                <w:rFonts w:ascii="Times New Roman" w:hAnsi="Times New Roman"/>
                <w:b/>
                <w:sz w:val="20"/>
                <w:szCs w:val="20"/>
              </w:rPr>
              <w:t>Средний балл: биология</w:t>
            </w:r>
          </w:p>
        </w:tc>
        <w:tc>
          <w:tcPr>
            <w:tcW w:w="1418" w:type="dxa"/>
            <w:tcBorders>
              <w:top w:val="single" w:sz="4" w:space="0" w:color="auto"/>
              <w:left w:val="single" w:sz="4" w:space="0" w:color="auto"/>
              <w:bottom w:val="single" w:sz="4" w:space="0" w:color="auto"/>
              <w:right w:val="single" w:sz="4" w:space="0" w:color="auto"/>
            </w:tcBorders>
            <w:hideMark/>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58</w:t>
            </w:r>
          </w:p>
        </w:tc>
        <w:tc>
          <w:tcPr>
            <w:tcW w:w="1417" w:type="dxa"/>
            <w:tcBorders>
              <w:top w:val="single" w:sz="4" w:space="0" w:color="auto"/>
              <w:left w:val="single" w:sz="4" w:space="0" w:color="auto"/>
              <w:bottom w:val="single" w:sz="4" w:space="0" w:color="auto"/>
              <w:right w:val="single" w:sz="4" w:space="0" w:color="auto"/>
            </w:tcBorders>
            <w:hideMark/>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49.5</w:t>
            </w:r>
          </w:p>
        </w:tc>
        <w:tc>
          <w:tcPr>
            <w:tcW w:w="1502" w:type="dxa"/>
            <w:tcBorders>
              <w:top w:val="single" w:sz="4" w:space="0" w:color="auto"/>
              <w:left w:val="single" w:sz="4" w:space="0" w:color="auto"/>
              <w:bottom w:val="single" w:sz="4" w:space="0" w:color="auto"/>
              <w:right w:val="single" w:sz="4" w:space="0" w:color="auto"/>
            </w:tcBorders>
            <w:hideMark/>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52</w:t>
            </w:r>
          </w:p>
        </w:tc>
        <w:tc>
          <w:tcPr>
            <w:tcW w:w="1658"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w:t>
            </w:r>
          </w:p>
        </w:tc>
        <w:tc>
          <w:tcPr>
            <w:tcW w:w="1590"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66</w:t>
            </w:r>
          </w:p>
        </w:tc>
        <w:tc>
          <w:tcPr>
            <w:tcW w:w="1590"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w:t>
            </w:r>
          </w:p>
        </w:tc>
      </w:tr>
      <w:tr w:rsidR="007079DF" w:rsidTr="007E650D">
        <w:trPr>
          <w:trHeight w:val="135"/>
        </w:trPr>
        <w:tc>
          <w:tcPr>
            <w:tcW w:w="2518" w:type="dxa"/>
            <w:tcBorders>
              <w:top w:val="single" w:sz="4" w:space="0" w:color="auto"/>
              <w:left w:val="single" w:sz="4" w:space="0" w:color="auto"/>
              <w:bottom w:val="single" w:sz="4" w:space="0" w:color="auto"/>
              <w:right w:val="single" w:sz="4" w:space="0" w:color="auto"/>
            </w:tcBorders>
            <w:hideMark/>
          </w:tcPr>
          <w:p w:rsidR="007079DF" w:rsidRDefault="007079DF" w:rsidP="00C07942">
            <w:pPr>
              <w:spacing w:after="0"/>
              <w:rPr>
                <w:rFonts w:ascii="Times New Roman" w:hAnsi="Times New Roman"/>
                <w:b/>
                <w:sz w:val="20"/>
                <w:szCs w:val="20"/>
              </w:rPr>
            </w:pPr>
            <w:r>
              <w:rPr>
                <w:rFonts w:ascii="Times New Roman" w:hAnsi="Times New Roman"/>
                <w:b/>
                <w:sz w:val="20"/>
                <w:szCs w:val="20"/>
              </w:rPr>
              <w:lastRenderedPageBreak/>
              <w:t>Средний балл: химия</w:t>
            </w:r>
          </w:p>
        </w:tc>
        <w:tc>
          <w:tcPr>
            <w:tcW w:w="1418" w:type="dxa"/>
            <w:tcBorders>
              <w:top w:val="single" w:sz="4" w:space="0" w:color="auto"/>
              <w:left w:val="single" w:sz="4" w:space="0" w:color="auto"/>
              <w:bottom w:val="single" w:sz="4" w:space="0" w:color="auto"/>
              <w:right w:val="single" w:sz="4" w:space="0" w:color="auto"/>
            </w:tcBorders>
            <w:hideMark/>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62</w:t>
            </w:r>
          </w:p>
        </w:tc>
        <w:tc>
          <w:tcPr>
            <w:tcW w:w="1417" w:type="dxa"/>
            <w:tcBorders>
              <w:top w:val="single" w:sz="4" w:space="0" w:color="auto"/>
              <w:left w:val="single" w:sz="4" w:space="0" w:color="auto"/>
              <w:bottom w:val="single" w:sz="4" w:space="0" w:color="auto"/>
              <w:right w:val="single" w:sz="4" w:space="0" w:color="auto"/>
            </w:tcBorders>
            <w:hideMark/>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46</w:t>
            </w:r>
          </w:p>
        </w:tc>
        <w:tc>
          <w:tcPr>
            <w:tcW w:w="1502" w:type="dxa"/>
            <w:tcBorders>
              <w:top w:val="single" w:sz="4" w:space="0" w:color="auto"/>
              <w:left w:val="single" w:sz="4" w:space="0" w:color="auto"/>
              <w:bottom w:val="single" w:sz="4" w:space="0" w:color="auto"/>
              <w:right w:val="single" w:sz="4" w:space="0" w:color="auto"/>
            </w:tcBorders>
            <w:hideMark/>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w:t>
            </w:r>
          </w:p>
        </w:tc>
        <w:tc>
          <w:tcPr>
            <w:tcW w:w="1658"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56</w:t>
            </w:r>
          </w:p>
        </w:tc>
        <w:tc>
          <w:tcPr>
            <w:tcW w:w="1590"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61</w:t>
            </w:r>
          </w:p>
        </w:tc>
        <w:tc>
          <w:tcPr>
            <w:tcW w:w="1590"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w:t>
            </w:r>
          </w:p>
        </w:tc>
      </w:tr>
      <w:tr w:rsidR="007079DF" w:rsidTr="007E650D">
        <w:trPr>
          <w:trHeight w:val="135"/>
        </w:trPr>
        <w:tc>
          <w:tcPr>
            <w:tcW w:w="2518" w:type="dxa"/>
            <w:tcBorders>
              <w:top w:val="single" w:sz="4" w:space="0" w:color="auto"/>
              <w:left w:val="single" w:sz="4" w:space="0" w:color="auto"/>
              <w:bottom w:val="single" w:sz="4" w:space="0" w:color="auto"/>
              <w:right w:val="single" w:sz="4" w:space="0" w:color="auto"/>
            </w:tcBorders>
            <w:hideMark/>
          </w:tcPr>
          <w:p w:rsidR="007079DF" w:rsidRDefault="007079DF" w:rsidP="00C07942">
            <w:pPr>
              <w:spacing w:after="0"/>
              <w:rPr>
                <w:rFonts w:ascii="Times New Roman" w:hAnsi="Times New Roman"/>
                <w:b/>
                <w:sz w:val="20"/>
                <w:szCs w:val="20"/>
              </w:rPr>
            </w:pPr>
            <w:r>
              <w:rPr>
                <w:rFonts w:ascii="Times New Roman" w:hAnsi="Times New Roman"/>
                <w:b/>
                <w:sz w:val="20"/>
                <w:szCs w:val="20"/>
              </w:rPr>
              <w:t>Средний балл: физика</w:t>
            </w:r>
          </w:p>
        </w:tc>
        <w:tc>
          <w:tcPr>
            <w:tcW w:w="1418" w:type="dxa"/>
            <w:tcBorders>
              <w:top w:val="single" w:sz="4" w:space="0" w:color="auto"/>
              <w:left w:val="single" w:sz="4" w:space="0" w:color="auto"/>
              <w:bottom w:val="single" w:sz="4" w:space="0" w:color="auto"/>
              <w:right w:val="single" w:sz="4" w:space="0" w:color="auto"/>
            </w:tcBorders>
            <w:hideMark/>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44</w:t>
            </w:r>
          </w:p>
        </w:tc>
        <w:tc>
          <w:tcPr>
            <w:tcW w:w="1417" w:type="dxa"/>
            <w:tcBorders>
              <w:top w:val="single" w:sz="4" w:space="0" w:color="auto"/>
              <w:left w:val="single" w:sz="4" w:space="0" w:color="auto"/>
              <w:bottom w:val="single" w:sz="4" w:space="0" w:color="auto"/>
              <w:right w:val="single" w:sz="4" w:space="0" w:color="auto"/>
            </w:tcBorders>
            <w:hideMark/>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47.2</w:t>
            </w:r>
          </w:p>
        </w:tc>
        <w:tc>
          <w:tcPr>
            <w:tcW w:w="1502" w:type="dxa"/>
            <w:tcBorders>
              <w:top w:val="single" w:sz="4" w:space="0" w:color="auto"/>
              <w:left w:val="single" w:sz="4" w:space="0" w:color="auto"/>
              <w:bottom w:val="single" w:sz="4" w:space="0" w:color="auto"/>
              <w:right w:val="single" w:sz="4" w:space="0" w:color="auto"/>
            </w:tcBorders>
            <w:hideMark/>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w:t>
            </w:r>
          </w:p>
        </w:tc>
        <w:tc>
          <w:tcPr>
            <w:tcW w:w="1658"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50.3</w:t>
            </w:r>
          </w:p>
        </w:tc>
        <w:tc>
          <w:tcPr>
            <w:tcW w:w="1590"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68</w:t>
            </w:r>
          </w:p>
        </w:tc>
        <w:tc>
          <w:tcPr>
            <w:tcW w:w="1590"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w:t>
            </w:r>
          </w:p>
        </w:tc>
      </w:tr>
      <w:tr w:rsidR="007079DF" w:rsidTr="007E650D">
        <w:trPr>
          <w:trHeight w:val="135"/>
        </w:trPr>
        <w:tc>
          <w:tcPr>
            <w:tcW w:w="2518" w:type="dxa"/>
            <w:tcBorders>
              <w:top w:val="single" w:sz="4" w:space="0" w:color="auto"/>
              <w:left w:val="single" w:sz="4" w:space="0" w:color="auto"/>
              <w:bottom w:val="single" w:sz="4" w:space="0" w:color="auto"/>
              <w:right w:val="single" w:sz="4" w:space="0" w:color="auto"/>
            </w:tcBorders>
            <w:hideMark/>
          </w:tcPr>
          <w:p w:rsidR="007079DF" w:rsidRDefault="007079DF" w:rsidP="00C07942">
            <w:pPr>
              <w:spacing w:after="0"/>
              <w:rPr>
                <w:rFonts w:ascii="Times New Roman" w:hAnsi="Times New Roman"/>
                <w:b/>
                <w:sz w:val="20"/>
                <w:szCs w:val="20"/>
              </w:rPr>
            </w:pPr>
            <w:r w:rsidRPr="00DB41BE">
              <w:rPr>
                <w:rFonts w:ascii="Times New Roman" w:hAnsi="Times New Roman"/>
                <w:b/>
                <w:sz w:val="20"/>
                <w:szCs w:val="20"/>
              </w:rPr>
              <w:t>Средний балл: обществознание</w:t>
            </w:r>
          </w:p>
        </w:tc>
        <w:tc>
          <w:tcPr>
            <w:tcW w:w="1418" w:type="dxa"/>
            <w:tcBorders>
              <w:top w:val="single" w:sz="4" w:space="0" w:color="auto"/>
              <w:left w:val="single" w:sz="4" w:space="0" w:color="auto"/>
              <w:bottom w:val="single" w:sz="4" w:space="0" w:color="auto"/>
              <w:right w:val="single" w:sz="4" w:space="0" w:color="auto"/>
            </w:tcBorders>
            <w:hideMark/>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52</w:t>
            </w:r>
          </w:p>
        </w:tc>
        <w:tc>
          <w:tcPr>
            <w:tcW w:w="1417" w:type="dxa"/>
            <w:tcBorders>
              <w:top w:val="single" w:sz="4" w:space="0" w:color="auto"/>
              <w:left w:val="single" w:sz="4" w:space="0" w:color="auto"/>
              <w:bottom w:val="single" w:sz="4" w:space="0" w:color="auto"/>
              <w:right w:val="single" w:sz="4" w:space="0" w:color="auto"/>
            </w:tcBorders>
            <w:hideMark/>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65.4</w:t>
            </w:r>
          </w:p>
        </w:tc>
        <w:tc>
          <w:tcPr>
            <w:tcW w:w="1502" w:type="dxa"/>
            <w:tcBorders>
              <w:top w:val="single" w:sz="4" w:space="0" w:color="auto"/>
              <w:left w:val="single" w:sz="4" w:space="0" w:color="auto"/>
              <w:bottom w:val="single" w:sz="4" w:space="0" w:color="auto"/>
              <w:right w:val="single" w:sz="4" w:space="0" w:color="auto"/>
            </w:tcBorders>
            <w:hideMark/>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55</w:t>
            </w:r>
          </w:p>
        </w:tc>
        <w:tc>
          <w:tcPr>
            <w:tcW w:w="1658"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66.5</w:t>
            </w:r>
          </w:p>
        </w:tc>
        <w:tc>
          <w:tcPr>
            <w:tcW w:w="1590"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92</w:t>
            </w:r>
          </w:p>
        </w:tc>
        <w:tc>
          <w:tcPr>
            <w:tcW w:w="1590"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67</w:t>
            </w:r>
          </w:p>
        </w:tc>
      </w:tr>
      <w:tr w:rsidR="007079DF" w:rsidTr="007E650D">
        <w:trPr>
          <w:trHeight w:val="135"/>
        </w:trPr>
        <w:tc>
          <w:tcPr>
            <w:tcW w:w="2518" w:type="dxa"/>
            <w:tcBorders>
              <w:top w:val="single" w:sz="4" w:space="0" w:color="auto"/>
              <w:left w:val="single" w:sz="4" w:space="0" w:color="auto"/>
              <w:bottom w:val="single" w:sz="4" w:space="0" w:color="auto"/>
              <w:right w:val="single" w:sz="4" w:space="0" w:color="auto"/>
            </w:tcBorders>
            <w:hideMark/>
          </w:tcPr>
          <w:p w:rsidR="007079DF" w:rsidRDefault="007079DF" w:rsidP="00C07942">
            <w:pPr>
              <w:spacing w:after="0"/>
              <w:rPr>
                <w:rFonts w:ascii="Times New Roman" w:hAnsi="Times New Roman"/>
                <w:b/>
                <w:sz w:val="20"/>
                <w:szCs w:val="20"/>
              </w:rPr>
            </w:pPr>
            <w:r>
              <w:rPr>
                <w:rFonts w:ascii="Times New Roman" w:hAnsi="Times New Roman"/>
                <w:b/>
                <w:sz w:val="20"/>
                <w:szCs w:val="20"/>
              </w:rPr>
              <w:t>Средний балл: история</w:t>
            </w:r>
          </w:p>
        </w:tc>
        <w:tc>
          <w:tcPr>
            <w:tcW w:w="1418" w:type="dxa"/>
            <w:tcBorders>
              <w:top w:val="single" w:sz="4" w:space="0" w:color="auto"/>
              <w:left w:val="single" w:sz="4" w:space="0" w:color="auto"/>
              <w:bottom w:val="single" w:sz="4" w:space="0" w:color="auto"/>
              <w:right w:val="single" w:sz="4" w:space="0" w:color="auto"/>
            </w:tcBorders>
            <w:hideMark/>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w:t>
            </w:r>
          </w:p>
        </w:tc>
        <w:tc>
          <w:tcPr>
            <w:tcW w:w="1417" w:type="dxa"/>
            <w:tcBorders>
              <w:top w:val="single" w:sz="4" w:space="0" w:color="auto"/>
              <w:left w:val="single" w:sz="4" w:space="0" w:color="auto"/>
              <w:bottom w:val="single" w:sz="4" w:space="0" w:color="auto"/>
              <w:right w:val="single" w:sz="4" w:space="0" w:color="auto"/>
            </w:tcBorders>
            <w:hideMark/>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93</w:t>
            </w:r>
          </w:p>
        </w:tc>
        <w:tc>
          <w:tcPr>
            <w:tcW w:w="1502" w:type="dxa"/>
            <w:tcBorders>
              <w:top w:val="single" w:sz="4" w:space="0" w:color="auto"/>
              <w:left w:val="single" w:sz="4" w:space="0" w:color="auto"/>
              <w:bottom w:val="single" w:sz="4" w:space="0" w:color="auto"/>
              <w:right w:val="single" w:sz="4" w:space="0" w:color="auto"/>
            </w:tcBorders>
            <w:hideMark/>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35</w:t>
            </w:r>
          </w:p>
        </w:tc>
        <w:tc>
          <w:tcPr>
            <w:tcW w:w="1658"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64</w:t>
            </w:r>
          </w:p>
        </w:tc>
        <w:tc>
          <w:tcPr>
            <w:tcW w:w="1590"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87</w:t>
            </w:r>
          </w:p>
        </w:tc>
        <w:tc>
          <w:tcPr>
            <w:tcW w:w="1590"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76</w:t>
            </w:r>
          </w:p>
        </w:tc>
      </w:tr>
      <w:tr w:rsidR="007079DF" w:rsidTr="007E650D">
        <w:trPr>
          <w:trHeight w:val="135"/>
        </w:trPr>
        <w:tc>
          <w:tcPr>
            <w:tcW w:w="2518" w:type="dxa"/>
            <w:tcBorders>
              <w:top w:val="single" w:sz="4" w:space="0" w:color="auto"/>
              <w:left w:val="single" w:sz="4" w:space="0" w:color="auto"/>
              <w:bottom w:val="single" w:sz="4" w:space="0" w:color="auto"/>
              <w:right w:val="single" w:sz="4" w:space="0" w:color="auto"/>
            </w:tcBorders>
            <w:hideMark/>
          </w:tcPr>
          <w:p w:rsidR="007079DF" w:rsidRPr="00EC3DCB" w:rsidRDefault="007079DF" w:rsidP="00C07942">
            <w:pPr>
              <w:spacing w:after="0"/>
              <w:rPr>
                <w:rFonts w:ascii="Times New Roman" w:hAnsi="Times New Roman"/>
                <w:b/>
                <w:color w:val="FF0000"/>
                <w:sz w:val="20"/>
                <w:szCs w:val="20"/>
              </w:rPr>
            </w:pPr>
            <w:r w:rsidRPr="00487A8D">
              <w:rPr>
                <w:rFonts w:ascii="Times New Roman" w:hAnsi="Times New Roman"/>
                <w:b/>
                <w:sz w:val="20"/>
                <w:szCs w:val="20"/>
              </w:rPr>
              <w:t xml:space="preserve">Средний </w:t>
            </w:r>
            <w:proofErr w:type="spellStart"/>
            <w:r w:rsidRPr="00487A8D">
              <w:rPr>
                <w:rFonts w:ascii="Times New Roman" w:hAnsi="Times New Roman"/>
                <w:b/>
                <w:sz w:val="20"/>
                <w:szCs w:val="20"/>
              </w:rPr>
              <w:t>балл</w:t>
            </w:r>
            <w:proofErr w:type="gramStart"/>
            <w:r w:rsidRPr="00487A8D">
              <w:rPr>
                <w:rFonts w:ascii="Times New Roman" w:hAnsi="Times New Roman"/>
                <w:b/>
                <w:sz w:val="20"/>
                <w:szCs w:val="20"/>
              </w:rPr>
              <w:t>:г</w:t>
            </w:r>
            <w:proofErr w:type="gramEnd"/>
            <w:r w:rsidRPr="00487A8D">
              <w:rPr>
                <w:rFonts w:ascii="Times New Roman" w:hAnsi="Times New Roman"/>
                <w:b/>
                <w:sz w:val="20"/>
                <w:szCs w:val="20"/>
              </w:rPr>
              <w:t>еография</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w:t>
            </w:r>
          </w:p>
        </w:tc>
        <w:tc>
          <w:tcPr>
            <w:tcW w:w="1417" w:type="dxa"/>
            <w:tcBorders>
              <w:top w:val="single" w:sz="4" w:space="0" w:color="auto"/>
              <w:left w:val="single" w:sz="4" w:space="0" w:color="auto"/>
              <w:bottom w:val="single" w:sz="4" w:space="0" w:color="auto"/>
              <w:right w:val="single" w:sz="4" w:space="0" w:color="auto"/>
            </w:tcBorders>
            <w:hideMark/>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w:t>
            </w:r>
          </w:p>
        </w:tc>
        <w:tc>
          <w:tcPr>
            <w:tcW w:w="1502" w:type="dxa"/>
            <w:tcBorders>
              <w:top w:val="single" w:sz="4" w:space="0" w:color="auto"/>
              <w:left w:val="single" w:sz="4" w:space="0" w:color="auto"/>
              <w:bottom w:val="single" w:sz="4" w:space="0" w:color="auto"/>
              <w:right w:val="single" w:sz="4" w:space="0" w:color="auto"/>
            </w:tcBorders>
            <w:hideMark/>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w:t>
            </w:r>
          </w:p>
        </w:tc>
        <w:tc>
          <w:tcPr>
            <w:tcW w:w="1658"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76</w:t>
            </w:r>
          </w:p>
        </w:tc>
        <w:tc>
          <w:tcPr>
            <w:tcW w:w="1590"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w:t>
            </w:r>
          </w:p>
        </w:tc>
        <w:tc>
          <w:tcPr>
            <w:tcW w:w="1590"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65</w:t>
            </w:r>
          </w:p>
        </w:tc>
      </w:tr>
      <w:tr w:rsidR="007079DF" w:rsidTr="007E650D">
        <w:trPr>
          <w:trHeight w:val="135"/>
        </w:trPr>
        <w:tc>
          <w:tcPr>
            <w:tcW w:w="2518" w:type="dxa"/>
            <w:tcBorders>
              <w:top w:val="single" w:sz="4" w:space="0" w:color="auto"/>
              <w:left w:val="single" w:sz="4" w:space="0" w:color="auto"/>
              <w:bottom w:val="single" w:sz="4" w:space="0" w:color="auto"/>
              <w:right w:val="single" w:sz="4" w:space="0" w:color="auto"/>
            </w:tcBorders>
            <w:hideMark/>
          </w:tcPr>
          <w:p w:rsidR="007079DF" w:rsidRPr="00EC3DCB" w:rsidRDefault="007079DF" w:rsidP="00C07942">
            <w:pPr>
              <w:spacing w:after="0"/>
              <w:rPr>
                <w:rFonts w:ascii="Times New Roman" w:hAnsi="Times New Roman"/>
                <w:b/>
                <w:color w:val="FF0000"/>
                <w:sz w:val="20"/>
                <w:szCs w:val="20"/>
              </w:rPr>
            </w:pPr>
            <w:r w:rsidRPr="00487A8D">
              <w:rPr>
                <w:rFonts w:ascii="Times New Roman" w:hAnsi="Times New Roman"/>
                <w:b/>
                <w:sz w:val="20"/>
                <w:szCs w:val="20"/>
              </w:rPr>
              <w:t xml:space="preserve">Средний балл: информатика </w:t>
            </w:r>
            <w:r>
              <w:rPr>
                <w:rFonts w:ascii="Times New Roman" w:hAnsi="Times New Roman"/>
                <w:b/>
                <w:sz w:val="20"/>
                <w:szCs w:val="20"/>
              </w:rPr>
              <w:t>(КЕГЭ)</w:t>
            </w:r>
          </w:p>
        </w:tc>
        <w:tc>
          <w:tcPr>
            <w:tcW w:w="1418" w:type="dxa"/>
            <w:tcBorders>
              <w:top w:val="single" w:sz="4" w:space="0" w:color="auto"/>
              <w:left w:val="single" w:sz="4" w:space="0" w:color="auto"/>
              <w:bottom w:val="single" w:sz="4" w:space="0" w:color="auto"/>
              <w:right w:val="single" w:sz="4" w:space="0" w:color="auto"/>
            </w:tcBorders>
            <w:hideMark/>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w:t>
            </w:r>
          </w:p>
        </w:tc>
        <w:tc>
          <w:tcPr>
            <w:tcW w:w="1417"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46</w:t>
            </w:r>
          </w:p>
          <w:p w:rsidR="007079DF" w:rsidRDefault="007079DF" w:rsidP="00C07942">
            <w:pPr>
              <w:spacing w:after="0"/>
              <w:rPr>
                <w:rFonts w:ascii="Times New Roman" w:hAnsi="Times New Roman"/>
                <w:sz w:val="20"/>
                <w:szCs w:val="20"/>
              </w:rPr>
            </w:pPr>
          </w:p>
        </w:tc>
        <w:tc>
          <w:tcPr>
            <w:tcW w:w="1502" w:type="dxa"/>
            <w:tcBorders>
              <w:top w:val="single" w:sz="4" w:space="0" w:color="auto"/>
              <w:left w:val="single" w:sz="4" w:space="0" w:color="auto"/>
              <w:bottom w:val="single" w:sz="4" w:space="0" w:color="auto"/>
              <w:right w:val="single" w:sz="4" w:space="0" w:color="auto"/>
            </w:tcBorders>
            <w:hideMark/>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w:t>
            </w:r>
          </w:p>
        </w:tc>
        <w:tc>
          <w:tcPr>
            <w:tcW w:w="1658"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48</w:t>
            </w:r>
          </w:p>
        </w:tc>
        <w:tc>
          <w:tcPr>
            <w:tcW w:w="1590"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w:t>
            </w:r>
          </w:p>
        </w:tc>
        <w:tc>
          <w:tcPr>
            <w:tcW w:w="1590" w:type="dxa"/>
            <w:tcBorders>
              <w:top w:val="single" w:sz="4" w:space="0" w:color="auto"/>
              <w:left w:val="single" w:sz="4" w:space="0" w:color="auto"/>
              <w:bottom w:val="single" w:sz="4" w:space="0" w:color="auto"/>
              <w:right w:val="single" w:sz="4" w:space="0" w:color="auto"/>
            </w:tcBorders>
          </w:tcPr>
          <w:p w:rsidR="007079DF" w:rsidRDefault="007079DF" w:rsidP="00C07942">
            <w:pPr>
              <w:spacing w:after="0"/>
              <w:jc w:val="center"/>
              <w:rPr>
                <w:rFonts w:ascii="Times New Roman" w:hAnsi="Times New Roman"/>
                <w:sz w:val="20"/>
                <w:szCs w:val="20"/>
              </w:rPr>
            </w:pPr>
            <w:r>
              <w:rPr>
                <w:rFonts w:ascii="Times New Roman" w:hAnsi="Times New Roman"/>
                <w:sz w:val="20"/>
                <w:szCs w:val="20"/>
              </w:rPr>
              <w:t>47</w:t>
            </w:r>
          </w:p>
        </w:tc>
      </w:tr>
    </w:tbl>
    <w:p w:rsidR="007079DF" w:rsidRDefault="007079DF" w:rsidP="007079DF">
      <w:pPr>
        <w:ind w:firstLine="540"/>
        <w:jc w:val="center"/>
        <w:rPr>
          <w:rFonts w:ascii="Times New Roman" w:hAnsi="Times New Roman"/>
          <w:b/>
          <w:sz w:val="24"/>
          <w:szCs w:val="24"/>
        </w:rPr>
      </w:pPr>
    </w:p>
    <w:p w:rsidR="007079DF" w:rsidRDefault="007079DF" w:rsidP="007079DF">
      <w:pPr>
        <w:ind w:firstLine="540"/>
        <w:jc w:val="center"/>
        <w:rPr>
          <w:rFonts w:ascii="Times New Roman" w:hAnsi="Times New Roman"/>
          <w:b/>
          <w:sz w:val="24"/>
          <w:szCs w:val="24"/>
        </w:rPr>
      </w:pPr>
    </w:p>
    <w:p w:rsidR="007079DF" w:rsidRDefault="007079DF" w:rsidP="007079DF">
      <w:pPr>
        <w:ind w:firstLine="540"/>
        <w:jc w:val="center"/>
        <w:rPr>
          <w:rFonts w:ascii="Times New Roman" w:hAnsi="Times New Roman"/>
          <w:b/>
          <w:sz w:val="24"/>
          <w:szCs w:val="24"/>
        </w:rPr>
      </w:pPr>
    </w:p>
    <w:p w:rsidR="007079DF" w:rsidRDefault="007079DF" w:rsidP="007079DF">
      <w:pPr>
        <w:ind w:firstLine="540"/>
        <w:jc w:val="center"/>
        <w:rPr>
          <w:rFonts w:ascii="Times New Roman" w:hAnsi="Times New Roman"/>
          <w:b/>
          <w:sz w:val="24"/>
          <w:szCs w:val="24"/>
        </w:rPr>
      </w:pPr>
    </w:p>
    <w:p w:rsidR="007079DF" w:rsidRPr="00A03B39" w:rsidRDefault="007079DF" w:rsidP="00C07942">
      <w:pPr>
        <w:rPr>
          <w:rFonts w:ascii="Times New Roman" w:hAnsi="Times New Roman"/>
          <w:b/>
          <w:sz w:val="24"/>
          <w:szCs w:val="24"/>
        </w:rPr>
      </w:pPr>
    </w:p>
    <w:tbl>
      <w:tblPr>
        <w:tblpPr w:leftFromText="180" w:rightFromText="180" w:bottomFromText="200" w:vertAnchor="text" w:horzAnchor="margin" w:tblpXSpec="right" w:tblpY="496"/>
        <w:tblW w:w="13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0"/>
        <w:gridCol w:w="714"/>
        <w:gridCol w:w="716"/>
        <w:gridCol w:w="834"/>
        <w:gridCol w:w="715"/>
        <w:gridCol w:w="834"/>
        <w:gridCol w:w="715"/>
        <w:gridCol w:w="715"/>
        <w:gridCol w:w="598"/>
        <w:gridCol w:w="714"/>
        <w:gridCol w:w="597"/>
        <w:gridCol w:w="1073"/>
        <w:gridCol w:w="678"/>
        <w:gridCol w:w="875"/>
        <w:gridCol w:w="875"/>
        <w:gridCol w:w="889"/>
        <w:gridCol w:w="861"/>
      </w:tblGrid>
      <w:tr w:rsidR="00C07942" w:rsidTr="00C07942">
        <w:trPr>
          <w:trHeight w:val="805"/>
        </w:trPr>
        <w:tc>
          <w:tcPr>
            <w:tcW w:w="1130" w:type="dxa"/>
            <w:vMerge w:val="restart"/>
            <w:tcBorders>
              <w:top w:val="single" w:sz="4" w:space="0" w:color="auto"/>
              <w:left w:val="single" w:sz="4" w:space="0" w:color="auto"/>
              <w:bottom w:val="single" w:sz="4" w:space="0" w:color="auto"/>
              <w:right w:val="single" w:sz="4" w:space="0" w:color="auto"/>
            </w:tcBorders>
            <w:vAlign w:val="center"/>
            <w:hideMark/>
          </w:tcPr>
          <w:p w:rsidR="00C07942" w:rsidRDefault="00C07942" w:rsidP="00C07942">
            <w:pPr>
              <w:spacing w:after="0"/>
              <w:jc w:val="center"/>
              <w:rPr>
                <w:rFonts w:ascii="Times New Roman" w:hAnsi="Times New Roman"/>
                <w:b/>
                <w:sz w:val="20"/>
                <w:szCs w:val="20"/>
              </w:rPr>
            </w:pPr>
            <w:r>
              <w:rPr>
                <w:rFonts w:ascii="Times New Roman" w:hAnsi="Times New Roman"/>
                <w:b/>
                <w:sz w:val="20"/>
                <w:szCs w:val="20"/>
              </w:rPr>
              <w:t>Показатели</w:t>
            </w:r>
          </w:p>
        </w:tc>
        <w:tc>
          <w:tcPr>
            <w:tcW w:w="1430" w:type="dxa"/>
            <w:gridSpan w:val="2"/>
            <w:tcBorders>
              <w:top w:val="single" w:sz="4" w:space="0" w:color="auto"/>
              <w:left w:val="single" w:sz="4" w:space="0" w:color="auto"/>
              <w:bottom w:val="single" w:sz="4" w:space="0" w:color="auto"/>
              <w:right w:val="single" w:sz="4" w:space="0" w:color="auto"/>
            </w:tcBorders>
            <w:vAlign w:val="center"/>
            <w:hideMark/>
          </w:tcPr>
          <w:p w:rsidR="00C07942" w:rsidRDefault="00C07942" w:rsidP="00C07942">
            <w:pPr>
              <w:tabs>
                <w:tab w:val="center" w:pos="1049"/>
                <w:tab w:val="right" w:pos="2099"/>
              </w:tabs>
              <w:spacing w:after="0"/>
              <w:jc w:val="center"/>
              <w:rPr>
                <w:rFonts w:ascii="Times New Roman" w:hAnsi="Times New Roman"/>
                <w:b/>
                <w:sz w:val="20"/>
                <w:szCs w:val="20"/>
              </w:rPr>
            </w:pPr>
            <w:r>
              <w:rPr>
                <w:rFonts w:ascii="Times New Roman" w:hAnsi="Times New Roman"/>
                <w:b/>
                <w:sz w:val="20"/>
                <w:szCs w:val="20"/>
              </w:rPr>
              <w:t>2016</w:t>
            </w:r>
          </w:p>
        </w:tc>
        <w:tc>
          <w:tcPr>
            <w:tcW w:w="1549" w:type="dxa"/>
            <w:gridSpan w:val="2"/>
            <w:tcBorders>
              <w:top w:val="single" w:sz="4" w:space="0" w:color="auto"/>
              <w:left w:val="single" w:sz="4" w:space="0" w:color="auto"/>
              <w:bottom w:val="single" w:sz="4" w:space="0" w:color="auto"/>
              <w:right w:val="single" w:sz="4" w:space="0" w:color="auto"/>
            </w:tcBorders>
            <w:vAlign w:val="center"/>
            <w:hideMark/>
          </w:tcPr>
          <w:p w:rsidR="00C07942" w:rsidRDefault="00C07942" w:rsidP="00C07942">
            <w:pPr>
              <w:tabs>
                <w:tab w:val="center" w:pos="1049"/>
                <w:tab w:val="right" w:pos="2099"/>
              </w:tabs>
              <w:spacing w:after="0"/>
              <w:jc w:val="center"/>
              <w:rPr>
                <w:rFonts w:ascii="Times New Roman" w:hAnsi="Times New Roman"/>
                <w:b/>
                <w:sz w:val="20"/>
                <w:szCs w:val="20"/>
              </w:rPr>
            </w:pPr>
            <w:r>
              <w:rPr>
                <w:rFonts w:ascii="Times New Roman" w:hAnsi="Times New Roman"/>
                <w:b/>
                <w:sz w:val="20"/>
                <w:szCs w:val="20"/>
              </w:rPr>
              <w:t>2017</w:t>
            </w:r>
          </w:p>
        </w:tc>
        <w:tc>
          <w:tcPr>
            <w:tcW w:w="1549" w:type="dxa"/>
            <w:gridSpan w:val="2"/>
            <w:tcBorders>
              <w:top w:val="single" w:sz="4" w:space="0" w:color="auto"/>
              <w:left w:val="single" w:sz="4" w:space="0" w:color="auto"/>
              <w:bottom w:val="single" w:sz="4" w:space="0" w:color="auto"/>
              <w:right w:val="single" w:sz="4" w:space="0" w:color="auto"/>
            </w:tcBorders>
            <w:hideMark/>
          </w:tcPr>
          <w:p w:rsidR="00C07942" w:rsidRDefault="00C07942" w:rsidP="00C07942">
            <w:pPr>
              <w:tabs>
                <w:tab w:val="center" w:pos="1049"/>
                <w:tab w:val="right" w:pos="2099"/>
              </w:tabs>
              <w:spacing w:after="0"/>
              <w:jc w:val="center"/>
              <w:rPr>
                <w:rFonts w:ascii="Times New Roman" w:hAnsi="Times New Roman"/>
                <w:b/>
                <w:sz w:val="20"/>
                <w:szCs w:val="20"/>
              </w:rPr>
            </w:pPr>
            <w:r>
              <w:rPr>
                <w:rFonts w:ascii="Times New Roman" w:hAnsi="Times New Roman"/>
                <w:b/>
                <w:sz w:val="20"/>
                <w:szCs w:val="20"/>
              </w:rPr>
              <w:t>2018</w:t>
            </w:r>
          </w:p>
        </w:tc>
        <w:tc>
          <w:tcPr>
            <w:tcW w:w="1313" w:type="dxa"/>
            <w:gridSpan w:val="2"/>
            <w:tcBorders>
              <w:top w:val="single" w:sz="4" w:space="0" w:color="auto"/>
              <w:left w:val="single" w:sz="4" w:space="0" w:color="auto"/>
              <w:bottom w:val="single" w:sz="4" w:space="0" w:color="auto"/>
              <w:right w:val="single" w:sz="4" w:space="0" w:color="auto"/>
            </w:tcBorders>
            <w:hideMark/>
          </w:tcPr>
          <w:p w:rsidR="00C07942" w:rsidRDefault="00C07942" w:rsidP="00C07942">
            <w:pPr>
              <w:tabs>
                <w:tab w:val="center" w:pos="1049"/>
                <w:tab w:val="right" w:pos="2099"/>
              </w:tabs>
              <w:spacing w:after="0"/>
              <w:jc w:val="center"/>
              <w:rPr>
                <w:rFonts w:ascii="Times New Roman" w:hAnsi="Times New Roman"/>
                <w:b/>
                <w:sz w:val="20"/>
                <w:szCs w:val="20"/>
              </w:rPr>
            </w:pPr>
            <w:r>
              <w:rPr>
                <w:rFonts w:ascii="Times New Roman" w:hAnsi="Times New Roman"/>
                <w:b/>
                <w:sz w:val="20"/>
                <w:szCs w:val="20"/>
              </w:rPr>
              <w:t>2019</w:t>
            </w:r>
          </w:p>
        </w:tc>
        <w:tc>
          <w:tcPr>
            <w:tcW w:w="1311" w:type="dxa"/>
            <w:gridSpan w:val="2"/>
            <w:tcBorders>
              <w:top w:val="single" w:sz="4" w:space="0" w:color="auto"/>
              <w:left w:val="single" w:sz="4" w:space="0" w:color="auto"/>
              <w:bottom w:val="single" w:sz="4" w:space="0" w:color="auto"/>
              <w:right w:val="single" w:sz="4" w:space="0" w:color="auto"/>
            </w:tcBorders>
            <w:hideMark/>
          </w:tcPr>
          <w:p w:rsidR="00C07942" w:rsidRDefault="00C07942" w:rsidP="00C07942">
            <w:pPr>
              <w:tabs>
                <w:tab w:val="center" w:pos="1049"/>
                <w:tab w:val="right" w:pos="2099"/>
              </w:tabs>
              <w:spacing w:after="0"/>
              <w:jc w:val="center"/>
              <w:rPr>
                <w:rFonts w:ascii="Times New Roman" w:hAnsi="Times New Roman"/>
                <w:b/>
                <w:sz w:val="20"/>
                <w:szCs w:val="20"/>
              </w:rPr>
            </w:pPr>
            <w:r>
              <w:rPr>
                <w:rFonts w:ascii="Times New Roman" w:hAnsi="Times New Roman"/>
                <w:b/>
                <w:sz w:val="20"/>
                <w:szCs w:val="20"/>
              </w:rPr>
              <w:t>2020</w:t>
            </w:r>
          </w:p>
        </w:tc>
        <w:tc>
          <w:tcPr>
            <w:tcW w:w="1751" w:type="dxa"/>
            <w:gridSpan w:val="2"/>
            <w:tcBorders>
              <w:top w:val="single" w:sz="4" w:space="0" w:color="auto"/>
              <w:left w:val="single" w:sz="4" w:space="0" w:color="auto"/>
              <w:bottom w:val="single" w:sz="4" w:space="0" w:color="auto"/>
              <w:right w:val="single" w:sz="4" w:space="0" w:color="auto"/>
            </w:tcBorders>
          </w:tcPr>
          <w:p w:rsidR="00C07942" w:rsidRDefault="00C07942" w:rsidP="00C07942">
            <w:pPr>
              <w:tabs>
                <w:tab w:val="center" w:pos="1049"/>
                <w:tab w:val="right" w:pos="2099"/>
              </w:tabs>
              <w:spacing w:after="0"/>
              <w:jc w:val="center"/>
              <w:rPr>
                <w:rFonts w:ascii="Times New Roman" w:hAnsi="Times New Roman"/>
                <w:b/>
                <w:sz w:val="20"/>
                <w:szCs w:val="20"/>
              </w:rPr>
            </w:pPr>
            <w:r>
              <w:rPr>
                <w:rFonts w:ascii="Times New Roman" w:hAnsi="Times New Roman"/>
                <w:b/>
                <w:sz w:val="20"/>
                <w:szCs w:val="20"/>
              </w:rPr>
              <w:t>2021</w:t>
            </w:r>
          </w:p>
        </w:tc>
        <w:tc>
          <w:tcPr>
            <w:tcW w:w="1750" w:type="dxa"/>
            <w:gridSpan w:val="2"/>
            <w:tcBorders>
              <w:top w:val="single" w:sz="4" w:space="0" w:color="auto"/>
              <w:left w:val="single" w:sz="4" w:space="0" w:color="auto"/>
              <w:bottom w:val="single" w:sz="4" w:space="0" w:color="auto"/>
              <w:right w:val="single" w:sz="4" w:space="0" w:color="auto"/>
            </w:tcBorders>
          </w:tcPr>
          <w:p w:rsidR="00C07942" w:rsidRDefault="00C07942" w:rsidP="00C07942">
            <w:pPr>
              <w:tabs>
                <w:tab w:val="center" w:pos="1049"/>
                <w:tab w:val="right" w:pos="2099"/>
              </w:tabs>
              <w:spacing w:after="0"/>
              <w:jc w:val="center"/>
              <w:rPr>
                <w:rFonts w:ascii="Times New Roman" w:hAnsi="Times New Roman"/>
                <w:b/>
                <w:sz w:val="20"/>
                <w:szCs w:val="20"/>
              </w:rPr>
            </w:pPr>
            <w:r>
              <w:rPr>
                <w:rFonts w:ascii="Times New Roman" w:hAnsi="Times New Roman"/>
                <w:b/>
                <w:sz w:val="20"/>
                <w:szCs w:val="20"/>
              </w:rPr>
              <w:t>2022</w:t>
            </w:r>
          </w:p>
        </w:tc>
        <w:tc>
          <w:tcPr>
            <w:tcW w:w="1750" w:type="dxa"/>
            <w:gridSpan w:val="2"/>
            <w:tcBorders>
              <w:top w:val="single" w:sz="4" w:space="0" w:color="auto"/>
              <w:left w:val="single" w:sz="4" w:space="0" w:color="auto"/>
              <w:bottom w:val="single" w:sz="4" w:space="0" w:color="auto"/>
              <w:right w:val="single" w:sz="4" w:space="0" w:color="auto"/>
            </w:tcBorders>
          </w:tcPr>
          <w:p w:rsidR="00C07942" w:rsidRDefault="00C07942" w:rsidP="00C07942">
            <w:pPr>
              <w:tabs>
                <w:tab w:val="center" w:pos="1049"/>
                <w:tab w:val="right" w:pos="2099"/>
              </w:tabs>
              <w:spacing w:after="0"/>
              <w:jc w:val="center"/>
              <w:rPr>
                <w:rFonts w:ascii="Times New Roman" w:hAnsi="Times New Roman"/>
                <w:b/>
                <w:sz w:val="20"/>
                <w:szCs w:val="20"/>
              </w:rPr>
            </w:pPr>
            <w:r>
              <w:rPr>
                <w:rFonts w:ascii="Times New Roman" w:hAnsi="Times New Roman"/>
                <w:b/>
                <w:sz w:val="20"/>
                <w:szCs w:val="20"/>
              </w:rPr>
              <w:t>2023</w:t>
            </w:r>
          </w:p>
        </w:tc>
      </w:tr>
      <w:tr w:rsidR="00C07942" w:rsidTr="00C07942">
        <w:trPr>
          <w:trHeight w:val="743"/>
        </w:trPr>
        <w:tc>
          <w:tcPr>
            <w:tcW w:w="1130" w:type="dxa"/>
            <w:vMerge/>
            <w:tcBorders>
              <w:top w:val="single" w:sz="4" w:space="0" w:color="auto"/>
              <w:left w:val="single" w:sz="4" w:space="0" w:color="auto"/>
              <w:bottom w:val="single" w:sz="4" w:space="0" w:color="auto"/>
              <w:right w:val="single" w:sz="4" w:space="0" w:color="auto"/>
            </w:tcBorders>
            <w:vAlign w:val="center"/>
            <w:hideMark/>
          </w:tcPr>
          <w:p w:rsidR="00C07942" w:rsidRDefault="00C07942" w:rsidP="00C07942">
            <w:pPr>
              <w:spacing w:after="0"/>
              <w:rPr>
                <w:rFonts w:ascii="Times New Roman" w:hAnsi="Times New Roman"/>
                <w:b/>
                <w:sz w:val="20"/>
                <w:szCs w:val="20"/>
              </w:rPr>
            </w:pPr>
          </w:p>
        </w:tc>
        <w:tc>
          <w:tcPr>
            <w:tcW w:w="714" w:type="dxa"/>
            <w:tcBorders>
              <w:top w:val="single" w:sz="4" w:space="0" w:color="auto"/>
              <w:left w:val="single" w:sz="4" w:space="0" w:color="auto"/>
              <w:bottom w:val="single" w:sz="4" w:space="0" w:color="auto"/>
              <w:right w:val="single" w:sz="4" w:space="0" w:color="auto"/>
            </w:tcBorders>
            <w:vAlign w:val="center"/>
            <w:hideMark/>
          </w:tcPr>
          <w:p w:rsidR="00C07942" w:rsidRDefault="00C07942" w:rsidP="00C07942">
            <w:pPr>
              <w:spacing w:after="0"/>
              <w:jc w:val="center"/>
              <w:rPr>
                <w:rFonts w:ascii="Times New Roman" w:hAnsi="Times New Roman"/>
                <w:sz w:val="20"/>
                <w:szCs w:val="20"/>
              </w:rPr>
            </w:pPr>
            <w:r>
              <w:rPr>
                <w:rFonts w:ascii="Times New Roman" w:hAnsi="Times New Roman"/>
                <w:sz w:val="20"/>
                <w:szCs w:val="20"/>
              </w:rPr>
              <w:t>Кол-во</w:t>
            </w:r>
          </w:p>
        </w:tc>
        <w:tc>
          <w:tcPr>
            <w:tcW w:w="716" w:type="dxa"/>
            <w:tcBorders>
              <w:top w:val="single" w:sz="4" w:space="0" w:color="auto"/>
              <w:left w:val="single" w:sz="4" w:space="0" w:color="auto"/>
              <w:bottom w:val="single" w:sz="4" w:space="0" w:color="auto"/>
              <w:right w:val="single" w:sz="4" w:space="0" w:color="auto"/>
            </w:tcBorders>
            <w:vAlign w:val="center"/>
            <w:hideMark/>
          </w:tcPr>
          <w:p w:rsidR="00C07942" w:rsidRDefault="00C07942" w:rsidP="00C07942">
            <w:pPr>
              <w:spacing w:after="0"/>
              <w:jc w:val="center"/>
              <w:rPr>
                <w:rFonts w:ascii="Times New Roman" w:hAnsi="Times New Roman"/>
                <w:sz w:val="20"/>
                <w:szCs w:val="20"/>
              </w:rPr>
            </w:pPr>
            <w:r>
              <w:rPr>
                <w:rFonts w:ascii="Times New Roman" w:hAnsi="Times New Roman"/>
                <w:sz w:val="20"/>
                <w:szCs w:val="20"/>
              </w:rPr>
              <w:t>%</w:t>
            </w:r>
          </w:p>
        </w:tc>
        <w:tc>
          <w:tcPr>
            <w:tcW w:w="834" w:type="dxa"/>
            <w:tcBorders>
              <w:top w:val="single" w:sz="4" w:space="0" w:color="auto"/>
              <w:left w:val="single" w:sz="4" w:space="0" w:color="auto"/>
              <w:bottom w:val="single" w:sz="4" w:space="0" w:color="auto"/>
              <w:right w:val="single" w:sz="4" w:space="0" w:color="auto"/>
            </w:tcBorders>
            <w:vAlign w:val="center"/>
            <w:hideMark/>
          </w:tcPr>
          <w:p w:rsidR="00C07942" w:rsidRDefault="00C07942" w:rsidP="00C07942">
            <w:pPr>
              <w:tabs>
                <w:tab w:val="left" w:pos="765"/>
                <w:tab w:val="center" w:pos="1049"/>
                <w:tab w:val="right" w:pos="2099"/>
              </w:tabs>
              <w:spacing w:after="0"/>
              <w:jc w:val="center"/>
              <w:rPr>
                <w:rFonts w:ascii="Times New Roman" w:hAnsi="Times New Roman"/>
                <w:sz w:val="20"/>
                <w:szCs w:val="20"/>
              </w:rPr>
            </w:pPr>
            <w:r>
              <w:rPr>
                <w:rFonts w:ascii="Times New Roman" w:hAnsi="Times New Roman"/>
                <w:sz w:val="20"/>
                <w:szCs w:val="20"/>
              </w:rPr>
              <w:t>Кол-во</w:t>
            </w:r>
          </w:p>
        </w:tc>
        <w:tc>
          <w:tcPr>
            <w:tcW w:w="715" w:type="dxa"/>
            <w:tcBorders>
              <w:top w:val="single" w:sz="4" w:space="0" w:color="auto"/>
              <w:left w:val="single" w:sz="4" w:space="0" w:color="auto"/>
              <w:bottom w:val="single" w:sz="4" w:space="0" w:color="auto"/>
              <w:right w:val="single" w:sz="4" w:space="0" w:color="auto"/>
            </w:tcBorders>
            <w:vAlign w:val="center"/>
            <w:hideMark/>
          </w:tcPr>
          <w:p w:rsidR="00C07942" w:rsidRDefault="00C07942" w:rsidP="00C07942">
            <w:pPr>
              <w:spacing w:after="0"/>
              <w:jc w:val="center"/>
              <w:rPr>
                <w:rFonts w:ascii="Times New Roman" w:hAnsi="Times New Roman"/>
                <w:sz w:val="20"/>
                <w:szCs w:val="20"/>
              </w:rPr>
            </w:pPr>
            <w:r>
              <w:rPr>
                <w:rFonts w:ascii="Times New Roman" w:hAnsi="Times New Roman"/>
                <w:sz w:val="20"/>
                <w:szCs w:val="20"/>
              </w:rPr>
              <w:t>%</w:t>
            </w:r>
          </w:p>
        </w:tc>
        <w:tc>
          <w:tcPr>
            <w:tcW w:w="834" w:type="dxa"/>
            <w:tcBorders>
              <w:top w:val="single" w:sz="4" w:space="0" w:color="auto"/>
              <w:left w:val="single" w:sz="4" w:space="0" w:color="auto"/>
              <w:bottom w:val="single" w:sz="4" w:space="0" w:color="auto"/>
              <w:right w:val="single" w:sz="4" w:space="0" w:color="auto"/>
            </w:tcBorders>
            <w:hideMark/>
          </w:tcPr>
          <w:p w:rsidR="00C07942" w:rsidRDefault="00C07942" w:rsidP="00C07942">
            <w:pPr>
              <w:spacing w:after="0"/>
              <w:jc w:val="center"/>
              <w:rPr>
                <w:rFonts w:ascii="Times New Roman" w:hAnsi="Times New Roman"/>
                <w:sz w:val="20"/>
                <w:szCs w:val="20"/>
              </w:rPr>
            </w:pPr>
            <w:r>
              <w:rPr>
                <w:rFonts w:ascii="Times New Roman" w:hAnsi="Times New Roman"/>
                <w:sz w:val="20"/>
                <w:szCs w:val="20"/>
              </w:rPr>
              <w:t>Кол-во</w:t>
            </w:r>
          </w:p>
        </w:tc>
        <w:tc>
          <w:tcPr>
            <w:tcW w:w="715" w:type="dxa"/>
            <w:tcBorders>
              <w:top w:val="single" w:sz="4" w:space="0" w:color="auto"/>
              <w:left w:val="single" w:sz="4" w:space="0" w:color="auto"/>
              <w:bottom w:val="single" w:sz="4" w:space="0" w:color="auto"/>
              <w:right w:val="single" w:sz="4" w:space="0" w:color="auto"/>
            </w:tcBorders>
            <w:hideMark/>
          </w:tcPr>
          <w:p w:rsidR="00C07942" w:rsidRDefault="00C07942" w:rsidP="00C07942">
            <w:pPr>
              <w:spacing w:after="0"/>
              <w:jc w:val="center"/>
              <w:rPr>
                <w:rFonts w:ascii="Times New Roman" w:hAnsi="Times New Roman"/>
                <w:sz w:val="20"/>
                <w:szCs w:val="20"/>
              </w:rPr>
            </w:pPr>
            <w:r>
              <w:rPr>
                <w:rFonts w:ascii="Times New Roman" w:hAnsi="Times New Roman"/>
                <w:sz w:val="20"/>
                <w:szCs w:val="20"/>
              </w:rPr>
              <w:t>%</w:t>
            </w:r>
          </w:p>
        </w:tc>
        <w:tc>
          <w:tcPr>
            <w:tcW w:w="715" w:type="dxa"/>
            <w:tcBorders>
              <w:top w:val="single" w:sz="4" w:space="0" w:color="auto"/>
              <w:left w:val="single" w:sz="4" w:space="0" w:color="auto"/>
              <w:bottom w:val="single" w:sz="4" w:space="0" w:color="auto"/>
              <w:right w:val="single" w:sz="4" w:space="0" w:color="auto"/>
            </w:tcBorders>
            <w:hideMark/>
          </w:tcPr>
          <w:p w:rsidR="00C07942" w:rsidRDefault="00C07942" w:rsidP="00C07942">
            <w:pPr>
              <w:spacing w:after="0"/>
              <w:jc w:val="center"/>
              <w:rPr>
                <w:rFonts w:ascii="Times New Roman" w:hAnsi="Times New Roman"/>
                <w:sz w:val="20"/>
                <w:szCs w:val="20"/>
              </w:rPr>
            </w:pPr>
            <w:r>
              <w:rPr>
                <w:rFonts w:ascii="Times New Roman" w:hAnsi="Times New Roman"/>
                <w:sz w:val="20"/>
                <w:szCs w:val="20"/>
              </w:rPr>
              <w:t>Кол-во</w:t>
            </w:r>
          </w:p>
        </w:tc>
        <w:tc>
          <w:tcPr>
            <w:tcW w:w="598" w:type="dxa"/>
            <w:tcBorders>
              <w:top w:val="single" w:sz="4" w:space="0" w:color="auto"/>
              <w:left w:val="single" w:sz="4" w:space="0" w:color="auto"/>
              <w:bottom w:val="single" w:sz="4" w:space="0" w:color="auto"/>
              <w:right w:val="single" w:sz="4" w:space="0" w:color="auto"/>
            </w:tcBorders>
            <w:hideMark/>
          </w:tcPr>
          <w:p w:rsidR="00C07942" w:rsidRDefault="00C07942" w:rsidP="00C07942">
            <w:pPr>
              <w:spacing w:after="0"/>
              <w:jc w:val="center"/>
              <w:rPr>
                <w:rFonts w:ascii="Times New Roman" w:hAnsi="Times New Roman"/>
                <w:sz w:val="20"/>
                <w:szCs w:val="20"/>
              </w:rPr>
            </w:pPr>
            <w:r>
              <w:rPr>
                <w:rFonts w:ascii="Times New Roman" w:hAnsi="Times New Roman"/>
                <w:sz w:val="20"/>
                <w:szCs w:val="20"/>
              </w:rPr>
              <w:t>%</w:t>
            </w:r>
          </w:p>
        </w:tc>
        <w:tc>
          <w:tcPr>
            <w:tcW w:w="714" w:type="dxa"/>
            <w:tcBorders>
              <w:top w:val="single" w:sz="4" w:space="0" w:color="auto"/>
              <w:left w:val="single" w:sz="4" w:space="0" w:color="auto"/>
              <w:bottom w:val="single" w:sz="4" w:space="0" w:color="auto"/>
              <w:right w:val="single" w:sz="4" w:space="0" w:color="auto"/>
            </w:tcBorders>
            <w:hideMark/>
          </w:tcPr>
          <w:p w:rsidR="00C07942" w:rsidRDefault="00C07942" w:rsidP="00C07942">
            <w:pPr>
              <w:spacing w:after="0"/>
              <w:jc w:val="center"/>
              <w:rPr>
                <w:rFonts w:ascii="Times New Roman" w:hAnsi="Times New Roman"/>
                <w:sz w:val="20"/>
                <w:szCs w:val="20"/>
              </w:rPr>
            </w:pPr>
            <w:r>
              <w:rPr>
                <w:rFonts w:ascii="Times New Roman" w:hAnsi="Times New Roman"/>
                <w:sz w:val="20"/>
                <w:szCs w:val="20"/>
              </w:rPr>
              <w:t>Кол-во</w:t>
            </w:r>
          </w:p>
        </w:tc>
        <w:tc>
          <w:tcPr>
            <w:tcW w:w="597" w:type="dxa"/>
            <w:tcBorders>
              <w:top w:val="single" w:sz="4" w:space="0" w:color="auto"/>
              <w:left w:val="single" w:sz="4" w:space="0" w:color="auto"/>
              <w:bottom w:val="single" w:sz="4" w:space="0" w:color="auto"/>
              <w:right w:val="single" w:sz="4" w:space="0" w:color="auto"/>
            </w:tcBorders>
            <w:hideMark/>
          </w:tcPr>
          <w:p w:rsidR="00C07942" w:rsidRDefault="00C07942" w:rsidP="00C07942">
            <w:pPr>
              <w:spacing w:after="0"/>
              <w:jc w:val="center"/>
              <w:rPr>
                <w:rFonts w:ascii="Times New Roman" w:hAnsi="Times New Roman"/>
                <w:sz w:val="20"/>
                <w:szCs w:val="20"/>
              </w:rPr>
            </w:pPr>
            <w:r>
              <w:rPr>
                <w:rFonts w:ascii="Times New Roman" w:hAnsi="Times New Roman"/>
                <w:sz w:val="20"/>
                <w:szCs w:val="20"/>
              </w:rPr>
              <w:t>%</w:t>
            </w:r>
          </w:p>
        </w:tc>
        <w:tc>
          <w:tcPr>
            <w:tcW w:w="1073" w:type="dxa"/>
            <w:tcBorders>
              <w:top w:val="single" w:sz="4" w:space="0" w:color="auto"/>
              <w:left w:val="single" w:sz="4" w:space="0" w:color="auto"/>
              <w:bottom w:val="single" w:sz="4" w:space="0" w:color="auto"/>
              <w:right w:val="single" w:sz="4" w:space="0" w:color="auto"/>
            </w:tcBorders>
          </w:tcPr>
          <w:p w:rsidR="00C07942" w:rsidRDefault="00C07942" w:rsidP="00C07942">
            <w:pPr>
              <w:spacing w:after="0"/>
              <w:jc w:val="center"/>
              <w:rPr>
                <w:rFonts w:ascii="Times New Roman" w:hAnsi="Times New Roman"/>
                <w:sz w:val="20"/>
                <w:szCs w:val="20"/>
              </w:rPr>
            </w:pPr>
            <w:r>
              <w:rPr>
                <w:rFonts w:ascii="Times New Roman" w:hAnsi="Times New Roman"/>
                <w:sz w:val="20"/>
                <w:szCs w:val="20"/>
              </w:rPr>
              <w:t>Кол-во</w:t>
            </w:r>
          </w:p>
        </w:tc>
        <w:tc>
          <w:tcPr>
            <w:tcW w:w="678" w:type="dxa"/>
            <w:tcBorders>
              <w:top w:val="single" w:sz="4" w:space="0" w:color="auto"/>
              <w:left w:val="single" w:sz="4" w:space="0" w:color="auto"/>
              <w:bottom w:val="single" w:sz="4" w:space="0" w:color="auto"/>
              <w:right w:val="single" w:sz="4" w:space="0" w:color="auto"/>
            </w:tcBorders>
          </w:tcPr>
          <w:p w:rsidR="00C07942" w:rsidRDefault="00C07942" w:rsidP="00C07942">
            <w:pPr>
              <w:spacing w:after="0"/>
              <w:jc w:val="center"/>
              <w:rPr>
                <w:rFonts w:ascii="Times New Roman" w:hAnsi="Times New Roman"/>
                <w:sz w:val="20"/>
                <w:szCs w:val="20"/>
              </w:rPr>
            </w:pPr>
            <w:r>
              <w:rPr>
                <w:rFonts w:ascii="Times New Roman" w:hAnsi="Times New Roman"/>
                <w:sz w:val="20"/>
                <w:szCs w:val="20"/>
              </w:rPr>
              <w:t>%</w:t>
            </w:r>
          </w:p>
        </w:tc>
        <w:tc>
          <w:tcPr>
            <w:tcW w:w="875" w:type="dxa"/>
            <w:tcBorders>
              <w:top w:val="single" w:sz="4" w:space="0" w:color="auto"/>
              <w:left w:val="single" w:sz="4" w:space="0" w:color="auto"/>
              <w:bottom w:val="single" w:sz="4" w:space="0" w:color="auto"/>
              <w:right w:val="single" w:sz="4" w:space="0" w:color="auto"/>
            </w:tcBorders>
          </w:tcPr>
          <w:p w:rsidR="00C07942" w:rsidRDefault="00C07942" w:rsidP="00C07942">
            <w:pPr>
              <w:spacing w:after="0"/>
              <w:jc w:val="center"/>
              <w:rPr>
                <w:rFonts w:ascii="Times New Roman" w:hAnsi="Times New Roman"/>
                <w:sz w:val="20"/>
                <w:szCs w:val="20"/>
              </w:rPr>
            </w:pPr>
            <w:r>
              <w:rPr>
                <w:rFonts w:ascii="Times New Roman" w:hAnsi="Times New Roman"/>
                <w:sz w:val="20"/>
                <w:szCs w:val="20"/>
              </w:rPr>
              <w:t>Кол-во</w:t>
            </w:r>
          </w:p>
        </w:tc>
        <w:tc>
          <w:tcPr>
            <w:tcW w:w="875" w:type="dxa"/>
            <w:tcBorders>
              <w:top w:val="single" w:sz="4" w:space="0" w:color="auto"/>
              <w:left w:val="single" w:sz="4" w:space="0" w:color="auto"/>
              <w:bottom w:val="single" w:sz="4" w:space="0" w:color="auto"/>
              <w:right w:val="single" w:sz="4" w:space="0" w:color="auto"/>
            </w:tcBorders>
          </w:tcPr>
          <w:p w:rsidR="00C07942" w:rsidRDefault="00C07942" w:rsidP="00C07942">
            <w:pPr>
              <w:spacing w:after="0"/>
              <w:jc w:val="center"/>
              <w:rPr>
                <w:rFonts w:ascii="Times New Roman" w:hAnsi="Times New Roman"/>
                <w:sz w:val="20"/>
                <w:szCs w:val="20"/>
              </w:rPr>
            </w:pPr>
            <w:r>
              <w:rPr>
                <w:rFonts w:ascii="Times New Roman" w:hAnsi="Times New Roman"/>
                <w:sz w:val="20"/>
                <w:szCs w:val="20"/>
              </w:rPr>
              <w:t>%</w:t>
            </w:r>
          </w:p>
        </w:tc>
        <w:tc>
          <w:tcPr>
            <w:tcW w:w="889" w:type="dxa"/>
            <w:tcBorders>
              <w:top w:val="single" w:sz="4" w:space="0" w:color="auto"/>
              <w:left w:val="single" w:sz="4" w:space="0" w:color="auto"/>
              <w:bottom w:val="single" w:sz="4" w:space="0" w:color="auto"/>
              <w:right w:val="single" w:sz="4" w:space="0" w:color="auto"/>
            </w:tcBorders>
          </w:tcPr>
          <w:p w:rsidR="00C07942" w:rsidRDefault="00C07942" w:rsidP="00C07942">
            <w:pPr>
              <w:spacing w:after="0"/>
              <w:jc w:val="center"/>
              <w:rPr>
                <w:rFonts w:ascii="Times New Roman" w:hAnsi="Times New Roman"/>
                <w:sz w:val="20"/>
                <w:szCs w:val="20"/>
              </w:rPr>
            </w:pPr>
            <w:r>
              <w:rPr>
                <w:rFonts w:ascii="Times New Roman" w:hAnsi="Times New Roman"/>
                <w:sz w:val="20"/>
                <w:szCs w:val="20"/>
              </w:rPr>
              <w:t>Кол-во</w:t>
            </w:r>
          </w:p>
        </w:tc>
        <w:tc>
          <w:tcPr>
            <w:tcW w:w="861" w:type="dxa"/>
            <w:tcBorders>
              <w:top w:val="single" w:sz="4" w:space="0" w:color="auto"/>
              <w:left w:val="single" w:sz="4" w:space="0" w:color="auto"/>
              <w:bottom w:val="single" w:sz="4" w:space="0" w:color="auto"/>
              <w:right w:val="single" w:sz="4" w:space="0" w:color="auto"/>
            </w:tcBorders>
          </w:tcPr>
          <w:p w:rsidR="00C07942" w:rsidRDefault="00C07942" w:rsidP="00C07942">
            <w:pPr>
              <w:spacing w:after="0"/>
              <w:jc w:val="center"/>
              <w:rPr>
                <w:rFonts w:ascii="Times New Roman" w:hAnsi="Times New Roman"/>
                <w:sz w:val="20"/>
                <w:szCs w:val="20"/>
              </w:rPr>
            </w:pPr>
            <w:r>
              <w:rPr>
                <w:rFonts w:ascii="Times New Roman" w:hAnsi="Times New Roman"/>
                <w:sz w:val="20"/>
                <w:szCs w:val="20"/>
              </w:rPr>
              <w:t>%</w:t>
            </w:r>
          </w:p>
        </w:tc>
      </w:tr>
      <w:tr w:rsidR="00C07942" w:rsidTr="00C07942">
        <w:trPr>
          <w:trHeight w:val="472"/>
        </w:trPr>
        <w:tc>
          <w:tcPr>
            <w:tcW w:w="1130" w:type="dxa"/>
            <w:tcBorders>
              <w:top w:val="single" w:sz="4" w:space="0" w:color="auto"/>
              <w:left w:val="single" w:sz="4" w:space="0" w:color="auto"/>
              <w:bottom w:val="single" w:sz="4" w:space="0" w:color="auto"/>
              <w:right w:val="single" w:sz="4" w:space="0" w:color="auto"/>
            </w:tcBorders>
            <w:hideMark/>
          </w:tcPr>
          <w:p w:rsidR="00C07942" w:rsidRDefault="00C07942" w:rsidP="00C07942">
            <w:pPr>
              <w:spacing w:after="0"/>
              <w:jc w:val="both"/>
              <w:rPr>
                <w:rFonts w:ascii="Times New Roman" w:hAnsi="Times New Roman"/>
                <w:b/>
                <w:i/>
                <w:sz w:val="20"/>
                <w:szCs w:val="20"/>
              </w:rPr>
            </w:pPr>
            <w:r>
              <w:rPr>
                <w:rFonts w:ascii="Times New Roman" w:hAnsi="Times New Roman"/>
                <w:b/>
                <w:i/>
                <w:sz w:val="20"/>
                <w:szCs w:val="20"/>
              </w:rPr>
              <w:t xml:space="preserve"> % закончивших   на «4» и «5»</w:t>
            </w:r>
          </w:p>
        </w:tc>
        <w:tc>
          <w:tcPr>
            <w:tcW w:w="714" w:type="dxa"/>
            <w:tcBorders>
              <w:top w:val="single" w:sz="4" w:space="0" w:color="auto"/>
              <w:left w:val="single" w:sz="4" w:space="0" w:color="auto"/>
              <w:bottom w:val="single" w:sz="4" w:space="0" w:color="auto"/>
              <w:right w:val="single" w:sz="4" w:space="0" w:color="auto"/>
            </w:tcBorders>
            <w:vAlign w:val="center"/>
            <w:hideMark/>
          </w:tcPr>
          <w:p w:rsidR="00C07942" w:rsidRDefault="00C07942" w:rsidP="00C07942">
            <w:pPr>
              <w:spacing w:after="0"/>
              <w:jc w:val="center"/>
              <w:rPr>
                <w:rFonts w:ascii="Times New Roman" w:hAnsi="Times New Roman"/>
                <w:sz w:val="20"/>
                <w:szCs w:val="20"/>
              </w:rPr>
            </w:pPr>
            <w:r>
              <w:rPr>
                <w:rFonts w:ascii="Times New Roman" w:hAnsi="Times New Roman"/>
                <w:sz w:val="20"/>
                <w:szCs w:val="20"/>
              </w:rPr>
              <w:t>7</w:t>
            </w:r>
          </w:p>
        </w:tc>
        <w:tc>
          <w:tcPr>
            <w:tcW w:w="716" w:type="dxa"/>
            <w:tcBorders>
              <w:top w:val="single" w:sz="4" w:space="0" w:color="auto"/>
              <w:left w:val="single" w:sz="4" w:space="0" w:color="auto"/>
              <w:bottom w:val="single" w:sz="4" w:space="0" w:color="auto"/>
              <w:right w:val="single" w:sz="4" w:space="0" w:color="auto"/>
            </w:tcBorders>
            <w:vAlign w:val="center"/>
            <w:hideMark/>
          </w:tcPr>
          <w:p w:rsidR="00C07942" w:rsidRDefault="00C07942" w:rsidP="00C07942">
            <w:pPr>
              <w:spacing w:after="0"/>
              <w:jc w:val="center"/>
              <w:rPr>
                <w:rFonts w:ascii="Times New Roman" w:hAnsi="Times New Roman"/>
                <w:sz w:val="20"/>
                <w:szCs w:val="20"/>
              </w:rPr>
            </w:pPr>
            <w:r>
              <w:rPr>
                <w:rFonts w:ascii="Times New Roman" w:hAnsi="Times New Roman"/>
                <w:sz w:val="20"/>
                <w:szCs w:val="20"/>
              </w:rPr>
              <w:t>30,4</w:t>
            </w:r>
          </w:p>
        </w:tc>
        <w:tc>
          <w:tcPr>
            <w:tcW w:w="834" w:type="dxa"/>
            <w:tcBorders>
              <w:top w:val="single" w:sz="4" w:space="0" w:color="auto"/>
              <w:left w:val="single" w:sz="4" w:space="0" w:color="auto"/>
              <w:bottom w:val="single" w:sz="4" w:space="0" w:color="auto"/>
              <w:right w:val="single" w:sz="4" w:space="0" w:color="auto"/>
            </w:tcBorders>
            <w:vAlign w:val="center"/>
            <w:hideMark/>
          </w:tcPr>
          <w:p w:rsidR="00C07942" w:rsidRDefault="00C07942" w:rsidP="00C07942">
            <w:pPr>
              <w:spacing w:after="0"/>
              <w:jc w:val="center"/>
              <w:rPr>
                <w:rFonts w:ascii="Times New Roman" w:hAnsi="Times New Roman"/>
                <w:sz w:val="20"/>
                <w:szCs w:val="20"/>
              </w:rPr>
            </w:pPr>
            <w:r>
              <w:rPr>
                <w:rFonts w:ascii="Times New Roman" w:hAnsi="Times New Roman"/>
                <w:sz w:val="20"/>
                <w:szCs w:val="20"/>
              </w:rPr>
              <w:t>5</w:t>
            </w:r>
          </w:p>
        </w:tc>
        <w:tc>
          <w:tcPr>
            <w:tcW w:w="715" w:type="dxa"/>
            <w:tcBorders>
              <w:top w:val="single" w:sz="4" w:space="0" w:color="auto"/>
              <w:left w:val="single" w:sz="4" w:space="0" w:color="auto"/>
              <w:bottom w:val="single" w:sz="4" w:space="0" w:color="auto"/>
              <w:right w:val="single" w:sz="4" w:space="0" w:color="auto"/>
            </w:tcBorders>
            <w:vAlign w:val="center"/>
            <w:hideMark/>
          </w:tcPr>
          <w:p w:rsidR="00C07942" w:rsidRDefault="00C07942" w:rsidP="00C07942">
            <w:pPr>
              <w:spacing w:after="0"/>
              <w:jc w:val="center"/>
              <w:rPr>
                <w:rFonts w:ascii="Times New Roman" w:hAnsi="Times New Roman"/>
                <w:sz w:val="20"/>
                <w:szCs w:val="20"/>
              </w:rPr>
            </w:pPr>
            <w:r>
              <w:rPr>
                <w:rFonts w:ascii="Times New Roman" w:hAnsi="Times New Roman"/>
                <w:sz w:val="20"/>
                <w:szCs w:val="20"/>
              </w:rPr>
              <w:t>35.7</w:t>
            </w:r>
          </w:p>
        </w:tc>
        <w:tc>
          <w:tcPr>
            <w:tcW w:w="834" w:type="dxa"/>
            <w:tcBorders>
              <w:top w:val="single" w:sz="4" w:space="0" w:color="auto"/>
              <w:left w:val="single" w:sz="4" w:space="0" w:color="auto"/>
              <w:bottom w:val="single" w:sz="4" w:space="0" w:color="auto"/>
              <w:right w:val="single" w:sz="4" w:space="0" w:color="auto"/>
            </w:tcBorders>
          </w:tcPr>
          <w:p w:rsidR="00C07942" w:rsidRDefault="00C07942" w:rsidP="00C07942">
            <w:pPr>
              <w:spacing w:after="0"/>
              <w:jc w:val="center"/>
              <w:rPr>
                <w:rFonts w:ascii="Times New Roman" w:hAnsi="Times New Roman"/>
                <w:sz w:val="20"/>
                <w:szCs w:val="20"/>
              </w:rPr>
            </w:pPr>
          </w:p>
          <w:p w:rsidR="00C07942" w:rsidRDefault="00C07942" w:rsidP="00C07942">
            <w:pPr>
              <w:spacing w:after="0"/>
              <w:jc w:val="center"/>
              <w:rPr>
                <w:rFonts w:ascii="Times New Roman" w:hAnsi="Times New Roman"/>
                <w:sz w:val="20"/>
                <w:szCs w:val="20"/>
              </w:rPr>
            </w:pPr>
            <w:r>
              <w:rPr>
                <w:rFonts w:ascii="Times New Roman" w:hAnsi="Times New Roman"/>
                <w:sz w:val="20"/>
                <w:szCs w:val="20"/>
              </w:rPr>
              <w:t>5</w:t>
            </w:r>
          </w:p>
        </w:tc>
        <w:tc>
          <w:tcPr>
            <w:tcW w:w="715" w:type="dxa"/>
            <w:tcBorders>
              <w:top w:val="single" w:sz="4" w:space="0" w:color="auto"/>
              <w:left w:val="single" w:sz="4" w:space="0" w:color="auto"/>
              <w:bottom w:val="single" w:sz="4" w:space="0" w:color="auto"/>
              <w:right w:val="single" w:sz="4" w:space="0" w:color="auto"/>
            </w:tcBorders>
          </w:tcPr>
          <w:p w:rsidR="00C07942" w:rsidRDefault="00C07942" w:rsidP="00C07942">
            <w:pPr>
              <w:spacing w:after="0"/>
              <w:jc w:val="center"/>
              <w:rPr>
                <w:rFonts w:ascii="Times New Roman" w:hAnsi="Times New Roman"/>
                <w:sz w:val="20"/>
                <w:szCs w:val="20"/>
              </w:rPr>
            </w:pPr>
          </w:p>
          <w:p w:rsidR="00C07942" w:rsidRDefault="00C07942" w:rsidP="00C07942">
            <w:pPr>
              <w:spacing w:after="0"/>
              <w:jc w:val="center"/>
              <w:rPr>
                <w:rFonts w:ascii="Times New Roman" w:hAnsi="Times New Roman"/>
                <w:sz w:val="20"/>
                <w:szCs w:val="20"/>
              </w:rPr>
            </w:pPr>
            <w:r>
              <w:rPr>
                <w:rFonts w:ascii="Times New Roman" w:hAnsi="Times New Roman"/>
                <w:sz w:val="20"/>
                <w:szCs w:val="20"/>
              </w:rPr>
              <w:t>38.4</w:t>
            </w:r>
          </w:p>
        </w:tc>
        <w:tc>
          <w:tcPr>
            <w:tcW w:w="715" w:type="dxa"/>
            <w:tcBorders>
              <w:top w:val="single" w:sz="4" w:space="0" w:color="auto"/>
              <w:left w:val="single" w:sz="4" w:space="0" w:color="auto"/>
              <w:bottom w:val="single" w:sz="4" w:space="0" w:color="auto"/>
              <w:right w:val="single" w:sz="4" w:space="0" w:color="auto"/>
            </w:tcBorders>
          </w:tcPr>
          <w:p w:rsidR="00C07942" w:rsidRDefault="00C07942" w:rsidP="00C07942">
            <w:pPr>
              <w:spacing w:after="0"/>
              <w:jc w:val="center"/>
              <w:rPr>
                <w:rFonts w:ascii="Times New Roman" w:hAnsi="Times New Roman"/>
                <w:sz w:val="20"/>
                <w:szCs w:val="20"/>
              </w:rPr>
            </w:pPr>
          </w:p>
          <w:p w:rsidR="00C07942" w:rsidRDefault="00C07942" w:rsidP="00C07942">
            <w:pPr>
              <w:spacing w:after="0"/>
              <w:jc w:val="center"/>
              <w:rPr>
                <w:rFonts w:ascii="Times New Roman" w:hAnsi="Times New Roman"/>
                <w:sz w:val="20"/>
                <w:szCs w:val="20"/>
              </w:rPr>
            </w:pPr>
            <w:r>
              <w:rPr>
                <w:rFonts w:ascii="Times New Roman" w:hAnsi="Times New Roman"/>
                <w:sz w:val="20"/>
                <w:szCs w:val="20"/>
              </w:rPr>
              <w:t>5</w:t>
            </w:r>
          </w:p>
        </w:tc>
        <w:tc>
          <w:tcPr>
            <w:tcW w:w="598" w:type="dxa"/>
            <w:tcBorders>
              <w:top w:val="single" w:sz="4" w:space="0" w:color="auto"/>
              <w:left w:val="single" w:sz="4" w:space="0" w:color="auto"/>
              <w:bottom w:val="single" w:sz="4" w:space="0" w:color="auto"/>
              <w:right w:val="single" w:sz="4" w:space="0" w:color="auto"/>
            </w:tcBorders>
          </w:tcPr>
          <w:p w:rsidR="00C07942" w:rsidRDefault="00C07942" w:rsidP="00C07942">
            <w:pPr>
              <w:spacing w:after="0"/>
              <w:jc w:val="center"/>
              <w:rPr>
                <w:rFonts w:ascii="Times New Roman" w:hAnsi="Times New Roman"/>
                <w:sz w:val="20"/>
                <w:szCs w:val="20"/>
              </w:rPr>
            </w:pPr>
          </w:p>
          <w:p w:rsidR="00C07942" w:rsidRDefault="00C07942" w:rsidP="00C07942">
            <w:pPr>
              <w:spacing w:after="0"/>
              <w:jc w:val="center"/>
              <w:rPr>
                <w:rFonts w:ascii="Times New Roman" w:hAnsi="Times New Roman"/>
                <w:sz w:val="20"/>
                <w:szCs w:val="20"/>
              </w:rPr>
            </w:pPr>
            <w:r>
              <w:rPr>
                <w:rFonts w:ascii="Times New Roman" w:hAnsi="Times New Roman"/>
                <w:sz w:val="20"/>
                <w:szCs w:val="20"/>
              </w:rPr>
              <w:t>45.4</w:t>
            </w:r>
          </w:p>
        </w:tc>
        <w:tc>
          <w:tcPr>
            <w:tcW w:w="714" w:type="dxa"/>
            <w:tcBorders>
              <w:top w:val="single" w:sz="4" w:space="0" w:color="auto"/>
              <w:left w:val="single" w:sz="4" w:space="0" w:color="auto"/>
              <w:bottom w:val="single" w:sz="4" w:space="0" w:color="auto"/>
              <w:right w:val="single" w:sz="4" w:space="0" w:color="auto"/>
            </w:tcBorders>
          </w:tcPr>
          <w:p w:rsidR="00C07942" w:rsidRDefault="00C07942" w:rsidP="00C07942">
            <w:pPr>
              <w:spacing w:after="0"/>
              <w:jc w:val="center"/>
              <w:rPr>
                <w:rFonts w:ascii="Times New Roman" w:hAnsi="Times New Roman"/>
                <w:sz w:val="20"/>
                <w:szCs w:val="20"/>
              </w:rPr>
            </w:pPr>
          </w:p>
          <w:p w:rsidR="00C07942" w:rsidRDefault="00C07942" w:rsidP="00C07942">
            <w:pPr>
              <w:spacing w:after="0"/>
              <w:jc w:val="center"/>
              <w:rPr>
                <w:rFonts w:ascii="Times New Roman" w:hAnsi="Times New Roman"/>
                <w:sz w:val="20"/>
                <w:szCs w:val="20"/>
              </w:rPr>
            </w:pPr>
            <w:r>
              <w:rPr>
                <w:rFonts w:ascii="Times New Roman" w:hAnsi="Times New Roman"/>
                <w:sz w:val="20"/>
                <w:szCs w:val="20"/>
              </w:rPr>
              <w:t>3</w:t>
            </w:r>
          </w:p>
        </w:tc>
        <w:tc>
          <w:tcPr>
            <w:tcW w:w="597" w:type="dxa"/>
            <w:tcBorders>
              <w:top w:val="single" w:sz="4" w:space="0" w:color="auto"/>
              <w:left w:val="single" w:sz="4" w:space="0" w:color="auto"/>
              <w:bottom w:val="single" w:sz="4" w:space="0" w:color="auto"/>
              <w:right w:val="single" w:sz="4" w:space="0" w:color="auto"/>
            </w:tcBorders>
          </w:tcPr>
          <w:p w:rsidR="00C07942" w:rsidRDefault="00C07942" w:rsidP="00C07942">
            <w:pPr>
              <w:spacing w:after="0"/>
              <w:jc w:val="center"/>
              <w:rPr>
                <w:rFonts w:ascii="Times New Roman" w:hAnsi="Times New Roman"/>
                <w:sz w:val="20"/>
                <w:szCs w:val="20"/>
              </w:rPr>
            </w:pPr>
          </w:p>
          <w:p w:rsidR="00C07942" w:rsidRDefault="00C07942" w:rsidP="00C07942">
            <w:pPr>
              <w:spacing w:after="0"/>
              <w:jc w:val="center"/>
              <w:rPr>
                <w:rFonts w:ascii="Times New Roman" w:hAnsi="Times New Roman"/>
                <w:sz w:val="20"/>
                <w:szCs w:val="20"/>
              </w:rPr>
            </w:pPr>
            <w:r>
              <w:rPr>
                <w:rFonts w:ascii="Times New Roman" w:hAnsi="Times New Roman"/>
                <w:sz w:val="20"/>
                <w:szCs w:val="20"/>
              </w:rPr>
              <w:t>60</w:t>
            </w:r>
          </w:p>
        </w:tc>
        <w:tc>
          <w:tcPr>
            <w:tcW w:w="1073" w:type="dxa"/>
            <w:tcBorders>
              <w:top w:val="single" w:sz="4" w:space="0" w:color="auto"/>
              <w:left w:val="single" w:sz="4" w:space="0" w:color="auto"/>
              <w:bottom w:val="single" w:sz="4" w:space="0" w:color="auto"/>
              <w:right w:val="single" w:sz="4" w:space="0" w:color="auto"/>
            </w:tcBorders>
          </w:tcPr>
          <w:p w:rsidR="00C07942" w:rsidRDefault="00C07942" w:rsidP="00C07942">
            <w:pPr>
              <w:spacing w:after="0"/>
              <w:jc w:val="center"/>
              <w:rPr>
                <w:rFonts w:ascii="Times New Roman" w:hAnsi="Times New Roman"/>
                <w:sz w:val="20"/>
                <w:szCs w:val="20"/>
              </w:rPr>
            </w:pPr>
            <w:r>
              <w:rPr>
                <w:rFonts w:ascii="Times New Roman" w:hAnsi="Times New Roman"/>
                <w:sz w:val="20"/>
                <w:szCs w:val="20"/>
              </w:rPr>
              <w:t>1 золотая медаль</w:t>
            </w:r>
          </w:p>
          <w:p w:rsidR="00C07942" w:rsidRDefault="00C07942" w:rsidP="00C07942">
            <w:pPr>
              <w:spacing w:after="0"/>
              <w:jc w:val="center"/>
              <w:rPr>
                <w:rFonts w:ascii="Times New Roman" w:hAnsi="Times New Roman"/>
                <w:sz w:val="20"/>
                <w:szCs w:val="20"/>
              </w:rPr>
            </w:pPr>
            <w:r>
              <w:rPr>
                <w:rFonts w:ascii="Times New Roman" w:hAnsi="Times New Roman"/>
                <w:sz w:val="20"/>
                <w:szCs w:val="20"/>
              </w:rPr>
              <w:t>(Ошева М.В.)</w:t>
            </w:r>
          </w:p>
          <w:p w:rsidR="00C07942" w:rsidRDefault="00C07942" w:rsidP="00C07942">
            <w:pPr>
              <w:spacing w:after="0"/>
              <w:jc w:val="center"/>
              <w:rPr>
                <w:rFonts w:ascii="Times New Roman" w:hAnsi="Times New Roman"/>
                <w:sz w:val="20"/>
                <w:szCs w:val="20"/>
              </w:rPr>
            </w:pPr>
            <w:r>
              <w:rPr>
                <w:rFonts w:ascii="Times New Roman" w:hAnsi="Times New Roman"/>
                <w:sz w:val="20"/>
                <w:szCs w:val="20"/>
              </w:rPr>
              <w:t>7</w:t>
            </w:r>
          </w:p>
        </w:tc>
        <w:tc>
          <w:tcPr>
            <w:tcW w:w="678" w:type="dxa"/>
            <w:tcBorders>
              <w:top w:val="single" w:sz="4" w:space="0" w:color="auto"/>
              <w:left w:val="single" w:sz="4" w:space="0" w:color="auto"/>
              <w:bottom w:val="single" w:sz="4" w:space="0" w:color="auto"/>
              <w:right w:val="single" w:sz="4" w:space="0" w:color="auto"/>
            </w:tcBorders>
          </w:tcPr>
          <w:p w:rsidR="00C07942" w:rsidRDefault="00C07942" w:rsidP="00C07942">
            <w:pPr>
              <w:spacing w:after="0"/>
              <w:jc w:val="center"/>
              <w:rPr>
                <w:rFonts w:ascii="Times New Roman" w:hAnsi="Times New Roman"/>
                <w:sz w:val="20"/>
                <w:szCs w:val="20"/>
              </w:rPr>
            </w:pPr>
          </w:p>
          <w:p w:rsidR="00C07942" w:rsidRDefault="00C07942" w:rsidP="00C07942">
            <w:pPr>
              <w:spacing w:after="0"/>
              <w:rPr>
                <w:rFonts w:ascii="Times New Roman" w:hAnsi="Times New Roman"/>
                <w:sz w:val="20"/>
                <w:szCs w:val="20"/>
              </w:rPr>
            </w:pPr>
            <w:r>
              <w:rPr>
                <w:rFonts w:ascii="Times New Roman" w:hAnsi="Times New Roman"/>
                <w:sz w:val="20"/>
                <w:szCs w:val="20"/>
              </w:rPr>
              <w:t>50</w:t>
            </w:r>
          </w:p>
        </w:tc>
        <w:tc>
          <w:tcPr>
            <w:tcW w:w="875" w:type="dxa"/>
            <w:tcBorders>
              <w:top w:val="single" w:sz="4" w:space="0" w:color="auto"/>
              <w:left w:val="single" w:sz="4" w:space="0" w:color="auto"/>
              <w:bottom w:val="single" w:sz="4" w:space="0" w:color="auto"/>
              <w:right w:val="single" w:sz="4" w:space="0" w:color="auto"/>
            </w:tcBorders>
          </w:tcPr>
          <w:p w:rsidR="00C07942" w:rsidRDefault="00C07942" w:rsidP="00C07942">
            <w:pPr>
              <w:spacing w:after="0"/>
              <w:jc w:val="center"/>
              <w:rPr>
                <w:rFonts w:ascii="Times New Roman" w:hAnsi="Times New Roman"/>
                <w:sz w:val="20"/>
                <w:szCs w:val="20"/>
              </w:rPr>
            </w:pPr>
            <w:r>
              <w:rPr>
                <w:rFonts w:ascii="Times New Roman" w:hAnsi="Times New Roman"/>
                <w:sz w:val="20"/>
                <w:szCs w:val="20"/>
              </w:rPr>
              <w:t>1 золотая медаль</w:t>
            </w:r>
          </w:p>
          <w:p w:rsidR="00C07942" w:rsidRDefault="00C07942" w:rsidP="00C07942">
            <w:pPr>
              <w:spacing w:after="0"/>
              <w:jc w:val="center"/>
              <w:rPr>
                <w:rFonts w:ascii="Times New Roman" w:hAnsi="Times New Roman"/>
                <w:sz w:val="20"/>
                <w:szCs w:val="20"/>
              </w:rPr>
            </w:pPr>
            <w:r>
              <w:rPr>
                <w:rFonts w:ascii="Times New Roman" w:hAnsi="Times New Roman"/>
                <w:sz w:val="20"/>
                <w:szCs w:val="20"/>
              </w:rPr>
              <w:t>(</w:t>
            </w:r>
            <w:proofErr w:type="spellStart"/>
            <w:r>
              <w:rPr>
                <w:rFonts w:ascii="Times New Roman" w:hAnsi="Times New Roman"/>
                <w:sz w:val="20"/>
                <w:szCs w:val="20"/>
              </w:rPr>
              <w:t>Косачева</w:t>
            </w:r>
            <w:proofErr w:type="spellEnd"/>
            <w:r>
              <w:rPr>
                <w:rFonts w:ascii="Times New Roman" w:hAnsi="Times New Roman"/>
                <w:sz w:val="20"/>
                <w:szCs w:val="20"/>
              </w:rPr>
              <w:t xml:space="preserve"> Д.А.)</w:t>
            </w:r>
          </w:p>
          <w:p w:rsidR="00C07942" w:rsidRDefault="00C07942" w:rsidP="00C07942">
            <w:pPr>
              <w:spacing w:after="0"/>
              <w:jc w:val="center"/>
              <w:rPr>
                <w:rFonts w:ascii="Times New Roman" w:hAnsi="Times New Roman"/>
                <w:sz w:val="20"/>
                <w:szCs w:val="20"/>
              </w:rPr>
            </w:pPr>
            <w:r>
              <w:rPr>
                <w:rFonts w:ascii="Times New Roman" w:hAnsi="Times New Roman"/>
                <w:sz w:val="20"/>
                <w:szCs w:val="20"/>
              </w:rPr>
              <w:t>3</w:t>
            </w:r>
          </w:p>
        </w:tc>
        <w:tc>
          <w:tcPr>
            <w:tcW w:w="875" w:type="dxa"/>
            <w:tcBorders>
              <w:top w:val="single" w:sz="4" w:space="0" w:color="auto"/>
              <w:left w:val="single" w:sz="4" w:space="0" w:color="auto"/>
              <w:bottom w:val="single" w:sz="4" w:space="0" w:color="auto"/>
              <w:right w:val="single" w:sz="4" w:space="0" w:color="auto"/>
            </w:tcBorders>
          </w:tcPr>
          <w:p w:rsidR="00C07942" w:rsidRDefault="00C07942" w:rsidP="00C07942">
            <w:pPr>
              <w:spacing w:after="0"/>
              <w:jc w:val="center"/>
              <w:rPr>
                <w:rFonts w:ascii="Times New Roman" w:hAnsi="Times New Roman"/>
                <w:sz w:val="20"/>
                <w:szCs w:val="20"/>
              </w:rPr>
            </w:pPr>
          </w:p>
          <w:p w:rsidR="00C07942" w:rsidRDefault="00C07942" w:rsidP="00C07942">
            <w:pPr>
              <w:spacing w:after="0"/>
              <w:jc w:val="center"/>
              <w:rPr>
                <w:rFonts w:ascii="Times New Roman" w:hAnsi="Times New Roman"/>
                <w:sz w:val="20"/>
                <w:szCs w:val="20"/>
              </w:rPr>
            </w:pPr>
            <w:r>
              <w:rPr>
                <w:rFonts w:ascii="Times New Roman" w:hAnsi="Times New Roman"/>
                <w:sz w:val="20"/>
                <w:szCs w:val="20"/>
              </w:rPr>
              <w:t>50</w:t>
            </w:r>
          </w:p>
        </w:tc>
        <w:tc>
          <w:tcPr>
            <w:tcW w:w="889" w:type="dxa"/>
            <w:tcBorders>
              <w:top w:val="single" w:sz="4" w:space="0" w:color="auto"/>
              <w:left w:val="single" w:sz="4" w:space="0" w:color="auto"/>
              <w:bottom w:val="single" w:sz="4" w:space="0" w:color="auto"/>
              <w:right w:val="single" w:sz="4" w:space="0" w:color="auto"/>
            </w:tcBorders>
          </w:tcPr>
          <w:p w:rsidR="00C07942" w:rsidRDefault="00C07942" w:rsidP="00C07942">
            <w:pPr>
              <w:spacing w:after="0"/>
              <w:jc w:val="center"/>
              <w:rPr>
                <w:rFonts w:ascii="Times New Roman" w:hAnsi="Times New Roman"/>
                <w:sz w:val="20"/>
                <w:szCs w:val="20"/>
              </w:rPr>
            </w:pPr>
            <w:r>
              <w:rPr>
                <w:rFonts w:ascii="Times New Roman" w:hAnsi="Times New Roman"/>
                <w:sz w:val="20"/>
                <w:szCs w:val="20"/>
              </w:rPr>
              <w:t>1 золотая медаль</w:t>
            </w:r>
          </w:p>
          <w:p w:rsidR="00C07942" w:rsidRDefault="00C07942" w:rsidP="00C07942">
            <w:pPr>
              <w:spacing w:after="0"/>
              <w:jc w:val="center"/>
              <w:rPr>
                <w:rFonts w:ascii="Times New Roman" w:hAnsi="Times New Roman"/>
                <w:sz w:val="20"/>
                <w:szCs w:val="20"/>
              </w:rPr>
            </w:pPr>
            <w:r>
              <w:rPr>
                <w:rFonts w:ascii="Times New Roman" w:hAnsi="Times New Roman"/>
                <w:sz w:val="20"/>
                <w:szCs w:val="20"/>
              </w:rPr>
              <w:t>(Джафарова И.Р.)</w:t>
            </w:r>
          </w:p>
          <w:p w:rsidR="00C07942" w:rsidRDefault="00C07942" w:rsidP="00C07942">
            <w:pPr>
              <w:spacing w:after="0"/>
              <w:jc w:val="center"/>
              <w:rPr>
                <w:rFonts w:ascii="Times New Roman" w:hAnsi="Times New Roman"/>
                <w:sz w:val="20"/>
                <w:szCs w:val="20"/>
              </w:rPr>
            </w:pPr>
            <w:r>
              <w:rPr>
                <w:rFonts w:ascii="Times New Roman" w:hAnsi="Times New Roman"/>
                <w:sz w:val="20"/>
                <w:szCs w:val="20"/>
              </w:rPr>
              <w:t>3</w:t>
            </w:r>
          </w:p>
        </w:tc>
        <w:tc>
          <w:tcPr>
            <w:tcW w:w="861" w:type="dxa"/>
            <w:tcBorders>
              <w:top w:val="single" w:sz="4" w:space="0" w:color="auto"/>
              <w:left w:val="single" w:sz="4" w:space="0" w:color="auto"/>
              <w:bottom w:val="single" w:sz="4" w:space="0" w:color="auto"/>
              <w:right w:val="single" w:sz="4" w:space="0" w:color="auto"/>
            </w:tcBorders>
          </w:tcPr>
          <w:p w:rsidR="00C07942" w:rsidRDefault="00C07942" w:rsidP="00C07942">
            <w:pPr>
              <w:spacing w:after="0"/>
              <w:jc w:val="center"/>
              <w:rPr>
                <w:rFonts w:ascii="Times New Roman" w:hAnsi="Times New Roman"/>
                <w:sz w:val="20"/>
                <w:szCs w:val="20"/>
              </w:rPr>
            </w:pPr>
            <w:r>
              <w:rPr>
                <w:rFonts w:ascii="Times New Roman" w:hAnsi="Times New Roman"/>
                <w:sz w:val="20"/>
                <w:szCs w:val="20"/>
              </w:rPr>
              <w:t>50</w:t>
            </w:r>
          </w:p>
        </w:tc>
      </w:tr>
    </w:tbl>
    <w:p w:rsidR="007079DF" w:rsidRDefault="007079DF" w:rsidP="007079DF">
      <w:pPr>
        <w:jc w:val="both"/>
        <w:rPr>
          <w:rFonts w:ascii="Times New Roman" w:hAnsi="Times New Roman"/>
          <w:b/>
          <w:sz w:val="24"/>
          <w:szCs w:val="24"/>
        </w:rPr>
      </w:pPr>
    </w:p>
    <w:p w:rsidR="007079DF" w:rsidRDefault="007079DF" w:rsidP="00C07942">
      <w:pPr>
        <w:jc w:val="both"/>
        <w:rPr>
          <w:rFonts w:ascii="Times New Roman" w:hAnsi="Times New Roman"/>
          <w:b/>
          <w:sz w:val="24"/>
          <w:szCs w:val="24"/>
        </w:rPr>
        <w:sectPr w:rsidR="007079DF" w:rsidSect="007E650D">
          <w:pgSz w:w="16838" w:h="11906" w:orient="landscape"/>
          <w:pgMar w:top="1134" w:right="851" w:bottom="1134" w:left="1701" w:header="709" w:footer="709" w:gutter="0"/>
          <w:cols w:space="708"/>
          <w:docGrid w:linePitch="360"/>
        </w:sectPr>
      </w:pPr>
    </w:p>
    <w:p w:rsidR="00B677C9" w:rsidRDefault="00B677C9" w:rsidP="00C07942">
      <w:pPr>
        <w:jc w:val="both"/>
        <w:rPr>
          <w:rFonts w:ascii="Times New Roman" w:hAnsi="Times New Roman"/>
          <w:b/>
          <w:sz w:val="24"/>
          <w:szCs w:val="24"/>
        </w:rPr>
        <w:sectPr w:rsidR="00B677C9" w:rsidSect="00B677C9">
          <w:pgSz w:w="16838" w:h="11906" w:orient="landscape"/>
          <w:pgMar w:top="1134" w:right="1134" w:bottom="851" w:left="1134" w:header="0" w:footer="0" w:gutter="0"/>
          <w:pgNumType w:start="1"/>
          <w:cols w:space="708"/>
          <w:docGrid w:linePitch="360"/>
        </w:sectPr>
      </w:pPr>
    </w:p>
    <w:p w:rsidR="00691D2D" w:rsidRPr="004401D7" w:rsidRDefault="001322B4" w:rsidP="00691D2D">
      <w:pPr>
        <w:ind w:firstLine="708"/>
        <w:jc w:val="both"/>
        <w:rPr>
          <w:rFonts w:ascii="Times New Roman" w:hAnsi="Times New Roman"/>
          <w:b/>
          <w:sz w:val="24"/>
          <w:szCs w:val="24"/>
        </w:rPr>
      </w:pPr>
      <w:r>
        <w:rPr>
          <w:rFonts w:ascii="Times New Roman" w:hAnsi="Times New Roman"/>
          <w:b/>
          <w:sz w:val="24"/>
          <w:szCs w:val="24"/>
        </w:rPr>
        <w:lastRenderedPageBreak/>
        <w:t>Д</w:t>
      </w:r>
      <w:r w:rsidR="00691D2D" w:rsidRPr="004401D7">
        <w:rPr>
          <w:rFonts w:ascii="Times New Roman" w:hAnsi="Times New Roman"/>
          <w:b/>
          <w:sz w:val="24"/>
          <w:szCs w:val="24"/>
        </w:rPr>
        <w:t>инамику результатов государственной итоговой аттестации выпускников 11 класс</w:t>
      </w:r>
      <w:r w:rsidR="00691D2D">
        <w:rPr>
          <w:rFonts w:ascii="Times New Roman" w:hAnsi="Times New Roman"/>
          <w:b/>
          <w:sz w:val="24"/>
          <w:szCs w:val="24"/>
        </w:rPr>
        <w:t>а</w:t>
      </w:r>
      <w:r w:rsidR="00691D2D" w:rsidRPr="004401D7">
        <w:rPr>
          <w:rFonts w:ascii="Times New Roman" w:hAnsi="Times New Roman"/>
          <w:b/>
          <w:sz w:val="24"/>
          <w:szCs w:val="24"/>
        </w:rPr>
        <w:t xml:space="preserve"> </w:t>
      </w:r>
      <w:r w:rsidR="00691D2D">
        <w:rPr>
          <w:rFonts w:ascii="Times New Roman" w:hAnsi="Times New Roman"/>
          <w:b/>
          <w:sz w:val="24"/>
          <w:szCs w:val="24"/>
        </w:rPr>
        <w:t xml:space="preserve">по предметам </w:t>
      </w:r>
      <w:r w:rsidR="00691D2D" w:rsidRPr="004401D7">
        <w:rPr>
          <w:rFonts w:ascii="Times New Roman" w:hAnsi="Times New Roman"/>
          <w:b/>
          <w:sz w:val="24"/>
          <w:szCs w:val="24"/>
        </w:rPr>
        <w:t>можно представить таким образом:</w:t>
      </w:r>
    </w:p>
    <w:p w:rsidR="00691D2D" w:rsidRPr="00ED61F7" w:rsidRDefault="00691D2D" w:rsidP="00691D2D">
      <w:pPr>
        <w:spacing w:after="0" w:line="240" w:lineRule="auto"/>
        <w:rPr>
          <w:rFonts w:ascii="Times New Roman" w:hAnsi="Times New Roman"/>
          <w:b/>
          <w:sz w:val="24"/>
          <w:szCs w:val="24"/>
        </w:rPr>
      </w:pPr>
      <w:r w:rsidRPr="00ED61F7">
        <w:rPr>
          <w:rFonts w:ascii="Times New Roman" w:hAnsi="Times New Roman"/>
          <w:b/>
          <w:sz w:val="24"/>
          <w:szCs w:val="24"/>
        </w:rPr>
        <w:t xml:space="preserve">1.Русский язык </w:t>
      </w:r>
      <w:r w:rsidRPr="00ED61F7">
        <w:rPr>
          <w:rFonts w:ascii="Times New Roman" w:hAnsi="Times New Roman"/>
          <w:sz w:val="24"/>
          <w:szCs w:val="24"/>
        </w:rPr>
        <w:t>(диаграмма 1).</w:t>
      </w:r>
    </w:p>
    <w:p w:rsidR="00691D2D" w:rsidRPr="00ED61F7" w:rsidRDefault="00691D2D" w:rsidP="00691D2D">
      <w:pPr>
        <w:ind w:left="426" w:firstLine="425"/>
        <w:rPr>
          <w:rFonts w:ascii="Times New Roman" w:hAnsi="Times New Roman"/>
          <w:bCs/>
          <w:sz w:val="24"/>
          <w:szCs w:val="24"/>
        </w:rPr>
      </w:pPr>
      <w:r>
        <w:rPr>
          <w:noProof/>
          <w:lang w:eastAsia="ru-RU"/>
        </w:rPr>
        <w:drawing>
          <wp:anchor distT="0" distB="0" distL="114300" distR="114300" simplePos="0" relativeHeight="251662336" behindDoc="0" locked="0" layoutInCell="1" allowOverlap="1" wp14:anchorId="0A13195E" wp14:editId="19C0E200">
            <wp:simplePos x="0" y="0"/>
            <wp:positionH relativeFrom="column">
              <wp:posOffset>-3810</wp:posOffset>
            </wp:positionH>
            <wp:positionV relativeFrom="paragraph">
              <wp:posOffset>1645920</wp:posOffset>
            </wp:positionV>
            <wp:extent cx="5901055" cy="2115185"/>
            <wp:effectExtent l="1905" t="3810" r="2540" b="0"/>
            <wp:wrapTopAndBottom/>
            <wp:docPr id="55" name="Диаграмма 5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Pr="00ED61F7">
        <w:rPr>
          <w:rFonts w:ascii="Times New Roman" w:hAnsi="Times New Roman"/>
          <w:sz w:val="24"/>
          <w:szCs w:val="24"/>
        </w:rPr>
        <w:t xml:space="preserve">Работу выполняли   </w:t>
      </w:r>
      <w:r>
        <w:rPr>
          <w:rFonts w:ascii="Times New Roman" w:hAnsi="Times New Roman"/>
          <w:sz w:val="24"/>
          <w:szCs w:val="24"/>
        </w:rPr>
        <w:t>11</w:t>
      </w:r>
      <w:r w:rsidRPr="00ED61F7">
        <w:rPr>
          <w:rFonts w:ascii="Times New Roman" w:hAnsi="Times New Roman"/>
          <w:sz w:val="24"/>
          <w:szCs w:val="24"/>
        </w:rPr>
        <w:t xml:space="preserve"> учащихся. Все выпускники с работой справились. Средний балл равен </w:t>
      </w:r>
      <w:r>
        <w:rPr>
          <w:rFonts w:ascii="Times New Roman" w:hAnsi="Times New Roman"/>
          <w:sz w:val="24"/>
          <w:szCs w:val="24"/>
        </w:rPr>
        <w:t>61</w:t>
      </w:r>
      <w:r w:rsidRPr="00ED61F7">
        <w:rPr>
          <w:rFonts w:ascii="Times New Roman" w:hAnsi="Times New Roman"/>
          <w:sz w:val="24"/>
          <w:szCs w:val="24"/>
        </w:rPr>
        <w:t>, в 202</w:t>
      </w:r>
      <w:r>
        <w:rPr>
          <w:rFonts w:ascii="Times New Roman" w:hAnsi="Times New Roman"/>
          <w:sz w:val="24"/>
          <w:szCs w:val="24"/>
        </w:rPr>
        <w:t>1</w:t>
      </w:r>
      <w:r w:rsidRPr="00ED61F7">
        <w:rPr>
          <w:rFonts w:ascii="Times New Roman" w:hAnsi="Times New Roman"/>
          <w:sz w:val="24"/>
          <w:szCs w:val="24"/>
        </w:rPr>
        <w:t xml:space="preserve"> году – 7</w:t>
      </w:r>
      <w:r>
        <w:rPr>
          <w:rFonts w:ascii="Times New Roman" w:hAnsi="Times New Roman"/>
          <w:sz w:val="24"/>
          <w:szCs w:val="24"/>
        </w:rPr>
        <w:t>6</w:t>
      </w:r>
      <w:r w:rsidRPr="00ED61F7">
        <w:rPr>
          <w:rFonts w:ascii="Times New Roman" w:hAnsi="Times New Roman"/>
          <w:sz w:val="24"/>
          <w:szCs w:val="24"/>
        </w:rPr>
        <w:t xml:space="preserve">. Проходной балл - 24 (Установлен </w:t>
      </w:r>
      <w:proofErr w:type="spellStart"/>
      <w:r w:rsidRPr="00ED61F7">
        <w:rPr>
          <w:rFonts w:ascii="Times New Roman" w:hAnsi="Times New Roman"/>
          <w:sz w:val="24"/>
          <w:szCs w:val="24"/>
        </w:rPr>
        <w:t>Рособрнадзором</w:t>
      </w:r>
      <w:proofErr w:type="spellEnd"/>
      <w:r w:rsidRPr="00ED61F7">
        <w:rPr>
          <w:rFonts w:ascii="Times New Roman" w:hAnsi="Times New Roman"/>
          <w:sz w:val="24"/>
          <w:szCs w:val="24"/>
        </w:rPr>
        <w:t xml:space="preserve">). Более 70 б. набрали </w:t>
      </w:r>
      <w:r>
        <w:rPr>
          <w:rFonts w:ascii="Times New Roman" w:hAnsi="Times New Roman"/>
          <w:sz w:val="24"/>
          <w:szCs w:val="24"/>
        </w:rPr>
        <w:t>3</w:t>
      </w:r>
      <w:r w:rsidRPr="00ED61F7">
        <w:rPr>
          <w:rFonts w:ascii="Times New Roman" w:hAnsi="Times New Roman"/>
          <w:sz w:val="24"/>
          <w:szCs w:val="24"/>
        </w:rPr>
        <w:t>выпускник</w:t>
      </w:r>
      <w:r>
        <w:rPr>
          <w:rFonts w:ascii="Times New Roman" w:hAnsi="Times New Roman"/>
          <w:sz w:val="24"/>
          <w:szCs w:val="24"/>
        </w:rPr>
        <w:t>а</w:t>
      </w:r>
      <w:r w:rsidRPr="00ED61F7">
        <w:rPr>
          <w:rFonts w:ascii="Times New Roman" w:hAnsi="Times New Roman"/>
          <w:sz w:val="24"/>
          <w:szCs w:val="24"/>
        </w:rPr>
        <w:t xml:space="preserve">. Из расчета 36 баллов (необходимый минимум для поступления в ВУЗы) по русскому языку набрали необходимое количество баллов </w:t>
      </w:r>
      <w:r>
        <w:rPr>
          <w:rFonts w:ascii="Times New Roman" w:hAnsi="Times New Roman"/>
          <w:sz w:val="24"/>
          <w:szCs w:val="24"/>
        </w:rPr>
        <w:t>11</w:t>
      </w:r>
      <w:r w:rsidRPr="00ED61F7">
        <w:rPr>
          <w:rFonts w:ascii="Times New Roman" w:hAnsi="Times New Roman"/>
          <w:sz w:val="24"/>
          <w:szCs w:val="24"/>
        </w:rPr>
        <w:t xml:space="preserve"> человек (100% от общего количества участников ЕГЭ по русскому языку). Учитель, подготовивший к ГИА – </w:t>
      </w:r>
      <w:proofErr w:type="spellStart"/>
      <w:r>
        <w:rPr>
          <w:rFonts w:ascii="Times New Roman" w:hAnsi="Times New Roman"/>
          <w:sz w:val="24"/>
          <w:szCs w:val="24"/>
        </w:rPr>
        <w:t>Балыбердина</w:t>
      </w:r>
      <w:proofErr w:type="spellEnd"/>
      <w:r>
        <w:rPr>
          <w:rFonts w:ascii="Times New Roman" w:hAnsi="Times New Roman"/>
          <w:sz w:val="24"/>
          <w:szCs w:val="24"/>
        </w:rPr>
        <w:t xml:space="preserve"> Ю.В.. </w:t>
      </w:r>
      <w:r w:rsidRPr="00ED61F7">
        <w:rPr>
          <w:rFonts w:ascii="Times New Roman" w:hAnsi="Times New Roman"/>
          <w:color w:val="000000"/>
          <w:sz w:val="24"/>
          <w:szCs w:val="24"/>
        </w:rPr>
        <w:t>(</w:t>
      </w:r>
      <w:proofErr w:type="gramStart"/>
      <w:r w:rsidRPr="00ED61F7">
        <w:rPr>
          <w:rFonts w:ascii="Times New Roman" w:hAnsi="Times New Roman"/>
          <w:color w:val="000000"/>
          <w:sz w:val="24"/>
          <w:szCs w:val="24"/>
        </w:rPr>
        <w:t>высшая</w:t>
      </w:r>
      <w:proofErr w:type="gramEnd"/>
      <w:r w:rsidRPr="00ED61F7">
        <w:rPr>
          <w:rFonts w:ascii="Times New Roman" w:hAnsi="Times New Roman"/>
          <w:color w:val="000000"/>
          <w:sz w:val="24"/>
          <w:szCs w:val="24"/>
        </w:rPr>
        <w:t xml:space="preserve"> кв. к.)</w:t>
      </w:r>
    </w:p>
    <w:p w:rsidR="00691D2D" w:rsidRDefault="00691D2D" w:rsidP="00691D2D">
      <w:pPr>
        <w:tabs>
          <w:tab w:val="left" w:pos="10778"/>
        </w:tabs>
        <w:rPr>
          <w:rFonts w:ascii="Times New Roman" w:hAnsi="Times New Roman"/>
          <w:sz w:val="24"/>
          <w:szCs w:val="24"/>
        </w:rPr>
      </w:pPr>
    </w:p>
    <w:p w:rsidR="00691D2D" w:rsidRPr="00995111" w:rsidRDefault="00691D2D" w:rsidP="00691D2D">
      <w:pPr>
        <w:tabs>
          <w:tab w:val="left" w:pos="10778"/>
        </w:tabs>
        <w:rPr>
          <w:i/>
          <w:noProof/>
          <w:sz w:val="24"/>
          <w:szCs w:val="24"/>
        </w:rPr>
      </w:pPr>
      <w:r w:rsidRPr="00995111">
        <w:rPr>
          <w:rFonts w:ascii="Times New Roman" w:hAnsi="Times New Roman"/>
          <w:sz w:val="24"/>
          <w:szCs w:val="24"/>
        </w:rPr>
        <w:t xml:space="preserve">Наблюдается повышение среднего балла по предмету. 100% успеваемость. </w:t>
      </w:r>
    </w:p>
    <w:p w:rsidR="00691D2D" w:rsidRPr="00E77970" w:rsidRDefault="00691D2D" w:rsidP="00691D2D">
      <w:pPr>
        <w:tabs>
          <w:tab w:val="left" w:pos="10778"/>
        </w:tabs>
        <w:rPr>
          <w:b/>
          <w:i/>
          <w:noProof/>
          <w:sz w:val="24"/>
          <w:szCs w:val="24"/>
        </w:rPr>
      </w:pPr>
      <w:r w:rsidRPr="00ED61F7">
        <w:rPr>
          <w:b/>
          <w:i/>
          <w:noProof/>
          <w:sz w:val="24"/>
          <w:szCs w:val="24"/>
        </w:rPr>
        <w:t>Диаграмма1</w:t>
      </w:r>
    </w:p>
    <w:p w:rsidR="00691D2D" w:rsidRPr="0024473B" w:rsidRDefault="00691D2D" w:rsidP="00691D2D">
      <w:pPr>
        <w:pStyle w:val="a8"/>
        <w:numPr>
          <w:ilvl w:val="0"/>
          <w:numId w:val="22"/>
        </w:numPr>
        <w:spacing w:after="0" w:line="240" w:lineRule="auto"/>
        <w:rPr>
          <w:b/>
          <w:sz w:val="24"/>
          <w:szCs w:val="24"/>
        </w:rPr>
      </w:pPr>
      <w:r w:rsidRPr="0024473B">
        <w:rPr>
          <w:b/>
          <w:sz w:val="24"/>
          <w:szCs w:val="24"/>
        </w:rPr>
        <w:t xml:space="preserve">Математика </w:t>
      </w:r>
      <w:r w:rsidRPr="0024473B">
        <w:rPr>
          <w:sz w:val="24"/>
          <w:szCs w:val="24"/>
        </w:rPr>
        <w:t>(диаграмма  2).</w:t>
      </w:r>
    </w:p>
    <w:p w:rsidR="00691D2D" w:rsidRDefault="00691D2D" w:rsidP="00691D2D">
      <w:pPr>
        <w:pStyle w:val="a8"/>
        <w:rPr>
          <w:sz w:val="24"/>
          <w:szCs w:val="24"/>
        </w:rPr>
      </w:pPr>
      <w:r w:rsidRPr="00802CF9">
        <w:rPr>
          <w:rStyle w:val="af4"/>
          <w:sz w:val="24"/>
          <w:szCs w:val="24"/>
        </w:rPr>
        <w:t>Математика</w:t>
      </w:r>
      <w:r w:rsidRPr="00802CF9">
        <w:rPr>
          <w:sz w:val="24"/>
          <w:szCs w:val="24"/>
        </w:rPr>
        <w:t xml:space="preserve"> – Профильный ЕГЭ необходимо сдать для поступления в вузы на специальности, где математика является одним из вступительных экзаменов. Установленный минимальный балл по математике профильного уровня составляет 27 баллов. </w:t>
      </w:r>
      <w:proofErr w:type="gramStart"/>
      <w:r w:rsidRPr="00802CF9">
        <w:rPr>
          <w:sz w:val="24"/>
          <w:szCs w:val="24"/>
        </w:rPr>
        <w:t xml:space="preserve">С 2015 года, в соответствии с Концепцией развития математического образования в Российской Федерации и по предложению Ассоциации учителей и преподавателей математики, ЕГЭ по математике был разделен на базовый и профильный уровни. </w:t>
      </w:r>
      <w:proofErr w:type="gramEnd"/>
    </w:p>
    <w:p w:rsidR="00691D2D" w:rsidRPr="00802CF9" w:rsidRDefault="00691D2D" w:rsidP="00691D2D">
      <w:pPr>
        <w:pStyle w:val="a8"/>
        <w:rPr>
          <w:bCs/>
          <w:sz w:val="24"/>
          <w:szCs w:val="24"/>
        </w:rPr>
      </w:pPr>
      <w:r>
        <w:rPr>
          <w:sz w:val="24"/>
          <w:szCs w:val="24"/>
        </w:rPr>
        <w:t>В 2023 году 9 выпускников сдавали математику базового уровня</w:t>
      </w:r>
      <w:r w:rsidRPr="00802CF9">
        <w:rPr>
          <w:sz w:val="24"/>
          <w:szCs w:val="24"/>
        </w:rPr>
        <w:t xml:space="preserve">.  100% - успеваемость. Средний балл –«5». Учитель </w:t>
      </w:r>
      <w:r>
        <w:rPr>
          <w:sz w:val="24"/>
          <w:szCs w:val="24"/>
        </w:rPr>
        <w:t>Петрова А.С.</w:t>
      </w:r>
      <w:r w:rsidRPr="00802CF9">
        <w:rPr>
          <w:sz w:val="24"/>
          <w:szCs w:val="24"/>
        </w:rPr>
        <w:t>.</w:t>
      </w:r>
      <w:r w:rsidRPr="00802CF9">
        <w:rPr>
          <w:color w:val="000000"/>
          <w:sz w:val="24"/>
          <w:szCs w:val="24"/>
        </w:rPr>
        <w:t xml:space="preserve"> (первая кв. к.)</w:t>
      </w:r>
    </w:p>
    <w:p w:rsidR="00691D2D" w:rsidRPr="00ED61F7" w:rsidRDefault="00691D2D" w:rsidP="00691D2D">
      <w:pPr>
        <w:ind w:left="360" w:firstLine="348"/>
        <w:jc w:val="both"/>
        <w:rPr>
          <w:rFonts w:ascii="Times New Roman" w:hAnsi="Times New Roman"/>
          <w:sz w:val="24"/>
          <w:szCs w:val="24"/>
        </w:rPr>
      </w:pPr>
    </w:p>
    <w:p w:rsidR="00691D2D" w:rsidRDefault="00691D2D" w:rsidP="00691D2D">
      <w:pPr>
        <w:ind w:left="426" w:firstLine="360"/>
        <w:rPr>
          <w:sz w:val="24"/>
          <w:szCs w:val="24"/>
        </w:rPr>
      </w:pPr>
      <w:r>
        <w:rPr>
          <w:noProof/>
          <w:sz w:val="24"/>
          <w:szCs w:val="24"/>
          <w:lang w:eastAsia="ru-RU"/>
        </w:rPr>
        <w:lastRenderedPageBreak/>
        <w:drawing>
          <wp:inline distT="0" distB="0" distL="0" distR="0" wp14:anchorId="17AACBFB" wp14:editId="0E601595">
            <wp:extent cx="2800350" cy="2019300"/>
            <wp:effectExtent l="0" t="0" r="0" b="0"/>
            <wp:docPr id="49" name="Диаграмма 4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Pr>
          <w:noProof/>
          <w:sz w:val="24"/>
          <w:szCs w:val="24"/>
          <w:lang w:eastAsia="ru-RU"/>
        </w:rPr>
        <w:drawing>
          <wp:inline distT="0" distB="0" distL="0" distR="0" wp14:anchorId="1728ADDA" wp14:editId="0EA24AEE">
            <wp:extent cx="2409825" cy="1638300"/>
            <wp:effectExtent l="0" t="0" r="0" b="0"/>
            <wp:docPr id="48" name="Диаграмма 4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Pr>
          <w:noProof/>
          <w:sz w:val="24"/>
          <w:szCs w:val="24"/>
          <w:lang w:eastAsia="ru-RU"/>
        </w:rPr>
        <w:drawing>
          <wp:inline distT="0" distB="0" distL="0" distR="0" wp14:anchorId="032151EC" wp14:editId="30508CD3">
            <wp:extent cx="2724150" cy="1638300"/>
            <wp:effectExtent l="0" t="0" r="0" b="0"/>
            <wp:docPr id="47" name="Диаграмма 4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Pr>
          <w:noProof/>
          <w:sz w:val="24"/>
          <w:szCs w:val="24"/>
          <w:lang w:eastAsia="ru-RU"/>
        </w:rPr>
        <w:drawing>
          <wp:inline distT="0" distB="0" distL="0" distR="0" wp14:anchorId="1D373613" wp14:editId="6A2242F4">
            <wp:extent cx="2409825" cy="1743075"/>
            <wp:effectExtent l="0" t="0" r="0" b="0"/>
            <wp:docPr id="46" name="Диаграмма 4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91D2D" w:rsidRPr="00ED61F7" w:rsidRDefault="00691D2D" w:rsidP="00691D2D">
      <w:pPr>
        <w:ind w:left="426" w:firstLine="360"/>
        <w:rPr>
          <w:sz w:val="24"/>
          <w:szCs w:val="24"/>
        </w:rPr>
      </w:pPr>
      <w:r>
        <w:rPr>
          <w:noProof/>
          <w:sz w:val="24"/>
          <w:szCs w:val="24"/>
          <w:lang w:eastAsia="ru-RU"/>
        </w:rPr>
        <w:drawing>
          <wp:inline distT="0" distB="0" distL="0" distR="0" wp14:anchorId="3F6F727E" wp14:editId="31881C2C">
            <wp:extent cx="2409825" cy="1743075"/>
            <wp:effectExtent l="0" t="0" r="0" b="0"/>
            <wp:docPr id="45" name="Диаграмма 4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691D2D" w:rsidRPr="00ED61F7" w:rsidRDefault="00691D2D" w:rsidP="00691D2D">
      <w:pPr>
        <w:spacing w:after="0"/>
        <w:ind w:left="426"/>
        <w:jc w:val="both"/>
        <w:rPr>
          <w:rFonts w:ascii="Times New Roman" w:hAnsi="Times New Roman"/>
          <w:sz w:val="24"/>
          <w:szCs w:val="24"/>
        </w:rPr>
      </w:pPr>
      <w:r w:rsidRPr="00ED61F7">
        <w:rPr>
          <w:rFonts w:ascii="Times New Roman" w:hAnsi="Times New Roman"/>
          <w:b/>
          <w:bCs/>
          <w:sz w:val="24"/>
          <w:szCs w:val="24"/>
        </w:rPr>
        <w:t xml:space="preserve">Результаты ЕГЭ по математике </w:t>
      </w:r>
      <w:r w:rsidRPr="00ED61F7">
        <w:rPr>
          <w:rFonts w:ascii="Times New Roman" w:hAnsi="Times New Roman"/>
          <w:b/>
          <w:bCs/>
          <w:i/>
          <w:sz w:val="24"/>
          <w:szCs w:val="24"/>
        </w:rPr>
        <w:t>(профиль.)</w:t>
      </w:r>
    </w:p>
    <w:p w:rsidR="00691D2D" w:rsidRPr="00ED61F7" w:rsidRDefault="00691D2D" w:rsidP="00691D2D">
      <w:pPr>
        <w:spacing w:after="0"/>
        <w:ind w:left="426"/>
        <w:jc w:val="both"/>
        <w:rPr>
          <w:rFonts w:ascii="Times New Roman" w:hAnsi="Times New Roman"/>
          <w:sz w:val="24"/>
          <w:szCs w:val="24"/>
        </w:rPr>
      </w:pPr>
      <w:r w:rsidRPr="00ED61F7">
        <w:rPr>
          <w:rFonts w:ascii="Times New Roman" w:hAnsi="Times New Roman"/>
          <w:sz w:val="24"/>
          <w:szCs w:val="24"/>
        </w:rPr>
        <w:t xml:space="preserve">Работу выполнял </w:t>
      </w:r>
      <w:r>
        <w:rPr>
          <w:rFonts w:ascii="Times New Roman" w:hAnsi="Times New Roman"/>
          <w:sz w:val="24"/>
          <w:szCs w:val="24"/>
        </w:rPr>
        <w:t>2</w:t>
      </w:r>
      <w:r w:rsidRPr="00ED61F7">
        <w:rPr>
          <w:rFonts w:ascii="Times New Roman" w:hAnsi="Times New Roman"/>
          <w:sz w:val="24"/>
          <w:szCs w:val="24"/>
        </w:rPr>
        <w:t xml:space="preserve"> человек</w:t>
      </w:r>
      <w:r>
        <w:rPr>
          <w:rFonts w:ascii="Times New Roman" w:hAnsi="Times New Roman"/>
          <w:sz w:val="24"/>
          <w:szCs w:val="24"/>
        </w:rPr>
        <w:t xml:space="preserve">а. </w:t>
      </w:r>
      <w:r w:rsidRPr="00ED61F7">
        <w:rPr>
          <w:rFonts w:ascii="Times New Roman" w:hAnsi="Times New Roman"/>
          <w:sz w:val="24"/>
          <w:szCs w:val="24"/>
        </w:rPr>
        <w:t xml:space="preserve">Средний балл равен </w:t>
      </w:r>
      <w:r>
        <w:rPr>
          <w:rFonts w:ascii="Times New Roman" w:hAnsi="Times New Roman"/>
          <w:sz w:val="24"/>
          <w:szCs w:val="24"/>
        </w:rPr>
        <w:t>56</w:t>
      </w:r>
      <w:r w:rsidRPr="00ED61F7">
        <w:rPr>
          <w:rFonts w:ascii="Times New Roman" w:hAnsi="Times New Roman"/>
          <w:sz w:val="24"/>
          <w:szCs w:val="24"/>
        </w:rPr>
        <w:t>, в 202</w:t>
      </w:r>
      <w:r>
        <w:rPr>
          <w:rFonts w:ascii="Times New Roman" w:hAnsi="Times New Roman"/>
          <w:sz w:val="24"/>
          <w:szCs w:val="24"/>
        </w:rPr>
        <w:t>2</w:t>
      </w:r>
      <w:r w:rsidRPr="00ED61F7">
        <w:rPr>
          <w:rFonts w:ascii="Times New Roman" w:hAnsi="Times New Roman"/>
          <w:sz w:val="24"/>
          <w:szCs w:val="24"/>
        </w:rPr>
        <w:t xml:space="preserve"> году – </w:t>
      </w:r>
      <w:r>
        <w:rPr>
          <w:rFonts w:ascii="Times New Roman" w:hAnsi="Times New Roman"/>
          <w:sz w:val="24"/>
          <w:szCs w:val="24"/>
        </w:rPr>
        <w:t>46</w:t>
      </w:r>
      <w:r w:rsidRPr="00ED61F7">
        <w:rPr>
          <w:rFonts w:ascii="Times New Roman" w:hAnsi="Times New Roman"/>
          <w:sz w:val="24"/>
          <w:szCs w:val="24"/>
        </w:rPr>
        <w:t xml:space="preserve">. Проходной балл </w:t>
      </w:r>
      <w:r>
        <w:rPr>
          <w:rFonts w:ascii="Times New Roman" w:hAnsi="Times New Roman"/>
          <w:sz w:val="24"/>
          <w:szCs w:val="24"/>
        </w:rPr>
        <w:t>–</w:t>
      </w:r>
      <w:r w:rsidRPr="00ED61F7">
        <w:rPr>
          <w:rFonts w:ascii="Times New Roman" w:hAnsi="Times New Roman"/>
          <w:sz w:val="24"/>
          <w:szCs w:val="24"/>
        </w:rPr>
        <w:t xml:space="preserve"> 2</w:t>
      </w:r>
      <w:r>
        <w:rPr>
          <w:rFonts w:ascii="Times New Roman" w:hAnsi="Times New Roman"/>
          <w:sz w:val="24"/>
          <w:szCs w:val="24"/>
        </w:rPr>
        <w:t xml:space="preserve">7 </w:t>
      </w:r>
      <w:r w:rsidRPr="00ED61F7">
        <w:rPr>
          <w:rFonts w:ascii="Times New Roman" w:hAnsi="Times New Roman"/>
          <w:sz w:val="24"/>
          <w:szCs w:val="24"/>
        </w:rPr>
        <w:t xml:space="preserve">(Установлен </w:t>
      </w:r>
      <w:proofErr w:type="spellStart"/>
      <w:r w:rsidRPr="00ED61F7">
        <w:rPr>
          <w:rFonts w:ascii="Times New Roman" w:hAnsi="Times New Roman"/>
          <w:sz w:val="24"/>
          <w:szCs w:val="24"/>
        </w:rPr>
        <w:t>Рособрнадзором</w:t>
      </w:r>
      <w:proofErr w:type="spellEnd"/>
      <w:r w:rsidRPr="00ED61F7">
        <w:rPr>
          <w:rFonts w:ascii="Times New Roman" w:hAnsi="Times New Roman"/>
          <w:sz w:val="24"/>
          <w:szCs w:val="24"/>
        </w:rPr>
        <w:t xml:space="preserve">). Из расчета 27 баллов (необходимый минимум для поступления в ВУЗы) по математике набрали необходимое количество баллов </w:t>
      </w:r>
      <w:r>
        <w:rPr>
          <w:rFonts w:ascii="Times New Roman" w:hAnsi="Times New Roman"/>
          <w:sz w:val="24"/>
          <w:szCs w:val="24"/>
        </w:rPr>
        <w:t>2</w:t>
      </w:r>
      <w:r w:rsidRPr="00ED61F7">
        <w:rPr>
          <w:rFonts w:ascii="Times New Roman" w:hAnsi="Times New Roman"/>
          <w:sz w:val="24"/>
          <w:szCs w:val="24"/>
        </w:rPr>
        <w:t xml:space="preserve"> человек</w:t>
      </w:r>
      <w:r>
        <w:rPr>
          <w:rFonts w:ascii="Times New Roman" w:hAnsi="Times New Roman"/>
          <w:sz w:val="24"/>
          <w:szCs w:val="24"/>
        </w:rPr>
        <w:t>а</w:t>
      </w:r>
      <w:r w:rsidRPr="00ED61F7">
        <w:rPr>
          <w:rFonts w:ascii="Times New Roman" w:hAnsi="Times New Roman"/>
          <w:sz w:val="24"/>
          <w:szCs w:val="24"/>
        </w:rPr>
        <w:t xml:space="preserve"> (100% от общего количества участников ЕГЭ по </w:t>
      </w:r>
      <w:r>
        <w:rPr>
          <w:rFonts w:ascii="Times New Roman" w:hAnsi="Times New Roman"/>
          <w:sz w:val="24"/>
          <w:szCs w:val="24"/>
        </w:rPr>
        <w:t>математике</w:t>
      </w:r>
      <w:r w:rsidRPr="00ED61F7">
        <w:rPr>
          <w:rFonts w:ascii="Times New Roman" w:hAnsi="Times New Roman"/>
          <w:sz w:val="24"/>
          <w:szCs w:val="24"/>
        </w:rPr>
        <w:t xml:space="preserve">). </w:t>
      </w:r>
    </w:p>
    <w:p w:rsidR="00691D2D" w:rsidRPr="00995111" w:rsidRDefault="00691D2D" w:rsidP="00691D2D">
      <w:pPr>
        <w:ind w:left="426" w:firstLine="425"/>
        <w:rPr>
          <w:rFonts w:ascii="Times New Roman" w:hAnsi="Times New Roman"/>
          <w:b/>
          <w:bCs/>
          <w:sz w:val="24"/>
          <w:szCs w:val="24"/>
        </w:rPr>
      </w:pPr>
      <w:r w:rsidRPr="00ED61F7">
        <w:rPr>
          <w:rFonts w:ascii="Times New Roman" w:hAnsi="Times New Roman"/>
          <w:sz w:val="24"/>
          <w:szCs w:val="24"/>
        </w:rPr>
        <w:t xml:space="preserve">Учитель, подготовивший к ИА – Петрова А.С. </w:t>
      </w:r>
      <w:r w:rsidRPr="00ED61F7">
        <w:rPr>
          <w:rFonts w:ascii="Times New Roman" w:hAnsi="Times New Roman"/>
          <w:color w:val="000000"/>
          <w:sz w:val="24"/>
          <w:szCs w:val="24"/>
        </w:rPr>
        <w:t>(первая кв. к.)</w:t>
      </w:r>
      <w:r>
        <w:rPr>
          <w:rFonts w:ascii="Times New Roman" w:hAnsi="Times New Roman"/>
          <w:color w:val="000000"/>
          <w:sz w:val="24"/>
          <w:szCs w:val="24"/>
        </w:rPr>
        <w:t xml:space="preserve"> </w:t>
      </w:r>
      <w:r w:rsidRPr="00995111">
        <w:rPr>
          <w:rFonts w:ascii="Times New Roman" w:hAnsi="Times New Roman"/>
          <w:b/>
          <w:sz w:val="24"/>
          <w:szCs w:val="24"/>
        </w:rPr>
        <w:t>В сравнении с результатом 2022 г. прослеживается повышение среднего балла.</w:t>
      </w:r>
    </w:p>
    <w:p w:rsidR="00691D2D" w:rsidRPr="00066780" w:rsidRDefault="00691D2D" w:rsidP="00691D2D">
      <w:pPr>
        <w:tabs>
          <w:tab w:val="left" w:pos="5100"/>
        </w:tabs>
        <w:rPr>
          <w:sz w:val="24"/>
          <w:szCs w:val="24"/>
        </w:rPr>
      </w:pPr>
      <w:r w:rsidRPr="00ED61F7">
        <w:rPr>
          <w:rFonts w:ascii="Times New Roman" w:hAnsi="Times New Roman"/>
          <w:b/>
          <w:i/>
          <w:noProof/>
          <w:sz w:val="24"/>
          <w:szCs w:val="24"/>
        </w:rPr>
        <w:t>Диаграмма 2</w:t>
      </w:r>
    </w:p>
    <w:p w:rsidR="00691D2D" w:rsidRDefault="00691D2D" w:rsidP="00691D2D">
      <w:pPr>
        <w:ind w:left="426"/>
        <w:jc w:val="both"/>
        <w:rPr>
          <w:rFonts w:ascii="Times New Roman" w:hAnsi="Times New Roman"/>
          <w:sz w:val="24"/>
          <w:szCs w:val="24"/>
        </w:rPr>
      </w:pPr>
      <w:r>
        <w:rPr>
          <w:noProof/>
          <w:lang w:eastAsia="ru-RU"/>
        </w:rPr>
        <w:lastRenderedPageBreak/>
        <w:drawing>
          <wp:anchor distT="0" distB="0" distL="114300" distR="114300" simplePos="0" relativeHeight="251663360" behindDoc="0" locked="0" layoutInCell="1" allowOverlap="1" wp14:anchorId="4DAD9A00" wp14:editId="17F9DFEC">
            <wp:simplePos x="0" y="0"/>
            <wp:positionH relativeFrom="column">
              <wp:posOffset>765810</wp:posOffset>
            </wp:positionH>
            <wp:positionV relativeFrom="paragraph">
              <wp:posOffset>156845</wp:posOffset>
            </wp:positionV>
            <wp:extent cx="4632960" cy="2645410"/>
            <wp:effectExtent l="0" t="0" r="0" b="2540"/>
            <wp:wrapSquare wrapText="bothSides"/>
            <wp:docPr id="54" name="Диаграмма 5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p>
    <w:p w:rsidR="00691D2D" w:rsidRDefault="00691D2D" w:rsidP="00691D2D">
      <w:pPr>
        <w:ind w:left="426"/>
        <w:jc w:val="both"/>
        <w:rPr>
          <w:rFonts w:ascii="Times New Roman" w:hAnsi="Times New Roman"/>
          <w:sz w:val="24"/>
          <w:szCs w:val="24"/>
        </w:rPr>
      </w:pPr>
    </w:p>
    <w:p w:rsidR="00691D2D" w:rsidRDefault="00691D2D" w:rsidP="00691D2D">
      <w:pPr>
        <w:ind w:left="426"/>
        <w:jc w:val="both"/>
        <w:rPr>
          <w:rFonts w:ascii="Times New Roman" w:hAnsi="Times New Roman"/>
          <w:sz w:val="24"/>
          <w:szCs w:val="24"/>
        </w:rPr>
      </w:pPr>
    </w:p>
    <w:p w:rsidR="00691D2D" w:rsidRDefault="00691D2D" w:rsidP="00691D2D">
      <w:pPr>
        <w:ind w:left="426"/>
        <w:jc w:val="both"/>
        <w:rPr>
          <w:rFonts w:ascii="Times New Roman" w:hAnsi="Times New Roman"/>
          <w:sz w:val="24"/>
          <w:szCs w:val="24"/>
        </w:rPr>
      </w:pPr>
    </w:p>
    <w:p w:rsidR="00691D2D" w:rsidRDefault="00691D2D" w:rsidP="00691D2D">
      <w:pPr>
        <w:ind w:left="426"/>
        <w:jc w:val="both"/>
        <w:rPr>
          <w:rFonts w:ascii="Times New Roman" w:hAnsi="Times New Roman"/>
          <w:sz w:val="24"/>
          <w:szCs w:val="24"/>
        </w:rPr>
      </w:pPr>
    </w:p>
    <w:p w:rsidR="00691D2D" w:rsidRDefault="00691D2D" w:rsidP="00691D2D">
      <w:pPr>
        <w:ind w:left="426"/>
        <w:jc w:val="both"/>
        <w:rPr>
          <w:rFonts w:ascii="Times New Roman" w:hAnsi="Times New Roman"/>
          <w:sz w:val="24"/>
          <w:szCs w:val="24"/>
        </w:rPr>
      </w:pPr>
    </w:p>
    <w:p w:rsidR="00691D2D" w:rsidRDefault="00691D2D" w:rsidP="00691D2D">
      <w:pPr>
        <w:ind w:left="426"/>
        <w:jc w:val="both"/>
        <w:rPr>
          <w:rFonts w:ascii="Times New Roman" w:hAnsi="Times New Roman"/>
          <w:sz w:val="24"/>
          <w:szCs w:val="24"/>
        </w:rPr>
      </w:pPr>
    </w:p>
    <w:p w:rsidR="00691D2D" w:rsidRDefault="00691D2D" w:rsidP="00691D2D">
      <w:pPr>
        <w:ind w:left="426"/>
        <w:jc w:val="both"/>
        <w:rPr>
          <w:rFonts w:ascii="Times New Roman" w:hAnsi="Times New Roman"/>
          <w:sz w:val="24"/>
          <w:szCs w:val="24"/>
        </w:rPr>
      </w:pPr>
    </w:p>
    <w:p w:rsidR="00691D2D" w:rsidRPr="00ED61F7" w:rsidRDefault="00691D2D" w:rsidP="00691D2D">
      <w:pPr>
        <w:ind w:left="426"/>
        <w:jc w:val="both"/>
        <w:rPr>
          <w:rFonts w:ascii="Times New Roman" w:hAnsi="Times New Roman"/>
          <w:sz w:val="24"/>
          <w:szCs w:val="24"/>
        </w:rPr>
      </w:pPr>
    </w:p>
    <w:p w:rsidR="00691D2D" w:rsidRPr="00066780" w:rsidRDefault="00691D2D" w:rsidP="00691D2D">
      <w:pPr>
        <w:pStyle w:val="a8"/>
        <w:spacing w:after="0" w:line="240" w:lineRule="auto"/>
        <w:rPr>
          <w:b/>
          <w:sz w:val="24"/>
          <w:szCs w:val="24"/>
        </w:rPr>
      </w:pPr>
    </w:p>
    <w:p w:rsidR="00691D2D" w:rsidRPr="0024473B" w:rsidRDefault="00691D2D" w:rsidP="00691D2D">
      <w:pPr>
        <w:pStyle w:val="a8"/>
        <w:numPr>
          <w:ilvl w:val="0"/>
          <w:numId w:val="22"/>
        </w:numPr>
        <w:spacing w:after="0" w:line="240" w:lineRule="auto"/>
        <w:rPr>
          <w:b/>
          <w:sz w:val="24"/>
          <w:szCs w:val="24"/>
        </w:rPr>
      </w:pPr>
      <w:r w:rsidRPr="0024473B">
        <w:rPr>
          <w:b/>
          <w:sz w:val="24"/>
          <w:szCs w:val="24"/>
        </w:rPr>
        <w:t xml:space="preserve">История </w:t>
      </w:r>
      <w:r w:rsidRPr="0024473B">
        <w:rPr>
          <w:sz w:val="24"/>
          <w:szCs w:val="24"/>
        </w:rPr>
        <w:t>(диаграмма 3)</w:t>
      </w:r>
      <w:r w:rsidRPr="0024473B">
        <w:rPr>
          <w:b/>
          <w:sz w:val="24"/>
          <w:szCs w:val="24"/>
        </w:rPr>
        <w:t xml:space="preserve">.  </w:t>
      </w:r>
    </w:p>
    <w:p w:rsidR="00691D2D" w:rsidRPr="00066780" w:rsidRDefault="00691D2D" w:rsidP="00691D2D">
      <w:pPr>
        <w:pStyle w:val="a8"/>
        <w:spacing w:after="0"/>
        <w:rPr>
          <w:sz w:val="24"/>
          <w:szCs w:val="24"/>
        </w:rPr>
      </w:pPr>
      <w:r w:rsidRPr="00066780">
        <w:rPr>
          <w:sz w:val="24"/>
          <w:szCs w:val="24"/>
        </w:rPr>
        <w:t xml:space="preserve">ЕГЭ </w:t>
      </w:r>
      <w:r>
        <w:rPr>
          <w:sz w:val="24"/>
          <w:szCs w:val="24"/>
        </w:rPr>
        <w:t xml:space="preserve"> </w:t>
      </w:r>
      <w:r w:rsidRPr="00066780">
        <w:rPr>
          <w:sz w:val="24"/>
          <w:szCs w:val="24"/>
        </w:rPr>
        <w:t>по истории 202</w:t>
      </w:r>
      <w:r>
        <w:rPr>
          <w:sz w:val="24"/>
          <w:szCs w:val="24"/>
        </w:rPr>
        <w:t>3</w:t>
      </w:r>
      <w:r w:rsidRPr="00066780">
        <w:rPr>
          <w:sz w:val="24"/>
          <w:szCs w:val="24"/>
        </w:rPr>
        <w:t xml:space="preserve"> г.  сдавала 1 учащаяся. </w:t>
      </w:r>
    </w:p>
    <w:p w:rsidR="00691D2D" w:rsidRPr="007F1C83" w:rsidRDefault="00691D2D" w:rsidP="00691D2D">
      <w:pPr>
        <w:pStyle w:val="a8"/>
        <w:spacing w:after="0"/>
        <w:rPr>
          <w:b/>
          <w:sz w:val="24"/>
          <w:szCs w:val="24"/>
        </w:rPr>
      </w:pPr>
      <w:r w:rsidRPr="007F1C83">
        <w:rPr>
          <w:b/>
          <w:sz w:val="24"/>
          <w:szCs w:val="24"/>
        </w:rPr>
        <w:t>Средний балл – 76, в 2022 г.- 87. При проходном балле - 32. Максимальный балл - 76.</w:t>
      </w:r>
    </w:p>
    <w:p w:rsidR="00691D2D" w:rsidRPr="00A015EC" w:rsidRDefault="00691D2D" w:rsidP="00691D2D">
      <w:pPr>
        <w:spacing w:after="0"/>
        <w:jc w:val="both"/>
        <w:rPr>
          <w:rFonts w:ascii="Times New Roman" w:hAnsi="Times New Roman"/>
          <w:sz w:val="24"/>
          <w:szCs w:val="24"/>
        </w:rPr>
      </w:pPr>
      <w:r>
        <w:rPr>
          <w:noProof/>
          <w:lang w:eastAsia="ru-RU"/>
        </w:rPr>
        <w:drawing>
          <wp:anchor distT="0" distB="0" distL="114300" distR="114300" simplePos="0" relativeHeight="251664384" behindDoc="0" locked="0" layoutInCell="1" allowOverlap="1" wp14:anchorId="6810261E" wp14:editId="4E932E61">
            <wp:simplePos x="0" y="0"/>
            <wp:positionH relativeFrom="column">
              <wp:posOffset>-99695</wp:posOffset>
            </wp:positionH>
            <wp:positionV relativeFrom="paragraph">
              <wp:posOffset>405130</wp:posOffset>
            </wp:positionV>
            <wp:extent cx="4998720" cy="2225040"/>
            <wp:effectExtent l="1270" t="0" r="635" b="6350"/>
            <wp:wrapTopAndBottom/>
            <wp:docPr id="53" name="Диаграмма 5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r w:rsidRPr="00A015EC">
        <w:rPr>
          <w:rFonts w:ascii="Times New Roman" w:hAnsi="Times New Roman"/>
          <w:sz w:val="24"/>
          <w:szCs w:val="24"/>
        </w:rPr>
        <w:t xml:space="preserve">  Учитель, подготовивший к ИА </w:t>
      </w:r>
      <w:proofErr w:type="gramStart"/>
      <w:r w:rsidRPr="00A015EC">
        <w:rPr>
          <w:rFonts w:ascii="Times New Roman" w:hAnsi="Times New Roman"/>
          <w:sz w:val="24"/>
          <w:szCs w:val="24"/>
        </w:rPr>
        <w:t>–</w:t>
      </w:r>
      <w:proofErr w:type="spellStart"/>
      <w:r w:rsidRPr="00A015EC">
        <w:rPr>
          <w:rFonts w:ascii="Times New Roman" w:hAnsi="Times New Roman"/>
          <w:sz w:val="24"/>
          <w:szCs w:val="24"/>
        </w:rPr>
        <w:t>Я</w:t>
      </w:r>
      <w:proofErr w:type="gramEnd"/>
      <w:r w:rsidRPr="00A015EC">
        <w:rPr>
          <w:rFonts w:ascii="Times New Roman" w:hAnsi="Times New Roman"/>
          <w:sz w:val="24"/>
          <w:szCs w:val="24"/>
        </w:rPr>
        <w:t>кушевич</w:t>
      </w:r>
      <w:proofErr w:type="spellEnd"/>
      <w:r w:rsidRPr="00A015EC">
        <w:rPr>
          <w:rFonts w:ascii="Times New Roman" w:hAnsi="Times New Roman"/>
          <w:sz w:val="24"/>
          <w:szCs w:val="24"/>
        </w:rPr>
        <w:t xml:space="preserve"> С.В. 1 </w:t>
      </w:r>
      <w:proofErr w:type="spellStart"/>
      <w:r w:rsidRPr="00A015EC">
        <w:rPr>
          <w:rFonts w:ascii="Times New Roman" w:hAnsi="Times New Roman"/>
          <w:sz w:val="24"/>
          <w:szCs w:val="24"/>
        </w:rPr>
        <w:t>к.к</w:t>
      </w:r>
      <w:proofErr w:type="spellEnd"/>
      <w:r w:rsidRPr="00A015EC">
        <w:rPr>
          <w:rFonts w:ascii="Times New Roman" w:hAnsi="Times New Roman"/>
          <w:sz w:val="24"/>
          <w:szCs w:val="24"/>
        </w:rPr>
        <w:t>.</w:t>
      </w:r>
    </w:p>
    <w:p w:rsidR="00691D2D" w:rsidRDefault="00691D2D" w:rsidP="00691D2D">
      <w:pPr>
        <w:ind w:left="426"/>
        <w:jc w:val="both"/>
        <w:rPr>
          <w:rFonts w:ascii="Times New Roman" w:hAnsi="Times New Roman"/>
          <w:sz w:val="24"/>
          <w:szCs w:val="24"/>
        </w:rPr>
      </w:pPr>
    </w:p>
    <w:p w:rsidR="00691D2D" w:rsidRPr="00ED61F7" w:rsidRDefault="00691D2D" w:rsidP="00691D2D">
      <w:pPr>
        <w:rPr>
          <w:rFonts w:ascii="Times New Roman" w:hAnsi="Times New Roman"/>
          <w:b/>
          <w:i/>
          <w:noProof/>
          <w:sz w:val="24"/>
          <w:szCs w:val="24"/>
        </w:rPr>
      </w:pPr>
      <w:r w:rsidRPr="00ED61F7">
        <w:rPr>
          <w:rFonts w:ascii="Times New Roman" w:hAnsi="Times New Roman"/>
          <w:b/>
          <w:i/>
          <w:noProof/>
          <w:sz w:val="24"/>
          <w:szCs w:val="24"/>
        </w:rPr>
        <w:t>Диаграмма 3</w:t>
      </w:r>
    </w:p>
    <w:p w:rsidR="00691D2D" w:rsidRPr="00ED61F7" w:rsidRDefault="00691D2D" w:rsidP="00691D2D">
      <w:pPr>
        <w:tabs>
          <w:tab w:val="left" w:pos="1091"/>
        </w:tabs>
        <w:rPr>
          <w:rFonts w:ascii="Times New Roman" w:hAnsi="Times New Roman"/>
          <w:b/>
          <w:sz w:val="24"/>
          <w:szCs w:val="24"/>
        </w:rPr>
      </w:pPr>
      <w:r w:rsidRPr="00ED61F7">
        <w:rPr>
          <w:rFonts w:ascii="Times New Roman" w:hAnsi="Times New Roman"/>
          <w:b/>
          <w:sz w:val="24"/>
          <w:szCs w:val="24"/>
        </w:rPr>
        <w:t>4.  Обществознани</w:t>
      </w:r>
      <w:proofErr w:type="gramStart"/>
      <w:r w:rsidRPr="00ED61F7">
        <w:rPr>
          <w:rFonts w:ascii="Times New Roman" w:hAnsi="Times New Roman"/>
          <w:b/>
          <w:sz w:val="24"/>
          <w:szCs w:val="24"/>
        </w:rPr>
        <w:t>е</w:t>
      </w:r>
      <w:r w:rsidRPr="00ED61F7">
        <w:rPr>
          <w:rFonts w:ascii="Times New Roman" w:hAnsi="Times New Roman"/>
          <w:noProof/>
          <w:sz w:val="24"/>
          <w:szCs w:val="24"/>
        </w:rPr>
        <w:t>(</w:t>
      </w:r>
      <w:proofErr w:type="gramEnd"/>
      <w:r w:rsidRPr="00ED61F7">
        <w:rPr>
          <w:rFonts w:ascii="Times New Roman" w:hAnsi="Times New Roman"/>
          <w:noProof/>
          <w:sz w:val="24"/>
          <w:szCs w:val="24"/>
        </w:rPr>
        <w:t>диаграмма 4).</w:t>
      </w:r>
    </w:p>
    <w:p w:rsidR="00691D2D" w:rsidRPr="00ED61F7" w:rsidRDefault="00691D2D" w:rsidP="00691D2D">
      <w:pPr>
        <w:spacing w:after="0"/>
        <w:ind w:left="426" w:firstLine="425"/>
        <w:rPr>
          <w:rFonts w:ascii="Times New Roman" w:hAnsi="Times New Roman"/>
          <w:sz w:val="24"/>
          <w:szCs w:val="24"/>
        </w:rPr>
      </w:pPr>
      <w:r w:rsidRPr="00ED61F7">
        <w:rPr>
          <w:rStyle w:val="af4"/>
          <w:sz w:val="24"/>
          <w:szCs w:val="24"/>
        </w:rPr>
        <w:t>Обществознание</w:t>
      </w:r>
      <w:r w:rsidRPr="00ED61F7">
        <w:rPr>
          <w:rFonts w:ascii="Times New Roman" w:hAnsi="Times New Roman"/>
          <w:sz w:val="24"/>
          <w:szCs w:val="24"/>
        </w:rPr>
        <w:t xml:space="preserve"> - один из самых востребованных у выпускников предметов по </w:t>
      </w:r>
      <w:r>
        <w:rPr>
          <w:rFonts w:ascii="Times New Roman" w:hAnsi="Times New Roman"/>
          <w:sz w:val="24"/>
          <w:szCs w:val="24"/>
        </w:rPr>
        <w:t xml:space="preserve">  </w:t>
      </w:r>
      <w:r w:rsidRPr="00ED61F7">
        <w:rPr>
          <w:rFonts w:ascii="Times New Roman" w:hAnsi="Times New Roman"/>
          <w:sz w:val="24"/>
          <w:szCs w:val="24"/>
        </w:rPr>
        <w:t>выбору</w:t>
      </w:r>
      <w:r>
        <w:rPr>
          <w:rFonts w:ascii="Times New Roman" w:hAnsi="Times New Roman"/>
          <w:sz w:val="24"/>
          <w:szCs w:val="24"/>
        </w:rPr>
        <w:t xml:space="preserve"> </w:t>
      </w:r>
      <w:proofErr w:type="gramStart"/>
      <w:r>
        <w:rPr>
          <w:rFonts w:ascii="Times New Roman" w:hAnsi="Times New Roman"/>
          <w:sz w:val="24"/>
          <w:szCs w:val="24"/>
        </w:rPr>
        <w:t>для</w:t>
      </w:r>
      <w:proofErr w:type="gramEnd"/>
      <w:r>
        <w:rPr>
          <w:rFonts w:ascii="Times New Roman" w:hAnsi="Times New Roman"/>
          <w:sz w:val="24"/>
          <w:szCs w:val="24"/>
        </w:rPr>
        <w:t xml:space="preserve"> поступающих в ВУЗы</w:t>
      </w:r>
      <w:r w:rsidRPr="00ED61F7">
        <w:rPr>
          <w:rFonts w:ascii="Times New Roman" w:hAnsi="Times New Roman"/>
          <w:sz w:val="24"/>
          <w:szCs w:val="24"/>
        </w:rPr>
        <w:t>. Экзамен сдавал</w:t>
      </w:r>
      <w:r>
        <w:rPr>
          <w:rFonts w:ascii="Times New Roman" w:hAnsi="Times New Roman"/>
          <w:sz w:val="24"/>
          <w:szCs w:val="24"/>
        </w:rPr>
        <w:t xml:space="preserve">и 3 </w:t>
      </w:r>
      <w:r w:rsidRPr="00ED61F7">
        <w:rPr>
          <w:rFonts w:ascii="Times New Roman" w:hAnsi="Times New Roman"/>
          <w:sz w:val="24"/>
          <w:szCs w:val="24"/>
        </w:rPr>
        <w:t xml:space="preserve"> учащ</w:t>
      </w:r>
      <w:r>
        <w:rPr>
          <w:rFonts w:ascii="Times New Roman" w:hAnsi="Times New Roman"/>
          <w:sz w:val="24"/>
          <w:szCs w:val="24"/>
        </w:rPr>
        <w:t>их</w:t>
      </w:r>
      <w:r w:rsidRPr="00ED61F7">
        <w:rPr>
          <w:rFonts w:ascii="Times New Roman" w:hAnsi="Times New Roman"/>
          <w:sz w:val="24"/>
          <w:szCs w:val="24"/>
        </w:rPr>
        <w:t xml:space="preserve">ся. </w:t>
      </w:r>
    </w:p>
    <w:p w:rsidR="00691D2D" w:rsidRPr="00ED61F7" w:rsidRDefault="00691D2D" w:rsidP="00691D2D">
      <w:pPr>
        <w:ind w:left="426" w:firstLine="425"/>
        <w:rPr>
          <w:rFonts w:ascii="Times New Roman" w:hAnsi="Times New Roman"/>
          <w:bCs/>
          <w:sz w:val="24"/>
          <w:szCs w:val="24"/>
        </w:rPr>
      </w:pPr>
      <w:r w:rsidRPr="00ED61F7">
        <w:rPr>
          <w:rFonts w:ascii="Times New Roman" w:hAnsi="Times New Roman"/>
          <w:sz w:val="24"/>
          <w:szCs w:val="24"/>
        </w:rPr>
        <w:t>Средний балл –</w:t>
      </w:r>
      <w:r>
        <w:rPr>
          <w:rFonts w:ascii="Times New Roman" w:hAnsi="Times New Roman"/>
          <w:sz w:val="24"/>
          <w:szCs w:val="24"/>
        </w:rPr>
        <w:t xml:space="preserve"> 67</w:t>
      </w:r>
      <w:r w:rsidRPr="00ED61F7">
        <w:rPr>
          <w:rFonts w:ascii="Times New Roman" w:hAnsi="Times New Roman"/>
          <w:sz w:val="24"/>
          <w:szCs w:val="24"/>
        </w:rPr>
        <w:t>, в 20</w:t>
      </w:r>
      <w:r>
        <w:rPr>
          <w:rFonts w:ascii="Times New Roman" w:hAnsi="Times New Roman"/>
          <w:sz w:val="24"/>
          <w:szCs w:val="24"/>
        </w:rPr>
        <w:t>22</w:t>
      </w:r>
      <w:r w:rsidRPr="00ED61F7">
        <w:rPr>
          <w:rFonts w:ascii="Times New Roman" w:hAnsi="Times New Roman"/>
          <w:sz w:val="24"/>
          <w:szCs w:val="24"/>
        </w:rPr>
        <w:t xml:space="preserve">- </w:t>
      </w:r>
      <w:r>
        <w:rPr>
          <w:rFonts w:ascii="Times New Roman" w:hAnsi="Times New Roman"/>
          <w:sz w:val="24"/>
          <w:szCs w:val="24"/>
        </w:rPr>
        <w:t>92</w:t>
      </w:r>
      <w:r w:rsidRPr="00ED61F7">
        <w:rPr>
          <w:rFonts w:ascii="Times New Roman" w:hAnsi="Times New Roman"/>
          <w:sz w:val="24"/>
          <w:szCs w:val="24"/>
        </w:rPr>
        <w:t xml:space="preserve">. При проходном балле - 42. Максимальный балл - </w:t>
      </w:r>
      <w:r>
        <w:rPr>
          <w:rFonts w:ascii="Times New Roman" w:hAnsi="Times New Roman"/>
          <w:sz w:val="24"/>
          <w:szCs w:val="24"/>
        </w:rPr>
        <w:t>81</w:t>
      </w:r>
    </w:p>
    <w:p w:rsidR="00691D2D" w:rsidRDefault="00691D2D" w:rsidP="00691D2D">
      <w:pPr>
        <w:ind w:left="426" w:firstLine="425"/>
        <w:rPr>
          <w:rFonts w:ascii="Times New Roman" w:hAnsi="Times New Roman"/>
          <w:color w:val="000000"/>
          <w:sz w:val="24"/>
          <w:szCs w:val="24"/>
          <w:u w:val="single"/>
        </w:rPr>
      </w:pPr>
      <w:r w:rsidRPr="00ED61F7">
        <w:rPr>
          <w:rFonts w:ascii="Times New Roman" w:hAnsi="Times New Roman"/>
          <w:sz w:val="24"/>
          <w:szCs w:val="24"/>
        </w:rPr>
        <w:t xml:space="preserve">Учитель, подготовивший к ИА – </w:t>
      </w:r>
      <w:proofErr w:type="spellStart"/>
      <w:r>
        <w:rPr>
          <w:rFonts w:ascii="Times New Roman" w:hAnsi="Times New Roman"/>
          <w:sz w:val="24"/>
          <w:szCs w:val="24"/>
        </w:rPr>
        <w:t>Якушев</w:t>
      </w:r>
      <w:r w:rsidRPr="00234A5D">
        <w:rPr>
          <w:rFonts w:ascii="Times New Roman" w:hAnsi="Times New Roman"/>
          <w:sz w:val="24"/>
          <w:szCs w:val="24"/>
          <w:u w:val="single"/>
        </w:rPr>
        <w:t>ич</w:t>
      </w:r>
      <w:proofErr w:type="spellEnd"/>
      <w:r w:rsidRPr="00234A5D">
        <w:rPr>
          <w:rFonts w:ascii="Times New Roman" w:hAnsi="Times New Roman"/>
          <w:sz w:val="24"/>
          <w:szCs w:val="24"/>
          <w:u w:val="single"/>
        </w:rPr>
        <w:t xml:space="preserve"> С.В. </w:t>
      </w:r>
      <w:r w:rsidRPr="00234A5D">
        <w:rPr>
          <w:rFonts w:ascii="Times New Roman" w:hAnsi="Times New Roman"/>
          <w:color w:val="000000"/>
          <w:sz w:val="24"/>
          <w:szCs w:val="24"/>
          <w:u w:val="single"/>
        </w:rPr>
        <w:t>(первая кв. к.)</w:t>
      </w:r>
    </w:p>
    <w:p w:rsidR="00691D2D" w:rsidRPr="00ED61F7" w:rsidRDefault="00691D2D" w:rsidP="00691D2D">
      <w:pPr>
        <w:ind w:left="426" w:firstLine="425"/>
        <w:rPr>
          <w:rFonts w:ascii="Times New Roman" w:hAnsi="Times New Roman"/>
          <w:noProof/>
          <w:sz w:val="24"/>
          <w:szCs w:val="24"/>
        </w:rPr>
      </w:pPr>
      <w:r>
        <w:rPr>
          <w:noProof/>
          <w:lang w:eastAsia="ru-RU"/>
        </w:rPr>
        <w:lastRenderedPageBreak/>
        <w:drawing>
          <wp:anchor distT="0" distB="0" distL="114300" distR="114300" simplePos="0" relativeHeight="251665408" behindDoc="0" locked="0" layoutInCell="1" allowOverlap="1" wp14:anchorId="7F672523" wp14:editId="3308B11E">
            <wp:simplePos x="0" y="0"/>
            <wp:positionH relativeFrom="column">
              <wp:posOffset>466090</wp:posOffset>
            </wp:positionH>
            <wp:positionV relativeFrom="paragraph">
              <wp:posOffset>542290</wp:posOffset>
            </wp:positionV>
            <wp:extent cx="4724400" cy="2853055"/>
            <wp:effectExtent l="0" t="4445" r="4445" b="0"/>
            <wp:wrapTopAndBottom/>
            <wp:docPr id="52" name="Диаграмма 5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r w:rsidRPr="00ED61F7">
        <w:rPr>
          <w:rFonts w:ascii="Times New Roman" w:hAnsi="Times New Roman"/>
          <w:b/>
          <w:i/>
          <w:sz w:val="24"/>
          <w:szCs w:val="24"/>
        </w:rPr>
        <w:t>Диаграмма  4</w:t>
      </w:r>
    </w:p>
    <w:p w:rsidR="00691D2D" w:rsidRDefault="00691D2D" w:rsidP="00691D2D">
      <w:pPr>
        <w:ind w:left="426" w:firstLine="425"/>
        <w:rPr>
          <w:rFonts w:ascii="Times New Roman" w:hAnsi="Times New Roman"/>
          <w:b/>
          <w:sz w:val="24"/>
          <w:szCs w:val="24"/>
        </w:rPr>
      </w:pPr>
    </w:p>
    <w:p w:rsidR="00691D2D" w:rsidRDefault="00691D2D" w:rsidP="00691D2D">
      <w:pPr>
        <w:rPr>
          <w:rFonts w:ascii="Times New Roman" w:hAnsi="Times New Roman"/>
          <w:b/>
          <w:color w:val="000000"/>
          <w:sz w:val="24"/>
          <w:szCs w:val="24"/>
        </w:rPr>
      </w:pPr>
      <w:r>
        <w:rPr>
          <w:rFonts w:ascii="Times New Roman" w:hAnsi="Times New Roman"/>
          <w:b/>
          <w:color w:val="000000"/>
          <w:sz w:val="24"/>
          <w:szCs w:val="24"/>
        </w:rPr>
        <w:t xml:space="preserve">       5.География</w:t>
      </w:r>
    </w:p>
    <w:p w:rsidR="00691D2D" w:rsidRPr="00066780" w:rsidRDefault="00691D2D" w:rsidP="00691D2D">
      <w:pPr>
        <w:spacing w:after="0"/>
        <w:rPr>
          <w:rFonts w:ascii="Times New Roman" w:hAnsi="Times New Roman"/>
          <w:sz w:val="24"/>
          <w:szCs w:val="24"/>
        </w:rPr>
      </w:pPr>
      <w:r>
        <w:rPr>
          <w:rFonts w:ascii="Times New Roman" w:hAnsi="Times New Roman"/>
          <w:sz w:val="24"/>
          <w:szCs w:val="24"/>
        </w:rPr>
        <w:t xml:space="preserve">              </w:t>
      </w:r>
      <w:r w:rsidRPr="00066780">
        <w:rPr>
          <w:rFonts w:ascii="Times New Roman" w:hAnsi="Times New Roman"/>
          <w:sz w:val="24"/>
          <w:szCs w:val="24"/>
        </w:rPr>
        <w:t xml:space="preserve">ЕГЭ </w:t>
      </w:r>
      <w:r>
        <w:rPr>
          <w:rFonts w:ascii="Times New Roman" w:hAnsi="Times New Roman"/>
          <w:sz w:val="24"/>
          <w:szCs w:val="24"/>
        </w:rPr>
        <w:t xml:space="preserve"> </w:t>
      </w:r>
      <w:r w:rsidRPr="00066780">
        <w:rPr>
          <w:rFonts w:ascii="Times New Roman" w:hAnsi="Times New Roman"/>
          <w:sz w:val="24"/>
          <w:szCs w:val="24"/>
        </w:rPr>
        <w:t xml:space="preserve">по </w:t>
      </w:r>
      <w:r>
        <w:rPr>
          <w:rFonts w:ascii="Times New Roman" w:hAnsi="Times New Roman"/>
          <w:sz w:val="24"/>
          <w:szCs w:val="24"/>
        </w:rPr>
        <w:t>географии в</w:t>
      </w:r>
      <w:r w:rsidRPr="00066780">
        <w:rPr>
          <w:rFonts w:ascii="Times New Roman" w:hAnsi="Times New Roman"/>
          <w:sz w:val="24"/>
          <w:szCs w:val="24"/>
        </w:rPr>
        <w:t xml:space="preserve"> 202</w:t>
      </w:r>
      <w:r>
        <w:rPr>
          <w:rFonts w:ascii="Times New Roman" w:hAnsi="Times New Roman"/>
          <w:sz w:val="24"/>
          <w:szCs w:val="24"/>
        </w:rPr>
        <w:t>3</w:t>
      </w:r>
      <w:r w:rsidRPr="00066780">
        <w:rPr>
          <w:rFonts w:ascii="Times New Roman" w:hAnsi="Times New Roman"/>
          <w:sz w:val="24"/>
          <w:szCs w:val="24"/>
        </w:rPr>
        <w:t xml:space="preserve"> г.  сдавал 1 учащ</w:t>
      </w:r>
      <w:r>
        <w:rPr>
          <w:rFonts w:ascii="Times New Roman" w:hAnsi="Times New Roman"/>
          <w:sz w:val="24"/>
          <w:szCs w:val="24"/>
        </w:rPr>
        <w:t>ий</w:t>
      </w:r>
      <w:r w:rsidRPr="00066780">
        <w:rPr>
          <w:rFonts w:ascii="Times New Roman" w:hAnsi="Times New Roman"/>
          <w:sz w:val="24"/>
          <w:szCs w:val="24"/>
        </w:rPr>
        <w:t xml:space="preserve">ся. </w:t>
      </w:r>
    </w:p>
    <w:p w:rsidR="00691D2D" w:rsidRPr="00066780" w:rsidRDefault="00691D2D" w:rsidP="00691D2D">
      <w:pPr>
        <w:pStyle w:val="a8"/>
        <w:spacing w:after="0"/>
        <w:rPr>
          <w:sz w:val="24"/>
          <w:szCs w:val="24"/>
        </w:rPr>
      </w:pPr>
      <w:r w:rsidRPr="00066780">
        <w:rPr>
          <w:sz w:val="24"/>
          <w:szCs w:val="24"/>
        </w:rPr>
        <w:t xml:space="preserve">Средний балл – </w:t>
      </w:r>
      <w:r>
        <w:rPr>
          <w:sz w:val="24"/>
          <w:szCs w:val="24"/>
        </w:rPr>
        <w:t>65</w:t>
      </w:r>
      <w:r w:rsidRPr="00066780">
        <w:rPr>
          <w:sz w:val="24"/>
          <w:szCs w:val="24"/>
        </w:rPr>
        <w:t>, в 202</w:t>
      </w:r>
      <w:r>
        <w:rPr>
          <w:sz w:val="24"/>
          <w:szCs w:val="24"/>
        </w:rPr>
        <w:t>1</w:t>
      </w:r>
      <w:r w:rsidRPr="00066780">
        <w:rPr>
          <w:sz w:val="24"/>
          <w:szCs w:val="24"/>
        </w:rPr>
        <w:t xml:space="preserve"> г.- </w:t>
      </w:r>
      <w:r>
        <w:rPr>
          <w:sz w:val="24"/>
          <w:szCs w:val="24"/>
        </w:rPr>
        <w:t>74. При проходном балле - 37</w:t>
      </w:r>
      <w:r w:rsidRPr="00066780">
        <w:rPr>
          <w:sz w:val="24"/>
          <w:szCs w:val="24"/>
        </w:rPr>
        <w:t xml:space="preserve">. </w:t>
      </w:r>
    </w:p>
    <w:p w:rsidR="00691D2D" w:rsidRDefault="00691D2D" w:rsidP="00691D2D">
      <w:pPr>
        <w:spacing w:after="0"/>
        <w:jc w:val="both"/>
        <w:rPr>
          <w:rFonts w:ascii="Times New Roman" w:hAnsi="Times New Roman"/>
          <w:b/>
          <w:i/>
          <w:color w:val="000000"/>
          <w:sz w:val="24"/>
          <w:szCs w:val="24"/>
        </w:rPr>
      </w:pPr>
      <w:r w:rsidRPr="00A015EC">
        <w:rPr>
          <w:rFonts w:ascii="Times New Roman" w:hAnsi="Times New Roman"/>
          <w:sz w:val="24"/>
          <w:szCs w:val="24"/>
        </w:rPr>
        <w:t xml:space="preserve"> </w:t>
      </w:r>
      <w:r>
        <w:rPr>
          <w:rFonts w:ascii="Times New Roman" w:hAnsi="Times New Roman"/>
          <w:sz w:val="24"/>
          <w:szCs w:val="24"/>
        </w:rPr>
        <w:t xml:space="preserve">           </w:t>
      </w:r>
      <w:r w:rsidRPr="00A015EC">
        <w:rPr>
          <w:rFonts w:ascii="Times New Roman" w:hAnsi="Times New Roman"/>
          <w:sz w:val="24"/>
          <w:szCs w:val="24"/>
        </w:rPr>
        <w:t xml:space="preserve"> Учитель, подготовивший к ИА –</w:t>
      </w:r>
      <w:r>
        <w:rPr>
          <w:rFonts w:ascii="Times New Roman" w:hAnsi="Times New Roman"/>
          <w:sz w:val="24"/>
          <w:szCs w:val="24"/>
        </w:rPr>
        <w:t xml:space="preserve"> Козлова Н.С.. высшая</w:t>
      </w:r>
      <w:r w:rsidRPr="00A015EC">
        <w:rPr>
          <w:rFonts w:ascii="Times New Roman" w:hAnsi="Times New Roman"/>
          <w:sz w:val="24"/>
          <w:szCs w:val="24"/>
        </w:rPr>
        <w:t xml:space="preserve"> </w:t>
      </w:r>
      <w:proofErr w:type="spellStart"/>
      <w:r w:rsidRPr="00A015EC">
        <w:rPr>
          <w:rFonts w:ascii="Times New Roman" w:hAnsi="Times New Roman"/>
          <w:sz w:val="24"/>
          <w:szCs w:val="24"/>
        </w:rPr>
        <w:t>к.к</w:t>
      </w:r>
      <w:proofErr w:type="spellEnd"/>
      <w:r w:rsidRPr="00A015EC">
        <w:rPr>
          <w:rFonts w:ascii="Times New Roman" w:hAnsi="Times New Roman"/>
          <w:sz w:val="24"/>
          <w:szCs w:val="24"/>
        </w:rPr>
        <w:t>.</w:t>
      </w:r>
      <w:r w:rsidRPr="00EC2A07">
        <w:rPr>
          <w:rFonts w:ascii="Times New Roman" w:hAnsi="Times New Roman"/>
          <w:b/>
          <w:i/>
          <w:color w:val="000000"/>
          <w:sz w:val="24"/>
          <w:szCs w:val="24"/>
        </w:rPr>
        <w:t xml:space="preserve"> </w:t>
      </w:r>
    </w:p>
    <w:p w:rsidR="00691D2D" w:rsidRDefault="00691D2D" w:rsidP="00691D2D">
      <w:pPr>
        <w:spacing w:after="0"/>
        <w:jc w:val="both"/>
        <w:rPr>
          <w:rFonts w:ascii="Times New Roman" w:hAnsi="Times New Roman"/>
          <w:b/>
          <w:i/>
          <w:color w:val="000000"/>
          <w:sz w:val="24"/>
          <w:szCs w:val="24"/>
        </w:rPr>
      </w:pPr>
      <w:r>
        <w:rPr>
          <w:rFonts w:ascii="Times New Roman" w:hAnsi="Times New Roman"/>
          <w:b/>
          <w:i/>
          <w:color w:val="000000"/>
          <w:sz w:val="24"/>
          <w:szCs w:val="24"/>
        </w:rPr>
        <w:t xml:space="preserve">              </w:t>
      </w:r>
    </w:p>
    <w:p w:rsidR="00691D2D" w:rsidRDefault="00691D2D" w:rsidP="00691D2D">
      <w:pPr>
        <w:spacing w:after="0"/>
        <w:jc w:val="both"/>
        <w:rPr>
          <w:rFonts w:ascii="Times New Roman" w:hAnsi="Times New Roman"/>
          <w:b/>
          <w:i/>
          <w:color w:val="000000"/>
          <w:sz w:val="24"/>
          <w:szCs w:val="24"/>
        </w:rPr>
      </w:pPr>
      <w:r>
        <w:rPr>
          <w:rFonts w:ascii="Times New Roman" w:hAnsi="Times New Roman"/>
          <w:b/>
          <w:i/>
          <w:color w:val="000000"/>
          <w:sz w:val="24"/>
          <w:szCs w:val="24"/>
        </w:rPr>
        <w:t xml:space="preserve">      </w:t>
      </w:r>
      <w:r w:rsidRPr="00EC2A07">
        <w:rPr>
          <w:rFonts w:ascii="Times New Roman" w:hAnsi="Times New Roman"/>
          <w:b/>
          <w:i/>
          <w:color w:val="000000"/>
          <w:sz w:val="24"/>
          <w:szCs w:val="24"/>
        </w:rPr>
        <w:t>Диаграмма 5</w:t>
      </w:r>
    </w:p>
    <w:p w:rsidR="00691D2D" w:rsidRPr="00A015EC" w:rsidRDefault="00691D2D" w:rsidP="00691D2D">
      <w:pPr>
        <w:spacing w:after="0"/>
        <w:jc w:val="both"/>
        <w:rPr>
          <w:rFonts w:ascii="Times New Roman" w:hAnsi="Times New Roman"/>
          <w:sz w:val="24"/>
          <w:szCs w:val="24"/>
        </w:rPr>
      </w:pPr>
      <w:r>
        <w:rPr>
          <w:noProof/>
          <w:lang w:eastAsia="ru-RU"/>
        </w:rPr>
        <w:drawing>
          <wp:anchor distT="0" distB="0" distL="114300" distR="114300" simplePos="0" relativeHeight="251666432" behindDoc="0" locked="0" layoutInCell="1" allowOverlap="1" wp14:anchorId="6F7F9A0C" wp14:editId="0D45A983">
            <wp:simplePos x="0" y="0"/>
            <wp:positionH relativeFrom="column">
              <wp:posOffset>464820</wp:posOffset>
            </wp:positionH>
            <wp:positionV relativeFrom="paragraph">
              <wp:posOffset>212725</wp:posOffset>
            </wp:positionV>
            <wp:extent cx="3346450" cy="1463040"/>
            <wp:effectExtent l="0" t="6350" r="2540" b="0"/>
            <wp:wrapTopAndBottom/>
            <wp:docPr id="51" name="Диаграмма 5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page">
              <wp14:pctWidth>0</wp14:pctWidth>
            </wp14:sizeRelH>
            <wp14:sizeRelV relativeFrom="page">
              <wp14:pctHeight>0</wp14:pctHeight>
            </wp14:sizeRelV>
          </wp:anchor>
        </w:drawing>
      </w:r>
    </w:p>
    <w:p w:rsidR="00691D2D" w:rsidRPr="00EC2A07" w:rsidRDefault="00691D2D" w:rsidP="00691D2D">
      <w:pPr>
        <w:rPr>
          <w:rFonts w:ascii="Times New Roman" w:hAnsi="Times New Roman"/>
          <w:b/>
          <w:color w:val="000000"/>
          <w:sz w:val="24"/>
          <w:szCs w:val="24"/>
        </w:rPr>
      </w:pPr>
    </w:p>
    <w:p w:rsidR="00691D2D" w:rsidRDefault="00691D2D" w:rsidP="00691D2D">
      <w:pPr>
        <w:rPr>
          <w:rFonts w:ascii="Times New Roman" w:hAnsi="Times New Roman"/>
          <w:b/>
          <w:color w:val="000000"/>
          <w:sz w:val="24"/>
          <w:szCs w:val="24"/>
        </w:rPr>
      </w:pPr>
      <w:r w:rsidRPr="00EC2A07">
        <w:rPr>
          <w:rFonts w:ascii="Times New Roman" w:hAnsi="Times New Roman"/>
          <w:b/>
          <w:i/>
          <w:color w:val="000000"/>
          <w:sz w:val="24"/>
          <w:szCs w:val="24"/>
        </w:rPr>
        <w:t xml:space="preserve">            </w:t>
      </w:r>
      <w:r>
        <w:rPr>
          <w:rFonts w:ascii="Times New Roman" w:hAnsi="Times New Roman"/>
          <w:b/>
          <w:color w:val="000000"/>
          <w:sz w:val="24"/>
          <w:szCs w:val="24"/>
        </w:rPr>
        <w:t>6. Информатика (КЕГЭ)</w:t>
      </w:r>
    </w:p>
    <w:p w:rsidR="00691D2D" w:rsidRPr="00066780" w:rsidRDefault="00691D2D" w:rsidP="00691D2D">
      <w:pPr>
        <w:pStyle w:val="a8"/>
        <w:spacing w:after="0"/>
        <w:rPr>
          <w:sz w:val="24"/>
          <w:szCs w:val="24"/>
        </w:rPr>
      </w:pPr>
      <w:r w:rsidRPr="00066780">
        <w:rPr>
          <w:sz w:val="24"/>
          <w:szCs w:val="24"/>
        </w:rPr>
        <w:t xml:space="preserve">ЕГЭ </w:t>
      </w:r>
      <w:r>
        <w:rPr>
          <w:sz w:val="24"/>
          <w:szCs w:val="24"/>
        </w:rPr>
        <w:t xml:space="preserve"> </w:t>
      </w:r>
      <w:r w:rsidRPr="00066780">
        <w:rPr>
          <w:sz w:val="24"/>
          <w:szCs w:val="24"/>
        </w:rPr>
        <w:t xml:space="preserve">по </w:t>
      </w:r>
      <w:r>
        <w:rPr>
          <w:sz w:val="24"/>
          <w:szCs w:val="24"/>
        </w:rPr>
        <w:t>информатике в компьютерной форме в</w:t>
      </w:r>
      <w:r w:rsidRPr="00066780">
        <w:rPr>
          <w:sz w:val="24"/>
          <w:szCs w:val="24"/>
        </w:rPr>
        <w:t xml:space="preserve"> 202</w:t>
      </w:r>
      <w:r>
        <w:rPr>
          <w:sz w:val="24"/>
          <w:szCs w:val="24"/>
        </w:rPr>
        <w:t>3</w:t>
      </w:r>
      <w:r w:rsidRPr="00066780">
        <w:rPr>
          <w:sz w:val="24"/>
          <w:szCs w:val="24"/>
        </w:rPr>
        <w:t xml:space="preserve"> г.  сдавал</w:t>
      </w:r>
      <w:r>
        <w:rPr>
          <w:sz w:val="24"/>
          <w:szCs w:val="24"/>
        </w:rPr>
        <w:t>и</w:t>
      </w:r>
      <w:r w:rsidRPr="00066780">
        <w:rPr>
          <w:sz w:val="24"/>
          <w:szCs w:val="24"/>
        </w:rPr>
        <w:t xml:space="preserve"> </w:t>
      </w:r>
      <w:r>
        <w:rPr>
          <w:sz w:val="24"/>
          <w:szCs w:val="24"/>
        </w:rPr>
        <w:t xml:space="preserve">2 </w:t>
      </w:r>
      <w:r w:rsidRPr="00066780">
        <w:rPr>
          <w:sz w:val="24"/>
          <w:szCs w:val="24"/>
        </w:rPr>
        <w:t>учащ</w:t>
      </w:r>
      <w:r>
        <w:rPr>
          <w:sz w:val="24"/>
          <w:szCs w:val="24"/>
        </w:rPr>
        <w:t>их</w:t>
      </w:r>
      <w:r w:rsidRPr="00066780">
        <w:rPr>
          <w:sz w:val="24"/>
          <w:szCs w:val="24"/>
        </w:rPr>
        <w:t xml:space="preserve">ся. </w:t>
      </w:r>
    </w:p>
    <w:p w:rsidR="00691D2D" w:rsidRDefault="00691D2D" w:rsidP="00691D2D">
      <w:pPr>
        <w:spacing w:after="0"/>
        <w:jc w:val="both"/>
        <w:rPr>
          <w:rFonts w:ascii="Times New Roman" w:hAnsi="Times New Roman"/>
          <w:b/>
          <w:i/>
          <w:color w:val="000000"/>
          <w:sz w:val="24"/>
          <w:szCs w:val="24"/>
        </w:rPr>
      </w:pPr>
      <w:r w:rsidRPr="00066780">
        <w:rPr>
          <w:rFonts w:ascii="Times New Roman" w:hAnsi="Times New Roman"/>
          <w:sz w:val="24"/>
          <w:szCs w:val="24"/>
        </w:rPr>
        <w:t xml:space="preserve">Средний балл – </w:t>
      </w:r>
      <w:r>
        <w:rPr>
          <w:rFonts w:ascii="Times New Roman" w:hAnsi="Times New Roman"/>
          <w:sz w:val="24"/>
          <w:szCs w:val="24"/>
        </w:rPr>
        <w:t>47</w:t>
      </w:r>
      <w:r w:rsidRPr="00066780">
        <w:rPr>
          <w:rFonts w:ascii="Times New Roman" w:hAnsi="Times New Roman"/>
          <w:sz w:val="24"/>
          <w:szCs w:val="24"/>
        </w:rPr>
        <w:t>, в 202</w:t>
      </w:r>
      <w:r>
        <w:rPr>
          <w:rFonts w:ascii="Times New Roman" w:hAnsi="Times New Roman"/>
          <w:sz w:val="24"/>
          <w:szCs w:val="24"/>
        </w:rPr>
        <w:t>1</w:t>
      </w:r>
      <w:r w:rsidRPr="00066780">
        <w:rPr>
          <w:rFonts w:ascii="Times New Roman" w:hAnsi="Times New Roman"/>
          <w:sz w:val="24"/>
          <w:szCs w:val="24"/>
        </w:rPr>
        <w:t xml:space="preserve"> г.-</w:t>
      </w:r>
      <w:r>
        <w:rPr>
          <w:rFonts w:ascii="Times New Roman" w:hAnsi="Times New Roman"/>
          <w:sz w:val="24"/>
          <w:szCs w:val="24"/>
        </w:rPr>
        <w:t xml:space="preserve"> 48. При проходном балле - 40</w:t>
      </w:r>
      <w:r w:rsidRPr="00066780">
        <w:rPr>
          <w:rFonts w:ascii="Times New Roman" w:hAnsi="Times New Roman"/>
          <w:sz w:val="24"/>
          <w:szCs w:val="24"/>
        </w:rPr>
        <w:t>.</w:t>
      </w:r>
      <w:r>
        <w:rPr>
          <w:rFonts w:ascii="Times New Roman" w:hAnsi="Times New Roman"/>
          <w:sz w:val="24"/>
          <w:szCs w:val="24"/>
        </w:rPr>
        <w:t xml:space="preserve"> Самый высокий результат-54. </w:t>
      </w:r>
      <w:r w:rsidRPr="00A015EC">
        <w:rPr>
          <w:rFonts w:ascii="Times New Roman" w:hAnsi="Times New Roman"/>
          <w:sz w:val="24"/>
          <w:szCs w:val="24"/>
        </w:rPr>
        <w:t>Учитель, подготовивший к ИА –</w:t>
      </w:r>
      <w:r>
        <w:rPr>
          <w:rFonts w:ascii="Times New Roman" w:hAnsi="Times New Roman"/>
          <w:sz w:val="24"/>
          <w:szCs w:val="24"/>
        </w:rPr>
        <w:t xml:space="preserve"> Петрова А.С. первая </w:t>
      </w:r>
      <w:proofErr w:type="spellStart"/>
      <w:r w:rsidRPr="00A015EC">
        <w:rPr>
          <w:rFonts w:ascii="Times New Roman" w:hAnsi="Times New Roman"/>
          <w:sz w:val="24"/>
          <w:szCs w:val="24"/>
        </w:rPr>
        <w:t>к.к</w:t>
      </w:r>
      <w:proofErr w:type="spellEnd"/>
      <w:r w:rsidRPr="00A015EC">
        <w:rPr>
          <w:rFonts w:ascii="Times New Roman" w:hAnsi="Times New Roman"/>
          <w:sz w:val="24"/>
          <w:szCs w:val="24"/>
        </w:rPr>
        <w:t>.</w:t>
      </w:r>
      <w:r>
        <w:rPr>
          <w:rFonts w:ascii="Times New Roman" w:hAnsi="Times New Roman"/>
          <w:b/>
          <w:i/>
          <w:color w:val="000000"/>
          <w:sz w:val="24"/>
          <w:szCs w:val="24"/>
        </w:rPr>
        <w:t xml:space="preserve">     </w:t>
      </w:r>
    </w:p>
    <w:p w:rsidR="00691D2D" w:rsidRPr="00C846F4" w:rsidRDefault="00691D2D" w:rsidP="00691D2D">
      <w:pPr>
        <w:spacing w:after="0"/>
        <w:jc w:val="both"/>
        <w:rPr>
          <w:rFonts w:ascii="Times New Roman" w:hAnsi="Times New Roman"/>
          <w:b/>
          <w:i/>
          <w:color w:val="000000"/>
          <w:sz w:val="24"/>
          <w:szCs w:val="24"/>
        </w:rPr>
      </w:pPr>
      <w:r>
        <w:rPr>
          <w:rFonts w:ascii="Times New Roman" w:hAnsi="Times New Roman"/>
          <w:b/>
          <w:i/>
          <w:color w:val="000000"/>
          <w:sz w:val="24"/>
          <w:szCs w:val="24"/>
        </w:rPr>
        <w:t xml:space="preserve"> </w:t>
      </w:r>
      <w:r w:rsidRPr="00EC2A07">
        <w:rPr>
          <w:rFonts w:ascii="Times New Roman" w:hAnsi="Times New Roman"/>
          <w:b/>
          <w:i/>
          <w:color w:val="000000"/>
          <w:sz w:val="24"/>
          <w:szCs w:val="24"/>
        </w:rPr>
        <w:t xml:space="preserve">Диаграмма </w:t>
      </w:r>
      <w:r>
        <w:rPr>
          <w:rFonts w:ascii="Times New Roman" w:hAnsi="Times New Roman"/>
          <w:b/>
          <w:i/>
          <w:color w:val="000000"/>
          <w:sz w:val="24"/>
          <w:szCs w:val="24"/>
        </w:rPr>
        <w:t>6</w:t>
      </w:r>
      <w:r>
        <w:rPr>
          <w:noProof/>
          <w:lang w:eastAsia="ru-RU"/>
        </w:rPr>
        <w:drawing>
          <wp:anchor distT="0" distB="0" distL="114300" distR="114300" simplePos="0" relativeHeight="251667456" behindDoc="0" locked="0" layoutInCell="1" allowOverlap="1" wp14:anchorId="4484B053" wp14:editId="316D40A9">
            <wp:simplePos x="0" y="0"/>
            <wp:positionH relativeFrom="column">
              <wp:posOffset>464820</wp:posOffset>
            </wp:positionH>
            <wp:positionV relativeFrom="paragraph">
              <wp:posOffset>334645</wp:posOffset>
            </wp:positionV>
            <wp:extent cx="2816225" cy="1304290"/>
            <wp:effectExtent l="3810" t="0" r="0" b="1270"/>
            <wp:wrapTopAndBottom/>
            <wp:docPr id="50" name="Диаграмма 5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page">
              <wp14:pctWidth>0</wp14:pctWidth>
            </wp14:sizeRelH>
            <wp14:sizeRelV relativeFrom="page">
              <wp14:pctHeight>0</wp14:pctHeight>
            </wp14:sizeRelV>
          </wp:anchor>
        </w:drawing>
      </w:r>
      <w:r>
        <w:rPr>
          <w:rFonts w:ascii="Times New Roman" w:hAnsi="Times New Roman"/>
          <w:b/>
          <w:i/>
          <w:color w:val="000000"/>
          <w:sz w:val="24"/>
          <w:szCs w:val="24"/>
        </w:rPr>
        <w:t xml:space="preserve">          </w:t>
      </w:r>
    </w:p>
    <w:p w:rsidR="00691D2D" w:rsidRPr="00EC2A07" w:rsidRDefault="00691D2D" w:rsidP="00691D2D">
      <w:pPr>
        <w:rPr>
          <w:rFonts w:ascii="Times New Roman" w:hAnsi="Times New Roman"/>
          <w:b/>
          <w:i/>
          <w:color w:val="000000"/>
          <w:sz w:val="24"/>
          <w:szCs w:val="24"/>
        </w:rPr>
      </w:pPr>
      <w:r w:rsidRPr="00EC2A07">
        <w:rPr>
          <w:rFonts w:ascii="Times New Roman" w:hAnsi="Times New Roman"/>
          <w:b/>
          <w:i/>
          <w:color w:val="000000"/>
          <w:sz w:val="24"/>
          <w:szCs w:val="24"/>
        </w:rPr>
        <w:lastRenderedPageBreak/>
        <w:t xml:space="preserve">   </w:t>
      </w:r>
    </w:p>
    <w:p w:rsidR="00691D2D" w:rsidRDefault="00691D2D" w:rsidP="00691D2D">
      <w:pPr>
        <w:spacing w:after="0" w:line="360" w:lineRule="auto"/>
        <w:jc w:val="both"/>
        <w:rPr>
          <w:rFonts w:ascii="Times New Roman" w:hAnsi="Times New Roman"/>
          <w:b/>
          <w:bCs/>
          <w:sz w:val="24"/>
          <w:szCs w:val="24"/>
        </w:rPr>
      </w:pPr>
      <w:r w:rsidRPr="00BB08C1">
        <w:rPr>
          <w:rFonts w:ascii="Times New Roman" w:hAnsi="Times New Roman"/>
          <w:b/>
          <w:sz w:val="28"/>
          <w:szCs w:val="28"/>
        </w:rPr>
        <w:t xml:space="preserve">Вывод: </w:t>
      </w:r>
      <w:r w:rsidRPr="006C5C6C">
        <w:rPr>
          <w:rFonts w:ascii="Times New Roman" w:hAnsi="Times New Roman"/>
          <w:sz w:val="24"/>
          <w:szCs w:val="24"/>
        </w:rPr>
        <w:t xml:space="preserve">В настоящее время в </w:t>
      </w:r>
      <w:proofErr w:type="spellStart"/>
      <w:r w:rsidRPr="006C5C6C">
        <w:rPr>
          <w:rFonts w:ascii="Times New Roman" w:hAnsi="Times New Roman"/>
          <w:sz w:val="24"/>
          <w:szCs w:val="24"/>
        </w:rPr>
        <w:t>Таборинском</w:t>
      </w:r>
      <w:proofErr w:type="spellEnd"/>
      <w:r w:rsidRPr="006C5C6C">
        <w:rPr>
          <w:rFonts w:ascii="Times New Roman" w:hAnsi="Times New Roman"/>
          <w:sz w:val="24"/>
          <w:szCs w:val="24"/>
        </w:rPr>
        <w:t xml:space="preserve"> муниципальном районе продолжается развитие системы оценки качества образования, которая предусматривает три уровня организации оценивания: уровень образовательного учреждения, муниципальный и региональный.</w:t>
      </w:r>
      <w:r>
        <w:rPr>
          <w:rFonts w:ascii="Times New Roman" w:hAnsi="Times New Roman"/>
          <w:sz w:val="24"/>
          <w:szCs w:val="24"/>
        </w:rPr>
        <w:t xml:space="preserve"> </w:t>
      </w:r>
      <w:r w:rsidRPr="006C5C6C">
        <w:rPr>
          <w:rFonts w:ascii="Times New Roman" w:hAnsi="Times New Roman"/>
          <w:sz w:val="24"/>
          <w:szCs w:val="24"/>
        </w:rPr>
        <w:t>Главный показатель качества образования - итоговая аттестация выпускников 9 и 11 классов</w:t>
      </w:r>
      <w:r w:rsidRPr="006C5C6C">
        <w:rPr>
          <w:rFonts w:ascii="Times New Roman" w:hAnsi="Times New Roman"/>
          <w:bCs/>
          <w:sz w:val="24"/>
          <w:szCs w:val="24"/>
        </w:rPr>
        <w:t>. Из предметов по выбору уч</w:t>
      </w:r>
      <w:r>
        <w:rPr>
          <w:rFonts w:ascii="Times New Roman" w:hAnsi="Times New Roman"/>
          <w:bCs/>
          <w:sz w:val="24"/>
          <w:szCs w:val="24"/>
        </w:rPr>
        <w:t>ащихся самыми выбираемыми в 2023</w:t>
      </w:r>
      <w:r w:rsidRPr="006C5C6C">
        <w:rPr>
          <w:rFonts w:ascii="Times New Roman" w:hAnsi="Times New Roman"/>
          <w:bCs/>
          <w:sz w:val="24"/>
          <w:szCs w:val="24"/>
        </w:rPr>
        <w:t xml:space="preserve"> году </w:t>
      </w:r>
      <w:r>
        <w:rPr>
          <w:rFonts w:ascii="Times New Roman" w:hAnsi="Times New Roman"/>
          <w:bCs/>
          <w:sz w:val="24"/>
          <w:szCs w:val="24"/>
        </w:rPr>
        <w:t xml:space="preserve">в 9 классе </w:t>
      </w:r>
      <w:r w:rsidRPr="006C5C6C">
        <w:rPr>
          <w:rFonts w:ascii="Times New Roman" w:hAnsi="Times New Roman"/>
          <w:bCs/>
          <w:sz w:val="24"/>
          <w:szCs w:val="24"/>
        </w:rPr>
        <w:t xml:space="preserve">стали информатика, обществознание и география. </w:t>
      </w:r>
      <w:r>
        <w:rPr>
          <w:rFonts w:ascii="Times New Roman" w:hAnsi="Times New Roman"/>
          <w:bCs/>
          <w:sz w:val="24"/>
          <w:szCs w:val="24"/>
        </w:rPr>
        <w:t xml:space="preserve">Увеличилось количество </w:t>
      </w:r>
      <w:proofErr w:type="gramStart"/>
      <w:r>
        <w:rPr>
          <w:rFonts w:ascii="Times New Roman" w:hAnsi="Times New Roman"/>
          <w:bCs/>
          <w:sz w:val="24"/>
          <w:szCs w:val="24"/>
        </w:rPr>
        <w:t>учащихся</w:t>
      </w:r>
      <w:proofErr w:type="gramEnd"/>
      <w:r>
        <w:rPr>
          <w:rFonts w:ascii="Times New Roman" w:hAnsi="Times New Roman"/>
          <w:bCs/>
          <w:sz w:val="24"/>
          <w:szCs w:val="24"/>
        </w:rPr>
        <w:t xml:space="preserve"> не справившихся с экзаменом по математике (3 уч.). Впервые в этом году есть неуспешные результаты по ОГЭ русский язык (1 уч.) и информатика (1 уч.). Поданы 2 апелляции по ОГЭ география на оценочный результат, обе апелляции  удовлетворены с повышением балла. Одной из наиболее значимых проблем стало отсутствие экспертов по выбираемым предметам на территории района, так как без привлечения эксперта конфликтная комиссия не может рассматривать апелляции на результат по развернутой части КИМ ОГЭ. </w:t>
      </w:r>
      <w:r w:rsidRPr="005E4846">
        <w:rPr>
          <w:rFonts w:ascii="Times New Roman" w:hAnsi="Times New Roman"/>
          <w:b/>
          <w:bCs/>
          <w:sz w:val="24"/>
          <w:szCs w:val="24"/>
        </w:rPr>
        <w:t>Необходимо организовать в новом 2023-2024учебном году  целенаправленное обучение педагогов-предметников и создание экспертных комиссий по всем сдаваемым  предметам.</w:t>
      </w:r>
    </w:p>
    <w:p w:rsidR="00691D2D" w:rsidRPr="00AB08A7" w:rsidRDefault="00691D2D" w:rsidP="00691D2D">
      <w:pPr>
        <w:spacing w:after="0" w:line="360" w:lineRule="auto"/>
        <w:jc w:val="both"/>
        <w:rPr>
          <w:rFonts w:ascii="Times New Roman" w:hAnsi="Times New Roman"/>
          <w:b/>
          <w:bCs/>
          <w:sz w:val="24"/>
          <w:szCs w:val="24"/>
        </w:rPr>
      </w:pPr>
      <w:r>
        <w:rPr>
          <w:rFonts w:ascii="Times New Roman" w:hAnsi="Times New Roman"/>
          <w:b/>
          <w:bCs/>
          <w:sz w:val="24"/>
          <w:szCs w:val="24"/>
        </w:rPr>
        <w:t xml:space="preserve">Другой проблемой является низкий уровень работы с семьями учащихся, с </w:t>
      </w:r>
      <w:proofErr w:type="spellStart"/>
      <w:r>
        <w:rPr>
          <w:rFonts w:ascii="Times New Roman" w:hAnsi="Times New Roman"/>
          <w:b/>
          <w:bCs/>
          <w:sz w:val="24"/>
          <w:szCs w:val="24"/>
        </w:rPr>
        <w:t>ПМПКомиссией</w:t>
      </w:r>
      <w:proofErr w:type="spellEnd"/>
      <w:r>
        <w:rPr>
          <w:rFonts w:ascii="Times New Roman" w:hAnsi="Times New Roman"/>
          <w:b/>
          <w:bCs/>
          <w:sz w:val="24"/>
          <w:szCs w:val="24"/>
        </w:rPr>
        <w:t xml:space="preserve"> для </w:t>
      </w:r>
      <w:r w:rsidRPr="00AB08A7">
        <w:rPr>
          <w:rFonts w:ascii="Times New Roman" w:hAnsi="Times New Roman"/>
          <w:color w:val="000000"/>
          <w:sz w:val="24"/>
          <w:szCs w:val="24"/>
        </w:rPr>
        <w:t>своевременно</w:t>
      </w:r>
      <w:r>
        <w:rPr>
          <w:rFonts w:ascii="Times New Roman" w:hAnsi="Times New Roman"/>
          <w:color w:val="000000"/>
          <w:sz w:val="24"/>
          <w:szCs w:val="24"/>
        </w:rPr>
        <w:t>го</w:t>
      </w:r>
      <w:r w:rsidRPr="00AB08A7">
        <w:rPr>
          <w:rFonts w:ascii="Times New Roman" w:hAnsi="Times New Roman"/>
          <w:color w:val="000000"/>
          <w:sz w:val="24"/>
          <w:szCs w:val="24"/>
        </w:rPr>
        <w:t xml:space="preserve"> выявлени</w:t>
      </w:r>
      <w:r>
        <w:rPr>
          <w:rFonts w:ascii="Times New Roman" w:hAnsi="Times New Roman"/>
          <w:color w:val="000000"/>
          <w:sz w:val="24"/>
          <w:szCs w:val="24"/>
        </w:rPr>
        <w:t>я</w:t>
      </w:r>
      <w:r w:rsidRPr="00AB08A7">
        <w:rPr>
          <w:rFonts w:ascii="Times New Roman" w:hAnsi="Times New Roman"/>
          <w:color w:val="000000"/>
          <w:sz w:val="24"/>
          <w:szCs w:val="24"/>
        </w:rPr>
        <w:t xml:space="preserve"> детей с особенностями в физическом и (или) психическом развитии и (или) отклонениями в поведении</w:t>
      </w:r>
      <w:r>
        <w:rPr>
          <w:rFonts w:ascii="Times New Roman" w:hAnsi="Times New Roman"/>
          <w:color w:val="000000"/>
          <w:sz w:val="24"/>
          <w:szCs w:val="24"/>
        </w:rPr>
        <w:t xml:space="preserve">. Не был проведен весь комплекс профилактических мероприятий, а предпринятые меры были малоэффективными. Необходима </w:t>
      </w:r>
      <w:proofErr w:type="spellStart"/>
      <w:r>
        <w:rPr>
          <w:rFonts w:ascii="Times New Roman" w:hAnsi="Times New Roman"/>
          <w:color w:val="000000"/>
          <w:sz w:val="24"/>
          <w:szCs w:val="24"/>
        </w:rPr>
        <w:t>наступательность</w:t>
      </w:r>
      <w:proofErr w:type="spellEnd"/>
      <w:r>
        <w:rPr>
          <w:rFonts w:ascii="Times New Roman" w:hAnsi="Times New Roman"/>
          <w:color w:val="000000"/>
          <w:sz w:val="24"/>
          <w:szCs w:val="24"/>
        </w:rPr>
        <w:t xml:space="preserve"> в проведении профилактических мер с семьей.</w:t>
      </w:r>
    </w:p>
    <w:p w:rsidR="00691D2D" w:rsidRPr="00DC0880" w:rsidRDefault="00691D2D" w:rsidP="00691D2D">
      <w:pPr>
        <w:spacing w:after="0" w:line="360" w:lineRule="auto"/>
        <w:jc w:val="both"/>
        <w:rPr>
          <w:rFonts w:ascii="Times New Roman" w:hAnsi="Times New Roman"/>
          <w:bCs/>
          <w:sz w:val="24"/>
          <w:szCs w:val="24"/>
        </w:rPr>
      </w:pPr>
      <w:r w:rsidRPr="00560EE3">
        <w:rPr>
          <w:rFonts w:ascii="Times New Roman" w:hAnsi="Times New Roman"/>
          <w:b/>
          <w:bCs/>
          <w:sz w:val="24"/>
          <w:szCs w:val="24"/>
        </w:rPr>
        <w:t xml:space="preserve">Для осознанного выбора предметов для сдачи экзаменов необходимо проводить </w:t>
      </w:r>
      <w:proofErr w:type="spellStart"/>
      <w:r w:rsidRPr="00560EE3">
        <w:rPr>
          <w:rFonts w:ascii="Times New Roman" w:hAnsi="Times New Roman"/>
          <w:b/>
          <w:bCs/>
          <w:sz w:val="24"/>
          <w:szCs w:val="24"/>
        </w:rPr>
        <w:t>предпрофильную</w:t>
      </w:r>
      <w:proofErr w:type="spellEnd"/>
      <w:r w:rsidRPr="00560EE3">
        <w:rPr>
          <w:rFonts w:ascii="Times New Roman" w:hAnsi="Times New Roman"/>
          <w:b/>
          <w:bCs/>
          <w:sz w:val="24"/>
          <w:szCs w:val="24"/>
        </w:rPr>
        <w:t xml:space="preserve"> подготовку</w:t>
      </w:r>
      <w:r w:rsidRPr="00DC0880">
        <w:rPr>
          <w:rFonts w:ascii="Times New Roman" w:hAnsi="Times New Roman"/>
          <w:bCs/>
          <w:sz w:val="24"/>
          <w:szCs w:val="24"/>
        </w:rPr>
        <w:t xml:space="preserve">. Необходима комплексная просветительская работа по выбору будущей профессии. </w:t>
      </w:r>
      <w:r w:rsidRPr="00DC0880">
        <w:rPr>
          <w:rFonts w:ascii="Times New Roman" w:hAnsi="Times New Roman"/>
          <w:sz w:val="24"/>
          <w:szCs w:val="24"/>
        </w:rPr>
        <w:t xml:space="preserve">В этой связи, развитие способности к профессиональному самоопределению является частью всей образовательной деятельности общеобразовательной организации, включая начальный уровень. При этом также должно быть организовано конструктивное взаимодействие и сотрудничество с другими организациями, занимающимися вопросами профориентации и самоопределения. Школам необходимо заключать </w:t>
      </w:r>
      <w:r>
        <w:rPr>
          <w:rFonts w:ascii="Times New Roman" w:hAnsi="Times New Roman"/>
          <w:sz w:val="24"/>
          <w:szCs w:val="24"/>
        </w:rPr>
        <w:t>соглашения с колледжами для проведения профессиональных проб и профессионального самоопределения учащихся. Выпускники школ должны поступать в ВУЗы и колледжи в соответствии с профилем обучения.</w:t>
      </w:r>
    </w:p>
    <w:p w:rsidR="00691D2D" w:rsidRPr="006C5C6C" w:rsidRDefault="00691D2D" w:rsidP="00691D2D">
      <w:pPr>
        <w:spacing w:after="0" w:line="360" w:lineRule="auto"/>
        <w:jc w:val="both"/>
        <w:rPr>
          <w:rFonts w:ascii="Times New Roman" w:hAnsi="Times New Roman"/>
          <w:bCs/>
          <w:sz w:val="24"/>
          <w:szCs w:val="24"/>
        </w:rPr>
      </w:pPr>
      <w:r w:rsidRPr="007A70E6">
        <w:rPr>
          <w:rFonts w:ascii="Times New Roman" w:hAnsi="Times New Roman"/>
          <w:bCs/>
          <w:sz w:val="24"/>
          <w:szCs w:val="24"/>
        </w:rPr>
        <w:t>Из предметов для сдачи ЕГЭ в 2023 году кроме обязательных (русский язык и математик</w:t>
      </w:r>
      <w:proofErr w:type="gramStart"/>
      <w:r w:rsidRPr="007A70E6">
        <w:rPr>
          <w:rFonts w:ascii="Times New Roman" w:hAnsi="Times New Roman"/>
          <w:bCs/>
          <w:sz w:val="24"/>
          <w:szCs w:val="24"/>
        </w:rPr>
        <w:t>а(</w:t>
      </w:r>
      <w:proofErr w:type="gramEnd"/>
      <w:r w:rsidRPr="007A70E6">
        <w:rPr>
          <w:rFonts w:ascii="Times New Roman" w:hAnsi="Times New Roman"/>
          <w:bCs/>
          <w:sz w:val="24"/>
          <w:szCs w:val="24"/>
        </w:rPr>
        <w:t>база)</w:t>
      </w:r>
      <w:r>
        <w:rPr>
          <w:rFonts w:ascii="Times New Roman" w:hAnsi="Times New Roman"/>
          <w:b/>
          <w:bCs/>
          <w:sz w:val="24"/>
          <w:szCs w:val="24"/>
        </w:rPr>
        <w:t xml:space="preserve"> </w:t>
      </w:r>
      <w:r>
        <w:rPr>
          <w:rFonts w:ascii="Times New Roman" w:hAnsi="Times New Roman"/>
          <w:bCs/>
          <w:sz w:val="24"/>
          <w:szCs w:val="24"/>
        </w:rPr>
        <w:t xml:space="preserve">были выбраны математика(профиль), информатика, география, история и обществознание. </w:t>
      </w:r>
      <w:r w:rsidRPr="006C5C6C">
        <w:rPr>
          <w:rFonts w:ascii="Times New Roman" w:hAnsi="Times New Roman"/>
          <w:bCs/>
          <w:sz w:val="24"/>
          <w:szCs w:val="24"/>
        </w:rPr>
        <w:t xml:space="preserve">Следует отметить положительную динамику </w:t>
      </w:r>
      <w:r>
        <w:rPr>
          <w:rFonts w:ascii="Times New Roman" w:hAnsi="Times New Roman"/>
          <w:bCs/>
          <w:sz w:val="24"/>
          <w:szCs w:val="24"/>
        </w:rPr>
        <w:t xml:space="preserve">и стабильную успеваемость </w:t>
      </w:r>
      <w:r w:rsidRPr="006C5C6C">
        <w:rPr>
          <w:rFonts w:ascii="Times New Roman" w:hAnsi="Times New Roman"/>
          <w:bCs/>
          <w:sz w:val="24"/>
          <w:szCs w:val="24"/>
        </w:rPr>
        <w:t xml:space="preserve">по </w:t>
      </w:r>
      <w:r>
        <w:rPr>
          <w:rFonts w:ascii="Times New Roman" w:hAnsi="Times New Roman"/>
          <w:bCs/>
          <w:sz w:val="24"/>
          <w:szCs w:val="24"/>
        </w:rPr>
        <w:t xml:space="preserve">этим </w:t>
      </w:r>
      <w:r w:rsidRPr="006C5C6C">
        <w:rPr>
          <w:rFonts w:ascii="Times New Roman" w:hAnsi="Times New Roman"/>
          <w:bCs/>
          <w:sz w:val="24"/>
          <w:szCs w:val="24"/>
        </w:rPr>
        <w:t>предметам ЕГЭ</w:t>
      </w:r>
      <w:r>
        <w:rPr>
          <w:rFonts w:ascii="Times New Roman" w:hAnsi="Times New Roman"/>
          <w:bCs/>
          <w:sz w:val="24"/>
          <w:szCs w:val="24"/>
        </w:rPr>
        <w:t>.</w:t>
      </w:r>
    </w:p>
    <w:p w:rsidR="00691D2D" w:rsidRPr="00AE2CC3" w:rsidRDefault="00691D2D" w:rsidP="00691D2D">
      <w:pPr>
        <w:shd w:val="clear" w:color="auto" w:fill="FFFFFF"/>
        <w:spacing w:after="0" w:line="360" w:lineRule="auto"/>
        <w:jc w:val="both"/>
        <w:rPr>
          <w:rFonts w:ascii="Times New Roman" w:hAnsi="Times New Roman"/>
          <w:sz w:val="24"/>
          <w:szCs w:val="24"/>
        </w:rPr>
      </w:pPr>
      <w:r w:rsidRPr="00AE2CC3">
        <w:rPr>
          <w:rFonts w:ascii="Times New Roman" w:hAnsi="Times New Roman"/>
          <w:sz w:val="24"/>
          <w:szCs w:val="24"/>
        </w:rPr>
        <w:lastRenderedPageBreak/>
        <w:t>Региональным центром обработки информации и оценки качества образования на основе результатов ВПР и ЕГЭ 2023 года был проведен анализ предметных результатов обучающихся 11 классов. Для оценки достигнутых значений использовались индексы  результатов ВПР И ЕГЭ.</w:t>
      </w:r>
    </w:p>
    <w:p w:rsidR="00691D2D" w:rsidRPr="00AE2CC3" w:rsidRDefault="00691D2D" w:rsidP="00691D2D">
      <w:pPr>
        <w:shd w:val="clear" w:color="auto" w:fill="FFFFFF"/>
        <w:spacing w:after="0" w:line="360" w:lineRule="auto"/>
        <w:jc w:val="both"/>
        <w:rPr>
          <w:rFonts w:ascii="Times New Roman" w:hAnsi="Times New Roman"/>
          <w:sz w:val="24"/>
          <w:szCs w:val="24"/>
        </w:rPr>
      </w:pPr>
      <w:r w:rsidRPr="00AE2CC3">
        <w:rPr>
          <w:rFonts w:ascii="Times New Roman" w:hAnsi="Times New Roman"/>
          <w:sz w:val="24"/>
          <w:szCs w:val="24"/>
        </w:rPr>
        <w:t>Соотношение индексов базового и высокого уровня подготовки:</w:t>
      </w:r>
    </w:p>
    <w:p w:rsidR="00691D2D" w:rsidRPr="00AE2CC3" w:rsidRDefault="00691D2D" w:rsidP="00691D2D">
      <w:pPr>
        <w:shd w:val="clear" w:color="auto" w:fill="FFFFFF"/>
        <w:spacing w:after="0" w:line="360" w:lineRule="auto"/>
        <w:jc w:val="both"/>
        <w:rPr>
          <w:rFonts w:ascii="Times New Roman" w:hAnsi="Times New Roman"/>
          <w:sz w:val="24"/>
          <w:szCs w:val="24"/>
        </w:rPr>
      </w:pPr>
      <w:r w:rsidRPr="00D31FF1">
        <w:rPr>
          <w:rFonts w:ascii="Times New Roman" w:hAnsi="Times New Roman"/>
          <w:b/>
          <w:sz w:val="24"/>
          <w:szCs w:val="24"/>
        </w:rPr>
        <w:t>Индекс ВПР</w:t>
      </w:r>
      <w:r w:rsidRPr="00AE2CC3">
        <w:rPr>
          <w:rFonts w:ascii="Times New Roman" w:hAnsi="Times New Roman"/>
          <w:sz w:val="24"/>
          <w:szCs w:val="24"/>
        </w:rPr>
        <w:t xml:space="preserve"> базовый уровня 98% (достигает целевые показатели), индекс высокого  уровня 6% (не достигает целевых показателей по Свердловской области).</w:t>
      </w:r>
    </w:p>
    <w:p w:rsidR="00691D2D" w:rsidRDefault="00691D2D" w:rsidP="00691D2D">
      <w:pPr>
        <w:shd w:val="clear" w:color="auto" w:fill="FFFFFF"/>
        <w:spacing w:after="0" w:line="360" w:lineRule="auto"/>
        <w:jc w:val="both"/>
        <w:rPr>
          <w:rFonts w:ascii="Times New Roman" w:hAnsi="Times New Roman"/>
          <w:sz w:val="24"/>
          <w:szCs w:val="24"/>
        </w:rPr>
      </w:pPr>
      <w:r w:rsidRPr="00D31FF1">
        <w:rPr>
          <w:rFonts w:ascii="Times New Roman" w:hAnsi="Times New Roman"/>
          <w:b/>
          <w:sz w:val="24"/>
          <w:szCs w:val="24"/>
        </w:rPr>
        <w:t>Индекс ЕГЭ</w:t>
      </w:r>
      <w:r w:rsidRPr="00AE2CC3">
        <w:rPr>
          <w:rFonts w:ascii="Times New Roman" w:hAnsi="Times New Roman"/>
          <w:sz w:val="24"/>
          <w:szCs w:val="24"/>
        </w:rPr>
        <w:t xml:space="preserve"> базового уровня составляет 100% - достигает целевого значения, индекс высокого уровня 16% так же достигает целевого значения на ЕГЭ</w:t>
      </w:r>
      <w:r>
        <w:rPr>
          <w:rFonts w:ascii="Times New Roman" w:hAnsi="Times New Roman"/>
          <w:sz w:val="24"/>
          <w:szCs w:val="24"/>
        </w:rPr>
        <w:t xml:space="preserve"> по Свердловской области</w:t>
      </w:r>
      <w:r w:rsidRPr="00AE2CC3">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701"/>
        <w:gridCol w:w="1701"/>
        <w:gridCol w:w="2178"/>
        <w:gridCol w:w="2323"/>
      </w:tblGrid>
      <w:tr w:rsidR="00691D2D" w:rsidTr="007E650D">
        <w:tc>
          <w:tcPr>
            <w:tcW w:w="1951" w:type="dxa"/>
            <w:shd w:val="clear" w:color="auto" w:fill="auto"/>
          </w:tcPr>
          <w:p w:rsidR="00691D2D" w:rsidRPr="00A16154" w:rsidRDefault="00691D2D" w:rsidP="007E650D">
            <w:pPr>
              <w:spacing w:line="360" w:lineRule="auto"/>
              <w:jc w:val="both"/>
              <w:rPr>
                <w:rFonts w:ascii="Times New Roman" w:hAnsi="Times New Roman"/>
                <w:sz w:val="24"/>
                <w:szCs w:val="24"/>
              </w:rPr>
            </w:pPr>
            <w:r w:rsidRPr="00A16154">
              <w:rPr>
                <w:rFonts w:ascii="Times New Roman" w:hAnsi="Times New Roman"/>
                <w:sz w:val="24"/>
                <w:szCs w:val="24"/>
              </w:rPr>
              <w:t>Код ОО</w:t>
            </w:r>
          </w:p>
        </w:tc>
        <w:tc>
          <w:tcPr>
            <w:tcW w:w="3402" w:type="dxa"/>
            <w:gridSpan w:val="2"/>
            <w:shd w:val="clear" w:color="auto" w:fill="auto"/>
          </w:tcPr>
          <w:p w:rsidR="00691D2D" w:rsidRPr="00A16154" w:rsidRDefault="00691D2D" w:rsidP="007E650D">
            <w:pPr>
              <w:spacing w:line="360" w:lineRule="auto"/>
              <w:jc w:val="both"/>
              <w:rPr>
                <w:rFonts w:ascii="Times New Roman" w:hAnsi="Times New Roman"/>
                <w:sz w:val="24"/>
                <w:szCs w:val="24"/>
              </w:rPr>
            </w:pPr>
            <w:r w:rsidRPr="00A16154">
              <w:rPr>
                <w:rFonts w:ascii="Times New Roman" w:hAnsi="Times New Roman"/>
                <w:sz w:val="24"/>
                <w:szCs w:val="24"/>
              </w:rPr>
              <w:t>Индекс ВПР</w:t>
            </w:r>
          </w:p>
        </w:tc>
        <w:tc>
          <w:tcPr>
            <w:tcW w:w="4501" w:type="dxa"/>
            <w:gridSpan w:val="2"/>
            <w:shd w:val="clear" w:color="auto" w:fill="auto"/>
          </w:tcPr>
          <w:p w:rsidR="00691D2D" w:rsidRPr="00A16154" w:rsidRDefault="00691D2D" w:rsidP="007E650D">
            <w:pPr>
              <w:spacing w:line="360" w:lineRule="auto"/>
              <w:jc w:val="both"/>
              <w:rPr>
                <w:rFonts w:ascii="Times New Roman" w:hAnsi="Times New Roman"/>
                <w:sz w:val="24"/>
                <w:szCs w:val="24"/>
              </w:rPr>
            </w:pPr>
            <w:r w:rsidRPr="00A16154">
              <w:rPr>
                <w:rFonts w:ascii="Times New Roman" w:hAnsi="Times New Roman"/>
                <w:sz w:val="24"/>
                <w:szCs w:val="24"/>
              </w:rPr>
              <w:t>Индекс ЕГЭ</w:t>
            </w:r>
          </w:p>
        </w:tc>
      </w:tr>
      <w:tr w:rsidR="00691D2D" w:rsidTr="007E650D">
        <w:tc>
          <w:tcPr>
            <w:tcW w:w="1951" w:type="dxa"/>
            <w:shd w:val="clear" w:color="auto" w:fill="auto"/>
          </w:tcPr>
          <w:p w:rsidR="00691D2D" w:rsidRPr="00A16154" w:rsidRDefault="00691D2D" w:rsidP="007E650D">
            <w:pPr>
              <w:spacing w:line="360" w:lineRule="auto"/>
              <w:jc w:val="both"/>
              <w:rPr>
                <w:rFonts w:ascii="Times New Roman" w:hAnsi="Times New Roman"/>
                <w:sz w:val="24"/>
                <w:szCs w:val="24"/>
              </w:rPr>
            </w:pPr>
            <w:r w:rsidRPr="00A16154">
              <w:rPr>
                <w:rFonts w:ascii="Times New Roman" w:hAnsi="Times New Roman"/>
                <w:sz w:val="24"/>
                <w:szCs w:val="24"/>
              </w:rPr>
              <w:t>260101</w:t>
            </w:r>
          </w:p>
        </w:tc>
        <w:tc>
          <w:tcPr>
            <w:tcW w:w="1701" w:type="dxa"/>
            <w:shd w:val="clear" w:color="auto" w:fill="auto"/>
          </w:tcPr>
          <w:p w:rsidR="00691D2D" w:rsidRPr="00A16154" w:rsidRDefault="00691D2D" w:rsidP="007E650D">
            <w:pPr>
              <w:spacing w:line="360" w:lineRule="auto"/>
              <w:jc w:val="both"/>
              <w:rPr>
                <w:rFonts w:ascii="Times New Roman" w:hAnsi="Times New Roman"/>
                <w:sz w:val="24"/>
                <w:szCs w:val="24"/>
              </w:rPr>
            </w:pPr>
            <w:r w:rsidRPr="00A16154">
              <w:rPr>
                <w:rFonts w:ascii="Times New Roman" w:hAnsi="Times New Roman"/>
                <w:sz w:val="24"/>
                <w:szCs w:val="24"/>
              </w:rPr>
              <w:t>Базовый</w:t>
            </w:r>
          </w:p>
        </w:tc>
        <w:tc>
          <w:tcPr>
            <w:tcW w:w="1701" w:type="dxa"/>
            <w:shd w:val="clear" w:color="auto" w:fill="auto"/>
          </w:tcPr>
          <w:p w:rsidR="00691D2D" w:rsidRPr="00A16154" w:rsidRDefault="00691D2D" w:rsidP="007E650D">
            <w:pPr>
              <w:spacing w:line="360" w:lineRule="auto"/>
              <w:jc w:val="both"/>
              <w:rPr>
                <w:rFonts w:ascii="Times New Roman" w:hAnsi="Times New Roman"/>
                <w:sz w:val="24"/>
                <w:szCs w:val="24"/>
              </w:rPr>
            </w:pPr>
            <w:r w:rsidRPr="00A16154">
              <w:rPr>
                <w:rFonts w:ascii="Times New Roman" w:hAnsi="Times New Roman"/>
                <w:sz w:val="24"/>
                <w:szCs w:val="24"/>
              </w:rPr>
              <w:t>Высокий</w:t>
            </w:r>
          </w:p>
        </w:tc>
        <w:tc>
          <w:tcPr>
            <w:tcW w:w="2178" w:type="dxa"/>
            <w:shd w:val="clear" w:color="auto" w:fill="auto"/>
          </w:tcPr>
          <w:p w:rsidR="00691D2D" w:rsidRPr="00A16154" w:rsidRDefault="00691D2D" w:rsidP="007E650D">
            <w:pPr>
              <w:spacing w:line="360" w:lineRule="auto"/>
              <w:jc w:val="both"/>
              <w:rPr>
                <w:rFonts w:ascii="Times New Roman" w:hAnsi="Times New Roman"/>
                <w:sz w:val="24"/>
                <w:szCs w:val="24"/>
              </w:rPr>
            </w:pPr>
            <w:r w:rsidRPr="00A16154">
              <w:rPr>
                <w:rFonts w:ascii="Times New Roman" w:hAnsi="Times New Roman"/>
                <w:sz w:val="24"/>
                <w:szCs w:val="24"/>
              </w:rPr>
              <w:t>Базовый</w:t>
            </w:r>
          </w:p>
        </w:tc>
        <w:tc>
          <w:tcPr>
            <w:tcW w:w="2323" w:type="dxa"/>
            <w:shd w:val="clear" w:color="auto" w:fill="auto"/>
          </w:tcPr>
          <w:p w:rsidR="00691D2D" w:rsidRPr="00A16154" w:rsidRDefault="00691D2D" w:rsidP="007E650D">
            <w:pPr>
              <w:spacing w:line="360" w:lineRule="auto"/>
              <w:jc w:val="both"/>
              <w:rPr>
                <w:rFonts w:ascii="Times New Roman" w:hAnsi="Times New Roman"/>
                <w:sz w:val="24"/>
                <w:szCs w:val="24"/>
              </w:rPr>
            </w:pPr>
            <w:r w:rsidRPr="00A16154">
              <w:rPr>
                <w:rFonts w:ascii="Times New Roman" w:hAnsi="Times New Roman"/>
                <w:sz w:val="24"/>
                <w:szCs w:val="24"/>
              </w:rPr>
              <w:t xml:space="preserve">Высокий </w:t>
            </w:r>
          </w:p>
        </w:tc>
      </w:tr>
      <w:tr w:rsidR="00691D2D" w:rsidTr="007E650D">
        <w:tc>
          <w:tcPr>
            <w:tcW w:w="1951" w:type="dxa"/>
            <w:shd w:val="clear" w:color="auto" w:fill="auto"/>
          </w:tcPr>
          <w:p w:rsidR="00691D2D" w:rsidRPr="00A16154" w:rsidRDefault="00691D2D" w:rsidP="007E650D">
            <w:pPr>
              <w:spacing w:line="360" w:lineRule="auto"/>
              <w:jc w:val="both"/>
              <w:rPr>
                <w:rFonts w:ascii="Times New Roman" w:hAnsi="Times New Roman"/>
                <w:sz w:val="24"/>
                <w:szCs w:val="24"/>
              </w:rPr>
            </w:pPr>
          </w:p>
        </w:tc>
        <w:tc>
          <w:tcPr>
            <w:tcW w:w="1701" w:type="dxa"/>
            <w:shd w:val="clear" w:color="auto" w:fill="auto"/>
          </w:tcPr>
          <w:p w:rsidR="00691D2D" w:rsidRPr="00A16154" w:rsidRDefault="00691D2D" w:rsidP="007E650D">
            <w:pPr>
              <w:spacing w:line="360" w:lineRule="auto"/>
              <w:jc w:val="both"/>
              <w:rPr>
                <w:rFonts w:ascii="Times New Roman" w:hAnsi="Times New Roman"/>
                <w:sz w:val="24"/>
                <w:szCs w:val="24"/>
              </w:rPr>
            </w:pPr>
            <w:r w:rsidRPr="00A16154">
              <w:rPr>
                <w:rFonts w:ascii="Times New Roman" w:hAnsi="Times New Roman"/>
                <w:sz w:val="24"/>
                <w:szCs w:val="24"/>
              </w:rPr>
              <w:t>98</w:t>
            </w:r>
          </w:p>
        </w:tc>
        <w:tc>
          <w:tcPr>
            <w:tcW w:w="1701" w:type="dxa"/>
            <w:shd w:val="clear" w:color="auto" w:fill="auto"/>
          </w:tcPr>
          <w:p w:rsidR="00691D2D" w:rsidRPr="00A16154" w:rsidRDefault="00691D2D" w:rsidP="007E650D">
            <w:pPr>
              <w:spacing w:line="360" w:lineRule="auto"/>
              <w:jc w:val="both"/>
              <w:rPr>
                <w:rFonts w:ascii="Times New Roman" w:hAnsi="Times New Roman"/>
                <w:sz w:val="24"/>
                <w:szCs w:val="24"/>
              </w:rPr>
            </w:pPr>
            <w:r w:rsidRPr="00A16154">
              <w:rPr>
                <w:rFonts w:ascii="Times New Roman" w:hAnsi="Times New Roman"/>
                <w:sz w:val="24"/>
                <w:szCs w:val="24"/>
              </w:rPr>
              <w:t>6</w:t>
            </w:r>
          </w:p>
        </w:tc>
        <w:tc>
          <w:tcPr>
            <w:tcW w:w="2178" w:type="dxa"/>
            <w:shd w:val="clear" w:color="auto" w:fill="auto"/>
          </w:tcPr>
          <w:p w:rsidR="00691D2D" w:rsidRPr="00A16154" w:rsidRDefault="00691D2D" w:rsidP="007E650D">
            <w:pPr>
              <w:spacing w:line="360" w:lineRule="auto"/>
              <w:jc w:val="both"/>
              <w:rPr>
                <w:rFonts w:ascii="Times New Roman" w:hAnsi="Times New Roman"/>
                <w:sz w:val="24"/>
                <w:szCs w:val="24"/>
              </w:rPr>
            </w:pPr>
            <w:r w:rsidRPr="00A16154">
              <w:rPr>
                <w:rFonts w:ascii="Times New Roman" w:hAnsi="Times New Roman"/>
                <w:sz w:val="24"/>
                <w:szCs w:val="24"/>
              </w:rPr>
              <w:t>100</w:t>
            </w:r>
          </w:p>
        </w:tc>
        <w:tc>
          <w:tcPr>
            <w:tcW w:w="2323" w:type="dxa"/>
            <w:shd w:val="clear" w:color="auto" w:fill="auto"/>
          </w:tcPr>
          <w:p w:rsidR="00691D2D" w:rsidRPr="00A16154" w:rsidRDefault="00691D2D" w:rsidP="007E650D">
            <w:pPr>
              <w:spacing w:line="360" w:lineRule="auto"/>
              <w:jc w:val="both"/>
              <w:rPr>
                <w:rFonts w:ascii="Times New Roman" w:hAnsi="Times New Roman"/>
                <w:sz w:val="24"/>
                <w:szCs w:val="24"/>
              </w:rPr>
            </w:pPr>
            <w:r w:rsidRPr="00A16154">
              <w:rPr>
                <w:rFonts w:ascii="Times New Roman" w:hAnsi="Times New Roman"/>
                <w:sz w:val="24"/>
                <w:szCs w:val="24"/>
              </w:rPr>
              <w:t>16</w:t>
            </w:r>
          </w:p>
        </w:tc>
      </w:tr>
    </w:tbl>
    <w:p w:rsidR="00691D2D" w:rsidRPr="00AE2CC3" w:rsidRDefault="00691D2D" w:rsidP="00691D2D">
      <w:pPr>
        <w:shd w:val="clear" w:color="auto" w:fill="FFFFFF"/>
        <w:spacing w:after="0" w:line="360" w:lineRule="auto"/>
        <w:jc w:val="both"/>
        <w:rPr>
          <w:rFonts w:ascii="Times New Roman" w:hAnsi="Times New Roman"/>
          <w:sz w:val="24"/>
          <w:szCs w:val="24"/>
        </w:rPr>
      </w:pPr>
    </w:p>
    <w:p w:rsidR="00691D2D" w:rsidRPr="00AE2CC3" w:rsidRDefault="00691D2D" w:rsidP="00691D2D">
      <w:pPr>
        <w:shd w:val="clear" w:color="auto" w:fill="FFFFFF"/>
        <w:spacing w:after="0" w:line="360" w:lineRule="auto"/>
        <w:jc w:val="both"/>
        <w:rPr>
          <w:rFonts w:ascii="Times New Roman" w:hAnsi="Times New Roman"/>
          <w:sz w:val="24"/>
          <w:szCs w:val="24"/>
        </w:rPr>
      </w:pPr>
      <w:r w:rsidRPr="00AE2CC3">
        <w:rPr>
          <w:rFonts w:ascii="Times New Roman" w:hAnsi="Times New Roman"/>
          <w:sz w:val="24"/>
          <w:szCs w:val="24"/>
        </w:rPr>
        <w:t>Результаты большинства ВПР в 11 классах  и ЕГЭ в значительной мере совпадают, поэтому ВПР в 11 классах при высоком уровне обеспечения объективности можно рассматривать как тренировка обучающихся перед ЕГЭ, но для</w:t>
      </w:r>
      <w:r>
        <w:rPr>
          <w:rFonts w:ascii="Times New Roman" w:hAnsi="Times New Roman"/>
          <w:sz w:val="24"/>
          <w:szCs w:val="24"/>
        </w:rPr>
        <w:t xml:space="preserve"> оценки результатов предметной подготовки на уровне СОО представляет скорее избыточную, чем полезную информацию.</w:t>
      </w:r>
      <w:r w:rsidRPr="00AE2CC3">
        <w:rPr>
          <w:rFonts w:ascii="Times New Roman" w:hAnsi="Times New Roman"/>
          <w:sz w:val="24"/>
          <w:szCs w:val="24"/>
        </w:rPr>
        <w:t xml:space="preserve"> </w:t>
      </w:r>
    </w:p>
    <w:p w:rsidR="00691D2D" w:rsidRPr="00581DCE" w:rsidRDefault="00691D2D" w:rsidP="00691D2D">
      <w:pPr>
        <w:shd w:val="clear" w:color="auto" w:fill="FFFFFF"/>
        <w:spacing w:after="0" w:line="360" w:lineRule="auto"/>
        <w:jc w:val="both"/>
        <w:rPr>
          <w:rFonts w:ascii="Times New Roman" w:hAnsi="Times New Roman"/>
          <w:sz w:val="24"/>
          <w:szCs w:val="24"/>
        </w:rPr>
      </w:pPr>
      <w:r w:rsidRPr="00581DCE">
        <w:rPr>
          <w:rFonts w:ascii="Times New Roman" w:hAnsi="Times New Roman"/>
          <w:sz w:val="24"/>
          <w:szCs w:val="24"/>
        </w:rPr>
        <w:t xml:space="preserve">В целом уровень </w:t>
      </w:r>
      <w:proofErr w:type="spellStart"/>
      <w:r w:rsidRPr="00581DCE">
        <w:rPr>
          <w:rFonts w:ascii="Times New Roman" w:hAnsi="Times New Roman"/>
          <w:sz w:val="24"/>
          <w:szCs w:val="24"/>
        </w:rPr>
        <w:t>сформированности</w:t>
      </w:r>
      <w:proofErr w:type="spellEnd"/>
      <w:r w:rsidRPr="00581DCE">
        <w:rPr>
          <w:rFonts w:ascii="Times New Roman" w:hAnsi="Times New Roman"/>
          <w:sz w:val="24"/>
          <w:szCs w:val="24"/>
        </w:rPr>
        <w:t xml:space="preserve"> предметных результатов ФГОС СОО находиться на высоком уровне</w:t>
      </w:r>
      <w:r w:rsidRPr="00581DCE">
        <w:rPr>
          <w:rFonts w:ascii="Times New Roman" w:hAnsi="Times New Roman"/>
          <w:bCs/>
          <w:sz w:val="24"/>
          <w:szCs w:val="24"/>
        </w:rPr>
        <w:t>, что свидетельствует о качественной подготовке учеников к ЕГЭ и профессиональном росте педагогов.</w:t>
      </w:r>
    </w:p>
    <w:p w:rsidR="00691D2D" w:rsidRPr="00747115" w:rsidRDefault="00184226" w:rsidP="00184226">
      <w:pPr>
        <w:shd w:val="clear" w:color="auto" w:fill="FFFFFF"/>
        <w:spacing w:after="0" w:line="240" w:lineRule="auto"/>
        <w:jc w:val="both"/>
        <w:rPr>
          <w:rFonts w:ascii="Times New Roman" w:eastAsia="Calibri" w:hAnsi="Times New Roman" w:cs="Times New Roman"/>
          <w:b/>
          <w:sz w:val="24"/>
          <w:szCs w:val="24"/>
        </w:rPr>
      </w:pPr>
      <w:r w:rsidRPr="00747115">
        <w:rPr>
          <w:rFonts w:ascii="Times New Roman" w:eastAsia="Calibri" w:hAnsi="Times New Roman" w:cs="Times New Roman"/>
          <w:b/>
          <w:sz w:val="24"/>
          <w:szCs w:val="24"/>
        </w:rPr>
        <w:t>Список школ Свердловской области с низкими образовательными результатами по результатам оценочных процедур в 2022 году</w:t>
      </w:r>
      <w:r w:rsidR="00305720">
        <w:rPr>
          <w:rFonts w:ascii="Times New Roman" w:eastAsia="Calibri" w:hAnsi="Times New Roman" w:cs="Times New Roman"/>
          <w:b/>
          <w:sz w:val="24"/>
          <w:szCs w:val="24"/>
        </w:rPr>
        <w:t>.</w:t>
      </w:r>
    </w:p>
    <w:p w:rsidR="00184226" w:rsidRPr="00184226" w:rsidRDefault="00184226" w:rsidP="00184226">
      <w:pPr>
        <w:shd w:val="clear" w:color="auto" w:fill="FFFFFF"/>
        <w:spacing w:after="0" w:line="240" w:lineRule="auto"/>
        <w:jc w:val="both"/>
        <w:rPr>
          <w:rFonts w:ascii="Times New Roman" w:eastAsia="Calibri" w:hAnsi="Times New Roman" w:cs="Times New Roman"/>
          <w:b/>
          <w:sz w:val="28"/>
          <w:szCs w:val="28"/>
        </w:rPr>
      </w:pPr>
    </w:p>
    <w:tbl>
      <w:tblPr>
        <w:tblW w:w="4645" w:type="pct"/>
        <w:tblLayout w:type="fixed"/>
        <w:tblLook w:val="04A0" w:firstRow="1" w:lastRow="0" w:firstColumn="1" w:lastColumn="0" w:noHBand="0" w:noVBand="1"/>
      </w:tblPr>
      <w:tblGrid>
        <w:gridCol w:w="956"/>
        <w:gridCol w:w="629"/>
        <w:gridCol w:w="2077"/>
        <w:gridCol w:w="849"/>
        <w:gridCol w:w="567"/>
        <w:gridCol w:w="1038"/>
        <w:gridCol w:w="1226"/>
        <w:gridCol w:w="661"/>
        <w:gridCol w:w="659"/>
        <w:gridCol w:w="755"/>
      </w:tblGrid>
      <w:tr w:rsidR="00184226" w:rsidRPr="00747115" w:rsidTr="007E650D">
        <w:trPr>
          <w:trHeight w:val="568"/>
          <w:tblHeader/>
        </w:trPr>
        <w:tc>
          <w:tcPr>
            <w:tcW w:w="507" w:type="pct"/>
            <w:vMerge w:val="restart"/>
            <w:tcBorders>
              <w:top w:val="single" w:sz="4" w:space="0" w:color="auto"/>
              <w:left w:val="single" w:sz="4" w:space="0" w:color="auto"/>
              <w:right w:val="single" w:sz="4" w:space="0" w:color="auto"/>
            </w:tcBorders>
            <w:shd w:val="clear" w:color="auto" w:fill="auto"/>
            <w:vAlign w:val="center"/>
            <w:hideMark/>
          </w:tcPr>
          <w:p w:rsidR="00184226" w:rsidRPr="00747115" w:rsidRDefault="00184226" w:rsidP="00184226">
            <w:pPr>
              <w:spacing w:line="240" w:lineRule="auto"/>
              <w:jc w:val="center"/>
              <w:rPr>
                <w:rFonts w:ascii="Times New Roman" w:hAnsi="Times New Roman" w:cs="Times New Roman"/>
                <w:b/>
                <w:bCs/>
                <w:color w:val="000000"/>
              </w:rPr>
            </w:pPr>
            <w:r w:rsidRPr="00747115">
              <w:rPr>
                <w:rFonts w:ascii="Times New Roman" w:hAnsi="Times New Roman" w:cs="Times New Roman"/>
                <w:b/>
                <w:bCs/>
                <w:color w:val="000000"/>
              </w:rPr>
              <w:t>Логин ОО</w:t>
            </w:r>
          </w:p>
        </w:tc>
        <w:tc>
          <w:tcPr>
            <w:tcW w:w="334" w:type="pct"/>
            <w:vMerge w:val="restart"/>
            <w:tcBorders>
              <w:top w:val="single" w:sz="4" w:space="0" w:color="auto"/>
              <w:left w:val="nil"/>
              <w:right w:val="single" w:sz="4" w:space="0" w:color="auto"/>
            </w:tcBorders>
            <w:shd w:val="clear" w:color="auto" w:fill="auto"/>
            <w:vAlign w:val="center"/>
            <w:hideMark/>
          </w:tcPr>
          <w:p w:rsidR="00184226" w:rsidRPr="00747115" w:rsidRDefault="00184226" w:rsidP="00184226">
            <w:pPr>
              <w:spacing w:line="240" w:lineRule="auto"/>
              <w:jc w:val="center"/>
              <w:rPr>
                <w:rFonts w:ascii="Times New Roman" w:hAnsi="Times New Roman" w:cs="Times New Roman"/>
                <w:b/>
                <w:bCs/>
                <w:color w:val="000000"/>
              </w:rPr>
            </w:pPr>
            <w:r w:rsidRPr="00747115">
              <w:rPr>
                <w:rFonts w:ascii="Times New Roman" w:hAnsi="Times New Roman" w:cs="Times New Roman"/>
                <w:b/>
                <w:bCs/>
                <w:color w:val="000000"/>
              </w:rPr>
              <w:t>МОУО</w:t>
            </w:r>
          </w:p>
        </w:tc>
        <w:tc>
          <w:tcPr>
            <w:tcW w:w="1103" w:type="pct"/>
            <w:vMerge w:val="restart"/>
            <w:tcBorders>
              <w:top w:val="single" w:sz="4" w:space="0" w:color="auto"/>
              <w:left w:val="nil"/>
              <w:right w:val="single" w:sz="4" w:space="0" w:color="auto"/>
            </w:tcBorders>
            <w:shd w:val="clear" w:color="auto" w:fill="auto"/>
            <w:vAlign w:val="center"/>
            <w:hideMark/>
          </w:tcPr>
          <w:p w:rsidR="00184226" w:rsidRPr="00747115" w:rsidRDefault="00184226" w:rsidP="00184226">
            <w:pPr>
              <w:spacing w:line="240" w:lineRule="auto"/>
              <w:jc w:val="center"/>
              <w:rPr>
                <w:rFonts w:ascii="Times New Roman" w:hAnsi="Times New Roman" w:cs="Times New Roman"/>
                <w:b/>
                <w:bCs/>
                <w:color w:val="000000"/>
              </w:rPr>
            </w:pPr>
            <w:r w:rsidRPr="00747115">
              <w:rPr>
                <w:rFonts w:ascii="Times New Roman" w:hAnsi="Times New Roman" w:cs="Times New Roman"/>
                <w:b/>
                <w:bCs/>
                <w:color w:val="000000"/>
              </w:rPr>
              <w:t>Название ОО</w:t>
            </w:r>
          </w:p>
        </w:tc>
        <w:tc>
          <w:tcPr>
            <w:tcW w:w="75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84226" w:rsidRPr="00747115" w:rsidRDefault="00184226" w:rsidP="00184226">
            <w:pPr>
              <w:spacing w:line="240" w:lineRule="auto"/>
              <w:jc w:val="center"/>
              <w:rPr>
                <w:rFonts w:ascii="Times New Roman" w:hAnsi="Times New Roman" w:cs="Times New Roman"/>
                <w:b/>
                <w:bCs/>
                <w:color w:val="000000"/>
              </w:rPr>
            </w:pPr>
            <w:r w:rsidRPr="00747115">
              <w:rPr>
                <w:rFonts w:ascii="Times New Roman" w:hAnsi="Times New Roman" w:cs="Times New Roman"/>
                <w:b/>
                <w:bCs/>
                <w:color w:val="000000"/>
              </w:rPr>
              <w:t>Входят в список ШНОР</w:t>
            </w:r>
          </w:p>
        </w:tc>
        <w:tc>
          <w:tcPr>
            <w:tcW w:w="1202" w:type="pct"/>
            <w:gridSpan w:val="2"/>
            <w:tcBorders>
              <w:top w:val="single" w:sz="4" w:space="0" w:color="auto"/>
              <w:left w:val="nil"/>
              <w:bottom w:val="single" w:sz="4" w:space="0" w:color="auto"/>
              <w:right w:val="single" w:sz="4" w:space="0" w:color="auto"/>
            </w:tcBorders>
            <w:shd w:val="clear" w:color="auto" w:fill="auto"/>
            <w:vAlign w:val="center"/>
            <w:hideMark/>
          </w:tcPr>
          <w:p w:rsidR="00184226" w:rsidRPr="00747115" w:rsidRDefault="00184226" w:rsidP="00184226">
            <w:pPr>
              <w:spacing w:line="240" w:lineRule="auto"/>
              <w:jc w:val="center"/>
              <w:rPr>
                <w:rFonts w:ascii="Times New Roman" w:hAnsi="Times New Roman" w:cs="Times New Roman"/>
                <w:b/>
                <w:bCs/>
                <w:color w:val="000000"/>
              </w:rPr>
            </w:pPr>
            <w:r w:rsidRPr="00747115">
              <w:rPr>
                <w:rFonts w:ascii="Times New Roman" w:hAnsi="Times New Roman" w:cs="Times New Roman"/>
                <w:b/>
                <w:bCs/>
                <w:color w:val="000000"/>
              </w:rPr>
              <w:t xml:space="preserve">Уровень образовательных результатов ОО </w:t>
            </w:r>
          </w:p>
        </w:tc>
        <w:tc>
          <w:tcPr>
            <w:tcW w:w="351" w:type="pct"/>
            <w:vMerge w:val="restart"/>
            <w:tcBorders>
              <w:top w:val="single" w:sz="4" w:space="0" w:color="auto"/>
              <w:left w:val="nil"/>
              <w:bottom w:val="single" w:sz="4" w:space="0" w:color="auto"/>
              <w:right w:val="single" w:sz="4" w:space="0" w:color="auto"/>
            </w:tcBorders>
            <w:shd w:val="clear" w:color="auto" w:fill="auto"/>
            <w:textDirection w:val="btLr"/>
            <w:vAlign w:val="center"/>
            <w:hideMark/>
          </w:tcPr>
          <w:p w:rsidR="00184226" w:rsidRPr="00747115" w:rsidRDefault="00184226" w:rsidP="00184226">
            <w:pPr>
              <w:spacing w:line="240" w:lineRule="auto"/>
              <w:ind w:left="113" w:right="113"/>
              <w:jc w:val="center"/>
              <w:rPr>
                <w:rFonts w:ascii="Times New Roman" w:hAnsi="Times New Roman" w:cs="Times New Roman"/>
                <w:b/>
                <w:bCs/>
                <w:color w:val="000000"/>
              </w:rPr>
            </w:pPr>
            <w:r w:rsidRPr="00747115">
              <w:rPr>
                <w:rFonts w:ascii="Times New Roman" w:hAnsi="Times New Roman" w:cs="Times New Roman"/>
                <w:b/>
                <w:bCs/>
                <w:color w:val="000000"/>
              </w:rPr>
              <w:t>Динамика результатов</w:t>
            </w:r>
          </w:p>
        </w:tc>
        <w:tc>
          <w:tcPr>
            <w:tcW w:w="751" w:type="pct"/>
            <w:gridSpan w:val="2"/>
            <w:tcBorders>
              <w:top w:val="single" w:sz="4" w:space="0" w:color="auto"/>
              <w:left w:val="nil"/>
              <w:bottom w:val="single" w:sz="4" w:space="0" w:color="auto"/>
              <w:right w:val="single" w:sz="4" w:space="0" w:color="auto"/>
            </w:tcBorders>
            <w:shd w:val="clear" w:color="auto" w:fill="auto"/>
            <w:vAlign w:val="center"/>
            <w:hideMark/>
          </w:tcPr>
          <w:p w:rsidR="00184226" w:rsidRPr="00747115" w:rsidRDefault="00184226" w:rsidP="00184226">
            <w:pPr>
              <w:spacing w:line="240" w:lineRule="auto"/>
              <w:jc w:val="center"/>
              <w:rPr>
                <w:rFonts w:ascii="Times New Roman" w:hAnsi="Times New Roman" w:cs="Times New Roman"/>
                <w:b/>
                <w:bCs/>
                <w:color w:val="000000"/>
              </w:rPr>
            </w:pPr>
            <w:r w:rsidRPr="00747115">
              <w:rPr>
                <w:rFonts w:ascii="Times New Roman" w:hAnsi="Times New Roman" w:cs="Times New Roman"/>
                <w:b/>
                <w:bCs/>
                <w:color w:val="000000"/>
              </w:rPr>
              <w:t>Участники проекта 500+</w:t>
            </w:r>
          </w:p>
        </w:tc>
      </w:tr>
      <w:tr w:rsidR="00184226" w:rsidRPr="00747115" w:rsidTr="007E650D">
        <w:trPr>
          <w:cantSplit/>
          <w:trHeight w:val="1980"/>
          <w:tblHeader/>
        </w:trPr>
        <w:tc>
          <w:tcPr>
            <w:tcW w:w="507" w:type="pct"/>
            <w:vMerge/>
            <w:tcBorders>
              <w:left w:val="single" w:sz="4" w:space="0" w:color="auto"/>
              <w:bottom w:val="single" w:sz="4" w:space="0" w:color="auto"/>
              <w:right w:val="single" w:sz="4" w:space="0" w:color="auto"/>
            </w:tcBorders>
            <w:shd w:val="clear" w:color="auto" w:fill="auto"/>
            <w:vAlign w:val="center"/>
          </w:tcPr>
          <w:p w:rsidR="00184226" w:rsidRPr="00747115" w:rsidRDefault="00184226" w:rsidP="00184226">
            <w:pPr>
              <w:spacing w:line="240" w:lineRule="auto"/>
              <w:jc w:val="center"/>
              <w:rPr>
                <w:rFonts w:ascii="Times New Roman" w:hAnsi="Times New Roman" w:cs="Times New Roman"/>
                <w:b/>
                <w:bCs/>
                <w:color w:val="000000"/>
              </w:rPr>
            </w:pPr>
          </w:p>
        </w:tc>
        <w:tc>
          <w:tcPr>
            <w:tcW w:w="334" w:type="pct"/>
            <w:vMerge/>
            <w:tcBorders>
              <w:left w:val="nil"/>
              <w:bottom w:val="single" w:sz="4" w:space="0" w:color="auto"/>
              <w:right w:val="single" w:sz="4" w:space="0" w:color="auto"/>
            </w:tcBorders>
            <w:shd w:val="clear" w:color="auto" w:fill="auto"/>
            <w:vAlign w:val="center"/>
          </w:tcPr>
          <w:p w:rsidR="00184226" w:rsidRPr="00747115" w:rsidRDefault="00184226" w:rsidP="00184226">
            <w:pPr>
              <w:spacing w:line="240" w:lineRule="auto"/>
              <w:jc w:val="center"/>
              <w:rPr>
                <w:rFonts w:ascii="Times New Roman" w:hAnsi="Times New Roman" w:cs="Times New Roman"/>
                <w:b/>
                <w:bCs/>
                <w:color w:val="000000"/>
              </w:rPr>
            </w:pPr>
          </w:p>
        </w:tc>
        <w:tc>
          <w:tcPr>
            <w:tcW w:w="1103" w:type="pct"/>
            <w:vMerge/>
            <w:tcBorders>
              <w:left w:val="nil"/>
              <w:bottom w:val="single" w:sz="4" w:space="0" w:color="auto"/>
              <w:right w:val="single" w:sz="4" w:space="0" w:color="auto"/>
            </w:tcBorders>
            <w:shd w:val="clear" w:color="auto" w:fill="auto"/>
            <w:vAlign w:val="center"/>
          </w:tcPr>
          <w:p w:rsidR="00184226" w:rsidRPr="00747115" w:rsidRDefault="00184226" w:rsidP="00184226">
            <w:pPr>
              <w:spacing w:line="240" w:lineRule="auto"/>
              <w:jc w:val="center"/>
              <w:rPr>
                <w:rFonts w:ascii="Times New Roman" w:hAnsi="Times New Roman" w:cs="Times New Roman"/>
                <w:b/>
                <w:bCs/>
                <w:color w:val="000000"/>
              </w:rPr>
            </w:pPr>
          </w:p>
        </w:tc>
        <w:tc>
          <w:tcPr>
            <w:tcW w:w="45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84226" w:rsidRPr="00747115" w:rsidRDefault="00184226" w:rsidP="00184226">
            <w:pPr>
              <w:spacing w:line="240" w:lineRule="auto"/>
              <w:ind w:left="113" w:right="113"/>
              <w:jc w:val="center"/>
              <w:rPr>
                <w:rFonts w:ascii="Times New Roman" w:hAnsi="Times New Roman" w:cs="Times New Roman"/>
                <w:b/>
                <w:bCs/>
                <w:color w:val="000000"/>
              </w:rPr>
            </w:pPr>
            <w:r w:rsidRPr="00747115">
              <w:rPr>
                <w:rFonts w:ascii="Times New Roman" w:hAnsi="Times New Roman" w:cs="Times New Roman"/>
                <w:b/>
                <w:bCs/>
                <w:color w:val="000000"/>
              </w:rPr>
              <w:t>по результатам 2019</w:t>
            </w:r>
          </w:p>
        </w:tc>
        <w:tc>
          <w:tcPr>
            <w:tcW w:w="301" w:type="pct"/>
            <w:tcBorders>
              <w:top w:val="single" w:sz="4" w:space="0" w:color="auto"/>
              <w:left w:val="nil"/>
              <w:bottom w:val="single" w:sz="4" w:space="0" w:color="auto"/>
              <w:right w:val="single" w:sz="4" w:space="0" w:color="auto"/>
            </w:tcBorders>
            <w:shd w:val="clear" w:color="auto" w:fill="auto"/>
            <w:textDirection w:val="btLr"/>
            <w:vAlign w:val="center"/>
          </w:tcPr>
          <w:p w:rsidR="00184226" w:rsidRPr="00747115" w:rsidRDefault="00184226" w:rsidP="00184226">
            <w:pPr>
              <w:spacing w:line="240" w:lineRule="auto"/>
              <w:ind w:left="113" w:right="113"/>
              <w:jc w:val="center"/>
              <w:rPr>
                <w:rFonts w:ascii="Times New Roman" w:hAnsi="Times New Roman" w:cs="Times New Roman"/>
                <w:b/>
                <w:bCs/>
                <w:color w:val="000000"/>
              </w:rPr>
            </w:pPr>
            <w:r w:rsidRPr="00747115">
              <w:rPr>
                <w:rFonts w:ascii="Times New Roman" w:hAnsi="Times New Roman" w:cs="Times New Roman"/>
                <w:b/>
                <w:bCs/>
                <w:color w:val="000000"/>
              </w:rPr>
              <w:t>по результатам 2019 и 2021</w:t>
            </w:r>
          </w:p>
        </w:tc>
        <w:tc>
          <w:tcPr>
            <w:tcW w:w="551" w:type="pct"/>
            <w:tcBorders>
              <w:top w:val="single" w:sz="4" w:space="0" w:color="auto"/>
              <w:left w:val="nil"/>
              <w:bottom w:val="single" w:sz="4" w:space="0" w:color="auto"/>
              <w:right w:val="single" w:sz="4" w:space="0" w:color="auto"/>
            </w:tcBorders>
            <w:shd w:val="clear" w:color="auto" w:fill="auto"/>
            <w:textDirection w:val="btLr"/>
            <w:vAlign w:val="center"/>
          </w:tcPr>
          <w:p w:rsidR="00184226" w:rsidRPr="00747115" w:rsidRDefault="00184226" w:rsidP="00184226">
            <w:pPr>
              <w:spacing w:line="240" w:lineRule="auto"/>
              <w:ind w:left="113" w:right="113"/>
              <w:jc w:val="center"/>
              <w:rPr>
                <w:rFonts w:ascii="Times New Roman" w:hAnsi="Times New Roman" w:cs="Times New Roman"/>
                <w:b/>
                <w:bCs/>
                <w:color w:val="000000"/>
              </w:rPr>
            </w:pPr>
            <w:r w:rsidRPr="00747115">
              <w:rPr>
                <w:rFonts w:ascii="Times New Roman" w:hAnsi="Times New Roman" w:cs="Times New Roman"/>
                <w:b/>
                <w:bCs/>
                <w:color w:val="000000"/>
              </w:rPr>
              <w:t xml:space="preserve">по итогам </w:t>
            </w:r>
          </w:p>
          <w:p w:rsidR="00184226" w:rsidRPr="00747115" w:rsidRDefault="00184226" w:rsidP="00184226">
            <w:pPr>
              <w:spacing w:line="240" w:lineRule="auto"/>
              <w:ind w:left="113" w:right="113"/>
              <w:jc w:val="center"/>
              <w:rPr>
                <w:rFonts w:ascii="Times New Roman" w:hAnsi="Times New Roman" w:cs="Times New Roman"/>
                <w:b/>
                <w:bCs/>
                <w:color w:val="000000"/>
              </w:rPr>
            </w:pPr>
            <w:r w:rsidRPr="00747115">
              <w:rPr>
                <w:rFonts w:ascii="Times New Roman" w:hAnsi="Times New Roman" w:cs="Times New Roman"/>
                <w:b/>
                <w:bCs/>
                <w:color w:val="000000"/>
              </w:rPr>
              <w:t>2019 и 2021</w:t>
            </w:r>
          </w:p>
        </w:tc>
        <w:tc>
          <w:tcPr>
            <w:tcW w:w="651" w:type="pct"/>
            <w:tcBorders>
              <w:top w:val="single" w:sz="4" w:space="0" w:color="auto"/>
              <w:left w:val="nil"/>
              <w:bottom w:val="single" w:sz="4" w:space="0" w:color="auto"/>
              <w:right w:val="single" w:sz="4" w:space="0" w:color="auto"/>
            </w:tcBorders>
            <w:shd w:val="clear" w:color="auto" w:fill="auto"/>
            <w:textDirection w:val="btLr"/>
            <w:vAlign w:val="center"/>
          </w:tcPr>
          <w:p w:rsidR="00184226" w:rsidRPr="00747115" w:rsidRDefault="00184226" w:rsidP="00184226">
            <w:pPr>
              <w:spacing w:line="240" w:lineRule="auto"/>
              <w:ind w:left="113" w:right="113"/>
              <w:jc w:val="center"/>
              <w:rPr>
                <w:rFonts w:ascii="Times New Roman" w:hAnsi="Times New Roman" w:cs="Times New Roman"/>
                <w:b/>
                <w:bCs/>
                <w:color w:val="000000"/>
              </w:rPr>
            </w:pPr>
            <w:r w:rsidRPr="00747115">
              <w:rPr>
                <w:rFonts w:ascii="Times New Roman" w:hAnsi="Times New Roman" w:cs="Times New Roman"/>
                <w:b/>
                <w:bCs/>
                <w:color w:val="000000"/>
              </w:rPr>
              <w:t>по итогам 2022</w:t>
            </w:r>
          </w:p>
        </w:tc>
        <w:tc>
          <w:tcPr>
            <w:tcW w:w="351" w:type="pct"/>
            <w:vMerge/>
            <w:tcBorders>
              <w:top w:val="single" w:sz="4" w:space="0" w:color="auto"/>
              <w:left w:val="nil"/>
              <w:bottom w:val="single" w:sz="4" w:space="0" w:color="auto"/>
              <w:right w:val="single" w:sz="4" w:space="0" w:color="auto"/>
            </w:tcBorders>
            <w:shd w:val="clear" w:color="auto" w:fill="auto"/>
            <w:vAlign w:val="center"/>
          </w:tcPr>
          <w:p w:rsidR="00184226" w:rsidRPr="00747115" w:rsidRDefault="00184226" w:rsidP="00184226">
            <w:pPr>
              <w:spacing w:line="240" w:lineRule="auto"/>
              <w:jc w:val="center"/>
              <w:rPr>
                <w:rFonts w:ascii="Times New Roman" w:hAnsi="Times New Roman" w:cs="Times New Roman"/>
                <w:b/>
                <w:bCs/>
                <w:color w:val="000000"/>
              </w:rPr>
            </w:pPr>
          </w:p>
        </w:tc>
        <w:tc>
          <w:tcPr>
            <w:tcW w:w="350" w:type="pct"/>
            <w:tcBorders>
              <w:top w:val="single" w:sz="4" w:space="0" w:color="auto"/>
              <w:left w:val="nil"/>
              <w:bottom w:val="single" w:sz="4" w:space="0" w:color="auto"/>
              <w:right w:val="single" w:sz="4" w:space="0" w:color="auto"/>
            </w:tcBorders>
            <w:shd w:val="clear" w:color="auto" w:fill="auto"/>
            <w:vAlign w:val="center"/>
          </w:tcPr>
          <w:p w:rsidR="00184226" w:rsidRPr="00747115" w:rsidRDefault="00184226" w:rsidP="00184226">
            <w:pPr>
              <w:spacing w:line="240" w:lineRule="auto"/>
              <w:jc w:val="center"/>
              <w:rPr>
                <w:rFonts w:ascii="Times New Roman" w:hAnsi="Times New Roman" w:cs="Times New Roman"/>
                <w:b/>
                <w:bCs/>
                <w:color w:val="000000"/>
              </w:rPr>
            </w:pPr>
            <w:r w:rsidRPr="00747115">
              <w:rPr>
                <w:rFonts w:ascii="Times New Roman" w:hAnsi="Times New Roman" w:cs="Times New Roman"/>
                <w:b/>
                <w:bCs/>
                <w:color w:val="000000"/>
              </w:rPr>
              <w:t>2021</w:t>
            </w:r>
          </w:p>
        </w:tc>
        <w:tc>
          <w:tcPr>
            <w:tcW w:w="401" w:type="pct"/>
            <w:tcBorders>
              <w:top w:val="single" w:sz="4" w:space="0" w:color="auto"/>
              <w:left w:val="nil"/>
              <w:bottom w:val="single" w:sz="4" w:space="0" w:color="auto"/>
              <w:right w:val="single" w:sz="4" w:space="0" w:color="auto"/>
            </w:tcBorders>
            <w:shd w:val="clear" w:color="auto" w:fill="auto"/>
            <w:vAlign w:val="center"/>
          </w:tcPr>
          <w:p w:rsidR="00184226" w:rsidRPr="00747115" w:rsidRDefault="00184226" w:rsidP="00184226">
            <w:pPr>
              <w:spacing w:line="240" w:lineRule="auto"/>
              <w:jc w:val="center"/>
              <w:rPr>
                <w:rFonts w:ascii="Times New Roman" w:hAnsi="Times New Roman" w:cs="Times New Roman"/>
                <w:b/>
                <w:bCs/>
                <w:color w:val="000000"/>
              </w:rPr>
            </w:pPr>
            <w:r w:rsidRPr="00747115">
              <w:rPr>
                <w:rFonts w:ascii="Times New Roman" w:hAnsi="Times New Roman" w:cs="Times New Roman"/>
                <w:b/>
                <w:bCs/>
                <w:color w:val="000000"/>
              </w:rPr>
              <w:t>2022</w:t>
            </w:r>
          </w:p>
        </w:tc>
      </w:tr>
      <w:tr w:rsidR="00184226" w:rsidRPr="00747115" w:rsidTr="007E650D">
        <w:trPr>
          <w:trHeight w:val="900"/>
        </w:trPr>
        <w:tc>
          <w:tcPr>
            <w:tcW w:w="5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4226" w:rsidRPr="00747115" w:rsidRDefault="00184226" w:rsidP="00184226">
            <w:pPr>
              <w:spacing w:line="240" w:lineRule="auto"/>
              <w:rPr>
                <w:rFonts w:ascii="Times New Roman" w:hAnsi="Times New Roman" w:cs="Times New Roman"/>
                <w:color w:val="000000"/>
              </w:rPr>
            </w:pPr>
            <w:r w:rsidRPr="00747115">
              <w:rPr>
                <w:rFonts w:ascii="Times New Roman" w:hAnsi="Times New Roman" w:cs="Times New Roman"/>
                <w:color w:val="000000"/>
              </w:rPr>
              <w:t>edu663317</w:t>
            </w:r>
          </w:p>
        </w:tc>
        <w:tc>
          <w:tcPr>
            <w:tcW w:w="334" w:type="pct"/>
            <w:tcBorders>
              <w:top w:val="single" w:sz="4" w:space="0" w:color="auto"/>
              <w:left w:val="nil"/>
              <w:bottom w:val="single" w:sz="4" w:space="0" w:color="auto"/>
              <w:right w:val="single" w:sz="4" w:space="0" w:color="auto"/>
            </w:tcBorders>
            <w:shd w:val="clear" w:color="auto" w:fill="auto"/>
            <w:noWrap/>
            <w:vAlign w:val="bottom"/>
            <w:hideMark/>
          </w:tcPr>
          <w:p w:rsidR="00184226" w:rsidRPr="00747115" w:rsidRDefault="00184226" w:rsidP="00184226">
            <w:pPr>
              <w:spacing w:line="240" w:lineRule="auto"/>
              <w:rPr>
                <w:rFonts w:ascii="Times New Roman" w:hAnsi="Times New Roman" w:cs="Times New Roman"/>
                <w:color w:val="000000"/>
              </w:rPr>
            </w:pPr>
            <w:proofErr w:type="spellStart"/>
            <w:r w:rsidRPr="00747115">
              <w:rPr>
                <w:rFonts w:ascii="Times New Roman" w:hAnsi="Times New Roman" w:cs="Times New Roman"/>
                <w:color w:val="000000"/>
              </w:rPr>
              <w:t>Таборинский</w:t>
            </w:r>
            <w:proofErr w:type="spellEnd"/>
            <w:r w:rsidRPr="00747115">
              <w:rPr>
                <w:rFonts w:ascii="Times New Roman" w:hAnsi="Times New Roman" w:cs="Times New Roman"/>
                <w:color w:val="000000"/>
              </w:rPr>
              <w:t xml:space="preserve"> МР</w:t>
            </w:r>
          </w:p>
        </w:tc>
        <w:tc>
          <w:tcPr>
            <w:tcW w:w="1103" w:type="pct"/>
            <w:tcBorders>
              <w:top w:val="single" w:sz="4" w:space="0" w:color="auto"/>
              <w:left w:val="nil"/>
              <w:bottom w:val="single" w:sz="4" w:space="0" w:color="auto"/>
              <w:right w:val="single" w:sz="4" w:space="0" w:color="auto"/>
            </w:tcBorders>
            <w:shd w:val="clear" w:color="auto" w:fill="auto"/>
            <w:hideMark/>
          </w:tcPr>
          <w:p w:rsidR="00184226" w:rsidRPr="00747115" w:rsidRDefault="00184226" w:rsidP="00184226">
            <w:pPr>
              <w:spacing w:line="240" w:lineRule="auto"/>
              <w:rPr>
                <w:rFonts w:ascii="Times New Roman" w:hAnsi="Times New Roman" w:cs="Times New Roman"/>
                <w:color w:val="000000"/>
              </w:rPr>
            </w:pPr>
            <w:r w:rsidRPr="00747115">
              <w:rPr>
                <w:rFonts w:ascii="Times New Roman" w:hAnsi="Times New Roman" w:cs="Times New Roman"/>
                <w:color w:val="000000"/>
              </w:rPr>
              <w:t>Муниципальное казённое общеобразовательное учреждение  Кузнецовская основная общеобразовательн</w:t>
            </w:r>
            <w:r w:rsidRPr="00747115">
              <w:rPr>
                <w:rFonts w:ascii="Times New Roman" w:hAnsi="Times New Roman" w:cs="Times New Roman"/>
                <w:color w:val="000000"/>
              </w:rPr>
              <w:lastRenderedPageBreak/>
              <w:t>ая школа</w:t>
            </w:r>
          </w:p>
        </w:tc>
        <w:tc>
          <w:tcPr>
            <w:tcW w:w="451" w:type="pct"/>
            <w:tcBorders>
              <w:top w:val="nil"/>
              <w:left w:val="nil"/>
              <w:bottom w:val="single" w:sz="4" w:space="0" w:color="auto"/>
              <w:right w:val="single" w:sz="4" w:space="0" w:color="auto"/>
            </w:tcBorders>
            <w:shd w:val="clear" w:color="auto" w:fill="auto"/>
            <w:noWrap/>
            <w:vAlign w:val="center"/>
            <w:hideMark/>
          </w:tcPr>
          <w:p w:rsidR="00184226" w:rsidRPr="00747115" w:rsidRDefault="00184226" w:rsidP="00184226">
            <w:pPr>
              <w:spacing w:line="240" w:lineRule="auto"/>
              <w:jc w:val="center"/>
              <w:rPr>
                <w:rFonts w:ascii="Times New Roman" w:hAnsi="Times New Roman" w:cs="Times New Roman"/>
                <w:color w:val="000000"/>
              </w:rPr>
            </w:pPr>
            <w:r w:rsidRPr="00747115">
              <w:rPr>
                <w:rFonts w:ascii="Times New Roman" w:hAnsi="Times New Roman" w:cs="Times New Roman"/>
                <w:color w:val="000000"/>
              </w:rPr>
              <w:lastRenderedPageBreak/>
              <w:t>да</w:t>
            </w:r>
          </w:p>
        </w:tc>
        <w:tc>
          <w:tcPr>
            <w:tcW w:w="301" w:type="pct"/>
            <w:tcBorders>
              <w:top w:val="nil"/>
              <w:left w:val="nil"/>
              <w:bottom w:val="single" w:sz="4" w:space="0" w:color="auto"/>
              <w:right w:val="single" w:sz="4" w:space="0" w:color="auto"/>
            </w:tcBorders>
            <w:shd w:val="clear" w:color="auto" w:fill="auto"/>
            <w:noWrap/>
            <w:vAlign w:val="center"/>
            <w:hideMark/>
          </w:tcPr>
          <w:p w:rsidR="00184226" w:rsidRPr="00747115" w:rsidRDefault="00184226" w:rsidP="00184226">
            <w:pPr>
              <w:spacing w:line="240" w:lineRule="auto"/>
              <w:jc w:val="center"/>
              <w:rPr>
                <w:rFonts w:ascii="Times New Roman" w:hAnsi="Times New Roman" w:cs="Times New Roman"/>
                <w:color w:val="000000"/>
              </w:rPr>
            </w:pPr>
            <w:r w:rsidRPr="00747115">
              <w:rPr>
                <w:rFonts w:ascii="Times New Roman" w:hAnsi="Times New Roman" w:cs="Times New Roman"/>
                <w:color w:val="000000"/>
              </w:rPr>
              <w:t>да</w:t>
            </w:r>
          </w:p>
        </w:tc>
        <w:tc>
          <w:tcPr>
            <w:tcW w:w="551" w:type="pct"/>
            <w:tcBorders>
              <w:top w:val="nil"/>
              <w:left w:val="nil"/>
              <w:bottom w:val="single" w:sz="4" w:space="0" w:color="auto"/>
              <w:right w:val="single" w:sz="4" w:space="0" w:color="auto"/>
            </w:tcBorders>
            <w:shd w:val="clear" w:color="auto" w:fill="auto"/>
            <w:noWrap/>
            <w:vAlign w:val="center"/>
            <w:hideMark/>
          </w:tcPr>
          <w:p w:rsidR="00184226" w:rsidRPr="00747115" w:rsidRDefault="00184226" w:rsidP="00184226">
            <w:pPr>
              <w:spacing w:line="240" w:lineRule="auto"/>
              <w:jc w:val="center"/>
              <w:rPr>
                <w:rFonts w:ascii="Times New Roman" w:hAnsi="Times New Roman" w:cs="Times New Roman"/>
                <w:color w:val="000000"/>
              </w:rPr>
            </w:pPr>
            <w:r w:rsidRPr="00747115">
              <w:rPr>
                <w:rFonts w:ascii="Times New Roman" w:hAnsi="Times New Roman" w:cs="Times New Roman"/>
                <w:color w:val="000000"/>
              </w:rPr>
              <w:t>Сильно неуспевающие</w:t>
            </w:r>
          </w:p>
        </w:tc>
        <w:tc>
          <w:tcPr>
            <w:tcW w:w="651" w:type="pct"/>
            <w:tcBorders>
              <w:top w:val="nil"/>
              <w:left w:val="nil"/>
              <w:bottom w:val="single" w:sz="4" w:space="0" w:color="auto"/>
              <w:right w:val="single" w:sz="4" w:space="0" w:color="auto"/>
            </w:tcBorders>
            <w:shd w:val="clear" w:color="auto" w:fill="auto"/>
            <w:noWrap/>
            <w:vAlign w:val="center"/>
            <w:hideMark/>
          </w:tcPr>
          <w:p w:rsidR="00184226" w:rsidRPr="00747115" w:rsidRDefault="00184226" w:rsidP="00184226">
            <w:pPr>
              <w:spacing w:line="240" w:lineRule="auto"/>
              <w:jc w:val="center"/>
              <w:rPr>
                <w:rFonts w:ascii="Times New Roman" w:hAnsi="Times New Roman" w:cs="Times New Roman"/>
                <w:color w:val="000000"/>
              </w:rPr>
            </w:pPr>
            <w:r w:rsidRPr="00747115">
              <w:rPr>
                <w:rFonts w:ascii="Times New Roman" w:hAnsi="Times New Roman" w:cs="Times New Roman"/>
                <w:color w:val="000000"/>
              </w:rPr>
              <w:t>Умеренно неуспевающие</w:t>
            </w:r>
          </w:p>
        </w:tc>
        <w:tc>
          <w:tcPr>
            <w:tcW w:w="351" w:type="pct"/>
            <w:tcBorders>
              <w:top w:val="nil"/>
              <w:left w:val="nil"/>
              <w:bottom w:val="single" w:sz="4" w:space="0" w:color="auto"/>
              <w:right w:val="single" w:sz="4" w:space="0" w:color="auto"/>
            </w:tcBorders>
            <w:shd w:val="clear" w:color="auto" w:fill="auto"/>
            <w:noWrap/>
            <w:vAlign w:val="center"/>
            <w:hideMark/>
          </w:tcPr>
          <w:p w:rsidR="00184226" w:rsidRPr="00747115" w:rsidRDefault="00184226" w:rsidP="00184226">
            <w:pPr>
              <w:spacing w:line="240" w:lineRule="auto"/>
              <w:jc w:val="center"/>
              <w:rPr>
                <w:rFonts w:ascii="Times New Roman" w:hAnsi="Times New Roman" w:cs="Times New Roman"/>
                <w:b/>
                <w:bCs/>
                <w:color w:val="000000"/>
              </w:rPr>
            </w:pPr>
            <w:r w:rsidRPr="00747115">
              <w:rPr>
                <w:rFonts w:ascii="Times New Roman" w:hAnsi="Times New Roman" w:cs="Times New Roman"/>
                <w:b/>
                <w:bCs/>
                <w:color w:val="000000"/>
              </w:rPr>
              <w:t>↑</w:t>
            </w:r>
          </w:p>
        </w:tc>
        <w:tc>
          <w:tcPr>
            <w:tcW w:w="350" w:type="pct"/>
            <w:tcBorders>
              <w:top w:val="nil"/>
              <w:left w:val="nil"/>
              <w:bottom w:val="single" w:sz="4" w:space="0" w:color="auto"/>
              <w:right w:val="single" w:sz="4" w:space="0" w:color="auto"/>
            </w:tcBorders>
            <w:shd w:val="clear" w:color="auto" w:fill="auto"/>
            <w:noWrap/>
            <w:vAlign w:val="center"/>
            <w:hideMark/>
          </w:tcPr>
          <w:p w:rsidR="00184226" w:rsidRPr="00747115" w:rsidRDefault="00184226" w:rsidP="00184226">
            <w:pPr>
              <w:spacing w:line="240" w:lineRule="auto"/>
              <w:jc w:val="center"/>
              <w:rPr>
                <w:rFonts w:ascii="Times New Roman" w:hAnsi="Times New Roman" w:cs="Times New Roman"/>
                <w:color w:val="000000"/>
              </w:rPr>
            </w:pPr>
          </w:p>
        </w:tc>
        <w:tc>
          <w:tcPr>
            <w:tcW w:w="401" w:type="pct"/>
            <w:tcBorders>
              <w:top w:val="nil"/>
              <w:left w:val="nil"/>
              <w:bottom w:val="single" w:sz="4" w:space="0" w:color="auto"/>
              <w:right w:val="single" w:sz="4" w:space="0" w:color="auto"/>
            </w:tcBorders>
            <w:shd w:val="clear" w:color="auto" w:fill="auto"/>
            <w:noWrap/>
            <w:vAlign w:val="center"/>
            <w:hideMark/>
          </w:tcPr>
          <w:p w:rsidR="00184226" w:rsidRPr="00747115" w:rsidRDefault="00184226" w:rsidP="00184226">
            <w:pPr>
              <w:spacing w:line="240" w:lineRule="auto"/>
              <w:jc w:val="center"/>
              <w:rPr>
                <w:rFonts w:ascii="Times New Roman" w:hAnsi="Times New Roman" w:cs="Times New Roman"/>
                <w:color w:val="000000"/>
              </w:rPr>
            </w:pPr>
            <w:r w:rsidRPr="00747115">
              <w:rPr>
                <w:rFonts w:ascii="Times New Roman" w:hAnsi="Times New Roman" w:cs="Times New Roman"/>
                <w:color w:val="000000"/>
              </w:rPr>
              <w:t>да</w:t>
            </w:r>
          </w:p>
        </w:tc>
      </w:tr>
      <w:tr w:rsidR="00184226" w:rsidRPr="00747115" w:rsidTr="007E650D">
        <w:trPr>
          <w:trHeight w:val="900"/>
        </w:trPr>
        <w:tc>
          <w:tcPr>
            <w:tcW w:w="507" w:type="pct"/>
            <w:tcBorders>
              <w:top w:val="nil"/>
              <w:left w:val="single" w:sz="4" w:space="0" w:color="auto"/>
              <w:bottom w:val="single" w:sz="4" w:space="0" w:color="auto"/>
              <w:right w:val="single" w:sz="4" w:space="0" w:color="auto"/>
            </w:tcBorders>
            <w:shd w:val="clear" w:color="auto" w:fill="auto"/>
            <w:noWrap/>
            <w:vAlign w:val="center"/>
            <w:hideMark/>
          </w:tcPr>
          <w:p w:rsidR="00184226" w:rsidRPr="00747115" w:rsidRDefault="00184226" w:rsidP="00184226">
            <w:pPr>
              <w:spacing w:line="240" w:lineRule="auto"/>
              <w:rPr>
                <w:rFonts w:ascii="Times New Roman" w:hAnsi="Times New Roman" w:cs="Times New Roman"/>
                <w:color w:val="000000"/>
              </w:rPr>
            </w:pPr>
            <w:r w:rsidRPr="00747115">
              <w:rPr>
                <w:rFonts w:ascii="Times New Roman" w:hAnsi="Times New Roman" w:cs="Times New Roman"/>
                <w:color w:val="000000"/>
              </w:rPr>
              <w:lastRenderedPageBreak/>
              <w:t>edu663321</w:t>
            </w:r>
          </w:p>
        </w:tc>
        <w:tc>
          <w:tcPr>
            <w:tcW w:w="334" w:type="pct"/>
            <w:tcBorders>
              <w:top w:val="nil"/>
              <w:left w:val="nil"/>
              <w:bottom w:val="single" w:sz="4" w:space="0" w:color="auto"/>
              <w:right w:val="single" w:sz="4" w:space="0" w:color="auto"/>
            </w:tcBorders>
            <w:shd w:val="clear" w:color="auto" w:fill="auto"/>
            <w:noWrap/>
            <w:vAlign w:val="bottom"/>
            <w:hideMark/>
          </w:tcPr>
          <w:p w:rsidR="00184226" w:rsidRPr="00747115" w:rsidRDefault="00184226" w:rsidP="00184226">
            <w:pPr>
              <w:spacing w:line="240" w:lineRule="auto"/>
              <w:rPr>
                <w:rFonts w:ascii="Times New Roman" w:hAnsi="Times New Roman" w:cs="Times New Roman"/>
                <w:color w:val="000000"/>
              </w:rPr>
            </w:pPr>
            <w:proofErr w:type="spellStart"/>
            <w:r w:rsidRPr="00747115">
              <w:rPr>
                <w:rFonts w:ascii="Times New Roman" w:hAnsi="Times New Roman" w:cs="Times New Roman"/>
                <w:color w:val="000000"/>
              </w:rPr>
              <w:t>Таборинский</w:t>
            </w:r>
            <w:proofErr w:type="spellEnd"/>
            <w:r w:rsidRPr="00747115">
              <w:rPr>
                <w:rFonts w:ascii="Times New Roman" w:hAnsi="Times New Roman" w:cs="Times New Roman"/>
                <w:color w:val="000000"/>
              </w:rPr>
              <w:t xml:space="preserve"> МР</w:t>
            </w:r>
          </w:p>
        </w:tc>
        <w:tc>
          <w:tcPr>
            <w:tcW w:w="1103" w:type="pct"/>
            <w:tcBorders>
              <w:top w:val="nil"/>
              <w:left w:val="nil"/>
              <w:bottom w:val="single" w:sz="4" w:space="0" w:color="auto"/>
              <w:right w:val="single" w:sz="4" w:space="0" w:color="auto"/>
            </w:tcBorders>
            <w:shd w:val="clear" w:color="auto" w:fill="auto"/>
            <w:hideMark/>
          </w:tcPr>
          <w:p w:rsidR="00184226" w:rsidRPr="00747115" w:rsidRDefault="00184226" w:rsidP="00184226">
            <w:pPr>
              <w:spacing w:line="240" w:lineRule="auto"/>
              <w:rPr>
                <w:rFonts w:ascii="Times New Roman" w:hAnsi="Times New Roman" w:cs="Times New Roman"/>
                <w:color w:val="000000"/>
              </w:rPr>
            </w:pPr>
            <w:r w:rsidRPr="00747115">
              <w:rPr>
                <w:rFonts w:ascii="Times New Roman" w:hAnsi="Times New Roman" w:cs="Times New Roman"/>
                <w:color w:val="000000"/>
              </w:rPr>
              <w:t>Муниципальное казённое общеобразовательное учреждение Пальминская основная общеобразовательная школа</w:t>
            </w:r>
          </w:p>
        </w:tc>
        <w:tc>
          <w:tcPr>
            <w:tcW w:w="451" w:type="pct"/>
            <w:tcBorders>
              <w:top w:val="nil"/>
              <w:left w:val="nil"/>
              <w:bottom w:val="single" w:sz="4" w:space="0" w:color="auto"/>
              <w:right w:val="single" w:sz="4" w:space="0" w:color="auto"/>
            </w:tcBorders>
            <w:shd w:val="clear" w:color="auto" w:fill="auto"/>
            <w:noWrap/>
            <w:vAlign w:val="center"/>
            <w:hideMark/>
          </w:tcPr>
          <w:p w:rsidR="00184226" w:rsidRPr="00747115" w:rsidRDefault="00184226" w:rsidP="00184226">
            <w:pPr>
              <w:spacing w:line="240" w:lineRule="auto"/>
              <w:jc w:val="center"/>
              <w:rPr>
                <w:rFonts w:ascii="Times New Roman" w:hAnsi="Times New Roman" w:cs="Times New Roman"/>
                <w:color w:val="000000"/>
              </w:rPr>
            </w:pPr>
          </w:p>
        </w:tc>
        <w:tc>
          <w:tcPr>
            <w:tcW w:w="301" w:type="pct"/>
            <w:tcBorders>
              <w:top w:val="nil"/>
              <w:left w:val="nil"/>
              <w:bottom w:val="single" w:sz="4" w:space="0" w:color="auto"/>
              <w:right w:val="single" w:sz="4" w:space="0" w:color="auto"/>
            </w:tcBorders>
            <w:shd w:val="clear" w:color="auto" w:fill="auto"/>
            <w:noWrap/>
            <w:vAlign w:val="center"/>
            <w:hideMark/>
          </w:tcPr>
          <w:p w:rsidR="00184226" w:rsidRPr="00747115" w:rsidRDefault="00184226" w:rsidP="00184226">
            <w:pPr>
              <w:spacing w:line="240" w:lineRule="auto"/>
              <w:jc w:val="center"/>
              <w:rPr>
                <w:rFonts w:ascii="Times New Roman" w:hAnsi="Times New Roman" w:cs="Times New Roman"/>
                <w:color w:val="000000"/>
              </w:rPr>
            </w:pPr>
          </w:p>
        </w:tc>
        <w:tc>
          <w:tcPr>
            <w:tcW w:w="551" w:type="pct"/>
            <w:tcBorders>
              <w:top w:val="nil"/>
              <w:left w:val="nil"/>
              <w:bottom w:val="single" w:sz="4" w:space="0" w:color="auto"/>
              <w:right w:val="single" w:sz="4" w:space="0" w:color="auto"/>
            </w:tcBorders>
            <w:shd w:val="clear" w:color="auto" w:fill="auto"/>
            <w:noWrap/>
            <w:vAlign w:val="center"/>
            <w:hideMark/>
          </w:tcPr>
          <w:p w:rsidR="00184226" w:rsidRPr="00747115" w:rsidRDefault="00184226" w:rsidP="00184226">
            <w:pPr>
              <w:spacing w:line="240" w:lineRule="auto"/>
              <w:jc w:val="center"/>
              <w:rPr>
                <w:rFonts w:ascii="Times New Roman" w:hAnsi="Times New Roman" w:cs="Times New Roman"/>
                <w:color w:val="000000"/>
              </w:rPr>
            </w:pPr>
            <w:r w:rsidRPr="00747115">
              <w:rPr>
                <w:rFonts w:ascii="Times New Roman" w:hAnsi="Times New Roman" w:cs="Times New Roman"/>
                <w:color w:val="000000"/>
              </w:rPr>
              <w:t> </w:t>
            </w:r>
          </w:p>
        </w:tc>
        <w:tc>
          <w:tcPr>
            <w:tcW w:w="651" w:type="pct"/>
            <w:tcBorders>
              <w:top w:val="nil"/>
              <w:left w:val="nil"/>
              <w:bottom w:val="single" w:sz="4" w:space="0" w:color="auto"/>
              <w:right w:val="single" w:sz="4" w:space="0" w:color="auto"/>
            </w:tcBorders>
            <w:shd w:val="clear" w:color="auto" w:fill="auto"/>
            <w:noWrap/>
            <w:vAlign w:val="center"/>
            <w:hideMark/>
          </w:tcPr>
          <w:p w:rsidR="00184226" w:rsidRPr="00747115" w:rsidRDefault="00184226" w:rsidP="00184226">
            <w:pPr>
              <w:spacing w:line="240" w:lineRule="auto"/>
              <w:jc w:val="center"/>
              <w:rPr>
                <w:rFonts w:ascii="Times New Roman" w:hAnsi="Times New Roman" w:cs="Times New Roman"/>
                <w:color w:val="000000"/>
              </w:rPr>
            </w:pPr>
            <w:r w:rsidRPr="00747115">
              <w:rPr>
                <w:rFonts w:ascii="Times New Roman" w:hAnsi="Times New Roman" w:cs="Times New Roman"/>
                <w:color w:val="000000"/>
              </w:rPr>
              <w:t>Умеренно неуспевающие</w:t>
            </w:r>
          </w:p>
        </w:tc>
        <w:tc>
          <w:tcPr>
            <w:tcW w:w="351" w:type="pct"/>
            <w:tcBorders>
              <w:top w:val="nil"/>
              <w:left w:val="nil"/>
              <w:bottom w:val="single" w:sz="4" w:space="0" w:color="auto"/>
              <w:right w:val="single" w:sz="4" w:space="0" w:color="auto"/>
            </w:tcBorders>
            <w:shd w:val="clear" w:color="auto" w:fill="auto"/>
            <w:noWrap/>
            <w:vAlign w:val="center"/>
            <w:hideMark/>
          </w:tcPr>
          <w:p w:rsidR="00184226" w:rsidRPr="00747115" w:rsidRDefault="00184226" w:rsidP="00184226">
            <w:pPr>
              <w:spacing w:line="240" w:lineRule="auto"/>
              <w:jc w:val="center"/>
              <w:rPr>
                <w:rFonts w:ascii="Times New Roman" w:hAnsi="Times New Roman" w:cs="Times New Roman"/>
                <w:b/>
                <w:color w:val="000000"/>
              </w:rPr>
            </w:pPr>
            <w:r w:rsidRPr="00747115">
              <w:rPr>
                <w:rFonts w:ascii="Times New Roman" w:hAnsi="Times New Roman" w:cs="Times New Roman"/>
                <w:b/>
                <w:color w:val="000000"/>
              </w:rPr>
              <w:t> </w:t>
            </w:r>
          </w:p>
        </w:tc>
        <w:tc>
          <w:tcPr>
            <w:tcW w:w="350" w:type="pct"/>
            <w:tcBorders>
              <w:top w:val="nil"/>
              <w:left w:val="nil"/>
              <w:bottom w:val="single" w:sz="4" w:space="0" w:color="auto"/>
              <w:right w:val="single" w:sz="4" w:space="0" w:color="auto"/>
            </w:tcBorders>
            <w:shd w:val="clear" w:color="auto" w:fill="auto"/>
            <w:noWrap/>
            <w:vAlign w:val="center"/>
            <w:hideMark/>
          </w:tcPr>
          <w:p w:rsidR="00184226" w:rsidRPr="00747115" w:rsidRDefault="00184226" w:rsidP="00184226">
            <w:pPr>
              <w:spacing w:line="240" w:lineRule="auto"/>
              <w:jc w:val="center"/>
              <w:rPr>
                <w:rFonts w:ascii="Times New Roman" w:hAnsi="Times New Roman" w:cs="Times New Roman"/>
                <w:color w:val="000000"/>
              </w:rPr>
            </w:pPr>
          </w:p>
        </w:tc>
        <w:tc>
          <w:tcPr>
            <w:tcW w:w="401" w:type="pct"/>
            <w:tcBorders>
              <w:top w:val="nil"/>
              <w:left w:val="nil"/>
              <w:bottom w:val="single" w:sz="4" w:space="0" w:color="auto"/>
              <w:right w:val="single" w:sz="4" w:space="0" w:color="auto"/>
            </w:tcBorders>
            <w:shd w:val="clear" w:color="auto" w:fill="auto"/>
            <w:noWrap/>
            <w:vAlign w:val="center"/>
            <w:hideMark/>
          </w:tcPr>
          <w:p w:rsidR="00184226" w:rsidRPr="00747115" w:rsidRDefault="00184226" w:rsidP="00184226">
            <w:pPr>
              <w:spacing w:line="240" w:lineRule="auto"/>
              <w:jc w:val="center"/>
              <w:rPr>
                <w:rFonts w:ascii="Times New Roman" w:hAnsi="Times New Roman" w:cs="Times New Roman"/>
                <w:color w:val="000000"/>
              </w:rPr>
            </w:pPr>
          </w:p>
        </w:tc>
      </w:tr>
    </w:tbl>
    <w:p w:rsidR="00184226" w:rsidRPr="00AE2CC3" w:rsidRDefault="00184226" w:rsidP="00691D2D">
      <w:pPr>
        <w:shd w:val="clear" w:color="auto" w:fill="FFFFFF"/>
        <w:spacing w:after="0" w:line="360" w:lineRule="auto"/>
        <w:jc w:val="both"/>
        <w:rPr>
          <w:rFonts w:ascii="Times New Roman" w:hAnsi="Times New Roman"/>
          <w:color w:val="FF0000"/>
          <w:sz w:val="24"/>
          <w:szCs w:val="24"/>
        </w:rPr>
      </w:pPr>
    </w:p>
    <w:p w:rsidR="00C32F1E" w:rsidRDefault="00C32F1E" w:rsidP="002815E1">
      <w:pPr>
        <w:spacing w:after="0" w:line="240" w:lineRule="auto"/>
        <w:ind w:firstLine="709"/>
        <w:jc w:val="both"/>
        <w:rPr>
          <w:rFonts w:ascii="Times New Roman" w:hAnsi="Times New Roman" w:cs="Times New Roman"/>
          <w:sz w:val="28"/>
          <w:szCs w:val="28"/>
        </w:rPr>
      </w:pPr>
    </w:p>
    <w:p w:rsidR="00755628" w:rsidRDefault="00755628" w:rsidP="002815E1">
      <w:pPr>
        <w:spacing w:after="0" w:line="240" w:lineRule="auto"/>
        <w:ind w:firstLine="709"/>
        <w:jc w:val="both"/>
        <w:rPr>
          <w:rFonts w:ascii="Times New Roman" w:hAnsi="Times New Roman" w:cs="Times New Roman"/>
          <w:sz w:val="28"/>
          <w:szCs w:val="28"/>
        </w:rPr>
      </w:pPr>
    </w:p>
    <w:p w:rsidR="00755628" w:rsidRDefault="00755628" w:rsidP="002815E1">
      <w:pPr>
        <w:spacing w:after="0" w:line="240" w:lineRule="auto"/>
        <w:ind w:firstLine="709"/>
        <w:jc w:val="both"/>
        <w:rPr>
          <w:rFonts w:ascii="Times New Roman" w:hAnsi="Times New Roman" w:cs="Times New Roman"/>
          <w:sz w:val="28"/>
          <w:szCs w:val="28"/>
        </w:rPr>
      </w:pPr>
    </w:p>
    <w:p w:rsidR="00755628" w:rsidRDefault="00755628" w:rsidP="002815E1">
      <w:pPr>
        <w:spacing w:after="0" w:line="240" w:lineRule="auto"/>
        <w:ind w:firstLine="709"/>
        <w:jc w:val="both"/>
        <w:rPr>
          <w:rFonts w:ascii="Times New Roman" w:hAnsi="Times New Roman" w:cs="Times New Roman"/>
          <w:sz w:val="28"/>
          <w:szCs w:val="28"/>
        </w:rPr>
      </w:pPr>
    </w:p>
    <w:p w:rsidR="00755628" w:rsidRDefault="00755628" w:rsidP="002815E1">
      <w:pPr>
        <w:spacing w:after="0" w:line="240" w:lineRule="auto"/>
        <w:ind w:firstLine="709"/>
        <w:jc w:val="both"/>
        <w:rPr>
          <w:rFonts w:ascii="Times New Roman" w:hAnsi="Times New Roman" w:cs="Times New Roman"/>
          <w:sz w:val="28"/>
          <w:szCs w:val="28"/>
        </w:rPr>
      </w:pPr>
    </w:p>
    <w:p w:rsidR="00C3760C" w:rsidRDefault="00C3760C" w:rsidP="00C32F1E">
      <w:pPr>
        <w:pStyle w:val="3"/>
        <w:shd w:val="clear" w:color="auto" w:fill="auto"/>
        <w:spacing w:line="240" w:lineRule="auto"/>
        <w:ind w:left="20" w:firstLine="0"/>
        <w:rPr>
          <w:b/>
          <w:bCs/>
          <w:color w:val="000000"/>
          <w:sz w:val="24"/>
          <w:szCs w:val="24"/>
          <w:lang w:eastAsia="ru-RU"/>
        </w:rPr>
      </w:pPr>
    </w:p>
    <w:p w:rsidR="00C3760C" w:rsidRDefault="00C3760C" w:rsidP="00C32F1E">
      <w:pPr>
        <w:pStyle w:val="3"/>
        <w:shd w:val="clear" w:color="auto" w:fill="auto"/>
        <w:spacing w:line="240" w:lineRule="auto"/>
        <w:ind w:left="20" w:firstLine="0"/>
        <w:rPr>
          <w:b/>
          <w:bCs/>
          <w:color w:val="000000"/>
          <w:sz w:val="24"/>
          <w:szCs w:val="24"/>
          <w:lang w:eastAsia="ru-RU"/>
        </w:rPr>
      </w:pPr>
    </w:p>
    <w:p w:rsidR="00C3760C" w:rsidRDefault="00C3760C" w:rsidP="00C32F1E">
      <w:pPr>
        <w:pStyle w:val="3"/>
        <w:shd w:val="clear" w:color="auto" w:fill="auto"/>
        <w:spacing w:line="240" w:lineRule="auto"/>
        <w:ind w:left="20" w:firstLine="0"/>
        <w:rPr>
          <w:b/>
          <w:bCs/>
          <w:color w:val="000000"/>
          <w:sz w:val="24"/>
          <w:szCs w:val="24"/>
          <w:lang w:eastAsia="ru-RU"/>
        </w:rPr>
      </w:pPr>
    </w:p>
    <w:p w:rsidR="00C3760C" w:rsidRDefault="00C3760C" w:rsidP="00C32F1E">
      <w:pPr>
        <w:pStyle w:val="3"/>
        <w:shd w:val="clear" w:color="auto" w:fill="auto"/>
        <w:spacing w:line="240" w:lineRule="auto"/>
        <w:ind w:left="20" w:firstLine="0"/>
        <w:rPr>
          <w:b/>
          <w:bCs/>
          <w:color w:val="000000"/>
          <w:sz w:val="24"/>
          <w:szCs w:val="24"/>
          <w:lang w:eastAsia="ru-RU"/>
        </w:rPr>
      </w:pPr>
    </w:p>
    <w:p w:rsidR="00C3760C" w:rsidRDefault="00C3760C" w:rsidP="00C32F1E">
      <w:pPr>
        <w:pStyle w:val="3"/>
        <w:shd w:val="clear" w:color="auto" w:fill="auto"/>
        <w:spacing w:line="240" w:lineRule="auto"/>
        <w:ind w:left="20" w:firstLine="0"/>
        <w:rPr>
          <w:b/>
          <w:bCs/>
          <w:color w:val="000000"/>
          <w:sz w:val="24"/>
          <w:szCs w:val="24"/>
          <w:lang w:eastAsia="ru-RU"/>
        </w:rPr>
      </w:pPr>
    </w:p>
    <w:p w:rsidR="009433B5" w:rsidRDefault="009433B5" w:rsidP="00C32F1E">
      <w:pPr>
        <w:pStyle w:val="3"/>
        <w:shd w:val="clear" w:color="auto" w:fill="auto"/>
        <w:spacing w:line="240" w:lineRule="auto"/>
        <w:ind w:left="20" w:firstLine="0"/>
        <w:rPr>
          <w:b/>
          <w:bCs/>
          <w:color w:val="000000"/>
          <w:sz w:val="24"/>
          <w:szCs w:val="24"/>
          <w:lang w:eastAsia="ru-RU"/>
        </w:rPr>
      </w:pPr>
    </w:p>
    <w:p w:rsidR="009433B5" w:rsidRDefault="009433B5" w:rsidP="00C32F1E">
      <w:pPr>
        <w:pStyle w:val="3"/>
        <w:shd w:val="clear" w:color="auto" w:fill="auto"/>
        <w:spacing w:line="240" w:lineRule="auto"/>
        <w:ind w:left="20" w:firstLine="0"/>
        <w:rPr>
          <w:b/>
          <w:bCs/>
          <w:color w:val="000000"/>
          <w:sz w:val="24"/>
          <w:szCs w:val="24"/>
          <w:lang w:eastAsia="ru-RU"/>
        </w:rPr>
      </w:pPr>
    </w:p>
    <w:p w:rsidR="009433B5" w:rsidRDefault="009433B5" w:rsidP="00C32F1E">
      <w:pPr>
        <w:pStyle w:val="3"/>
        <w:shd w:val="clear" w:color="auto" w:fill="auto"/>
        <w:spacing w:line="240" w:lineRule="auto"/>
        <w:ind w:left="20" w:firstLine="0"/>
        <w:rPr>
          <w:b/>
          <w:bCs/>
          <w:color w:val="000000"/>
          <w:sz w:val="24"/>
          <w:szCs w:val="24"/>
          <w:lang w:eastAsia="ru-RU"/>
        </w:rPr>
      </w:pPr>
    </w:p>
    <w:p w:rsidR="009433B5" w:rsidRDefault="009433B5" w:rsidP="00C32F1E">
      <w:pPr>
        <w:pStyle w:val="3"/>
        <w:shd w:val="clear" w:color="auto" w:fill="auto"/>
        <w:spacing w:line="240" w:lineRule="auto"/>
        <w:ind w:left="20" w:firstLine="0"/>
        <w:rPr>
          <w:b/>
          <w:bCs/>
          <w:color w:val="000000"/>
          <w:sz w:val="24"/>
          <w:szCs w:val="24"/>
          <w:lang w:eastAsia="ru-RU"/>
        </w:rPr>
      </w:pPr>
    </w:p>
    <w:p w:rsidR="009433B5" w:rsidRDefault="009433B5" w:rsidP="00C32F1E">
      <w:pPr>
        <w:pStyle w:val="3"/>
        <w:shd w:val="clear" w:color="auto" w:fill="auto"/>
        <w:spacing w:line="240" w:lineRule="auto"/>
        <w:ind w:left="20" w:firstLine="0"/>
        <w:rPr>
          <w:b/>
          <w:bCs/>
          <w:color w:val="000000"/>
          <w:sz w:val="24"/>
          <w:szCs w:val="24"/>
          <w:lang w:eastAsia="ru-RU"/>
        </w:rPr>
      </w:pPr>
    </w:p>
    <w:p w:rsidR="009433B5" w:rsidRDefault="009433B5" w:rsidP="00C32F1E">
      <w:pPr>
        <w:pStyle w:val="3"/>
        <w:shd w:val="clear" w:color="auto" w:fill="auto"/>
        <w:spacing w:line="240" w:lineRule="auto"/>
        <w:ind w:left="20" w:firstLine="0"/>
        <w:rPr>
          <w:b/>
          <w:bCs/>
          <w:color w:val="000000"/>
          <w:sz w:val="24"/>
          <w:szCs w:val="24"/>
          <w:lang w:eastAsia="ru-RU"/>
        </w:rPr>
      </w:pPr>
    </w:p>
    <w:p w:rsidR="009433B5" w:rsidRDefault="009433B5" w:rsidP="00C32F1E">
      <w:pPr>
        <w:pStyle w:val="3"/>
        <w:shd w:val="clear" w:color="auto" w:fill="auto"/>
        <w:spacing w:line="240" w:lineRule="auto"/>
        <w:ind w:left="20" w:firstLine="0"/>
        <w:rPr>
          <w:b/>
          <w:bCs/>
          <w:color w:val="000000"/>
          <w:sz w:val="24"/>
          <w:szCs w:val="24"/>
          <w:lang w:eastAsia="ru-RU"/>
        </w:rPr>
      </w:pPr>
    </w:p>
    <w:p w:rsidR="009433B5" w:rsidRDefault="009433B5" w:rsidP="00C32F1E">
      <w:pPr>
        <w:pStyle w:val="3"/>
        <w:shd w:val="clear" w:color="auto" w:fill="auto"/>
        <w:spacing w:line="240" w:lineRule="auto"/>
        <w:ind w:left="20" w:firstLine="0"/>
        <w:rPr>
          <w:b/>
          <w:bCs/>
          <w:color w:val="000000"/>
          <w:sz w:val="24"/>
          <w:szCs w:val="24"/>
          <w:lang w:eastAsia="ru-RU"/>
        </w:rPr>
      </w:pPr>
    </w:p>
    <w:p w:rsidR="009433B5" w:rsidRDefault="009433B5" w:rsidP="00C32F1E">
      <w:pPr>
        <w:pStyle w:val="3"/>
        <w:shd w:val="clear" w:color="auto" w:fill="auto"/>
        <w:spacing w:line="240" w:lineRule="auto"/>
        <w:ind w:left="20" w:firstLine="0"/>
        <w:rPr>
          <w:b/>
          <w:bCs/>
          <w:color w:val="000000"/>
          <w:sz w:val="24"/>
          <w:szCs w:val="24"/>
          <w:lang w:eastAsia="ru-RU"/>
        </w:rPr>
      </w:pPr>
    </w:p>
    <w:p w:rsidR="009433B5" w:rsidRDefault="009433B5" w:rsidP="00C32F1E">
      <w:pPr>
        <w:pStyle w:val="3"/>
        <w:shd w:val="clear" w:color="auto" w:fill="auto"/>
        <w:spacing w:line="240" w:lineRule="auto"/>
        <w:ind w:left="20" w:firstLine="0"/>
        <w:rPr>
          <w:b/>
          <w:bCs/>
          <w:color w:val="000000"/>
          <w:sz w:val="24"/>
          <w:szCs w:val="24"/>
          <w:lang w:eastAsia="ru-RU"/>
        </w:rPr>
      </w:pPr>
    </w:p>
    <w:p w:rsidR="009433B5" w:rsidRDefault="009433B5" w:rsidP="00C32F1E">
      <w:pPr>
        <w:pStyle w:val="3"/>
        <w:shd w:val="clear" w:color="auto" w:fill="auto"/>
        <w:spacing w:line="240" w:lineRule="auto"/>
        <w:ind w:left="20" w:firstLine="0"/>
        <w:rPr>
          <w:b/>
          <w:bCs/>
          <w:color w:val="000000"/>
          <w:sz w:val="24"/>
          <w:szCs w:val="24"/>
          <w:lang w:eastAsia="ru-RU"/>
        </w:rPr>
      </w:pPr>
    </w:p>
    <w:p w:rsidR="009433B5" w:rsidRDefault="009433B5" w:rsidP="00C32F1E">
      <w:pPr>
        <w:pStyle w:val="3"/>
        <w:shd w:val="clear" w:color="auto" w:fill="auto"/>
        <w:spacing w:line="240" w:lineRule="auto"/>
        <w:ind w:left="20" w:firstLine="0"/>
        <w:rPr>
          <w:b/>
          <w:bCs/>
          <w:color w:val="000000"/>
          <w:sz w:val="24"/>
          <w:szCs w:val="24"/>
          <w:lang w:eastAsia="ru-RU"/>
        </w:rPr>
      </w:pPr>
    </w:p>
    <w:p w:rsidR="009433B5" w:rsidRDefault="009433B5" w:rsidP="00C32F1E">
      <w:pPr>
        <w:pStyle w:val="3"/>
        <w:shd w:val="clear" w:color="auto" w:fill="auto"/>
        <w:spacing w:line="240" w:lineRule="auto"/>
        <w:ind w:left="20" w:firstLine="0"/>
        <w:rPr>
          <w:b/>
          <w:bCs/>
          <w:color w:val="000000"/>
          <w:sz w:val="24"/>
          <w:szCs w:val="24"/>
          <w:lang w:eastAsia="ru-RU"/>
        </w:rPr>
      </w:pPr>
    </w:p>
    <w:p w:rsidR="009433B5" w:rsidRDefault="009433B5" w:rsidP="00C32F1E">
      <w:pPr>
        <w:pStyle w:val="3"/>
        <w:shd w:val="clear" w:color="auto" w:fill="auto"/>
        <w:spacing w:line="240" w:lineRule="auto"/>
        <w:ind w:left="20" w:firstLine="0"/>
        <w:rPr>
          <w:b/>
          <w:bCs/>
          <w:color w:val="000000"/>
          <w:sz w:val="24"/>
          <w:szCs w:val="24"/>
          <w:lang w:eastAsia="ru-RU"/>
        </w:rPr>
      </w:pPr>
    </w:p>
    <w:p w:rsidR="00184226" w:rsidRDefault="00184226" w:rsidP="00C32F1E">
      <w:pPr>
        <w:pStyle w:val="3"/>
        <w:shd w:val="clear" w:color="auto" w:fill="auto"/>
        <w:spacing w:line="240" w:lineRule="auto"/>
        <w:ind w:left="20" w:firstLine="0"/>
        <w:rPr>
          <w:b/>
          <w:bCs/>
          <w:color w:val="000000"/>
          <w:sz w:val="24"/>
          <w:szCs w:val="24"/>
          <w:lang w:eastAsia="ru-RU"/>
        </w:rPr>
      </w:pPr>
    </w:p>
    <w:p w:rsidR="00184226" w:rsidRDefault="00184226" w:rsidP="00C32F1E">
      <w:pPr>
        <w:pStyle w:val="3"/>
        <w:shd w:val="clear" w:color="auto" w:fill="auto"/>
        <w:spacing w:line="240" w:lineRule="auto"/>
        <w:ind w:left="20" w:firstLine="0"/>
        <w:rPr>
          <w:b/>
          <w:bCs/>
          <w:color w:val="000000"/>
          <w:sz w:val="24"/>
          <w:szCs w:val="24"/>
          <w:lang w:eastAsia="ru-RU"/>
        </w:rPr>
      </w:pPr>
    </w:p>
    <w:p w:rsidR="009433B5" w:rsidRDefault="009433B5" w:rsidP="00C32F1E">
      <w:pPr>
        <w:pStyle w:val="3"/>
        <w:shd w:val="clear" w:color="auto" w:fill="auto"/>
        <w:spacing w:line="240" w:lineRule="auto"/>
        <w:ind w:left="20" w:firstLine="0"/>
        <w:rPr>
          <w:b/>
          <w:bCs/>
          <w:color w:val="000000"/>
          <w:sz w:val="24"/>
          <w:szCs w:val="24"/>
          <w:lang w:eastAsia="ru-RU"/>
        </w:rPr>
      </w:pPr>
    </w:p>
    <w:p w:rsidR="009433B5" w:rsidRDefault="009433B5" w:rsidP="00C32F1E">
      <w:pPr>
        <w:pStyle w:val="3"/>
        <w:shd w:val="clear" w:color="auto" w:fill="auto"/>
        <w:spacing w:line="240" w:lineRule="auto"/>
        <w:ind w:left="20" w:firstLine="0"/>
        <w:rPr>
          <w:b/>
          <w:bCs/>
          <w:color w:val="000000"/>
          <w:sz w:val="24"/>
          <w:szCs w:val="24"/>
          <w:lang w:eastAsia="ru-RU"/>
        </w:rPr>
      </w:pPr>
    </w:p>
    <w:p w:rsidR="00C32F1E" w:rsidRPr="00113A48" w:rsidRDefault="00C32F1E" w:rsidP="00C32F1E">
      <w:pPr>
        <w:pStyle w:val="3"/>
        <w:shd w:val="clear" w:color="auto" w:fill="auto"/>
        <w:spacing w:line="240" w:lineRule="auto"/>
        <w:ind w:left="20" w:firstLine="0"/>
        <w:rPr>
          <w:rStyle w:val="FontStyle11"/>
          <w:sz w:val="24"/>
          <w:szCs w:val="24"/>
        </w:rPr>
      </w:pPr>
      <w:r w:rsidRPr="00754C56">
        <w:rPr>
          <w:b/>
          <w:bCs/>
          <w:color w:val="000000"/>
          <w:sz w:val="24"/>
          <w:szCs w:val="24"/>
          <w:lang w:eastAsia="ru-RU"/>
        </w:rPr>
        <w:lastRenderedPageBreak/>
        <w:t>3</w:t>
      </w:r>
      <w:r w:rsidRPr="00113A48">
        <w:rPr>
          <w:b/>
          <w:bCs/>
          <w:color w:val="000000"/>
          <w:sz w:val="24"/>
          <w:szCs w:val="24"/>
          <w:lang w:eastAsia="ru-RU"/>
        </w:rPr>
        <w:t xml:space="preserve">. </w:t>
      </w:r>
      <w:r w:rsidRPr="00113A48">
        <w:rPr>
          <w:rStyle w:val="FontStyle11"/>
          <w:sz w:val="24"/>
          <w:szCs w:val="24"/>
        </w:rPr>
        <w:t>Комплексный план мероприятий</w:t>
      </w:r>
    </w:p>
    <w:p w:rsidR="00C32F1E" w:rsidRPr="00113A48" w:rsidRDefault="00C32F1E" w:rsidP="00C32F1E">
      <w:pPr>
        <w:pStyle w:val="Default"/>
        <w:ind w:left="-284" w:firstLine="283"/>
        <w:jc w:val="center"/>
        <w:rPr>
          <w:rFonts w:ascii="Times New Roman" w:hAnsi="Times New Roman" w:cs="Times New Roman"/>
          <w:b/>
        </w:rPr>
      </w:pPr>
      <w:r w:rsidRPr="00113A48">
        <w:rPr>
          <w:rStyle w:val="FontStyle11"/>
          <w:sz w:val="24"/>
          <w:szCs w:val="24"/>
        </w:rPr>
        <w:t xml:space="preserve">по  реализации </w:t>
      </w:r>
      <w:r w:rsidRPr="00113A48">
        <w:rPr>
          <w:rFonts w:ascii="Times New Roman" w:hAnsi="Times New Roman" w:cs="Times New Roman"/>
          <w:b/>
        </w:rPr>
        <w:t xml:space="preserve">программы сопровождения и поддержки школ с низкими результатами обучения и школ,  функционирующих в неблагоприятных социальных условиях </w:t>
      </w:r>
    </w:p>
    <w:p w:rsidR="00C32F1E" w:rsidRPr="00113A48" w:rsidRDefault="00C32F1E" w:rsidP="00C32F1E">
      <w:pPr>
        <w:spacing w:after="158" w:line="240" w:lineRule="auto"/>
        <w:rPr>
          <w:rFonts w:ascii="Times New Roman" w:hAnsi="Times New Roman" w:cs="Times New Roman"/>
        </w:rPr>
      </w:pPr>
    </w:p>
    <w:p w:rsidR="00C32F1E" w:rsidRPr="00F769DF" w:rsidRDefault="00C32F1E" w:rsidP="00C32F1E">
      <w:pPr>
        <w:pStyle w:val="Default"/>
        <w:ind w:left="-284" w:firstLine="283"/>
        <w:jc w:val="both"/>
        <w:rPr>
          <w:sz w:val="22"/>
          <w:szCs w:val="22"/>
        </w:rPr>
      </w:pPr>
    </w:p>
    <w:tbl>
      <w:tblPr>
        <w:tblW w:w="10465"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831"/>
        <w:gridCol w:w="3153"/>
        <w:gridCol w:w="1693"/>
        <w:gridCol w:w="1839"/>
        <w:gridCol w:w="2949"/>
      </w:tblGrid>
      <w:tr w:rsidR="00C32F1E" w:rsidRPr="007215B1" w:rsidTr="007E650D">
        <w:tc>
          <w:tcPr>
            <w:tcW w:w="83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w:t>
            </w:r>
            <w:r w:rsidRPr="007215B1">
              <w:rPr>
                <w:rFonts w:ascii="Times New Roman" w:eastAsia="Times New Roman" w:hAnsi="Times New Roman" w:cs="Times New Roman"/>
                <w:color w:val="000000"/>
                <w:sz w:val="20"/>
                <w:szCs w:val="20"/>
                <w:lang w:eastAsia="ru-RU"/>
              </w:rPr>
              <w:t xml:space="preserve"> </w:t>
            </w:r>
            <w:proofErr w:type="gramStart"/>
            <w:r w:rsidRPr="007215B1">
              <w:rPr>
                <w:rFonts w:ascii="Times New Roman" w:eastAsia="Times New Roman" w:hAnsi="Times New Roman" w:cs="Times New Roman"/>
                <w:color w:val="000000"/>
                <w:sz w:val="20"/>
                <w:szCs w:val="20"/>
                <w:highlight w:val="white"/>
                <w:lang w:eastAsia="ru-RU"/>
              </w:rPr>
              <w:t>п</w:t>
            </w:r>
            <w:proofErr w:type="gramEnd"/>
            <w:r w:rsidRPr="007215B1">
              <w:rPr>
                <w:rFonts w:ascii="Times New Roman" w:eastAsia="Times New Roman" w:hAnsi="Times New Roman" w:cs="Times New Roman"/>
                <w:color w:val="000000"/>
                <w:sz w:val="20"/>
                <w:szCs w:val="20"/>
                <w:highlight w:val="white"/>
                <w:lang w:eastAsia="ru-RU"/>
              </w:rPr>
              <w:t>/п</w:t>
            </w:r>
          </w:p>
        </w:tc>
        <w:tc>
          <w:tcPr>
            <w:tcW w:w="3153" w:type="dxa"/>
            <w:tcBorders>
              <w:top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Мероприятия</w:t>
            </w:r>
          </w:p>
        </w:tc>
        <w:tc>
          <w:tcPr>
            <w:tcW w:w="1693" w:type="dxa"/>
            <w:tcBorders>
              <w:top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Сроки</w:t>
            </w:r>
          </w:p>
        </w:tc>
        <w:tc>
          <w:tcPr>
            <w:tcW w:w="1839" w:type="dxa"/>
            <w:tcBorders>
              <w:top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Ответственные</w:t>
            </w:r>
          </w:p>
        </w:tc>
        <w:tc>
          <w:tcPr>
            <w:tcW w:w="2949" w:type="dxa"/>
            <w:tcBorders>
              <w:top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Результаты исполнения</w:t>
            </w:r>
          </w:p>
        </w:tc>
      </w:tr>
      <w:tr w:rsidR="00C32F1E" w:rsidRPr="007215B1" w:rsidTr="007E650D">
        <w:tc>
          <w:tcPr>
            <w:tcW w:w="10465" w:type="dxa"/>
            <w:gridSpan w:val="5"/>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center"/>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b/>
                <w:color w:val="000000"/>
                <w:sz w:val="20"/>
                <w:szCs w:val="20"/>
                <w:highlight w:val="white"/>
                <w:lang w:eastAsia="ru-RU"/>
              </w:rPr>
              <w:t>1. Развитие кадрового потенциала в общеобразовательных организациях</w:t>
            </w:r>
          </w:p>
        </w:tc>
      </w:tr>
      <w:tr w:rsidR="00C32F1E" w:rsidRPr="007215B1" w:rsidTr="007E650D">
        <w:tc>
          <w:tcPr>
            <w:tcW w:w="831"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1.1</w:t>
            </w:r>
          </w:p>
        </w:tc>
        <w:tc>
          <w:tcPr>
            <w:tcW w:w="315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Повышение профессиональной компетентности педагогов в условиях реализации ФГОС, в том числе по проблемам управления качеством образования по предметным областям</w:t>
            </w:r>
          </w:p>
        </w:tc>
        <w:tc>
          <w:tcPr>
            <w:tcW w:w="169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center"/>
              <w:rPr>
                <w:rFonts w:ascii="Times New Roman" w:eastAsia="Times New Roman" w:hAnsi="Times New Roman" w:cs="Times New Roman"/>
                <w:color w:val="000000"/>
                <w:sz w:val="20"/>
                <w:szCs w:val="20"/>
                <w:lang w:eastAsia="ru-RU"/>
              </w:rPr>
            </w:pPr>
            <w:r w:rsidRPr="007215B1">
              <w:rPr>
                <w:rFonts w:ascii="Times New Roman" w:eastAsia="Times New Roman" w:hAnsi="Times New Roman" w:cs="Times New Roman"/>
                <w:color w:val="000000"/>
                <w:sz w:val="20"/>
                <w:szCs w:val="20"/>
                <w:lang w:eastAsia="ru-RU"/>
              </w:rPr>
              <w:t>Ежегодно</w:t>
            </w:r>
          </w:p>
        </w:tc>
        <w:tc>
          <w:tcPr>
            <w:tcW w:w="183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0"/>
                <w:szCs w:val="20"/>
                <w:lang w:eastAsia="ru-RU"/>
              </w:rPr>
            </w:pPr>
            <w:r w:rsidRPr="007215B1">
              <w:rPr>
                <w:rFonts w:ascii="Times New Roman" w:eastAsia="Times New Roman" w:hAnsi="Times New Roman" w:cs="Times New Roman"/>
                <w:color w:val="000000"/>
                <w:sz w:val="20"/>
                <w:szCs w:val="20"/>
                <w:lang w:eastAsia="ru-RU"/>
              </w:rPr>
              <w:t>Образовательные организации</w:t>
            </w:r>
          </w:p>
        </w:tc>
        <w:tc>
          <w:tcPr>
            <w:tcW w:w="294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Повышение профессиональной компетентности педагогов</w:t>
            </w:r>
          </w:p>
        </w:tc>
      </w:tr>
      <w:tr w:rsidR="00C32F1E" w:rsidRPr="007215B1" w:rsidTr="007E650D">
        <w:trPr>
          <w:trHeight w:val="1598"/>
        </w:trPr>
        <w:tc>
          <w:tcPr>
            <w:tcW w:w="831"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1.2</w:t>
            </w:r>
          </w:p>
        </w:tc>
        <w:tc>
          <w:tcPr>
            <w:tcW w:w="315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Проведение мониторинга потребности в повышении квалификации руководящих и педагогических кадров по проблемам повышения качества образования</w:t>
            </w:r>
            <w:r>
              <w:rPr>
                <w:rFonts w:ascii="Times New Roman" w:eastAsia="Times New Roman" w:hAnsi="Times New Roman" w:cs="Times New Roman"/>
                <w:color w:val="000000"/>
                <w:sz w:val="20"/>
                <w:szCs w:val="20"/>
                <w:lang w:eastAsia="ru-RU"/>
              </w:rPr>
              <w:t>, составление адресных рекомендации для каждой ОО</w:t>
            </w:r>
          </w:p>
        </w:tc>
        <w:tc>
          <w:tcPr>
            <w:tcW w:w="169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szCs w:val="20"/>
                <w:highlight w:val="white"/>
                <w:lang w:eastAsia="ru-RU"/>
              </w:rPr>
              <w:t>Ежегодно</w:t>
            </w:r>
          </w:p>
        </w:tc>
        <w:tc>
          <w:tcPr>
            <w:tcW w:w="183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0"/>
                <w:szCs w:val="20"/>
                <w:lang w:eastAsia="ru-RU"/>
              </w:rPr>
            </w:pPr>
            <w:r w:rsidRPr="007215B1">
              <w:rPr>
                <w:rFonts w:ascii="Times New Roman" w:eastAsia="Times New Roman" w:hAnsi="Times New Roman" w:cs="Times New Roman"/>
                <w:color w:val="000000"/>
                <w:sz w:val="20"/>
                <w:szCs w:val="20"/>
                <w:lang w:eastAsia="ru-RU"/>
              </w:rPr>
              <w:t>Образовательные организации</w:t>
            </w:r>
          </w:p>
        </w:tc>
        <w:tc>
          <w:tcPr>
            <w:tcW w:w="294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Изучение образовательных запросов педагогов по проблемам качества образования</w:t>
            </w:r>
          </w:p>
        </w:tc>
      </w:tr>
      <w:tr w:rsidR="00C32F1E" w:rsidRPr="007215B1" w:rsidTr="007E650D">
        <w:tc>
          <w:tcPr>
            <w:tcW w:w="831"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1.3</w:t>
            </w:r>
          </w:p>
        </w:tc>
        <w:tc>
          <w:tcPr>
            <w:tcW w:w="315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Повышение квалификации педагогических работников на основе результатов диагностики профессиональных затруднений и государственной итоговой аттестации по предметам через разные формы повышения квалификации</w:t>
            </w:r>
          </w:p>
        </w:tc>
        <w:tc>
          <w:tcPr>
            <w:tcW w:w="169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0"/>
                <w:szCs w:val="20"/>
                <w:lang w:eastAsia="ru-RU"/>
              </w:rPr>
            </w:pPr>
            <w:r w:rsidRPr="007215B1">
              <w:rPr>
                <w:rFonts w:ascii="Times New Roman" w:eastAsia="Times New Roman" w:hAnsi="Times New Roman" w:cs="Times New Roman"/>
                <w:color w:val="000000"/>
                <w:sz w:val="20"/>
                <w:szCs w:val="20"/>
                <w:highlight w:val="white"/>
                <w:lang w:eastAsia="ru-RU"/>
              </w:rPr>
              <w:t xml:space="preserve">   </w:t>
            </w:r>
            <w:r w:rsidRPr="007215B1">
              <w:rPr>
                <w:rFonts w:ascii="Times New Roman" w:eastAsia="Times New Roman" w:hAnsi="Times New Roman" w:cs="Times New Roman"/>
                <w:color w:val="000000"/>
                <w:sz w:val="20"/>
                <w:szCs w:val="20"/>
                <w:lang w:eastAsia="ru-RU"/>
              </w:rPr>
              <w:t>Ежегодно</w:t>
            </w:r>
          </w:p>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p>
        </w:tc>
        <w:tc>
          <w:tcPr>
            <w:tcW w:w="183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0"/>
                <w:szCs w:val="20"/>
                <w:lang w:eastAsia="ru-RU"/>
              </w:rPr>
            </w:pPr>
            <w:r w:rsidRPr="007215B1">
              <w:rPr>
                <w:rFonts w:ascii="Times New Roman" w:eastAsia="Times New Roman" w:hAnsi="Times New Roman" w:cs="Times New Roman"/>
                <w:color w:val="000000"/>
                <w:sz w:val="20"/>
                <w:szCs w:val="20"/>
                <w:lang w:eastAsia="ru-RU"/>
              </w:rPr>
              <w:t xml:space="preserve">     РМ</w:t>
            </w:r>
            <w:r>
              <w:rPr>
                <w:rFonts w:ascii="Times New Roman" w:eastAsia="Times New Roman" w:hAnsi="Times New Roman" w:cs="Times New Roman"/>
                <w:color w:val="000000"/>
                <w:sz w:val="20"/>
                <w:szCs w:val="20"/>
                <w:lang w:eastAsia="ru-RU"/>
              </w:rPr>
              <w:t>О</w:t>
            </w:r>
            <w:r w:rsidRPr="007215B1">
              <w:rPr>
                <w:rFonts w:ascii="Times New Roman" w:eastAsia="Times New Roman" w:hAnsi="Times New Roman" w:cs="Times New Roman"/>
                <w:color w:val="000000"/>
                <w:sz w:val="20"/>
                <w:szCs w:val="20"/>
                <w:lang w:eastAsia="ru-RU"/>
              </w:rPr>
              <w:t>, Образовательные организации</w:t>
            </w:r>
          </w:p>
          <w:p w:rsidR="00C32F1E" w:rsidRPr="007215B1" w:rsidRDefault="00C32F1E" w:rsidP="007E650D">
            <w:pPr>
              <w:widowControl w:val="0"/>
              <w:spacing w:after="0" w:line="240" w:lineRule="auto"/>
              <w:ind w:firstLine="555"/>
              <w:jc w:val="center"/>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lang w:eastAsia="ru-RU"/>
              </w:rPr>
              <w:t xml:space="preserve"> </w:t>
            </w:r>
          </w:p>
        </w:tc>
        <w:tc>
          <w:tcPr>
            <w:tcW w:w="294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Повышение профессиональной компетентности педагогов по направлениям деятельности</w:t>
            </w:r>
          </w:p>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 xml:space="preserve">Наличие информации об актуальных проблемах </w:t>
            </w:r>
            <w:proofErr w:type="spellStart"/>
            <w:r w:rsidRPr="007215B1">
              <w:rPr>
                <w:rFonts w:ascii="Times New Roman" w:eastAsia="Times New Roman" w:hAnsi="Times New Roman" w:cs="Times New Roman"/>
                <w:color w:val="000000"/>
                <w:sz w:val="20"/>
                <w:szCs w:val="20"/>
                <w:highlight w:val="white"/>
                <w:lang w:eastAsia="ru-RU"/>
              </w:rPr>
              <w:t>сформированности</w:t>
            </w:r>
            <w:proofErr w:type="spellEnd"/>
            <w:r w:rsidRPr="007215B1">
              <w:rPr>
                <w:rFonts w:ascii="Times New Roman" w:eastAsia="Times New Roman" w:hAnsi="Times New Roman" w:cs="Times New Roman"/>
                <w:color w:val="000000"/>
                <w:sz w:val="20"/>
                <w:szCs w:val="20"/>
                <w:highlight w:val="white"/>
                <w:lang w:eastAsia="ru-RU"/>
              </w:rPr>
              <w:t xml:space="preserve"> предметных и </w:t>
            </w:r>
            <w:proofErr w:type="spellStart"/>
            <w:r w:rsidRPr="007215B1">
              <w:rPr>
                <w:rFonts w:ascii="Times New Roman" w:eastAsia="Times New Roman" w:hAnsi="Times New Roman" w:cs="Times New Roman"/>
                <w:color w:val="000000"/>
                <w:sz w:val="20"/>
                <w:szCs w:val="20"/>
                <w:highlight w:val="white"/>
                <w:lang w:eastAsia="ru-RU"/>
              </w:rPr>
              <w:t>метапредметных</w:t>
            </w:r>
            <w:proofErr w:type="spellEnd"/>
            <w:r w:rsidRPr="007215B1">
              <w:rPr>
                <w:rFonts w:ascii="Times New Roman" w:eastAsia="Times New Roman" w:hAnsi="Times New Roman" w:cs="Times New Roman"/>
                <w:color w:val="000000"/>
                <w:sz w:val="20"/>
                <w:szCs w:val="20"/>
                <w:highlight w:val="white"/>
                <w:lang w:eastAsia="ru-RU"/>
              </w:rPr>
              <w:t xml:space="preserve"> результатов</w:t>
            </w:r>
          </w:p>
        </w:tc>
      </w:tr>
      <w:tr w:rsidR="00C32F1E" w:rsidRPr="007215B1" w:rsidTr="007E650D">
        <w:tc>
          <w:tcPr>
            <w:tcW w:w="831"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1.</w:t>
            </w:r>
            <w:r w:rsidRPr="007215B1">
              <w:rPr>
                <w:rFonts w:ascii="Times New Roman" w:eastAsia="Times New Roman" w:hAnsi="Times New Roman" w:cs="Times New Roman"/>
                <w:color w:val="000000"/>
                <w:sz w:val="20"/>
                <w:szCs w:val="20"/>
                <w:lang w:eastAsia="ru-RU"/>
              </w:rPr>
              <w:t>4</w:t>
            </w:r>
          </w:p>
        </w:tc>
        <w:tc>
          <w:tcPr>
            <w:tcW w:w="315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Организация в муниципальных общеобразовательных организациях профориентационной работы по привлечению молодых специалистов на педагогические специальности</w:t>
            </w:r>
          </w:p>
        </w:tc>
        <w:tc>
          <w:tcPr>
            <w:tcW w:w="169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27"/>
              <w:jc w:val="center"/>
              <w:rPr>
                <w:rFonts w:ascii="Times New Roman" w:eastAsia="Times New Roman" w:hAnsi="Times New Roman" w:cs="Times New Roman"/>
                <w:color w:val="000000"/>
                <w:sz w:val="20"/>
                <w:szCs w:val="20"/>
                <w:lang w:eastAsia="ru-RU"/>
              </w:rPr>
            </w:pPr>
            <w:r w:rsidRPr="007215B1">
              <w:rPr>
                <w:rFonts w:ascii="Times New Roman" w:eastAsia="Times New Roman" w:hAnsi="Times New Roman" w:cs="Times New Roman"/>
                <w:color w:val="000000"/>
                <w:sz w:val="20"/>
                <w:szCs w:val="20"/>
                <w:lang w:eastAsia="ru-RU"/>
              </w:rPr>
              <w:t>Ежегодно</w:t>
            </w:r>
          </w:p>
        </w:tc>
        <w:tc>
          <w:tcPr>
            <w:tcW w:w="183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szCs w:val="20"/>
                <w:lang w:eastAsia="ru-RU"/>
              </w:rPr>
              <w:t xml:space="preserve">МОУО, </w:t>
            </w:r>
            <w:r w:rsidRPr="007215B1">
              <w:rPr>
                <w:rFonts w:ascii="Times New Roman" w:eastAsia="Times New Roman" w:hAnsi="Times New Roman" w:cs="Times New Roman"/>
                <w:color w:val="000000"/>
                <w:sz w:val="20"/>
                <w:szCs w:val="20"/>
                <w:lang w:eastAsia="ru-RU"/>
              </w:rPr>
              <w:t>Образовательные организации</w:t>
            </w:r>
            <w:r w:rsidRPr="007215B1">
              <w:rPr>
                <w:rFonts w:ascii="Times New Roman" w:eastAsia="Times New Roman" w:hAnsi="Times New Roman" w:cs="Times New Roman"/>
                <w:color w:val="000000"/>
                <w:sz w:val="20"/>
                <w:szCs w:val="20"/>
                <w:highlight w:val="white"/>
                <w:lang w:eastAsia="ru-RU"/>
              </w:rPr>
              <w:t xml:space="preserve"> </w:t>
            </w:r>
          </w:p>
        </w:tc>
        <w:tc>
          <w:tcPr>
            <w:tcW w:w="294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Привлечение студентов на педагогические специальности</w:t>
            </w:r>
          </w:p>
        </w:tc>
      </w:tr>
      <w:tr w:rsidR="00C32F1E" w:rsidRPr="007215B1" w:rsidTr="007E650D">
        <w:tc>
          <w:tcPr>
            <w:tcW w:w="831"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0"/>
                <w:szCs w:val="20"/>
                <w:highlight w:val="white"/>
                <w:lang w:eastAsia="ru-RU"/>
              </w:rPr>
            </w:pPr>
            <w:r>
              <w:rPr>
                <w:rFonts w:ascii="Times New Roman" w:eastAsia="Times New Roman" w:hAnsi="Times New Roman" w:cs="Times New Roman"/>
                <w:color w:val="000000"/>
                <w:sz w:val="20"/>
                <w:szCs w:val="20"/>
                <w:highlight w:val="white"/>
                <w:lang w:eastAsia="ru-RU"/>
              </w:rPr>
              <w:t xml:space="preserve">1.5 </w:t>
            </w:r>
          </w:p>
        </w:tc>
        <w:tc>
          <w:tcPr>
            <w:tcW w:w="315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0"/>
                <w:szCs w:val="20"/>
                <w:highlight w:val="white"/>
                <w:lang w:eastAsia="ru-RU"/>
              </w:rPr>
            </w:pPr>
            <w:r>
              <w:rPr>
                <w:rFonts w:ascii="Times New Roman" w:eastAsia="Times New Roman" w:hAnsi="Times New Roman" w:cs="Times New Roman"/>
                <w:color w:val="000000"/>
                <w:sz w:val="20"/>
                <w:szCs w:val="20"/>
                <w:highlight w:val="white"/>
                <w:lang w:eastAsia="ru-RU"/>
              </w:rPr>
              <w:t xml:space="preserve">Проведение мониторинга кадрового обеспечения психолого-педагогического сопровождения образовательного процесса </w:t>
            </w:r>
          </w:p>
        </w:tc>
        <w:tc>
          <w:tcPr>
            <w:tcW w:w="169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F04379">
            <w:pPr>
              <w:widowControl w:val="0"/>
              <w:spacing w:after="0" w:line="240" w:lineRule="auto"/>
              <w:ind w:firstLine="2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Май 202</w:t>
            </w:r>
            <w:r w:rsidR="00FF1054">
              <w:rPr>
                <w:rFonts w:ascii="Times New Roman" w:eastAsia="Times New Roman" w:hAnsi="Times New Roman" w:cs="Times New Roman"/>
                <w:color w:val="000000"/>
                <w:sz w:val="20"/>
                <w:szCs w:val="20"/>
                <w:lang w:eastAsia="ru-RU"/>
              </w:rPr>
              <w:t>3</w:t>
            </w:r>
          </w:p>
        </w:tc>
        <w:tc>
          <w:tcPr>
            <w:tcW w:w="183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МОУО, ОО</w:t>
            </w:r>
          </w:p>
        </w:tc>
        <w:tc>
          <w:tcPr>
            <w:tcW w:w="294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0"/>
                <w:szCs w:val="20"/>
                <w:highlight w:val="white"/>
                <w:lang w:eastAsia="ru-RU"/>
              </w:rPr>
            </w:pPr>
            <w:r>
              <w:rPr>
                <w:rFonts w:ascii="Times New Roman" w:eastAsia="Times New Roman" w:hAnsi="Times New Roman" w:cs="Times New Roman"/>
                <w:color w:val="000000"/>
                <w:sz w:val="20"/>
                <w:szCs w:val="20"/>
                <w:highlight w:val="white"/>
                <w:lang w:eastAsia="ru-RU"/>
              </w:rPr>
              <w:t xml:space="preserve">Определение потребностей ОО </w:t>
            </w:r>
          </w:p>
        </w:tc>
      </w:tr>
      <w:tr w:rsidR="00C32F1E" w:rsidRPr="007215B1" w:rsidTr="007E650D">
        <w:tc>
          <w:tcPr>
            <w:tcW w:w="831"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Default="00C32F1E" w:rsidP="007E650D">
            <w:pPr>
              <w:widowControl w:val="0"/>
              <w:spacing w:after="0" w:line="240" w:lineRule="auto"/>
              <w:jc w:val="both"/>
              <w:rPr>
                <w:rFonts w:ascii="Times New Roman" w:eastAsia="Times New Roman" w:hAnsi="Times New Roman" w:cs="Times New Roman"/>
                <w:color w:val="000000"/>
                <w:sz w:val="20"/>
                <w:szCs w:val="20"/>
                <w:highlight w:val="white"/>
                <w:lang w:eastAsia="ru-RU"/>
              </w:rPr>
            </w:pPr>
            <w:r>
              <w:rPr>
                <w:rFonts w:ascii="Times New Roman" w:eastAsia="Times New Roman" w:hAnsi="Times New Roman" w:cs="Times New Roman"/>
                <w:color w:val="000000"/>
                <w:sz w:val="20"/>
                <w:szCs w:val="20"/>
                <w:highlight w:val="white"/>
                <w:lang w:eastAsia="ru-RU"/>
              </w:rPr>
              <w:t xml:space="preserve">1.6 </w:t>
            </w:r>
          </w:p>
        </w:tc>
        <w:tc>
          <w:tcPr>
            <w:tcW w:w="315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Default="00C32F1E" w:rsidP="007E650D">
            <w:pPr>
              <w:widowControl w:val="0"/>
              <w:spacing w:after="0" w:line="240" w:lineRule="auto"/>
              <w:jc w:val="both"/>
              <w:rPr>
                <w:rFonts w:ascii="Times New Roman" w:eastAsia="Times New Roman" w:hAnsi="Times New Roman" w:cs="Times New Roman"/>
                <w:color w:val="000000"/>
                <w:sz w:val="20"/>
                <w:szCs w:val="20"/>
                <w:highlight w:val="white"/>
                <w:lang w:eastAsia="ru-RU"/>
              </w:rPr>
            </w:pPr>
            <w:r>
              <w:rPr>
                <w:rFonts w:ascii="Times New Roman" w:eastAsia="Times New Roman" w:hAnsi="Times New Roman" w:cs="Times New Roman"/>
                <w:color w:val="000000"/>
                <w:sz w:val="20"/>
                <w:szCs w:val="20"/>
                <w:highlight w:val="white"/>
                <w:lang w:eastAsia="ru-RU"/>
              </w:rPr>
              <w:t xml:space="preserve">Анализ </w:t>
            </w:r>
            <w:r w:rsidRPr="00802804">
              <w:rPr>
                <w:rFonts w:ascii="Times New Roman" w:eastAsia="Times New Roman" w:hAnsi="Times New Roman" w:cs="Times New Roman"/>
                <w:color w:val="000000"/>
                <w:sz w:val="20"/>
                <w:szCs w:val="20"/>
                <w:lang w:eastAsia="ru-RU"/>
              </w:rPr>
              <w:t>мониторинга кадрового обеспечения психолого-педагогического сопровождения образовательного процесса</w:t>
            </w:r>
          </w:p>
        </w:tc>
        <w:tc>
          <w:tcPr>
            <w:tcW w:w="169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Default="00C32F1E" w:rsidP="00F04379">
            <w:pPr>
              <w:widowControl w:val="0"/>
              <w:spacing w:after="0" w:line="240" w:lineRule="auto"/>
              <w:ind w:firstLine="2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Июнь 202</w:t>
            </w:r>
            <w:r w:rsidR="00FF1054">
              <w:rPr>
                <w:rFonts w:ascii="Times New Roman" w:eastAsia="Times New Roman" w:hAnsi="Times New Roman" w:cs="Times New Roman"/>
                <w:color w:val="000000"/>
                <w:sz w:val="20"/>
                <w:szCs w:val="20"/>
                <w:lang w:eastAsia="ru-RU"/>
              </w:rPr>
              <w:t>3</w:t>
            </w:r>
          </w:p>
        </w:tc>
        <w:tc>
          <w:tcPr>
            <w:tcW w:w="183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Default="00C32F1E" w:rsidP="007E650D">
            <w:pPr>
              <w:widowControl w:val="0"/>
              <w:spacing w:after="0" w:line="240" w:lineRule="auto"/>
              <w:jc w:val="both"/>
              <w:rPr>
                <w:rFonts w:ascii="Times New Roman" w:eastAsia="Times New Roman" w:hAnsi="Times New Roman" w:cs="Times New Roman"/>
                <w:color w:val="000000"/>
                <w:sz w:val="20"/>
                <w:szCs w:val="20"/>
                <w:lang w:eastAsia="ru-RU"/>
              </w:rPr>
            </w:pPr>
            <w:r w:rsidRPr="00802804">
              <w:rPr>
                <w:rFonts w:ascii="Times New Roman" w:eastAsia="Times New Roman" w:hAnsi="Times New Roman" w:cs="Times New Roman"/>
                <w:color w:val="000000"/>
                <w:sz w:val="20"/>
                <w:szCs w:val="20"/>
                <w:lang w:eastAsia="ru-RU"/>
              </w:rPr>
              <w:t>МОУО, ОО</w:t>
            </w:r>
          </w:p>
        </w:tc>
        <w:tc>
          <w:tcPr>
            <w:tcW w:w="294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Default="00C32F1E" w:rsidP="007E650D">
            <w:pPr>
              <w:widowControl w:val="0"/>
              <w:spacing w:after="0" w:line="240" w:lineRule="auto"/>
              <w:jc w:val="both"/>
              <w:rPr>
                <w:rFonts w:ascii="Times New Roman" w:eastAsia="Times New Roman" w:hAnsi="Times New Roman" w:cs="Times New Roman"/>
                <w:color w:val="000000"/>
                <w:sz w:val="20"/>
                <w:szCs w:val="20"/>
                <w:highlight w:val="white"/>
                <w:lang w:eastAsia="ru-RU"/>
              </w:rPr>
            </w:pPr>
            <w:r>
              <w:rPr>
                <w:rFonts w:ascii="Times New Roman" w:eastAsia="Times New Roman" w:hAnsi="Times New Roman" w:cs="Times New Roman"/>
                <w:color w:val="000000"/>
                <w:sz w:val="20"/>
                <w:szCs w:val="20"/>
                <w:highlight w:val="white"/>
                <w:lang w:eastAsia="ru-RU"/>
              </w:rPr>
              <w:t>Информационно-аналитическая справка</w:t>
            </w:r>
          </w:p>
        </w:tc>
      </w:tr>
      <w:tr w:rsidR="00C32F1E" w:rsidRPr="007215B1" w:rsidTr="007E650D">
        <w:tc>
          <w:tcPr>
            <w:tcW w:w="831"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Default="00C32F1E" w:rsidP="007E650D">
            <w:pPr>
              <w:widowControl w:val="0"/>
              <w:spacing w:after="0" w:line="240" w:lineRule="auto"/>
              <w:jc w:val="both"/>
              <w:rPr>
                <w:rFonts w:ascii="Times New Roman" w:eastAsia="Times New Roman" w:hAnsi="Times New Roman" w:cs="Times New Roman"/>
                <w:color w:val="000000"/>
                <w:sz w:val="20"/>
                <w:szCs w:val="20"/>
                <w:highlight w:val="white"/>
                <w:lang w:eastAsia="ru-RU"/>
              </w:rPr>
            </w:pPr>
            <w:r>
              <w:rPr>
                <w:rFonts w:ascii="Times New Roman" w:eastAsia="Times New Roman" w:hAnsi="Times New Roman" w:cs="Times New Roman"/>
                <w:color w:val="000000"/>
                <w:sz w:val="20"/>
                <w:szCs w:val="20"/>
                <w:highlight w:val="white"/>
                <w:lang w:eastAsia="ru-RU"/>
              </w:rPr>
              <w:t xml:space="preserve">1.7 </w:t>
            </w:r>
          </w:p>
        </w:tc>
        <w:tc>
          <w:tcPr>
            <w:tcW w:w="315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Default="00C32F1E" w:rsidP="007E650D">
            <w:pPr>
              <w:widowControl w:val="0"/>
              <w:spacing w:after="0" w:line="240" w:lineRule="auto"/>
              <w:jc w:val="both"/>
              <w:rPr>
                <w:rFonts w:ascii="Times New Roman" w:eastAsia="Times New Roman" w:hAnsi="Times New Roman" w:cs="Times New Roman"/>
                <w:color w:val="000000"/>
                <w:sz w:val="20"/>
                <w:szCs w:val="20"/>
                <w:highlight w:val="white"/>
                <w:lang w:eastAsia="ru-RU"/>
              </w:rPr>
            </w:pPr>
            <w:r>
              <w:rPr>
                <w:rFonts w:ascii="Times New Roman" w:eastAsia="Times New Roman" w:hAnsi="Times New Roman" w:cs="Times New Roman"/>
                <w:color w:val="000000"/>
                <w:sz w:val="20"/>
                <w:szCs w:val="20"/>
                <w:highlight w:val="white"/>
                <w:lang w:eastAsia="ru-RU"/>
              </w:rPr>
              <w:t>Управленческое решение: введение новых ставок специалистов в штатное расписание</w:t>
            </w:r>
          </w:p>
        </w:tc>
        <w:tc>
          <w:tcPr>
            <w:tcW w:w="169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Default="00C32F1E" w:rsidP="00F04379">
            <w:pPr>
              <w:widowControl w:val="0"/>
              <w:spacing w:after="0" w:line="240" w:lineRule="auto"/>
              <w:ind w:firstLine="2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Сентябрь 202</w:t>
            </w:r>
            <w:r w:rsidR="00FF1054">
              <w:rPr>
                <w:rFonts w:ascii="Times New Roman" w:eastAsia="Times New Roman" w:hAnsi="Times New Roman" w:cs="Times New Roman"/>
                <w:color w:val="000000"/>
                <w:sz w:val="20"/>
                <w:szCs w:val="20"/>
                <w:lang w:eastAsia="ru-RU"/>
              </w:rPr>
              <w:t>3</w:t>
            </w:r>
          </w:p>
        </w:tc>
        <w:tc>
          <w:tcPr>
            <w:tcW w:w="183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Default="00C32F1E" w:rsidP="007E650D">
            <w:pPr>
              <w:widowControl w:val="0"/>
              <w:spacing w:after="0" w:line="240" w:lineRule="auto"/>
              <w:jc w:val="both"/>
              <w:rPr>
                <w:rFonts w:ascii="Times New Roman" w:eastAsia="Times New Roman" w:hAnsi="Times New Roman" w:cs="Times New Roman"/>
                <w:color w:val="000000"/>
                <w:sz w:val="20"/>
                <w:szCs w:val="20"/>
                <w:lang w:eastAsia="ru-RU"/>
              </w:rPr>
            </w:pPr>
            <w:r w:rsidRPr="00802804">
              <w:rPr>
                <w:rFonts w:ascii="Times New Roman" w:eastAsia="Times New Roman" w:hAnsi="Times New Roman" w:cs="Times New Roman"/>
                <w:color w:val="000000"/>
                <w:sz w:val="20"/>
                <w:szCs w:val="20"/>
                <w:lang w:eastAsia="ru-RU"/>
              </w:rPr>
              <w:t>МОУО, ОО</w:t>
            </w:r>
          </w:p>
        </w:tc>
        <w:tc>
          <w:tcPr>
            <w:tcW w:w="294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Default="00C32F1E" w:rsidP="007E650D">
            <w:pPr>
              <w:widowControl w:val="0"/>
              <w:spacing w:after="0" w:line="240" w:lineRule="auto"/>
              <w:jc w:val="both"/>
              <w:rPr>
                <w:rFonts w:ascii="Times New Roman" w:eastAsia="Times New Roman" w:hAnsi="Times New Roman" w:cs="Times New Roman"/>
                <w:color w:val="000000"/>
                <w:sz w:val="20"/>
                <w:szCs w:val="20"/>
                <w:highlight w:val="white"/>
                <w:lang w:eastAsia="ru-RU"/>
              </w:rPr>
            </w:pPr>
            <w:r>
              <w:rPr>
                <w:rFonts w:ascii="Times New Roman" w:eastAsia="Times New Roman" w:hAnsi="Times New Roman" w:cs="Times New Roman"/>
                <w:color w:val="000000"/>
                <w:sz w:val="20"/>
                <w:szCs w:val="20"/>
                <w:highlight w:val="white"/>
                <w:lang w:eastAsia="ru-RU"/>
              </w:rPr>
              <w:t xml:space="preserve">Введены новые ставки, обеспечено психолого-педагогическое сопровождение АООП </w:t>
            </w:r>
          </w:p>
        </w:tc>
      </w:tr>
      <w:tr w:rsidR="00C32F1E" w:rsidRPr="007215B1" w:rsidTr="007E650D">
        <w:tc>
          <w:tcPr>
            <w:tcW w:w="831"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Default="00C32F1E" w:rsidP="007E650D">
            <w:pPr>
              <w:widowControl w:val="0"/>
              <w:spacing w:after="0" w:line="240" w:lineRule="auto"/>
              <w:jc w:val="both"/>
              <w:rPr>
                <w:rFonts w:ascii="Times New Roman" w:eastAsia="Times New Roman" w:hAnsi="Times New Roman" w:cs="Times New Roman"/>
                <w:color w:val="000000"/>
                <w:sz w:val="20"/>
                <w:szCs w:val="20"/>
                <w:highlight w:val="white"/>
                <w:lang w:eastAsia="ru-RU"/>
              </w:rPr>
            </w:pPr>
            <w:r>
              <w:rPr>
                <w:rFonts w:ascii="Times New Roman" w:eastAsia="Times New Roman" w:hAnsi="Times New Roman" w:cs="Times New Roman"/>
                <w:color w:val="000000"/>
                <w:sz w:val="20"/>
                <w:szCs w:val="20"/>
                <w:highlight w:val="white"/>
                <w:lang w:eastAsia="ru-RU"/>
              </w:rPr>
              <w:t>1.8</w:t>
            </w:r>
          </w:p>
        </w:tc>
        <w:tc>
          <w:tcPr>
            <w:tcW w:w="315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Default="00C32F1E" w:rsidP="007E650D">
            <w:pPr>
              <w:widowControl w:val="0"/>
              <w:spacing w:after="0" w:line="240" w:lineRule="auto"/>
              <w:jc w:val="both"/>
              <w:rPr>
                <w:rFonts w:ascii="Times New Roman" w:eastAsia="Times New Roman" w:hAnsi="Times New Roman" w:cs="Times New Roman"/>
                <w:color w:val="000000"/>
                <w:sz w:val="20"/>
                <w:szCs w:val="20"/>
                <w:highlight w:val="white"/>
                <w:lang w:eastAsia="ru-RU"/>
              </w:rPr>
            </w:pPr>
            <w:r>
              <w:rPr>
                <w:rFonts w:ascii="Times New Roman" w:eastAsia="Times New Roman" w:hAnsi="Times New Roman" w:cs="Times New Roman"/>
                <w:color w:val="000000"/>
                <w:sz w:val="20"/>
                <w:szCs w:val="20"/>
                <w:highlight w:val="white"/>
                <w:lang w:eastAsia="ru-RU"/>
              </w:rPr>
              <w:t xml:space="preserve">Ежемесячное единовременное стимулирование педагогов и </w:t>
            </w:r>
            <w:r>
              <w:rPr>
                <w:rFonts w:ascii="Times New Roman" w:eastAsia="Times New Roman" w:hAnsi="Times New Roman" w:cs="Times New Roman"/>
                <w:color w:val="000000"/>
                <w:sz w:val="20"/>
                <w:szCs w:val="20"/>
                <w:highlight w:val="white"/>
                <w:lang w:eastAsia="ru-RU"/>
              </w:rPr>
              <w:lastRenderedPageBreak/>
              <w:t>руководителей ОО при наличии призовых мест</w:t>
            </w:r>
          </w:p>
        </w:tc>
        <w:tc>
          <w:tcPr>
            <w:tcW w:w="169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Default="00C32F1E" w:rsidP="007E650D">
            <w:pPr>
              <w:widowControl w:val="0"/>
              <w:spacing w:after="0" w:line="240" w:lineRule="auto"/>
              <w:ind w:firstLine="2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Ежемесячно</w:t>
            </w:r>
          </w:p>
        </w:tc>
        <w:tc>
          <w:tcPr>
            <w:tcW w:w="183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802804" w:rsidRDefault="00C32F1E" w:rsidP="007E650D">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МОУО, ОО</w:t>
            </w:r>
          </w:p>
        </w:tc>
        <w:tc>
          <w:tcPr>
            <w:tcW w:w="294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Default="00C32F1E" w:rsidP="007E650D">
            <w:pPr>
              <w:widowControl w:val="0"/>
              <w:spacing w:after="0" w:line="240" w:lineRule="auto"/>
              <w:jc w:val="both"/>
              <w:rPr>
                <w:rFonts w:ascii="Times New Roman" w:eastAsia="Times New Roman" w:hAnsi="Times New Roman" w:cs="Times New Roman"/>
                <w:color w:val="000000"/>
                <w:sz w:val="20"/>
                <w:szCs w:val="20"/>
                <w:highlight w:val="white"/>
                <w:lang w:eastAsia="ru-RU"/>
              </w:rPr>
            </w:pPr>
            <w:r>
              <w:rPr>
                <w:rFonts w:ascii="Times New Roman" w:eastAsia="Times New Roman" w:hAnsi="Times New Roman" w:cs="Times New Roman"/>
                <w:color w:val="000000"/>
                <w:sz w:val="20"/>
                <w:szCs w:val="20"/>
                <w:highlight w:val="white"/>
                <w:lang w:eastAsia="ru-RU"/>
              </w:rPr>
              <w:t xml:space="preserve">Педагоги и руководители мотивированы на участие в </w:t>
            </w:r>
            <w:r>
              <w:rPr>
                <w:rFonts w:ascii="Times New Roman" w:eastAsia="Times New Roman" w:hAnsi="Times New Roman" w:cs="Times New Roman"/>
                <w:color w:val="000000"/>
                <w:sz w:val="20"/>
                <w:szCs w:val="20"/>
                <w:highlight w:val="white"/>
                <w:lang w:eastAsia="ru-RU"/>
              </w:rPr>
              <w:lastRenderedPageBreak/>
              <w:t>конкурсах различных уровней</w:t>
            </w:r>
          </w:p>
        </w:tc>
      </w:tr>
      <w:tr w:rsidR="00C32F1E" w:rsidRPr="007215B1" w:rsidTr="007E650D">
        <w:tc>
          <w:tcPr>
            <w:tcW w:w="10465" w:type="dxa"/>
            <w:gridSpan w:val="5"/>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left="360"/>
              <w:jc w:val="center"/>
              <w:rPr>
                <w:rFonts w:ascii="Times New Roman" w:eastAsia="Times New Roman" w:hAnsi="Times New Roman" w:cs="Times New Roman"/>
                <w:b/>
                <w:color w:val="000000"/>
                <w:sz w:val="20"/>
                <w:szCs w:val="20"/>
                <w:highlight w:val="white"/>
                <w:lang w:eastAsia="ru-RU"/>
              </w:rPr>
            </w:pPr>
            <w:r>
              <w:rPr>
                <w:rFonts w:ascii="Times New Roman" w:eastAsia="Times New Roman" w:hAnsi="Times New Roman" w:cs="Times New Roman"/>
                <w:b/>
                <w:color w:val="000000"/>
                <w:sz w:val="20"/>
                <w:szCs w:val="20"/>
                <w:highlight w:val="white"/>
                <w:lang w:eastAsia="ru-RU"/>
              </w:rPr>
              <w:lastRenderedPageBreak/>
              <w:t xml:space="preserve">2. </w:t>
            </w:r>
            <w:r w:rsidRPr="007215B1">
              <w:rPr>
                <w:rFonts w:ascii="Times New Roman" w:eastAsia="Times New Roman" w:hAnsi="Times New Roman" w:cs="Times New Roman"/>
                <w:b/>
                <w:color w:val="000000"/>
                <w:sz w:val="20"/>
                <w:szCs w:val="20"/>
                <w:highlight w:val="white"/>
                <w:lang w:eastAsia="ru-RU"/>
              </w:rPr>
              <w:t xml:space="preserve">Совершенствование системы организационно-методического сопровождения </w:t>
            </w:r>
          </w:p>
          <w:p w:rsidR="00C32F1E" w:rsidRPr="007215B1" w:rsidRDefault="00C32F1E" w:rsidP="007E650D">
            <w:pPr>
              <w:widowControl w:val="0"/>
              <w:spacing w:after="0" w:line="240" w:lineRule="auto"/>
              <w:ind w:left="720"/>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b/>
                <w:color w:val="000000"/>
                <w:sz w:val="20"/>
                <w:szCs w:val="20"/>
                <w:highlight w:val="white"/>
                <w:lang w:eastAsia="ru-RU"/>
              </w:rPr>
              <w:t xml:space="preserve">                                                      обеспечения качества образования</w:t>
            </w:r>
          </w:p>
        </w:tc>
      </w:tr>
      <w:tr w:rsidR="00C32F1E" w:rsidRPr="007215B1" w:rsidTr="007E650D">
        <w:tc>
          <w:tcPr>
            <w:tcW w:w="831"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2.1</w:t>
            </w:r>
          </w:p>
        </w:tc>
        <w:tc>
          <w:tcPr>
            <w:tcW w:w="315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Организация и проведение инструктивно-методических совещаний с руководителями общеобразовательных организаций по вопросам достижения качества образования</w:t>
            </w:r>
          </w:p>
        </w:tc>
        <w:tc>
          <w:tcPr>
            <w:tcW w:w="169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F04379">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202</w:t>
            </w:r>
            <w:r w:rsidR="00FF1054">
              <w:rPr>
                <w:rFonts w:ascii="Times New Roman" w:eastAsia="Times New Roman" w:hAnsi="Times New Roman" w:cs="Times New Roman"/>
                <w:color w:val="000000"/>
                <w:sz w:val="20"/>
                <w:szCs w:val="20"/>
                <w:lang w:eastAsia="ru-RU"/>
              </w:rPr>
              <w:t>3</w:t>
            </w:r>
            <w:r>
              <w:rPr>
                <w:rFonts w:ascii="Times New Roman" w:eastAsia="Times New Roman" w:hAnsi="Times New Roman" w:cs="Times New Roman"/>
                <w:color w:val="000000"/>
                <w:sz w:val="20"/>
                <w:szCs w:val="20"/>
                <w:lang w:eastAsia="ru-RU"/>
              </w:rPr>
              <w:t>-202</w:t>
            </w:r>
            <w:r w:rsidR="00FF1054">
              <w:rPr>
                <w:rFonts w:ascii="Times New Roman" w:eastAsia="Times New Roman" w:hAnsi="Times New Roman" w:cs="Times New Roman"/>
                <w:color w:val="000000"/>
                <w:sz w:val="20"/>
                <w:szCs w:val="20"/>
                <w:lang w:eastAsia="ru-RU"/>
              </w:rPr>
              <w:t>5</w:t>
            </w:r>
          </w:p>
        </w:tc>
        <w:tc>
          <w:tcPr>
            <w:tcW w:w="183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Управление образования</w:t>
            </w:r>
          </w:p>
        </w:tc>
        <w:tc>
          <w:tcPr>
            <w:tcW w:w="294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Определение основных направлений деятельности по управлению качеством образования</w:t>
            </w:r>
          </w:p>
        </w:tc>
      </w:tr>
      <w:tr w:rsidR="00C32F1E" w:rsidRPr="007215B1" w:rsidTr="007E650D">
        <w:tc>
          <w:tcPr>
            <w:tcW w:w="831"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2.</w:t>
            </w:r>
            <w:r>
              <w:rPr>
                <w:rFonts w:ascii="Times New Roman" w:eastAsia="Times New Roman" w:hAnsi="Times New Roman" w:cs="Times New Roman"/>
                <w:color w:val="000000"/>
                <w:sz w:val="20"/>
                <w:szCs w:val="20"/>
                <w:lang w:eastAsia="ru-RU"/>
              </w:rPr>
              <w:t>2</w:t>
            </w:r>
          </w:p>
        </w:tc>
        <w:tc>
          <w:tcPr>
            <w:tcW w:w="315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Диссеминация лучших муниципальных образовательных практик на базе общеобразовательных организаций, показывающих высокие результаты</w:t>
            </w:r>
          </w:p>
        </w:tc>
        <w:tc>
          <w:tcPr>
            <w:tcW w:w="169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A0307C" w:rsidRDefault="00C32F1E" w:rsidP="00F04379">
            <w:pPr>
              <w:widowControl w:val="0"/>
              <w:spacing w:after="0" w:line="240" w:lineRule="auto"/>
              <w:ind w:firstLine="27"/>
              <w:jc w:val="center"/>
              <w:rPr>
                <w:rFonts w:ascii="Times New Roman" w:eastAsia="Times New Roman" w:hAnsi="Times New Roman" w:cs="Times New Roman"/>
                <w:color w:val="000000"/>
                <w:lang w:eastAsia="ru-RU"/>
              </w:rPr>
            </w:pPr>
            <w:r w:rsidRPr="00A0307C">
              <w:rPr>
                <w:rFonts w:ascii="Times New Roman" w:eastAsia="Times New Roman" w:hAnsi="Times New Roman" w:cs="Times New Roman"/>
                <w:color w:val="000000"/>
                <w:lang w:eastAsia="ru-RU"/>
              </w:rPr>
              <w:t>202</w:t>
            </w:r>
            <w:r w:rsidR="00FF1054">
              <w:rPr>
                <w:rFonts w:ascii="Times New Roman" w:eastAsia="Times New Roman" w:hAnsi="Times New Roman" w:cs="Times New Roman"/>
                <w:color w:val="000000"/>
                <w:lang w:eastAsia="ru-RU"/>
              </w:rPr>
              <w:t>3</w:t>
            </w:r>
            <w:r w:rsidRPr="00A0307C">
              <w:rPr>
                <w:rFonts w:ascii="Times New Roman" w:eastAsia="Times New Roman" w:hAnsi="Times New Roman" w:cs="Times New Roman"/>
                <w:color w:val="000000"/>
                <w:lang w:eastAsia="ru-RU"/>
              </w:rPr>
              <w:t>-202</w:t>
            </w:r>
            <w:r w:rsidR="00FF1054">
              <w:rPr>
                <w:rFonts w:ascii="Times New Roman" w:eastAsia="Times New Roman" w:hAnsi="Times New Roman" w:cs="Times New Roman"/>
                <w:color w:val="000000"/>
                <w:lang w:eastAsia="ru-RU"/>
              </w:rPr>
              <w:t>5</w:t>
            </w:r>
          </w:p>
        </w:tc>
        <w:tc>
          <w:tcPr>
            <w:tcW w:w="183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lang w:eastAsia="ru-RU"/>
              </w:rPr>
              <w:t>РМ</w:t>
            </w:r>
            <w:r>
              <w:rPr>
                <w:rFonts w:ascii="Times New Roman" w:eastAsia="Times New Roman" w:hAnsi="Times New Roman" w:cs="Times New Roman"/>
                <w:color w:val="000000"/>
                <w:sz w:val="20"/>
                <w:szCs w:val="20"/>
                <w:lang w:eastAsia="ru-RU"/>
              </w:rPr>
              <w:t>О</w:t>
            </w:r>
            <w:r w:rsidRPr="007215B1">
              <w:rPr>
                <w:rFonts w:ascii="Times New Roman" w:eastAsia="Times New Roman" w:hAnsi="Times New Roman" w:cs="Times New Roman"/>
                <w:color w:val="000000"/>
                <w:sz w:val="20"/>
                <w:szCs w:val="20"/>
                <w:lang w:eastAsia="ru-RU"/>
              </w:rPr>
              <w:t>, Образовательные организации</w:t>
            </w:r>
            <w:r w:rsidRPr="007215B1">
              <w:rPr>
                <w:rFonts w:ascii="Times New Roman" w:eastAsia="Times New Roman" w:hAnsi="Times New Roman" w:cs="Times New Roman"/>
                <w:color w:val="000000"/>
                <w:sz w:val="20"/>
                <w:szCs w:val="20"/>
                <w:highlight w:val="white"/>
                <w:lang w:eastAsia="ru-RU"/>
              </w:rPr>
              <w:t xml:space="preserve"> </w:t>
            </w:r>
          </w:p>
        </w:tc>
        <w:tc>
          <w:tcPr>
            <w:tcW w:w="294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Трансляция и распространение конкретного опыта работы педагогов по достижению высоких показателей качества образования</w:t>
            </w:r>
          </w:p>
        </w:tc>
      </w:tr>
      <w:tr w:rsidR="00C32F1E" w:rsidRPr="007215B1" w:rsidTr="007E650D">
        <w:trPr>
          <w:trHeight w:val="1317"/>
        </w:trPr>
        <w:tc>
          <w:tcPr>
            <w:tcW w:w="831"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2.</w:t>
            </w:r>
            <w:r w:rsidRPr="007215B1">
              <w:rPr>
                <w:rFonts w:ascii="Times New Roman" w:eastAsia="Times New Roman" w:hAnsi="Times New Roman" w:cs="Times New Roman"/>
                <w:color w:val="000000"/>
                <w:sz w:val="20"/>
                <w:szCs w:val="20"/>
                <w:lang w:eastAsia="ru-RU"/>
              </w:rPr>
              <w:t>3</w:t>
            </w:r>
          </w:p>
        </w:tc>
        <w:tc>
          <w:tcPr>
            <w:tcW w:w="315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Организация и проведение семинаров-практикумов на базе общеобразовательных организаций, работающих в сложных социальных условиях</w:t>
            </w:r>
          </w:p>
        </w:tc>
        <w:tc>
          <w:tcPr>
            <w:tcW w:w="169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F04379">
            <w:pPr>
              <w:widowControl w:val="0"/>
              <w:spacing w:after="0" w:line="240" w:lineRule="auto"/>
              <w:jc w:val="center"/>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lang w:eastAsia="ru-RU"/>
              </w:rPr>
              <w:t>202</w:t>
            </w:r>
            <w:r w:rsidR="00FF1054">
              <w:rPr>
                <w:rFonts w:ascii="Times New Roman" w:eastAsia="Times New Roman" w:hAnsi="Times New Roman" w:cs="Times New Roman"/>
                <w:color w:val="000000"/>
                <w:sz w:val="20"/>
                <w:szCs w:val="20"/>
                <w:lang w:eastAsia="ru-RU"/>
              </w:rPr>
              <w:t>3</w:t>
            </w:r>
            <w:r>
              <w:rPr>
                <w:rFonts w:ascii="Times New Roman" w:eastAsia="Times New Roman" w:hAnsi="Times New Roman" w:cs="Times New Roman"/>
                <w:color w:val="000000"/>
                <w:sz w:val="20"/>
                <w:szCs w:val="20"/>
                <w:lang w:eastAsia="ru-RU"/>
              </w:rPr>
              <w:t>-202</w:t>
            </w:r>
            <w:r w:rsidR="00FF1054">
              <w:rPr>
                <w:rFonts w:ascii="Times New Roman" w:eastAsia="Times New Roman" w:hAnsi="Times New Roman" w:cs="Times New Roman"/>
                <w:color w:val="000000"/>
                <w:sz w:val="20"/>
                <w:szCs w:val="20"/>
                <w:lang w:eastAsia="ru-RU"/>
              </w:rPr>
              <w:t>5</w:t>
            </w:r>
          </w:p>
        </w:tc>
        <w:tc>
          <w:tcPr>
            <w:tcW w:w="183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lang w:eastAsia="ru-RU"/>
              </w:rPr>
              <w:t>РМ</w:t>
            </w:r>
            <w:r>
              <w:rPr>
                <w:rFonts w:ascii="Times New Roman" w:eastAsia="Times New Roman" w:hAnsi="Times New Roman" w:cs="Times New Roman"/>
                <w:color w:val="000000"/>
                <w:sz w:val="20"/>
                <w:szCs w:val="20"/>
                <w:lang w:eastAsia="ru-RU"/>
              </w:rPr>
              <w:t>О</w:t>
            </w:r>
            <w:r w:rsidRPr="007215B1">
              <w:rPr>
                <w:rFonts w:ascii="Times New Roman" w:eastAsia="Times New Roman" w:hAnsi="Times New Roman" w:cs="Times New Roman"/>
                <w:color w:val="000000"/>
                <w:sz w:val="20"/>
                <w:szCs w:val="20"/>
                <w:lang w:eastAsia="ru-RU"/>
              </w:rPr>
              <w:t>, Образовательные организации</w:t>
            </w:r>
            <w:r w:rsidRPr="007215B1">
              <w:rPr>
                <w:rFonts w:ascii="Times New Roman" w:eastAsia="Times New Roman" w:hAnsi="Times New Roman" w:cs="Times New Roman"/>
                <w:color w:val="000000"/>
                <w:sz w:val="20"/>
                <w:szCs w:val="20"/>
                <w:highlight w:val="white"/>
                <w:lang w:eastAsia="ru-RU"/>
              </w:rPr>
              <w:t xml:space="preserve"> </w:t>
            </w:r>
          </w:p>
        </w:tc>
        <w:tc>
          <w:tcPr>
            <w:tcW w:w="294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Повышение профессиональной компетентности педагогов по направлениям деятельности</w:t>
            </w:r>
          </w:p>
        </w:tc>
      </w:tr>
      <w:tr w:rsidR="00C32F1E" w:rsidRPr="007215B1" w:rsidTr="007E650D">
        <w:tc>
          <w:tcPr>
            <w:tcW w:w="831"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2.</w:t>
            </w:r>
            <w:r>
              <w:rPr>
                <w:rFonts w:ascii="Times New Roman" w:eastAsia="Times New Roman" w:hAnsi="Times New Roman" w:cs="Times New Roman"/>
                <w:color w:val="000000"/>
                <w:sz w:val="20"/>
                <w:szCs w:val="20"/>
                <w:lang w:eastAsia="ru-RU"/>
              </w:rPr>
              <w:t>4</w:t>
            </w:r>
          </w:p>
        </w:tc>
        <w:tc>
          <w:tcPr>
            <w:tcW w:w="315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Организационно-методическое сопровождение деятельности РМО по актуальным вопросам образования</w:t>
            </w:r>
            <w:r w:rsidRPr="007215B1">
              <w:rPr>
                <w:rFonts w:ascii="Times New Roman" w:eastAsia="Times New Roman" w:hAnsi="Times New Roman" w:cs="Times New Roman"/>
                <w:color w:val="000000"/>
                <w:sz w:val="20"/>
                <w:szCs w:val="20"/>
                <w:lang w:eastAsia="ru-RU"/>
              </w:rPr>
              <w:t>.</w:t>
            </w:r>
          </w:p>
        </w:tc>
        <w:tc>
          <w:tcPr>
            <w:tcW w:w="169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169"/>
              <w:jc w:val="center"/>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lang w:eastAsia="ru-RU"/>
              </w:rPr>
              <w:t>202</w:t>
            </w:r>
            <w:r w:rsidR="00FF1054">
              <w:rPr>
                <w:rFonts w:ascii="Times New Roman" w:eastAsia="Times New Roman" w:hAnsi="Times New Roman" w:cs="Times New Roman"/>
                <w:color w:val="000000"/>
                <w:sz w:val="20"/>
                <w:szCs w:val="20"/>
                <w:lang w:eastAsia="ru-RU"/>
              </w:rPr>
              <w:t>3</w:t>
            </w:r>
            <w:r w:rsidRPr="007215B1">
              <w:rPr>
                <w:rFonts w:ascii="Times New Roman" w:eastAsia="Times New Roman" w:hAnsi="Times New Roman" w:cs="Times New Roman"/>
                <w:color w:val="000000"/>
                <w:sz w:val="20"/>
                <w:szCs w:val="20"/>
                <w:lang w:eastAsia="ru-RU"/>
              </w:rPr>
              <w:t>-202</w:t>
            </w:r>
            <w:r w:rsidR="00FF1054">
              <w:rPr>
                <w:rFonts w:ascii="Times New Roman" w:eastAsia="Times New Roman" w:hAnsi="Times New Roman" w:cs="Times New Roman"/>
                <w:color w:val="000000"/>
                <w:sz w:val="20"/>
                <w:szCs w:val="20"/>
                <w:lang w:eastAsia="ru-RU"/>
              </w:rPr>
              <w:t>5</w:t>
            </w:r>
          </w:p>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p>
        </w:tc>
        <w:tc>
          <w:tcPr>
            <w:tcW w:w="183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center"/>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lang w:eastAsia="ru-RU"/>
              </w:rPr>
              <w:t>РМ</w:t>
            </w:r>
            <w:r>
              <w:rPr>
                <w:rFonts w:ascii="Times New Roman" w:eastAsia="Times New Roman" w:hAnsi="Times New Roman" w:cs="Times New Roman"/>
                <w:color w:val="000000"/>
                <w:sz w:val="20"/>
                <w:szCs w:val="20"/>
                <w:lang w:eastAsia="ru-RU"/>
              </w:rPr>
              <w:t>О</w:t>
            </w:r>
            <w:r w:rsidRPr="007215B1">
              <w:rPr>
                <w:rFonts w:ascii="Times New Roman" w:eastAsia="Times New Roman" w:hAnsi="Times New Roman" w:cs="Times New Roman"/>
                <w:color w:val="000000"/>
                <w:sz w:val="20"/>
                <w:szCs w:val="20"/>
                <w:lang w:eastAsia="ru-RU"/>
              </w:rPr>
              <w:t>, Образовательные организации</w:t>
            </w:r>
          </w:p>
        </w:tc>
        <w:tc>
          <w:tcPr>
            <w:tcW w:w="294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Готовность педагогов к решению актуальных задач повышения качества образования</w:t>
            </w:r>
          </w:p>
          <w:p w:rsidR="00C32F1E" w:rsidRPr="007215B1" w:rsidRDefault="00C32F1E" w:rsidP="007E650D">
            <w:pPr>
              <w:widowControl w:val="0"/>
              <w:spacing w:after="0" w:line="240" w:lineRule="auto"/>
              <w:ind w:firstLine="555"/>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Удовлетворенность образовательных потребностей педагогов по проблемам повышения качества образования</w:t>
            </w:r>
          </w:p>
        </w:tc>
      </w:tr>
      <w:tr w:rsidR="00C32F1E" w:rsidRPr="007215B1" w:rsidTr="007E650D">
        <w:tc>
          <w:tcPr>
            <w:tcW w:w="831"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2.</w:t>
            </w:r>
            <w:r>
              <w:rPr>
                <w:rFonts w:ascii="Times New Roman" w:eastAsia="Times New Roman" w:hAnsi="Times New Roman" w:cs="Times New Roman"/>
                <w:color w:val="000000"/>
                <w:sz w:val="20"/>
                <w:szCs w:val="20"/>
                <w:lang w:eastAsia="ru-RU"/>
              </w:rPr>
              <w:t>5</w:t>
            </w:r>
          </w:p>
        </w:tc>
        <w:tc>
          <w:tcPr>
            <w:tcW w:w="315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 xml:space="preserve">Организация и проведение для педагогов профессиональных конкурсов </w:t>
            </w:r>
            <w:r w:rsidRPr="007215B1">
              <w:rPr>
                <w:rFonts w:ascii="Times New Roman" w:eastAsia="Times New Roman" w:hAnsi="Times New Roman" w:cs="Times New Roman"/>
                <w:color w:val="000000"/>
                <w:sz w:val="20"/>
                <w:szCs w:val="20"/>
                <w:lang w:eastAsia="ru-RU"/>
              </w:rPr>
              <w:t xml:space="preserve"> </w:t>
            </w:r>
          </w:p>
        </w:tc>
        <w:tc>
          <w:tcPr>
            <w:tcW w:w="169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F04379">
            <w:pPr>
              <w:widowControl w:val="0"/>
              <w:spacing w:after="0" w:line="240" w:lineRule="auto"/>
              <w:ind w:firstLine="555"/>
              <w:jc w:val="center"/>
              <w:rPr>
                <w:rFonts w:ascii="Times New Roman" w:eastAsia="Times New Roman" w:hAnsi="Times New Roman" w:cs="Times New Roman"/>
                <w:color w:val="000000"/>
                <w:sz w:val="24"/>
                <w:szCs w:val="24"/>
                <w:lang w:eastAsia="ru-RU"/>
              </w:rPr>
            </w:pPr>
            <w:r w:rsidRPr="005223FF">
              <w:rPr>
                <w:rFonts w:ascii="Times New Roman" w:eastAsia="Times New Roman" w:hAnsi="Times New Roman" w:cs="Times New Roman"/>
                <w:color w:val="000000"/>
                <w:sz w:val="20"/>
                <w:szCs w:val="20"/>
                <w:lang w:eastAsia="ru-RU"/>
              </w:rPr>
              <w:t>202</w:t>
            </w:r>
            <w:r w:rsidR="00FF1054">
              <w:rPr>
                <w:rFonts w:ascii="Times New Roman" w:eastAsia="Times New Roman" w:hAnsi="Times New Roman" w:cs="Times New Roman"/>
                <w:color w:val="000000"/>
                <w:sz w:val="20"/>
                <w:szCs w:val="20"/>
                <w:lang w:eastAsia="ru-RU"/>
              </w:rPr>
              <w:t>3</w:t>
            </w:r>
            <w:r w:rsidRPr="005223FF">
              <w:rPr>
                <w:rFonts w:ascii="Times New Roman" w:eastAsia="Times New Roman" w:hAnsi="Times New Roman" w:cs="Times New Roman"/>
                <w:color w:val="000000"/>
                <w:sz w:val="20"/>
                <w:szCs w:val="20"/>
                <w:lang w:eastAsia="ru-RU"/>
              </w:rPr>
              <w:t>-202</w:t>
            </w:r>
            <w:r w:rsidR="00FF1054">
              <w:rPr>
                <w:rFonts w:ascii="Times New Roman" w:eastAsia="Times New Roman" w:hAnsi="Times New Roman" w:cs="Times New Roman"/>
                <w:color w:val="000000"/>
                <w:sz w:val="20"/>
                <w:szCs w:val="20"/>
                <w:lang w:eastAsia="ru-RU"/>
              </w:rPr>
              <w:t>5</w:t>
            </w:r>
          </w:p>
        </w:tc>
        <w:tc>
          <w:tcPr>
            <w:tcW w:w="183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lang w:eastAsia="ru-RU"/>
              </w:rPr>
              <w:t>Управление образования, Образовательные организации, РМК</w:t>
            </w:r>
            <w:r w:rsidRPr="007215B1">
              <w:rPr>
                <w:rFonts w:ascii="Times New Roman" w:eastAsia="Times New Roman" w:hAnsi="Times New Roman" w:cs="Times New Roman"/>
                <w:color w:val="000000"/>
                <w:sz w:val="20"/>
                <w:szCs w:val="20"/>
                <w:highlight w:val="white"/>
                <w:lang w:eastAsia="ru-RU"/>
              </w:rPr>
              <w:t xml:space="preserve"> </w:t>
            </w:r>
          </w:p>
        </w:tc>
        <w:tc>
          <w:tcPr>
            <w:tcW w:w="294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0"/>
                <w:szCs w:val="20"/>
                <w:highlight w:val="white"/>
                <w:lang w:eastAsia="ru-RU"/>
              </w:rPr>
            </w:pPr>
            <w:r w:rsidRPr="007215B1">
              <w:rPr>
                <w:rFonts w:ascii="Times New Roman" w:eastAsia="Times New Roman" w:hAnsi="Times New Roman" w:cs="Times New Roman"/>
                <w:color w:val="000000"/>
                <w:sz w:val="20"/>
                <w:szCs w:val="20"/>
                <w:highlight w:val="white"/>
                <w:lang w:eastAsia="ru-RU"/>
              </w:rPr>
              <w:t xml:space="preserve">Повышение потенциала для самообразования и саморазвития. </w:t>
            </w:r>
          </w:p>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Возможность для дальнейшего успешного и динамичного профессионального роста</w:t>
            </w:r>
          </w:p>
        </w:tc>
      </w:tr>
      <w:tr w:rsidR="00C32F1E" w:rsidRPr="007215B1" w:rsidTr="007E650D">
        <w:tc>
          <w:tcPr>
            <w:tcW w:w="831"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2.</w:t>
            </w:r>
            <w:r>
              <w:rPr>
                <w:rFonts w:ascii="Times New Roman" w:eastAsia="Times New Roman" w:hAnsi="Times New Roman" w:cs="Times New Roman"/>
                <w:color w:val="000000"/>
                <w:sz w:val="20"/>
                <w:szCs w:val="20"/>
                <w:lang w:eastAsia="ru-RU"/>
              </w:rPr>
              <w:t>6</w:t>
            </w:r>
          </w:p>
        </w:tc>
        <w:tc>
          <w:tcPr>
            <w:tcW w:w="315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Проведение  единых методических дней по проблемам повышения качества образования</w:t>
            </w:r>
          </w:p>
        </w:tc>
        <w:tc>
          <w:tcPr>
            <w:tcW w:w="169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F04379">
            <w:pPr>
              <w:widowControl w:val="0"/>
              <w:spacing w:after="0" w:line="240" w:lineRule="auto"/>
              <w:ind w:firstLine="555"/>
              <w:jc w:val="center"/>
              <w:rPr>
                <w:rFonts w:ascii="Times New Roman" w:eastAsia="Times New Roman" w:hAnsi="Times New Roman" w:cs="Times New Roman"/>
                <w:color w:val="000000"/>
                <w:sz w:val="20"/>
                <w:szCs w:val="20"/>
                <w:lang w:eastAsia="ru-RU"/>
              </w:rPr>
            </w:pPr>
            <w:r w:rsidRPr="005223FF">
              <w:rPr>
                <w:rFonts w:ascii="Times New Roman" w:eastAsia="Times New Roman" w:hAnsi="Times New Roman" w:cs="Times New Roman"/>
                <w:color w:val="000000"/>
                <w:sz w:val="20"/>
                <w:szCs w:val="20"/>
                <w:lang w:eastAsia="ru-RU"/>
              </w:rPr>
              <w:t>202</w:t>
            </w:r>
            <w:r w:rsidR="00FF1054">
              <w:rPr>
                <w:rFonts w:ascii="Times New Roman" w:eastAsia="Times New Roman" w:hAnsi="Times New Roman" w:cs="Times New Roman"/>
                <w:color w:val="000000"/>
                <w:sz w:val="20"/>
                <w:szCs w:val="20"/>
                <w:lang w:eastAsia="ru-RU"/>
              </w:rPr>
              <w:t>3</w:t>
            </w:r>
            <w:r w:rsidRPr="005223FF">
              <w:rPr>
                <w:rFonts w:ascii="Times New Roman" w:eastAsia="Times New Roman" w:hAnsi="Times New Roman" w:cs="Times New Roman"/>
                <w:color w:val="000000"/>
                <w:sz w:val="20"/>
                <w:szCs w:val="20"/>
                <w:lang w:eastAsia="ru-RU"/>
              </w:rPr>
              <w:t>-202</w:t>
            </w:r>
            <w:r w:rsidR="00FF1054">
              <w:rPr>
                <w:rFonts w:ascii="Times New Roman" w:eastAsia="Times New Roman" w:hAnsi="Times New Roman" w:cs="Times New Roman"/>
                <w:color w:val="000000"/>
                <w:sz w:val="20"/>
                <w:szCs w:val="20"/>
                <w:lang w:eastAsia="ru-RU"/>
              </w:rPr>
              <w:t>5</w:t>
            </w:r>
          </w:p>
        </w:tc>
        <w:tc>
          <w:tcPr>
            <w:tcW w:w="183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center"/>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lang w:eastAsia="ru-RU"/>
              </w:rPr>
              <w:t>РМК, Образовательные организации</w:t>
            </w:r>
          </w:p>
        </w:tc>
        <w:tc>
          <w:tcPr>
            <w:tcW w:w="294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Удовлетворенность образовательных потребностей педагогов по проблемам повышения качества образования</w:t>
            </w:r>
          </w:p>
        </w:tc>
      </w:tr>
      <w:tr w:rsidR="00C32F1E" w:rsidRPr="007215B1" w:rsidTr="007E650D">
        <w:tc>
          <w:tcPr>
            <w:tcW w:w="831"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2.</w:t>
            </w:r>
            <w:r>
              <w:rPr>
                <w:rFonts w:ascii="Times New Roman" w:eastAsia="Times New Roman" w:hAnsi="Times New Roman" w:cs="Times New Roman"/>
                <w:color w:val="000000"/>
                <w:sz w:val="20"/>
                <w:szCs w:val="20"/>
                <w:lang w:eastAsia="ru-RU"/>
              </w:rPr>
              <w:t>7</w:t>
            </w:r>
          </w:p>
        </w:tc>
        <w:tc>
          <w:tcPr>
            <w:tcW w:w="315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Расширение социального партнерства образовательных организаций с учреждениями образования, культуры, здравоохранения, спорта, религиозными и общественными организациям</w:t>
            </w:r>
          </w:p>
        </w:tc>
        <w:tc>
          <w:tcPr>
            <w:tcW w:w="169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F04379">
            <w:pPr>
              <w:widowControl w:val="0"/>
              <w:spacing w:after="0" w:line="240" w:lineRule="auto"/>
              <w:ind w:firstLine="555"/>
              <w:jc w:val="center"/>
              <w:rPr>
                <w:rFonts w:ascii="Times New Roman" w:eastAsia="Times New Roman" w:hAnsi="Times New Roman" w:cs="Times New Roman"/>
                <w:color w:val="000000"/>
                <w:sz w:val="24"/>
                <w:szCs w:val="24"/>
                <w:lang w:eastAsia="ru-RU"/>
              </w:rPr>
            </w:pPr>
            <w:r w:rsidRPr="005223FF">
              <w:rPr>
                <w:rFonts w:ascii="Times New Roman" w:eastAsia="Times New Roman" w:hAnsi="Times New Roman" w:cs="Times New Roman"/>
                <w:color w:val="000000"/>
                <w:sz w:val="20"/>
                <w:szCs w:val="20"/>
                <w:lang w:eastAsia="ru-RU"/>
              </w:rPr>
              <w:t>202</w:t>
            </w:r>
            <w:r w:rsidR="00FF1054">
              <w:rPr>
                <w:rFonts w:ascii="Times New Roman" w:eastAsia="Times New Roman" w:hAnsi="Times New Roman" w:cs="Times New Roman"/>
                <w:color w:val="000000"/>
                <w:sz w:val="20"/>
                <w:szCs w:val="20"/>
                <w:lang w:eastAsia="ru-RU"/>
              </w:rPr>
              <w:t>3</w:t>
            </w:r>
            <w:r w:rsidRPr="005223FF">
              <w:rPr>
                <w:rFonts w:ascii="Times New Roman" w:eastAsia="Times New Roman" w:hAnsi="Times New Roman" w:cs="Times New Roman"/>
                <w:color w:val="000000"/>
                <w:sz w:val="20"/>
                <w:szCs w:val="20"/>
                <w:lang w:eastAsia="ru-RU"/>
              </w:rPr>
              <w:t>-202</w:t>
            </w:r>
            <w:r w:rsidR="00FF1054">
              <w:rPr>
                <w:rFonts w:ascii="Times New Roman" w:eastAsia="Times New Roman" w:hAnsi="Times New Roman" w:cs="Times New Roman"/>
                <w:color w:val="000000"/>
                <w:sz w:val="20"/>
                <w:szCs w:val="20"/>
                <w:lang w:eastAsia="ru-RU"/>
              </w:rPr>
              <w:t>5</w:t>
            </w:r>
          </w:p>
        </w:tc>
        <w:tc>
          <w:tcPr>
            <w:tcW w:w="183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center"/>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 xml:space="preserve">  </w:t>
            </w:r>
            <w:r w:rsidRPr="007215B1">
              <w:rPr>
                <w:rFonts w:ascii="Times New Roman" w:eastAsia="Times New Roman" w:hAnsi="Times New Roman" w:cs="Times New Roman"/>
                <w:color w:val="000000"/>
                <w:sz w:val="20"/>
                <w:szCs w:val="20"/>
                <w:lang w:eastAsia="ru-RU"/>
              </w:rPr>
              <w:t>Образовательные организации</w:t>
            </w:r>
          </w:p>
        </w:tc>
        <w:tc>
          <w:tcPr>
            <w:tcW w:w="294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Создание системы партнерских отношений для расширения спектра образовательных услуг, социализации и социально-</w:t>
            </w:r>
          </w:p>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трудовой адаптации детей, подростков, молодежи</w:t>
            </w:r>
          </w:p>
        </w:tc>
      </w:tr>
      <w:tr w:rsidR="00C32F1E" w:rsidRPr="007215B1" w:rsidTr="007E650D">
        <w:tc>
          <w:tcPr>
            <w:tcW w:w="831"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2.</w:t>
            </w:r>
            <w:r>
              <w:rPr>
                <w:rFonts w:ascii="Times New Roman" w:eastAsia="Times New Roman" w:hAnsi="Times New Roman" w:cs="Times New Roman"/>
                <w:color w:val="000000"/>
                <w:sz w:val="20"/>
                <w:szCs w:val="20"/>
                <w:lang w:eastAsia="ru-RU"/>
              </w:rPr>
              <w:t>8</w:t>
            </w:r>
          </w:p>
        </w:tc>
        <w:tc>
          <w:tcPr>
            <w:tcW w:w="315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Развитие сетевых форм взаимодействия образовательных организаций</w:t>
            </w:r>
          </w:p>
        </w:tc>
        <w:tc>
          <w:tcPr>
            <w:tcW w:w="169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F04379">
            <w:pPr>
              <w:widowControl w:val="0"/>
              <w:spacing w:after="0" w:line="240" w:lineRule="auto"/>
              <w:ind w:firstLine="555"/>
              <w:jc w:val="center"/>
              <w:rPr>
                <w:rFonts w:ascii="Times New Roman" w:eastAsia="Times New Roman" w:hAnsi="Times New Roman" w:cs="Times New Roman"/>
                <w:color w:val="000000"/>
                <w:sz w:val="24"/>
                <w:szCs w:val="24"/>
                <w:lang w:eastAsia="ru-RU"/>
              </w:rPr>
            </w:pPr>
            <w:r w:rsidRPr="005223FF">
              <w:rPr>
                <w:rFonts w:ascii="Times New Roman" w:eastAsia="Times New Roman" w:hAnsi="Times New Roman" w:cs="Times New Roman"/>
                <w:color w:val="000000"/>
                <w:sz w:val="20"/>
                <w:szCs w:val="20"/>
                <w:lang w:eastAsia="ru-RU"/>
              </w:rPr>
              <w:t>202</w:t>
            </w:r>
            <w:r w:rsidR="00FF1054">
              <w:rPr>
                <w:rFonts w:ascii="Times New Roman" w:eastAsia="Times New Roman" w:hAnsi="Times New Roman" w:cs="Times New Roman"/>
                <w:color w:val="000000"/>
                <w:sz w:val="20"/>
                <w:szCs w:val="20"/>
                <w:lang w:eastAsia="ru-RU"/>
              </w:rPr>
              <w:t>3</w:t>
            </w:r>
            <w:r w:rsidRPr="005223FF">
              <w:rPr>
                <w:rFonts w:ascii="Times New Roman" w:eastAsia="Times New Roman" w:hAnsi="Times New Roman" w:cs="Times New Roman"/>
                <w:color w:val="000000"/>
                <w:sz w:val="20"/>
                <w:szCs w:val="20"/>
                <w:lang w:eastAsia="ru-RU"/>
              </w:rPr>
              <w:t>-202</w:t>
            </w:r>
            <w:r w:rsidR="00FF1054">
              <w:rPr>
                <w:rFonts w:ascii="Times New Roman" w:eastAsia="Times New Roman" w:hAnsi="Times New Roman" w:cs="Times New Roman"/>
                <w:color w:val="000000"/>
                <w:sz w:val="20"/>
                <w:szCs w:val="20"/>
                <w:lang w:eastAsia="ru-RU"/>
              </w:rPr>
              <w:t>5</w:t>
            </w:r>
          </w:p>
        </w:tc>
        <w:tc>
          <w:tcPr>
            <w:tcW w:w="183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center"/>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lang w:eastAsia="ru-RU"/>
              </w:rPr>
              <w:t>Образовательные организации</w:t>
            </w:r>
          </w:p>
        </w:tc>
        <w:tc>
          <w:tcPr>
            <w:tcW w:w="294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 xml:space="preserve">Повышение качества образования через обеспечение пространственной доступности образовательных услуг и формирование единого </w:t>
            </w:r>
            <w:r w:rsidRPr="007215B1">
              <w:rPr>
                <w:rFonts w:ascii="Times New Roman" w:eastAsia="Times New Roman" w:hAnsi="Times New Roman" w:cs="Times New Roman"/>
                <w:color w:val="000000"/>
                <w:sz w:val="20"/>
                <w:szCs w:val="20"/>
                <w:highlight w:val="white"/>
                <w:lang w:eastAsia="ru-RU"/>
              </w:rPr>
              <w:lastRenderedPageBreak/>
              <w:t>образовательного пространства</w:t>
            </w:r>
          </w:p>
        </w:tc>
      </w:tr>
      <w:tr w:rsidR="00C32F1E" w:rsidRPr="007215B1" w:rsidTr="007E650D">
        <w:tc>
          <w:tcPr>
            <w:tcW w:w="10465" w:type="dxa"/>
            <w:gridSpan w:val="5"/>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left="360"/>
              <w:jc w:val="center"/>
              <w:rPr>
                <w:rFonts w:ascii="Times New Roman" w:eastAsia="Times New Roman" w:hAnsi="Times New Roman" w:cs="Times New Roman"/>
                <w:b/>
                <w:color w:val="000000"/>
                <w:sz w:val="20"/>
                <w:szCs w:val="20"/>
                <w:highlight w:val="white"/>
                <w:lang w:eastAsia="ru-RU"/>
              </w:rPr>
            </w:pPr>
            <w:r>
              <w:rPr>
                <w:rFonts w:ascii="Times New Roman" w:eastAsia="Times New Roman" w:hAnsi="Times New Roman" w:cs="Times New Roman"/>
                <w:b/>
                <w:color w:val="000000"/>
                <w:sz w:val="20"/>
                <w:szCs w:val="20"/>
                <w:highlight w:val="white"/>
                <w:lang w:eastAsia="ru-RU"/>
              </w:rPr>
              <w:lastRenderedPageBreak/>
              <w:t xml:space="preserve">3. </w:t>
            </w:r>
            <w:r w:rsidRPr="007215B1">
              <w:rPr>
                <w:rFonts w:ascii="Times New Roman" w:eastAsia="Times New Roman" w:hAnsi="Times New Roman" w:cs="Times New Roman"/>
                <w:b/>
                <w:color w:val="000000"/>
                <w:sz w:val="20"/>
                <w:szCs w:val="20"/>
                <w:highlight w:val="white"/>
                <w:lang w:eastAsia="ru-RU"/>
              </w:rPr>
              <w:t xml:space="preserve">Совершенствование качества подготовки учащихся общеобразовательных организаций </w:t>
            </w:r>
          </w:p>
          <w:p w:rsidR="00C32F1E" w:rsidRPr="007215B1" w:rsidRDefault="00C32F1E" w:rsidP="007E650D">
            <w:pPr>
              <w:widowControl w:val="0"/>
              <w:spacing w:after="0" w:line="240" w:lineRule="auto"/>
              <w:ind w:left="720"/>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b/>
                <w:color w:val="000000"/>
                <w:sz w:val="20"/>
                <w:szCs w:val="20"/>
                <w:highlight w:val="white"/>
                <w:lang w:eastAsia="ru-RU"/>
              </w:rPr>
              <w:t xml:space="preserve">                                    </w:t>
            </w:r>
            <w:r>
              <w:rPr>
                <w:rFonts w:ascii="Times New Roman" w:eastAsia="Times New Roman" w:hAnsi="Times New Roman" w:cs="Times New Roman"/>
                <w:b/>
                <w:color w:val="000000"/>
                <w:sz w:val="20"/>
                <w:szCs w:val="20"/>
                <w:highlight w:val="white"/>
                <w:lang w:eastAsia="ru-RU"/>
              </w:rPr>
              <w:t xml:space="preserve">(в том числе, </w:t>
            </w:r>
            <w:r w:rsidRPr="007215B1">
              <w:rPr>
                <w:rFonts w:ascii="Times New Roman" w:eastAsia="Times New Roman" w:hAnsi="Times New Roman" w:cs="Times New Roman"/>
                <w:b/>
                <w:color w:val="000000"/>
                <w:sz w:val="20"/>
                <w:szCs w:val="20"/>
                <w:highlight w:val="white"/>
                <w:lang w:eastAsia="ru-RU"/>
              </w:rPr>
              <w:t>к государственной итоговой аттестации</w:t>
            </w:r>
            <w:r>
              <w:rPr>
                <w:rFonts w:ascii="Times New Roman" w:eastAsia="Times New Roman" w:hAnsi="Times New Roman" w:cs="Times New Roman"/>
                <w:b/>
                <w:color w:val="000000"/>
                <w:sz w:val="20"/>
                <w:szCs w:val="20"/>
                <w:lang w:eastAsia="ru-RU"/>
              </w:rPr>
              <w:t>)</w:t>
            </w:r>
          </w:p>
        </w:tc>
      </w:tr>
      <w:tr w:rsidR="00C32F1E" w:rsidRPr="007215B1" w:rsidTr="007E650D">
        <w:tc>
          <w:tcPr>
            <w:tcW w:w="831"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3.1</w:t>
            </w:r>
          </w:p>
        </w:tc>
        <w:tc>
          <w:tcPr>
            <w:tcW w:w="315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proofErr w:type="gramStart"/>
            <w:r w:rsidRPr="007215B1">
              <w:rPr>
                <w:rFonts w:ascii="Times New Roman" w:eastAsia="Times New Roman" w:hAnsi="Times New Roman" w:cs="Times New Roman"/>
                <w:color w:val="000000"/>
                <w:sz w:val="20"/>
                <w:szCs w:val="20"/>
                <w:highlight w:val="white"/>
                <w:lang w:eastAsia="ru-RU"/>
              </w:rPr>
              <w:t>Открытое информационное обеспечение организации и подготовки ГИА  (размещение актуальной информации на официальном сайте ОО,   информационные стенды по вопросам организации ГИА</w:t>
            </w:r>
            <w:proofErr w:type="gramEnd"/>
          </w:p>
        </w:tc>
        <w:tc>
          <w:tcPr>
            <w:tcW w:w="169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center"/>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Ежегодно</w:t>
            </w:r>
          </w:p>
        </w:tc>
        <w:tc>
          <w:tcPr>
            <w:tcW w:w="183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center"/>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 xml:space="preserve"> </w:t>
            </w:r>
            <w:r w:rsidRPr="007215B1">
              <w:rPr>
                <w:rFonts w:ascii="Times New Roman" w:eastAsia="Times New Roman" w:hAnsi="Times New Roman" w:cs="Times New Roman"/>
                <w:color w:val="000000"/>
                <w:sz w:val="20"/>
                <w:szCs w:val="20"/>
                <w:lang w:eastAsia="ru-RU"/>
              </w:rPr>
              <w:t>Образовательные организации</w:t>
            </w:r>
          </w:p>
        </w:tc>
        <w:tc>
          <w:tcPr>
            <w:tcW w:w="294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Информационная поддержка всех участников образовательного процесса по вопросам организации и проведения ГИА</w:t>
            </w:r>
          </w:p>
        </w:tc>
      </w:tr>
      <w:tr w:rsidR="00C32F1E" w:rsidRPr="007215B1" w:rsidTr="007E650D">
        <w:tc>
          <w:tcPr>
            <w:tcW w:w="831"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3.2</w:t>
            </w:r>
          </w:p>
        </w:tc>
        <w:tc>
          <w:tcPr>
            <w:tcW w:w="315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Подготовка и проведение районных и школьных родительских собраний по актуальным вопросам государственной итоговой аттестации</w:t>
            </w:r>
          </w:p>
        </w:tc>
        <w:tc>
          <w:tcPr>
            <w:tcW w:w="169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center"/>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Ежегодно</w:t>
            </w:r>
          </w:p>
        </w:tc>
        <w:tc>
          <w:tcPr>
            <w:tcW w:w="183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center"/>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 xml:space="preserve"> </w:t>
            </w:r>
            <w:r w:rsidRPr="007215B1">
              <w:rPr>
                <w:rFonts w:ascii="Times New Roman" w:eastAsia="Times New Roman" w:hAnsi="Times New Roman" w:cs="Times New Roman"/>
                <w:color w:val="000000"/>
                <w:sz w:val="20"/>
                <w:szCs w:val="20"/>
                <w:lang w:eastAsia="ru-RU"/>
              </w:rPr>
              <w:t>Образовательные организации</w:t>
            </w:r>
          </w:p>
        </w:tc>
        <w:tc>
          <w:tcPr>
            <w:tcW w:w="294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Информационная поддержка всех участников образовательного процесса по вопросам организации и проведения ГИА</w:t>
            </w:r>
          </w:p>
        </w:tc>
      </w:tr>
      <w:tr w:rsidR="00C32F1E" w:rsidRPr="007215B1" w:rsidTr="007E650D">
        <w:tc>
          <w:tcPr>
            <w:tcW w:w="831"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3.</w:t>
            </w:r>
            <w:r w:rsidRPr="007215B1">
              <w:rPr>
                <w:rFonts w:ascii="Times New Roman" w:eastAsia="Times New Roman" w:hAnsi="Times New Roman" w:cs="Times New Roman"/>
                <w:color w:val="000000"/>
                <w:sz w:val="20"/>
                <w:szCs w:val="20"/>
                <w:lang w:eastAsia="ru-RU"/>
              </w:rPr>
              <w:t>3</w:t>
            </w:r>
          </w:p>
        </w:tc>
        <w:tc>
          <w:tcPr>
            <w:tcW w:w="315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 xml:space="preserve">Проведение статистического анализа и подготовка аналитических материалов по итогам ГИА </w:t>
            </w:r>
          </w:p>
        </w:tc>
        <w:tc>
          <w:tcPr>
            <w:tcW w:w="169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center"/>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 xml:space="preserve">    Август</w:t>
            </w:r>
          </w:p>
        </w:tc>
        <w:tc>
          <w:tcPr>
            <w:tcW w:w="183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0"/>
                <w:szCs w:val="20"/>
                <w:lang w:eastAsia="ru-RU"/>
              </w:rPr>
            </w:pPr>
            <w:r w:rsidRPr="007215B1">
              <w:rPr>
                <w:rFonts w:ascii="Times New Roman" w:eastAsia="Times New Roman" w:hAnsi="Times New Roman" w:cs="Times New Roman"/>
                <w:color w:val="000000"/>
                <w:sz w:val="20"/>
                <w:szCs w:val="20"/>
                <w:highlight w:val="white"/>
                <w:lang w:eastAsia="ru-RU"/>
              </w:rPr>
              <w:t>Управление образования</w:t>
            </w:r>
            <w:r w:rsidRPr="007215B1">
              <w:rPr>
                <w:rFonts w:ascii="Times New Roman" w:eastAsia="Times New Roman" w:hAnsi="Times New Roman" w:cs="Times New Roman"/>
                <w:color w:val="000000"/>
                <w:sz w:val="20"/>
                <w:szCs w:val="20"/>
                <w:lang w:eastAsia="ru-RU"/>
              </w:rPr>
              <w:t xml:space="preserve">, </w:t>
            </w:r>
          </w:p>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lang w:eastAsia="ru-RU"/>
              </w:rPr>
              <w:t>Образовательные организации</w:t>
            </w:r>
          </w:p>
        </w:tc>
        <w:tc>
          <w:tcPr>
            <w:tcW w:w="294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Анализ факторов, влияющих на результаты ГИА</w:t>
            </w:r>
          </w:p>
        </w:tc>
      </w:tr>
      <w:tr w:rsidR="00C32F1E" w:rsidRPr="007215B1" w:rsidTr="007E650D">
        <w:tc>
          <w:tcPr>
            <w:tcW w:w="831"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3.</w:t>
            </w:r>
            <w:r w:rsidRPr="007215B1">
              <w:rPr>
                <w:rFonts w:ascii="Times New Roman" w:eastAsia="Times New Roman" w:hAnsi="Times New Roman" w:cs="Times New Roman"/>
                <w:color w:val="000000"/>
                <w:sz w:val="20"/>
                <w:szCs w:val="20"/>
                <w:lang w:eastAsia="ru-RU"/>
              </w:rPr>
              <w:t>4</w:t>
            </w:r>
          </w:p>
        </w:tc>
        <w:tc>
          <w:tcPr>
            <w:tcW w:w="315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Совещание руководителей общеобразовательных организаций</w:t>
            </w:r>
            <w:r w:rsidRPr="007215B1">
              <w:rPr>
                <w:rFonts w:ascii="Times New Roman" w:eastAsia="Times New Roman" w:hAnsi="Times New Roman" w:cs="Times New Roman"/>
                <w:color w:val="000000"/>
                <w:sz w:val="20"/>
                <w:szCs w:val="20"/>
                <w:lang w:eastAsia="ru-RU"/>
              </w:rPr>
              <w:t xml:space="preserve"> по итогам ГИА</w:t>
            </w:r>
          </w:p>
          <w:p w:rsidR="00C32F1E" w:rsidRPr="007215B1" w:rsidRDefault="00C32F1E" w:rsidP="007E650D">
            <w:pPr>
              <w:widowControl w:val="0"/>
              <w:spacing w:after="0" w:line="240" w:lineRule="auto"/>
              <w:ind w:firstLine="555"/>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lang w:eastAsia="ru-RU"/>
              </w:rPr>
              <w:t xml:space="preserve"> </w:t>
            </w:r>
          </w:p>
          <w:p w:rsidR="00C32F1E" w:rsidRPr="007215B1" w:rsidRDefault="00C32F1E" w:rsidP="007E650D">
            <w:pPr>
              <w:widowControl w:val="0"/>
              <w:spacing w:after="0" w:line="240" w:lineRule="auto"/>
              <w:ind w:firstLine="555"/>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lang w:eastAsia="ru-RU"/>
              </w:rPr>
              <w:t xml:space="preserve"> </w:t>
            </w:r>
          </w:p>
        </w:tc>
        <w:tc>
          <w:tcPr>
            <w:tcW w:w="169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center"/>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 xml:space="preserve">    Август</w:t>
            </w:r>
          </w:p>
        </w:tc>
        <w:tc>
          <w:tcPr>
            <w:tcW w:w="183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Управление образования</w:t>
            </w:r>
            <w:r w:rsidRPr="007215B1">
              <w:rPr>
                <w:rFonts w:ascii="Times New Roman" w:eastAsia="Times New Roman" w:hAnsi="Times New Roman" w:cs="Times New Roman"/>
                <w:color w:val="000000"/>
                <w:sz w:val="20"/>
                <w:szCs w:val="20"/>
                <w:lang w:eastAsia="ru-RU"/>
              </w:rPr>
              <w:t xml:space="preserve"> </w:t>
            </w:r>
          </w:p>
        </w:tc>
        <w:tc>
          <w:tcPr>
            <w:tcW w:w="294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0"/>
                <w:szCs w:val="20"/>
                <w:lang w:eastAsia="ru-RU"/>
              </w:rPr>
            </w:pPr>
            <w:r w:rsidRPr="007215B1">
              <w:rPr>
                <w:rFonts w:ascii="Times New Roman" w:eastAsia="Times New Roman" w:hAnsi="Times New Roman" w:cs="Times New Roman"/>
                <w:color w:val="000000"/>
                <w:sz w:val="20"/>
                <w:szCs w:val="20"/>
                <w:highlight w:val="white"/>
                <w:lang w:eastAsia="ru-RU"/>
              </w:rPr>
              <w:t>Повышение эффективности управленческой деятельности по вопросам</w:t>
            </w:r>
            <w:r w:rsidRPr="007215B1">
              <w:rPr>
                <w:rFonts w:ascii="Times New Roman" w:eastAsia="Times New Roman" w:hAnsi="Times New Roman" w:cs="Times New Roman"/>
                <w:color w:val="000000"/>
                <w:sz w:val="20"/>
                <w:szCs w:val="20"/>
                <w:lang w:eastAsia="ru-RU"/>
              </w:rPr>
              <w:t xml:space="preserve"> </w:t>
            </w:r>
          </w:p>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совершенствования условий для обеспечения реализации ФГОС и качества образования</w:t>
            </w:r>
          </w:p>
        </w:tc>
      </w:tr>
      <w:tr w:rsidR="00C32F1E" w:rsidRPr="007215B1" w:rsidTr="007E650D">
        <w:tc>
          <w:tcPr>
            <w:tcW w:w="831"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3.</w:t>
            </w:r>
            <w:r w:rsidRPr="007215B1">
              <w:rPr>
                <w:rFonts w:ascii="Times New Roman" w:eastAsia="Times New Roman" w:hAnsi="Times New Roman" w:cs="Times New Roman"/>
                <w:color w:val="000000"/>
                <w:sz w:val="20"/>
                <w:szCs w:val="20"/>
                <w:lang w:eastAsia="ru-RU"/>
              </w:rPr>
              <w:t>5</w:t>
            </w:r>
          </w:p>
        </w:tc>
        <w:tc>
          <w:tcPr>
            <w:tcW w:w="315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Анализ и корректировка планов работы районных предметных методических объединений с учетом актуальных проблем в повышении качества общего образования обучающихся</w:t>
            </w:r>
          </w:p>
        </w:tc>
        <w:tc>
          <w:tcPr>
            <w:tcW w:w="169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center"/>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 xml:space="preserve">  Сентябрь</w:t>
            </w:r>
          </w:p>
        </w:tc>
        <w:tc>
          <w:tcPr>
            <w:tcW w:w="183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center"/>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lang w:eastAsia="ru-RU"/>
              </w:rPr>
              <w:t>РМ</w:t>
            </w:r>
            <w:r>
              <w:rPr>
                <w:rFonts w:ascii="Times New Roman" w:eastAsia="Times New Roman" w:hAnsi="Times New Roman" w:cs="Times New Roman"/>
                <w:color w:val="000000"/>
                <w:sz w:val="20"/>
                <w:szCs w:val="20"/>
                <w:lang w:eastAsia="ru-RU"/>
              </w:rPr>
              <w:t>О</w:t>
            </w:r>
          </w:p>
        </w:tc>
        <w:tc>
          <w:tcPr>
            <w:tcW w:w="294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Реализация комплекса мероприятий по повышению квалификации педагогов по профилю их педагогической деятельности</w:t>
            </w:r>
          </w:p>
        </w:tc>
      </w:tr>
      <w:tr w:rsidR="00C32F1E" w:rsidRPr="007215B1" w:rsidTr="007E650D">
        <w:tc>
          <w:tcPr>
            <w:tcW w:w="831"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3.</w:t>
            </w:r>
            <w:r w:rsidRPr="007215B1">
              <w:rPr>
                <w:rFonts w:ascii="Times New Roman" w:eastAsia="Times New Roman" w:hAnsi="Times New Roman" w:cs="Times New Roman"/>
                <w:color w:val="000000"/>
                <w:sz w:val="20"/>
                <w:szCs w:val="20"/>
                <w:lang w:eastAsia="ru-RU"/>
              </w:rPr>
              <w:t>6</w:t>
            </w:r>
          </w:p>
        </w:tc>
        <w:tc>
          <w:tcPr>
            <w:tcW w:w="315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Подготовка и проведение практических семинаров, практикумов для учителей-предметников по теме «Анализ типичных ошибок, допущенных  при сдаче государственной итоговой аттестации» (по каждому общеобразовательному предмету)</w:t>
            </w:r>
          </w:p>
        </w:tc>
        <w:tc>
          <w:tcPr>
            <w:tcW w:w="169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center"/>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lang w:eastAsia="ru-RU"/>
              </w:rPr>
              <w:t xml:space="preserve"> </w:t>
            </w:r>
          </w:p>
          <w:p w:rsidR="00C32F1E" w:rsidRPr="007215B1" w:rsidRDefault="00C32F1E" w:rsidP="007E650D">
            <w:pPr>
              <w:widowControl w:val="0"/>
              <w:spacing w:after="0" w:line="240" w:lineRule="auto"/>
              <w:jc w:val="both"/>
              <w:rPr>
                <w:rFonts w:ascii="Times New Roman" w:eastAsia="Times New Roman" w:hAnsi="Times New Roman" w:cs="Times New Roman"/>
                <w:color w:val="000000"/>
                <w:sz w:val="20"/>
                <w:szCs w:val="20"/>
                <w:lang w:eastAsia="ru-RU"/>
              </w:rPr>
            </w:pPr>
            <w:r w:rsidRPr="007215B1">
              <w:rPr>
                <w:rFonts w:ascii="Times New Roman" w:eastAsia="Times New Roman" w:hAnsi="Times New Roman" w:cs="Times New Roman"/>
                <w:color w:val="000000"/>
                <w:sz w:val="20"/>
                <w:szCs w:val="20"/>
                <w:lang w:eastAsia="ru-RU"/>
              </w:rPr>
              <w:t>В течение года</w:t>
            </w:r>
          </w:p>
        </w:tc>
        <w:tc>
          <w:tcPr>
            <w:tcW w:w="183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szCs w:val="20"/>
                <w:lang w:eastAsia="ru-RU"/>
              </w:rPr>
              <w:t>РМО</w:t>
            </w:r>
          </w:p>
        </w:tc>
        <w:tc>
          <w:tcPr>
            <w:tcW w:w="294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Повышение эффективности подготовки к ГИА</w:t>
            </w:r>
          </w:p>
        </w:tc>
      </w:tr>
      <w:tr w:rsidR="00C32F1E" w:rsidRPr="007215B1" w:rsidTr="007E650D">
        <w:tc>
          <w:tcPr>
            <w:tcW w:w="831"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3.</w:t>
            </w:r>
            <w:r w:rsidRPr="007215B1">
              <w:rPr>
                <w:rFonts w:ascii="Times New Roman" w:eastAsia="Times New Roman" w:hAnsi="Times New Roman" w:cs="Times New Roman"/>
                <w:color w:val="000000"/>
                <w:sz w:val="20"/>
                <w:szCs w:val="20"/>
                <w:lang w:eastAsia="ru-RU"/>
              </w:rPr>
              <w:t>7</w:t>
            </w:r>
          </w:p>
        </w:tc>
        <w:tc>
          <w:tcPr>
            <w:tcW w:w="315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 xml:space="preserve">Организация и проведение репетиционных тестирований по учебным предметам </w:t>
            </w:r>
          </w:p>
        </w:tc>
        <w:tc>
          <w:tcPr>
            <w:tcW w:w="169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27"/>
              <w:jc w:val="center"/>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В течение года</w:t>
            </w:r>
          </w:p>
        </w:tc>
        <w:tc>
          <w:tcPr>
            <w:tcW w:w="183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35"/>
              <w:jc w:val="center"/>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lang w:eastAsia="ru-RU"/>
              </w:rPr>
              <w:t>Образовательные организации</w:t>
            </w:r>
          </w:p>
        </w:tc>
        <w:tc>
          <w:tcPr>
            <w:tcW w:w="294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Повышение эффективности подготовки к ГИА</w:t>
            </w:r>
          </w:p>
        </w:tc>
      </w:tr>
      <w:tr w:rsidR="00C32F1E" w:rsidRPr="007215B1" w:rsidTr="007E650D">
        <w:tc>
          <w:tcPr>
            <w:tcW w:w="831"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3.</w:t>
            </w:r>
            <w:r w:rsidRPr="007215B1">
              <w:rPr>
                <w:rFonts w:ascii="Times New Roman" w:eastAsia="Times New Roman" w:hAnsi="Times New Roman" w:cs="Times New Roman"/>
                <w:color w:val="000000"/>
                <w:sz w:val="20"/>
                <w:szCs w:val="20"/>
                <w:lang w:eastAsia="ru-RU"/>
              </w:rPr>
              <w:t>8</w:t>
            </w:r>
          </w:p>
        </w:tc>
        <w:tc>
          <w:tcPr>
            <w:tcW w:w="315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Подготовка и проведение репетиционных экзаменов в 9-х и 11-х классах</w:t>
            </w:r>
          </w:p>
        </w:tc>
        <w:tc>
          <w:tcPr>
            <w:tcW w:w="169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27"/>
              <w:jc w:val="center"/>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В течение года</w:t>
            </w:r>
          </w:p>
        </w:tc>
        <w:tc>
          <w:tcPr>
            <w:tcW w:w="183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0"/>
                <w:szCs w:val="20"/>
                <w:lang w:eastAsia="ru-RU"/>
              </w:rPr>
            </w:pPr>
            <w:r w:rsidRPr="007215B1">
              <w:rPr>
                <w:rFonts w:ascii="Times New Roman" w:eastAsia="Times New Roman" w:hAnsi="Times New Roman" w:cs="Times New Roman"/>
                <w:color w:val="000000"/>
                <w:sz w:val="20"/>
                <w:szCs w:val="20"/>
                <w:lang w:eastAsia="ru-RU"/>
              </w:rPr>
              <w:t>Управление образования</w:t>
            </w:r>
          </w:p>
          <w:p w:rsidR="00C32F1E" w:rsidRPr="007215B1" w:rsidRDefault="00C32F1E" w:rsidP="007E650D">
            <w:pPr>
              <w:widowControl w:val="0"/>
              <w:spacing w:after="0" w:line="240" w:lineRule="auto"/>
              <w:jc w:val="both"/>
              <w:rPr>
                <w:rFonts w:ascii="Times New Roman" w:eastAsia="Times New Roman" w:hAnsi="Times New Roman" w:cs="Times New Roman"/>
                <w:color w:val="000000"/>
                <w:sz w:val="20"/>
                <w:szCs w:val="20"/>
                <w:lang w:eastAsia="ru-RU"/>
              </w:rPr>
            </w:pPr>
            <w:r w:rsidRPr="007215B1">
              <w:rPr>
                <w:rFonts w:ascii="Times New Roman" w:eastAsia="Times New Roman" w:hAnsi="Times New Roman" w:cs="Times New Roman"/>
                <w:color w:val="000000"/>
                <w:sz w:val="20"/>
                <w:szCs w:val="20"/>
                <w:lang w:eastAsia="ru-RU"/>
              </w:rPr>
              <w:t>Образовательные организации</w:t>
            </w:r>
          </w:p>
        </w:tc>
        <w:tc>
          <w:tcPr>
            <w:tcW w:w="294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Повышение эффективности подготовки к ГИА</w:t>
            </w:r>
          </w:p>
        </w:tc>
      </w:tr>
      <w:tr w:rsidR="00C32F1E" w:rsidRPr="007215B1" w:rsidTr="007E650D">
        <w:tc>
          <w:tcPr>
            <w:tcW w:w="831"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3.</w:t>
            </w:r>
            <w:r w:rsidRPr="007215B1">
              <w:rPr>
                <w:rFonts w:ascii="Times New Roman" w:eastAsia="Times New Roman" w:hAnsi="Times New Roman" w:cs="Times New Roman"/>
                <w:color w:val="000000"/>
                <w:sz w:val="20"/>
                <w:szCs w:val="20"/>
                <w:lang w:eastAsia="ru-RU"/>
              </w:rPr>
              <w:t>9</w:t>
            </w:r>
          </w:p>
        </w:tc>
        <w:tc>
          <w:tcPr>
            <w:tcW w:w="315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proofErr w:type="gramStart"/>
            <w:r w:rsidRPr="007215B1">
              <w:rPr>
                <w:rFonts w:ascii="Times New Roman" w:eastAsia="Times New Roman" w:hAnsi="Times New Roman" w:cs="Times New Roman"/>
                <w:color w:val="000000"/>
                <w:sz w:val="20"/>
                <w:szCs w:val="20"/>
                <w:highlight w:val="white"/>
                <w:lang w:eastAsia="ru-RU"/>
              </w:rPr>
              <w:t xml:space="preserve">Предметные консультации с обучающимися по подготовке к ГИА по учебным предметам по выбору под руководством учителей со стабильными и </w:t>
            </w:r>
            <w:r w:rsidRPr="007215B1">
              <w:rPr>
                <w:rFonts w:ascii="Times New Roman" w:eastAsia="Times New Roman" w:hAnsi="Times New Roman" w:cs="Times New Roman"/>
                <w:color w:val="000000"/>
                <w:sz w:val="20"/>
                <w:szCs w:val="20"/>
                <w:highlight w:val="white"/>
                <w:lang w:eastAsia="ru-RU"/>
              </w:rPr>
              <w:lastRenderedPageBreak/>
              <w:t>высокими результатами подготовки выпускников по ГИА</w:t>
            </w:r>
            <w:proofErr w:type="gramEnd"/>
          </w:p>
        </w:tc>
        <w:tc>
          <w:tcPr>
            <w:tcW w:w="169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27"/>
              <w:jc w:val="center"/>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lastRenderedPageBreak/>
              <w:t>В течение года</w:t>
            </w:r>
          </w:p>
        </w:tc>
        <w:tc>
          <w:tcPr>
            <w:tcW w:w="183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lang w:eastAsia="ru-RU"/>
              </w:rPr>
              <w:t>Образовательные организации, Управление образования</w:t>
            </w:r>
          </w:p>
        </w:tc>
        <w:tc>
          <w:tcPr>
            <w:tcW w:w="294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Адресная методическая помощь  общеобразовательным организациям, чьи учащиеся показали низкие результаты сдачи ГИА</w:t>
            </w:r>
          </w:p>
        </w:tc>
      </w:tr>
      <w:tr w:rsidR="00C32F1E" w:rsidRPr="007215B1" w:rsidTr="007E650D">
        <w:tc>
          <w:tcPr>
            <w:tcW w:w="831"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lastRenderedPageBreak/>
              <w:t>3.1</w:t>
            </w:r>
            <w:r w:rsidRPr="007215B1">
              <w:rPr>
                <w:rFonts w:ascii="Times New Roman" w:eastAsia="Times New Roman" w:hAnsi="Times New Roman" w:cs="Times New Roman"/>
                <w:color w:val="000000"/>
                <w:sz w:val="20"/>
                <w:szCs w:val="20"/>
                <w:lang w:eastAsia="ru-RU"/>
              </w:rPr>
              <w:t>0</w:t>
            </w:r>
          </w:p>
        </w:tc>
        <w:tc>
          <w:tcPr>
            <w:tcW w:w="315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lang w:eastAsia="ru-RU"/>
              </w:rPr>
              <w:t>Организация участия педагогов в обучении кандидатов в эксперты региональных предметных комиссий ГИА</w:t>
            </w:r>
          </w:p>
        </w:tc>
        <w:tc>
          <w:tcPr>
            <w:tcW w:w="169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169"/>
              <w:jc w:val="center"/>
              <w:rPr>
                <w:rFonts w:ascii="Times New Roman" w:eastAsia="Times New Roman" w:hAnsi="Times New Roman" w:cs="Times New Roman"/>
                <w:color w:val="000000"/>
                <w:sz w:val="24"/>
                <w:szCs w:val="24"/>
                <w:lang w:eastAsia="ru-RU"/>
              </w:rPr>
            </w:pPr>
            <w:r w:rsidRPr="005223FF">
              <w:rPr>
                <w:rFonts w:ascii="Times New Roman" w:eastAsia="Times New Roman" w:hAnsi="Times New Roman" w:cs="Times New Roman"/>
                <w:color w:val="000000"/>
                <w:sz w:val="20"/>
                <w:szCs w:val="20"/>
                <w:lang w:eastAsia="ru-RU"/>
              </w:rPr>
              <w:t>В течение года</w:t>
            </w:r>
          </w:p>
        </w:tc>
        <w:tc>
          <w:tcPr>
            <w:tcW w:w="183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center"/>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 xml:space="preserve">Управление образования,   </w:t>
            </w:r>
            <w:r w:rsidRPr="007215B1">
              <w:rPr>
                <w:rFonts w:ascii="Times New Roman" w:eastAsia="Times New Roman" w:hAnsi="Times New Roman" w:cs="Times New Roman"/>
                <w:color w:val="000000"/>
                <w:sz w:val="20"/>
                <w:szCs w:val="20"/>
                <w:lang w:eastAsia="ru-RU"/>
              </w:rPr>
              <w:t>Образовательные организации</w:t>
            </w:r>
          </w:p>
        </w:tc>
        <w:tc>
          <w:tcPr>
            <w:tcW w:w="294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Повышение профессиональной компетентности кандидатов в эксперты</w:t>
            </w:r>
          </w:p>
        </w:tc>
      </w:tr>
      <w:tr w:rsidR="00C32F1E" w:rsidRPr="007215B1" w:rsidTr="007E650D">
        <w:tc>
          <w:tcPr>
            <w:tcW w:w="831"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0"/>
                <w:szCs w:val="20"/>
                <w:highlight w:val="white"/>
                <w:lang w:eastAsia="ru-RU"/>
              </w:rPr>
            </w:pPr>
            <w:r>
              <w:rPr>
                <w:rFonts w:ascii="Times New Roman" w:eastAsia="Times New Roman" w:hAnsi="Times New Roman" w:cs="Times New Roman"/>
                <w:color w:val="000000"/>
                <w:sz w:val="20"/>
                <w:szCs w:val="20"/>
                <w:highlight w:val="white"/>
                <w:lang w:eastAsia="ru-RU"/>
              </w:rPr>
              <w:t xml:space="preserve">3.11 </w:t>
            </w:r>
          </w:p>
        </w:tc>
        <w:tc>
          <w:tcPr>
            <w:tcW w:w="315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Проведение ежегодного муниципального фестиваля «Мечте навстречу» с подведением итогов, выплатой денежных грантов, вручением ценных подарков и призов</w:t>
            </w:r>
          </w:p>
        </w:tc>
        <w:tc>
          <w:tcPr>
            <w:tcW w:w="169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5223FF" w:rsidRDefault="00C32F1E" w:rsidP="007E650D">
            <w:pPr>
              <w:widowControl w:val="0"/>
              <w:spacing w:after="0" w:line="240" w:lineRule="auto"/>
              <w:ind w:firstLine="169"/>
              <w:jc w:val="center"/>
              <w:rPr>
                <w:rFonts w:ascii="Times New Roman" w:eastAsia="Times New Roman" w:hAnsi="Times New Roman" w:cs="Times New Roman"/>
                <w:color w:val="000000"/>
                <w:sz w:val="20"/>
                <w:szCs w:val="20"/>
                <w:lang w:eastAsia="ru-RU"/>
              </w:rPr>
            </w:pPr>
            <w:r w:rsidRPr="003B65CF">
              <w:rPr>
                <w:rFonts w:ascii="Times New Roman" w:eastAsia="Times New Roman" w:hAnsi="Times New Roman" w:cs="Times New Roman"/>
                <w:color w:val="000000"/>
                <w:sz w:val="20"/>
                <w:szCs w:val="20"/>
                <w:lang w:eastAsia="ru-RU"/>
              </w:rPr>
              <w:t>В течение года</w:t>
            </w:r>
          </w:p>
        </w:tc>
        <w:tc>
          <w:tcPr>
            <w:tcW w:w="183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center"/>
              <w:rPr>
                <w:rFonts w:ascii="Times New Roman" w:eastAsia="Times New Roman" w:hAnsi="Times New Roman" w:cs="Times New Roman"/>
                <w:color w:val="000000"/>
                <w:sz w:val="20"/>
                <w:szCs w:val="20"/>
                <w:highlight w:val="white"/>
                <w:lang w:eastAsia="ru-RU"/>
              </w:rPr>
            </w:pPr>
            <w:r>
              <w:rPr>
                <w:rFonts w:ascii="Times New Roman" w:eastAsia="Times New Roman" w:hAnsi="Times New Roman" w:cs="Times New Roman"/>
                <w:color w:val="000000"/>
                <w:sz w:val="20"/>
                <w:szCs w:val="20"/>
                <w:highlight w:val="white"/>
                <w:lang w:eastAsia="ru-RU"/>
              </w:rPr>
              <w:t>МОУО, ОО</w:t>
            </w:r>
          </w:p>
        </w:tc>
        <w:tc>
          <w:tcPr>
            <w:tcW w:w="294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0"/>
                <w:szCs w:val="20"/>
                <w:highlight w:val="white"/>
                <w:lang w:eastAsia="ru-RU"/>
              </w:rPr>
            </w:pPr>
            <w:r>
              <w:rPr>
                <w:rFonts w:ascii="Times New Roman" w:eastAsia="Times New Roman" w:hAnsi="Times New Roman" w:cs="Times New Roman"/>
                <w:color w:val="000000"/>
                <w:sz w:val="20"/>
                <w:szCs w:val="20"/>
                <w:highlight w:val="white"/>
                <w:lang w:eastAsia="ru-RU"/>
              </w:rPr>
              <w:t xml:space="preserve">Обучающиеся и педагоги </w:t>
            </w:r>
            <w:r w:rsidRPr="003B65CF">
              <w:rPr>
                <w:rFonts w:ascii="Times New Roman" w:eastAsia="Times New Roman" w:hAnsi="Times New Roman" w:cs="Times New Roman"/>
                <w:color w:val="000000"/>
                <w:sz w:val="20"/>
                <w:szCs w:val="20"/>
                <w:lang w:eastAsia="ru-RU"/>
              </w:rPr>
              <w:t xml:space="preserve">мотивированы на </w:t>
            </w:r>
            <w:r>
              <w:rPr>
                <w:rFonts w:ascii="Times New Roman" w:eastAsia="Times New Roman" w:hAnsi="Times New Roman" w:cs="Times New Roman"/>
                <w:color w:val="000000"/>
                <w:sz w:val="20"/>
                <w:szCs w:val="20"/>
                <w:lang w:eastAsia="ru-RU"/>
              </w:rPr>
              <w:t xml:space="preserve">результативное </w:t>
            </w:r>
            <w:r w:rsidRPr="003B65CF">
              <w:rPr>
                <w:rFonts w:ascii="Times New Roman" w:eastAsia="Times New Roman" w:hAnsi="Times New Roman" w:cs="Times New Roman"/>
                <w:color w:val="000000"/>
                <w:sz w:val="20"/>
                <w:szCs w:val="20"/>
                <w:lang w:eastAsia="ru-RU"/>
              </w:rPr>
              <w:t>участие в конкурсах различных уровней</w:t>
            </w:r>
          </w:p>
        </w:tc>
      </w:tr>
      <w:tr w:rsidR="00C32F1E" w:rsidRPr="007215B1" w:rsidTr="007E650D">
        <w:tc>
          <w:tcPr>
            <w:tcW w:w="10465" w:type="dxa"/>
            <w:gridSpan w:val="5"/>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center"/>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b/>
                <w:color w:val="000000"/>
                <w:sz w:val="20"/>
                <w:szCs w:val="20"/>
                <w:lang w:eastAsia="ru-RU"/>
              </w:rPr>
              <w:t>4. Мониторинговые исследования качества общего образования, ведомственный контроль</w:t>
            </w:r>
          </w:p>
        </w:tc>
      </w:tr>
      <w:tr w:rsidR="00C32F1E" w:rsidRPr="007215B1" w:rsidTr="007E650D">
        <w:tc>
          <w:tcPr>
            <w:tcW w:w="831"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4.1</w:t>
            </w:r>
          </w:p>
        </w:tc>
        <w:tc>
          <w:tcPr>
            <w:tcW w:w="315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Проведение мониторинга:</w:t>
            </w:r>
          </w:p>
          <w:p w:rsidR="00C32F1E" w:rsidRPr="007215B1" w:rsidRDefault="00C32F1E" w:rsidP="007E650D">
            <w:pPr>
              <w:widowControl w:val="0"/>
              <w:spacing w:after="0" w:line="240" w:lineRule="auto"/>
              <w:contextualSpacing/>
              <w:jc w:val="both"/>
              <w:rPr>
                <w:rFonts w:ascii="Times New Roman" w:eastAsia="Times New Roman" w:hAnsi="Times New Roman" w:cs="Times New Roman"/>
                <w:lang w:eastAsia="ru-RU"/>
              </w:rPr>
            </w:pPr>
            <w:r w:rsidRPr="007215B1">
              <w:rPr>
                <w:rFonts w:ascii="Times New Roman" w:eastAsia="Times New Roman" w:hAnsi="Times New Roman" w:cs="Times New Roman"/>
                <w:sz w:val="20"/>
                <w:szCs w:val="20"/>
                <w:highlight w:val="white"/>
                <w:lang w:eastAsia="ru-RU"/>
              </w:rPr>
              <w:t>выполнение программ учебных предметов в соответствии с учебным планом и годовым календарным учебным графиком;</w:t>
            </w:r>
          </w:p>
          <w:p w:rsidR="00C32F1E" w:rsidRPr="007215B1" w:rsidRDefault="00C32F1E" w:rsidP="007E650D">
            <w:pPr>
              <w:widowControl w:val="0"/>
              <w:spacing w:after="0" w:line="240" w:lineRule="auto"/>
              <w:contextualSpacing/>
              <w:jc w:val="both"/>
              <w:rPr>
                <w:rFonts w:ascii="Times New Roman" w:eastAsia="Times New Roman" w:hAnsi="Times New Roman" w:cs="Times New Roman"/>
                <w:lang w:eastAsia="ru-RU"/>
              </w:rPr>
            </w:pPr>
            <w:r w:rsidRPr="007215B1">
              <w:rPr>
                <w:rFonts w:ascii="Times New Roman" w:eastAsia="Times New Roman" w:hAnsi="Times New Roman" w:cs="Times New Roman"/>
                <w:sz w:val="20"/>
                <w:szCs w:val="20"/>
                <w:highlight w:val="white"/>
                <w:lang w:eastAsia="ru-RU"/>
              </w:rPr>
              <w:t xml:space="preserve">результаты успеваемости </w:t>
            </w:r>
            <w:proofErr w:type="gramStart"/>
            <w:r w:rsidRPr="007215B1">
              <w:rPr>
                <w:rFonts w:ascii="Times New Roman" w:eastAsia="Times New Roman" w:hAnsi="Times New Roman" w:cs="Times New Roman"/>
                <w:sz w:val="20"/>
                <w:szCs w:val="20"/>
                <w:highlight w:val="white"/>
                <w:lang w:eastAsia="ru-RU"/>
              </w:rPr>
              <w:t>обучающихся</w:t>
            </w:r>
            <w:proofErr w:type="gramEnd"/>
            <w:r w:rsidRPr="007215B1">
              <w:rPr>
                <w:rFonts w:ascii="Times New Roman" w:eastAsia="Times New Roman" w:hAnsi="Times New Roman" w:cs="Times New Roman"/>
                <w:sz w:val="20"/>
                <w:szCs w:val="20"/>
                <w:highlight w:val="white"/>
                <w:lang w:eastAsia="ru-RU"/>
              </w:rPr>
              <w:t xml:space="preserve"> по итогам учебного полугодия, учебного года</w:t>
            </w:r>
          </w:p>
        </w:tc>
        <w:tc>
          <w:tcPr>
            <w:tcW w:w="169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szCs w:val="20"/>
                <w:lang w:eastAsia="ru-RU"/>
              </w:rPr>
              <w:t>Ежегодно</w:t>
            </w:r>
          </w:p>
          <w:p w:rsidR="00C32F1E" w:rsidRPr="007215B1" w:rsidRDefault="00C32F1E" w:rsidP="007E650D">
            <w:pPr>
              <w:widowControl w:val="0"/>
              <w:spacing w:after="0" w:line="240" w:lineRule="auto"/>
              <w:ind w:firstLine="555"/>
              <w:jc w:val="both"/>
              <w:rPr>
                <w:rFonts w:ascii="Times New Roman" w:eastAsia="Times New Roman" w:hAnsi="Times New Roman" w:cs="Times New Roman"/>
                <w:color w:val="000000"/>
                <w:sz w:val="24"/>
                <w:szCs w:val="24"/>
                <w:lang w:eastAsia="ru-RU"/>
              </w:rPr>
            </w:pPr>
          </w:p>
        </w:tc>
        <w:tc>
          <w:tcPr>
            <w:tcW w:w="183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center"/>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lang w:eastAsia="ru-RU"/>
              </w:rPr>
              <w:t xml:space="preserve"> </w:t>
            </w:r>
          </w:p>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lang w:eastAsia="ru-RU"/>
              </w:rPr>
              <w:t>Образовательные организации</w:t>
            </w:r>
          </w:p>
        </w:tc>
        <w:tc>
          <w:tcPr>
            <w:tcW w:w="294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Повышение эффективности управленческой деятельности по вопросам</w:t>
            </w:r>
            <w:r w:rsidRPr="007215B1">
              <w:rPr>
                <w:rFonts w:ascii="Times New Roman" w:eastAsia="Times New Roman" w:hAnsi="Times New Roman" w:cs="Times New Roman"/>
                <w:color w:val="000000"/>
                <w:sz w:val="20"/>
                <w:szCs w:val="20"/>
                <w:lang w:eastAsia="ru-RU"/>
              </w:rPr>
              <w:t xml:space="preserve"> </w:t>
            </w:r>
            <w:r w:rsidRPr="007215B1">
              <w:rPr>
                <w:rFonts w:ascii="Times New Roman" w:eastAsia="Times New Roman" w:hAnsi="Times New Roman" w:cs="Times New Roman"/>
                <w:color w:val="000000"/>
                <w:sz w:val="20"/>
                <w:szCs w:val="20"/>
                <w:highlight w:val="white"/>
                <w:lang w:eastAsia="ru-RU"/>
              </w:rPr>
              <w:t>совершенствования условий для обеспечения реализации ФГОС и качества образования</w:t>
            </w:r>
          </w:p>
        </w:tc>
      </w:tr>
      <w:tr w:rsidR="00C32F1E" w:rsidRPr="007215B1" w:rsidTr="007E650D">
        <w:tc>
          <w:tcPr>
            <w:tcW w:w="831"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4.</w:t>
            </w:r>
            <w:r w:rsidRPr="007215B1">
              <w:rPr>
                <w:rFonts w:ascii="Times New Roman" w:eastAsia="Times New Roman" w:hAnsi="Times New Roman" w:cs="Times New Roman"/>
                <w:color w:val="000000"/>
                <w:sz w:val="20"/>
                <w:szCs w:val="20"/>
                <w:lang w:eastAsia="ru-RU"/>
              </w:rPr>
              <w:t>2</w:t>
            </w:r>
          </w:p>
        </w:tc>
        <w:tc>
          <w:tcPr>
            <w:tcW w:w="315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Подготовка материалов по анализу учебной деятельности в образовательных организациях, определение тенденций развития качества образования в образовательной организации, в муниципальном образовании и принятие соответствующих управленческих решений по итогам анализа</w:t>
            </w:r>
          </w:p>
        </w:tc>
        <w:tc>
          <w:tcPr>
            <w:tcW w:w="169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center"/>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Ежегодно</w:t>
            </w:r>
          </w:p>
        </w:tc>
        <w:tc>
          <w:tcPr>
            <w:tcW w:w="183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center"/>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Управление образования,</w:t>
            </w:r>
          </w:p>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lang w:eastAsia="ru-RU"/>
              </w:rPr>
              <w:t>Образовательные организации</w:t>
            </w:r>
          </w:p>
        </w:tc>
        <w:tc>
          <w:tcPr>
            <w:tcW w:w="294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 xml:space="preserve">Анализ </w:t>
            </w:r>
            <w:proofErr w:type="gramStart"/>
            <w:r w:rsidRPr="007215B1">
              <w:rPr>
                <w:rFonts w:ascii="Times New Roman" w:eastAsia="Times New Roman" w:hAnsi="Times New Roman" w:cs="Times New Roman"/>
                <w:color w:val="000000"/>
                <w:sz w:val="20"/>
                <w:szCs w:val="20"/>
                <w:highlight w:val="white"/>
                <w:lang w:eastAsia="ru-RU"/>
              </w:rPr>
              <w:t>выполнения планов повышения качества образования</w:t>
            </w:r>
            <w:proofErr w:type="gramEnd"/>
            <w:r w:rsidRPr="007215B1">
              <w:rPr>
                <w:rFonts w:ascii="Times New Roman" w:eastAsia="Times New Roman" w:hAnsi="Times New Roman" w:cs="Times New Roman"/>
                <w:color w:val="000000"/>
                <w:sz w:val="20"/>
                <w:szCs w:val="20"/>
                <w:highlight w:val="white"/>
                <w:lang w:eastAsia="ru-RU"/>
              </w:rPr>
              <w:t xml:space="preserve"> на уровне образовательных организаций. Внесение по итогам анализа </w:t>
            </w:r>
            <w:proofErr w:type="gramStart"/>
            <w:r w:rsidRPr="007215B1">
              <w:rPr>
                <w:rFonts w:ascii="Times New Roman" w:eastAsia="Times New Roman" w:hAnsi="Times New Roman" w:cs="Times New Roman"/>
                <w:color w:val="000000"/>
                <w:sz w:val="20"/>
                <w:szCs w:val="20"/>
                <w:highlight w:val="white"/>
                <w:lang w:eastAsia="ru-RU"/>
              </w:rPr>
              <w:t>соответствующих</w:t>
            </w:r>
            <w:proofErr w:type="gramEnd"/>
            <w:r w:rsidRPr="007215B1">
              <w:rPr>
                <w:rFonts w:ascii="Times New Roman" w:eastAsia="Times New Roman" w:hAnsi="Times New Roman" w:cs="Times New Roman"/>
                <w:color w:val="000000"/>
                <w:sz w:val="20"/>
                <w:szCs w:val="20"/>
                <w:highlight w:val="white"/>
                <w:lang w:eastAsia="ru-RU"/>
              </w:rPr>
              <w:t xml:space="preserve"> корректив</w:t>
            </w:r>
          </w:p>
        </w:tc>
      </w:tr>
      <w:tr w:rsidR="00C32F1E" w:rsidRPr="007215B1" w:rsidTr="007E650D">
        <w:tc>
          <w:tcPr>
            <w:tcW w:w="831"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4.</w:t>
            </w:r>
            <w:r w:rsidRPr="007215B1">
              <w:rPr>
                <w:rFonts w:ascii="Times New Roman" w:eastAsia="Times New Roman" w:hAnsi="Times New Roman" w:cs="Times New Roman"/>
                <w:color w:val="000000"/>
                <w:sz w:val="20"/>
                <w:szCs w:val="20"/>
                <w:lang w:eastAsia="ru-RU"/>
              </w:rPr>
              <w:t>3</w:t>
            </w:r>
          </w:p>
        </w:tc>
        <w:tc>
          <w:tcPr>
            <w:tcW w:w="315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 xml:space="preserve">Участие в независимых исследованиях качества начального общего, основного общего и среднего общего образования: проведение мониторинга, диагностических работ </w:t>
            </w:r>
          </w:p>
        </w:tc>
        <w:tc>
          <w:tcPr>
            <w:tcW w:w="169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center"/>
              <w:rPr>
                <w:rFonts w:ascii="Times New Roman" w:eastAsia="Times New Roman" w:hAnsi="Times New Roman" w:cs="Times New Roman"/>
                <w:color w:val="000000"/>
                <w:sz w:val="20"/>
                <w:szCs w:val="20"/>
                <w:lang w:eastAsia="ru-RU"/>
              </w:rPr>
            </w:pPr>
            <w:r w:rsidRPr="007215B1">
              <w:rPr>
                <w:rFonts w:ascii="Times New Roman" w:eastAsia="Times New Roman" w:hAnsi="Times New Roman" w:cs="Times New Roman"/>
                <w:color w:val="000000"/>
                <w:sz w:val="20"/>
                <w:szCs w:val="20"/>
                <w:lang w:eastAsia="ru-RU"/>
              </w:rPr>
              <w:t>Ежегодно</w:t>
            </w:r>
          </w:p>
        </w:tc>
        <w:tc>
          <w:tcPr>
            <w:tcW w:w="183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center"/>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Управление</w:t>
            </w:r>
            <w:r w:rsidRPr="007215B1">
              <w:rPr>
                <w:rFonts w:ascii="Times New Roman" w:eastAsia="Times New Roman" w:hAnsi="Times New Roman" w:cs="Times New Roman"/>
                <w:color w:val="000000"/>
                <w:sz w:val="24"/>
                <w:szCs w:val="24"/>
                <w:lang w:eastAsia="ru-RU"/>
              </w:rPr>
              <w:t xml:space="preserve"> </w:t>
            </w:r>
            <w:r w:rsidRPr="007215B1">
              <w:rPr>
                <w:rFonts w:ascii="Times New Roman" w:eastAsia="Times New Roman" w:hAnsi="Times New Roman" w:cs="Times New Roman"/>
                <w:color w:val="000000"/>
                <w:sz w:val="20"/>
                <w:szCs w:val="20"/>
                <w:highlight w:val="white"/>
                <w:lang w:eastAsia="ru-RU"/>
              </w:rPr>
              <w:t xml:space="preserve">образования, </w:t>
            </w:r>
            <w:r w:rsidRPr="007215B1">
              <w:rPr>
                <w:rFonts w:ascii="Times New Roman" w:eastAsia="Times New Roman" w:hAnsi="Times New Roman" w:cs="Times New Roman"/>
                <w:color w:val="000000"/>
                <w:sz w:val="20"/>
                <w:szCs w:val="20"/>
                <w:lang w:eastAsia="ru-RU"/>
              </w:rPr>
              <w:t>Образовательные организации</w:t>
            </w:r>
          </w:p>
        </w:tc>
        <w:tc>
          <w:tcPr>
            <w:tcW w:w="294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 xml:space="preserve">Оценка состояния системы начального общего, основного общего и среднего общего образования, и тенденций её развития по предметным и </w:t>
            </w:r>
            <w:proofErr w:type="spellStart"/>
            <w:r w:rsidRPr="007215B1">
              <w:rPr>
                <w:rFonts w:ascii="Times New Roman" w:eastAsia="Times New Roman" w:hAnsi="Times New Roman" w:cs="Times New Roman"/>
                <w:color w:val="000000"/>
                <w:sz w:val="20"/>
                <w:szCs w:val="20"/>
                <w:highlight w:val="white"/>
                <w:lang w:eastAsia="ru-RU"/>
              </w:rPr>
              <w:t>метапредметным</w:t>
            </w:r>
            <w:proofErr w:type="spellEnd"/>
            <w:r w:rsidRPr="007215B1">
              <w:rPr>
                <w:rFonts w:ascii="Times New Roman" w:eastAsia="Times New Roman" w:hAnsi="Times New Roman" w:cs="Times New Roman"/>
                <w:color w:val="000000"/>
                <w:sz w:val="20"/>
                <w:szCs w:val="20"/>
                <w:highlight w:val="white"/>
                <w:lang w:eastAsia="ru-RU"/>
              </w:rPr>
              <w:t xml:space="preserve"> результатам</w:t>
            </w:r>
          </w:p>
        </w:tc>
      </w:tr>
      <w:tr w:rsidR="00C32F1E" w:rsidRPr="007215B1" w:rsidTr="007E650D">
        <w:tc>
          <w:tcPr>
            <w:tcW w:w="831"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4.</w:t>
            </w:r>
            <w:r w:rsidRPr="007215B1">
              <w:rPr>
                <w:rFonts w:ascii="Times New Roman" w:eastAsia="Times New Roman" w:hAnsi="Times New Roman" w:cs="Times New Roman"/>
                <w:color w:val="000000"/>
                <w:sz w:val="20"/>
                <w:szCs w:val="20"/>
                <w:lang w:eastAsia="ru-RU"/>
              </w:rPr>
              <w:t>4</w:t>
            </w:r>
          </w:p>
        </w:tc>
        <w:tc>
          <w:tcPr>
            <w:tcW w:w="315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Участие общеобразовательных организаций района в международных и всероссийских сопоставительных исследованиях качества общего образования</w:t>
            </w:r>
          </w:p>
        </w:tc>
        <w:tc>
          <w:tcPr>
            <w:tcW w:w="169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center"/>
              <w:rPr>
                <w:rFonts w:ascii="Times New Roman" w:eastAsia="Times New Roman" w:hAnsi="Times New Roman" w:cs="Times New Roman"/>
                <w:color w:val="000000"/>
                <w:sz w:val="20"/>
                <w:szCs w:val="20"/>
                <w:lang w:eastAsia="ru-RU"/>
              </w:rPr>
            </w:pPr>
            <w:r w:rsidRPr="007215B1">
              <w:rPr>
                <w:rFonts w:ascii="Times New Roman" w:eastAsia="Times New Roman" w:hAnsi="Times New Roman" w:cs="Times New Roman"/>
                <w:color w:val="000000"/>
                <w:sz w:val="20"/>
                <w:szCs w:val="20"/>
                <w:lang w:eastAsia="ru-RU"/>
              </w:rPr>
              <w:t>Ежегодно</w:t>
            </w:r>
          </w:p>
        </w:tc>
        <w:tc>
          <w:tcPr>
            <w:tcW w:w="183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center"/>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Управление</w:t>
            </w:r>
            <w:r w:rsidRPr="007215B1">
              <w:rPr>
                <w:rFonts w:ascii="Times New Roman" w:eastAsia="Times New Roman" w:hAnsi="Times New Roman" w:cs="Times New Roman"/>
                <w:color w:val="000000"/>
                <w:sz w:val="24"/>
                <w:szCs w:val="24"/>
                <w:lang w:eastAsia="ru-RU"/>
              </w:rPr>
              <w:t xml:space="preserve"> </w:t>
            </w:r>
            <w:r w:rsidRPr="007215B1">
              <w:rPr>
                <w:rFonts w:ascii="Times New Roman" w:eastAsia="Times New Roman" w:hAnsi="Times New Roman" w:cs="Times New Roman"/>
                <w:color w:val="000000"/>
                <w:sz w:val="20"/>
                <w:szCs w:val="20"/>
                <w:highlight w:val="white"/>
                <w:lang w:eastAsia="ru-RU"/>
              </w:rPr>
              <w:t xml:space="preserve">образования, </w:t>
            </w:r>
            <w:r w:rsidRPr="007215B1">
              <w:rPr>
                <w:rFonts w:ascii="Times New Roman" w:eastAsia="Times New Roman" w:hAnsi="Times New Roman" w:cs="Times New Roman"/>
                <w:color w:val="000000"/>
                <w:sz w:val="20"/>
                <w:szCs w:val="20"/>
                <w:lang w:eastAsia="ru-RU"/>
              </w:rPr>
              <w:t>Образовательные организации</w:t>
            </w:r>
          </w:p>
        </w:tc>
        <w:tc>
          <w:tcPr>
            <w:tcW w:w="294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Анализ оценки состояния системы основного общего образования</w:t>
            </w:r>
          </w:p>
        </w:tc>
      </w:tr>
      <w:tr w:rsidR="00C32F1E" w:rsidRPr="007215B1" w:rsidTr="007E650D">
        <w:tc>
          <w:tcPr>
            <w:tcW w:w="831"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4.</w:t>
            </w:r>
            <w:r w:rsidRPr="007215B1">
              <w:rPr>
                <w:rFonts w:ascii="Times New Roman" w:eastAsia="Times New Roman" w:hAnsi="Times New Roman" w:cs="Times New Roman"/>
                <w:color w:val="000000"/>
                <w:sz w:val="20"/>
                <w:szCs w:val="20"/>
                <w:lang w:eastAsia="ru-RU"/>
              </w:rPr>
              <w:t>5</w:t>
            </w:r>
          </w:p>
        </w:tc>
        <w:tc>
          <w:tcPr>
            <w:tcW w:w="315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Проведение мониторингов готовности общеобразовательных организаций к новому учебному году</w:t>
            </w:r>
          </w:p>
        </w:tc>
        <w:tc>
          <w:tcPr>
            <w:tcW w:w="169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center"/>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Июль-Август</w:t>
            </w:r>
          </w:p>
        </w:tc>
        <w:tc>
          <w:tcPr>
            <w:tcW w:w="183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center"/>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Управление</w:t>
            </w:r>
            <w:r w:rsidRPr="007215B1">
              <w:rPr>
                <w:rFonts w:ascii="Times New Roman" w:eastAsia="Times New Roman" w:hAnsi="Times New Roman" w:cs="Times New Roman"/>
                <w:color w:val="000000"/>
                <w:sz w:val="24"/>
                <w:szCs w:val="24"/>
                <w:lang w:eastAsia="ru-RU"/>
              </w:rPr>
              <w:t xml:space="preserve"> </w:t>
            </w:r>
            <w:r w:rsidRPr="007215B1">
              <w:rPr>
                <w:rFonts w:ascii="Times New Roman" w:eastAsia="Times New Roman" w:hAnsi="Times New Roman" w:cs="Times New Roman"/>
                <w:color w:val="000000"/>
                <w:sz w:val="20"/>
                <w:szCs w:val="20"/>
                <w:highlight w:val="white"/>
                <w:lang w:eastAsia="ru-RU"/>
              </w:rPr>
              <w:t>образования</w:t>
            </w:r>
          </w:p>
        </w:tc>
        <w:tc>
          <w:tcPr>
            <w:tcW w:w="294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Оценка качества условий реализации ООП ОО</w:t>
            </w:r>
          </w:p>
        </w:tc>
      </w:tr>
      <w:tr w:rsidR="00C32F1E" w:rsidRPr="007215B1" w:rsidTr="007E650D">
        <w:tc>
          <w:tcPr>
            <w:tcW w:w="831"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4.6</w:t>
            </w:r>
          </w:p>
        </w:tc>
        <w:tc>
          <w:tcPr>
            <w:tcW w:w="315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Участие в проведении независимой оценки качества образования</w:t>
            </w:r>
          </w:p>
        </w:tc>
        <w:tc>
          <w:tcPr>
            <w:tcW w:w="169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center"/>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Ежегодно</w:t>
            </w:r>
          </w:p>
        </w:tc>
        <w:tc>
          <w:tcPr>
            <w:tcW w:w="183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center"/>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lang w:eastAsia="ru-RU"/>
              </w:rPr>
              <w:t>Образовательные организации</w:t>
            </w:r>
          </w:p>
        </w:tc>
        <w:tc>
          <w:tcPr>
            <w:tcW w:w="294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Получение результатов независимой оценки качества образования с целью получения объективной информации о качестве образования</w:t>
            </w:r>
          </w:p>
        </w:tc>
      </w:tr>
      <w:tr w:rsidR="00C32F1E" w:rsidRPr="007215B1" w:rsidTr="007E650D">
        <w:tc>
          <w:tcPr>
            <w:tcW w:w="831"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4.</w:t>
            </w:r>
            <w:r w:rsidRPr="007215B1">
              <w:rPr>
                <w:rFonts w:ascii="Times New Roman" w:eastAsia="Times New Roman" w:hAnsi="Times New Roman" w:cs="Times New Roman"/>
                <w:color w:val="000000"/>
                <w:sz w:val="20"/>
                <w:szCs w:val="20"/>
                <w:lang w:eastAsia="ru-RU"/>
              </w:rPr>
              <w:t>7</w:t>
            </w:r>
          </w:p>
        </w:tc>
        <w:tc>
          <w:tcPr>
            <w:tcW w:w="315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 xml:space="preserve">Мониторинг удовлетворенности </w:t>
            </w:r>
            <w:r w:rsidRPr="007215B1">
              <w:rPr>
                <w:rFonts w:ascii="Times New Roman" w:eastAsia="Times New Roman" w:hAnsi="Times New Roman" w:cs="Times New Roman"/>
                <w:color w:val="000000"/>
                <w:sz w:val="20"/>
                <w:szCs w:val="20"/>
                <w:highlight w:val="white"/>
                <w:lang w:eastAsia="ru-RU"/>
              </w:rPr>
              <w:lastRenderedPageBreak/>
              <w:t>обучающихся и родителей качеством услуг общего образования</w:t>
            </w:r>
          </w:p>
        </w:tc>
        <w:tc>
          <w:tcPr>
            <w:tcW w:w="169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center"/>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lastRenderedPageBreak/>
              <w:t>Ежегодно</w:t>
            </w:r>
          </w:p>
        </w:tc>
        <w:tc>
          <w:tcPr>
            <w:tcW w:w="183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center"/>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lang w:eastAsia="ru-RU"/>
              </w:rPr>
              <w:t>Образовател</w:t>
            </w:r>
            <w:r w:rsidRPr="007215B1">
              <w:rPr>
                <w:rFonts w:ascii="Times New Roman" w:eastAsia="Times New Roman" w:hAnsi="Times New Roman" w:cs="Times New Roman"/>
                <w:color w:val="000000"/>
                <w:sz w:val="20"/>
                <w:szCs w:val="20"/>
                <w:lang w:eastAsia="ru-RU"/>
              </w:rPr>
              <w:lastRenderedPageBreak/>
              <w:t>ьные организации</w:t>
            </w:r>
          </w:p>
        </w:tc>
        <w:tc>
          <w:tcPr>
            <w:tcW w:w="294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lastRenderedPageBreak/>
              <w:t xml:space="preserve">Формирование необходимой и </w:t>
            </w:r>
            <w:r w:rsidRPr="007215B1">
              <w:rPr>
                <w:rFonts w:ascii="Times New Roman" w:eastAsia="Times New Roman" w:hAnsi="Times New Roman" w:cs="Times New Roman"/>
                <w:color w:val="000000"/>
                <w:sz w:val="20"/>
                <w:szCs w:val="20"/>
                <w:highlight w:val="white"/>
                <w:lang w:eastAsia="ru-RU"/>
              </w:rPr>
              <w:lastRenderedPageBreak/>
              <w:t>достаточной информации для анализа и управления качеством образования на уровне ОО и района</w:t>
            </w:r>
          </w:p>
        </w:tc>
      </w:tr>
      <w:tr w:rsidR="00C32F1E" w:rsidRPr="007215B1" w:rsidTr="007E650D">
        <w:tc>
          <w:tcPr>
            <w:tcW w:w="831"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lastRenderedPageBreak/>
              <w:t>4.</w:t>
            </w:r>
            <w:r w:rsidRPr="007215B1">
              <w:rPr>
                <w:rFonts w:ascii="Times New Roman" w:eastAsia="Times New Roman" w:hAnsi="Times New Roman" w:cs="Times New Roman"/>
                <w:color w:val="000000"/>
                <w:sz w:val="20"/>
                <w:szCs w:val="20"/>
                <w:lang w:eastAsia="ru-RU"/>
              </w:rPr>
              <w:t>8</w:t>
            </w:r>
          </w:p>
        </w:tc>
        <w:tc>
          <w:tcPr>
            <w:tcW w:w="315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Ведомственный контроль сайтов общеобразовательных организаций по организации информирования участников образовательного процесса по вопросам подготовки к государственной итоговой аттестации</w:t>
            </w:r>
          </w:p>
        </w:tc>
        <w:tc>
          <w:tcPr>
            <w:tcW w:w="169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center"/>
              <w:rPr>
                <w:rFonts w:ascii="Times New Roman" w:eastAsia="Times New Roman" w:hAnsi="Times New Roman" w:cs="Times New Roman"/>
                <w:color w:val="000000"/>
                <w:sz w:val="20"/>
                <w:szCs w:val="20"/>
                <w:lang w:eastAsia="ru-RU"/>
              </w:rPr>
            </w:pPr>
            <w:r w:rsidRPr="007215B1">
              <w:rPr>
                <w:rFonts w:ascii="Times New Roman" w:eastAsia="Times New Roman" w:hAnsi="Times New Roman" w:cs="Times New Roman"/>
                <w:color w:val="000000"/>
                <w:sz w:val="20"/>
                <w:szCs w:val="20"/>
                <w:lang w:eastAsia="ru-RU"/>
              </w:rPr>
              <w:t>Ежегодно</w:t>
            </w:r>
          </w:p>
        </w:tc>
        <w:tc>
          <w:tcPr>
            <w:tcW w:w="183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center"/>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Управление</w:t>
            </w:r>
            <w:r w:rsidRPr="007215B1">
              <w:rPr>
                <w:rFonts w:ascii="Times New Roman" w:eastAsia="Times New Roman" w:hAnsi="Times New Roman" w:cs="Times New Roman"/>
                <w:color w:val="000000"/>
                <w:sz w:val="24"/>
                <w:szCs w:val="24"/>
                <w:lang w:eastAsia="ru-RU"/>
              </w:rPr>
              <w:t xml:space="preserve"> </w:t>
            </w:r>
            <w:r w:rsidRPr="007215B1">
              <w:rPr>
                <w:rFonts w:ascii="Times New Roman" w:eastAsia="Times New Roman" w:hAnsi="Times New Roman" w:cs="Times New Roman"/>
                <w:color w:val="000000"/>
                <w:sz w:val="20"/>
                <w:szCs w:val="20"/>
                <w:highlight w:val="white"/>
                <w:lang w:eastAsia="ru-RU"/>
              </w:rPr>
              <w:t>образования</w:t>
            </w:r>
          </w:p>
        </w:tc>
        <w:tc>
          <w:tcPr>
            <w:tcW w:w="294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Анализ оценки сайтов общеобразовательных организаций по организации информирования</w:t>
            </w:r>
          </w:p>
        </w:tc>
      </w:tr>
      <w:tr w:rsidR="00C32F1E" w:rsidRPr="007215B1" w:rsidTr="007E650D">
        <w:tc>
          <w:tcPr>
            <w:tcW w:w="831"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4.</w:t>
            </w:r>
            <w:r w:rsidRPr="007215B1">
              <w:rPr>
                <w:rFonts w:ascii="Times New Roman" w:eastAsia="Times New Roman" w:hAnsi="Times New Roman" w:cs="Times New Roman"/>
                <w:color w:val="000000"/>
                <w:sz w:val="20"/>
                <w:szCs w:val="20"/>
                <w:lang w:eastAsia="ru-RU"/>
              </w:rPr>
              <w:t>9</w:t>
            </w:r>
          </w:p>
        </w:tc>
        <w:tc>
          <w:tcPr>
            <w:tcW w:w="315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Ведомственный контроль деятельности общеобразовательных организаций по формированию и реализации внутренней системы оценки качества общего образования</w:t>
            </w:r>
          </w:p>
        </w:tc>
        <w:tc>
          <w:tcPr>
            <w:tcW w:w="169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center"/>
              <w:rPr>
                <w:rFonts w:ascii="Times New Roman" w:eastAsia="Times New Roman" w:hAnsi="Times New Roman" w:cs="Times New Roman"/>
                <w:color w:val="000000"/>
                <w:sz w:val="20"/>
                <w:szCs w:val="20"/>
                <w:lang w:eastAsia="ru-RU"/>
              </w:rPr>
            </w:pPr>
            <w:r w:rsidRPr="007215B1">
              <w:rPr>
                <w:rFonts w:ascii="Times New Roman" w:eastAsia="Times New Roman" w:hAnsi="Times New Roman" w:cs="Times New Roman"/>
                <w:color w:val="000000"/>
                <w:sz w:val="20"/>
                <w:szCs w:val="20"/>
                <w:lang w:eastAsia="ru-RU"/>
              </w:rPr>
              <w:t>Ежегодно</w:t>
            </w:r>
          </w:p>
        </w:tc>
        <w:tc>
          <w:tcPr>
            <w:tcW w:w="183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center"/>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 xml:space="preserve">Управление образования, </w:t>
            </w:r>
            <w:r w:rsidRPr="007215B1">
              <w:rPr>
                <w:rFonts w:ascii="Times New Roman" w:eastAsia="Times New Roman" w:hAnsi="Times New Roman" w:cs="Times New Roman"/>
                <w:color w:val="000000"/>
                <w:sz w:val="20"/>
                <w:szCs w:val="20"/>
                <w:lang w:eastAsia="ru-RU"/>
              </w:rPr>
              <w:t>РМК</w:t>
            </w:r>
          </w:p>
        </w:tc>
        <w:tc>
          <w:tcPr>
            <w:tcW w:w="294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Анализ деятельности общеобразовательных организаций по реализации</w:t>
            </w:r>
          </w:p>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внутренней системы оценки качества общего образования</w:t>
            </w:r>
          </w:p>
        </w:tc>
      </w:tr>
      <w:tr w:rsidR="00C32F1E" w:rsidRPr="007215B1" w:rsidTr="007E650D">
        <w:tc>
          <w:tcPr>
            <w:tcW w:w="831"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4.1</w:t>
            </w:r>
            <w:r w:rsidRPr="007215B1">
              <w:rPr>
                <w:rFonts w:ascii="Times New Roman" w:eastAsia="Times New Roman" w:hAnsi="Times New Roman" w:cs="Times New Roman"/>
                <w:color w:val="000000"/>
                <w:sz w:val="20"/>
                <w:szCs w:val="20"/>
                <w:lang w:eastAsia="ru-RU"/>
              </w:rPr>
              <w:t>0</w:t>
            </w:r>
          </w:p>
        </w:tc>
        <w:tc>
          <w:tcPr>
            <w:tcW w:w="315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Привлечение родительской общественности в качестве общественных наблюдателей при проведении процедуры мониторинговых обследований, итоговой аттестации, муниципального этапа всероссийской олимпиады школьников</w:t>
            </w:r>
          </w:p>
        </w:tc>
        <w:tc>
          <w:tcPr>
            <w:tcW w:w="169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center"/>
              <w:rPr>
                <w:rFonts w:ascii="Times New Roman" w:eastAsia="Times New Roman" w:hAnsi="Times New Roman" w:cs="Times New Roman"/>
                <w:color w:val="000000"/>
                <w:sz w:val="20"/>
                <w:szCs w:val="20"/>
                <w:lang w:eastAsia="ru-RU"/>
              </w:rPr>
            </w:pPr>
            <w:r w:rsidRPr="007215B1">
              <w:rPr>
                <w:rFonts w:ascii="Times New Roman" w:eastAsia="Times New Roman" w:hAnsi="Times New Roman" w:cs="Times New Roman"/>
                <w:color w:val="000000"/>
                <w:sz w:val="20"/>
                <w:szCs w:val="20"/>
                <w:lang w:eastAsia="ru-RU"/>
              </w:rPr>
              <w:t>Ежегодно</w:t>
            </w:r>
          </w:p>
        </w:tc>
        <w:tc>
          <w:tcPr>
            <w:tcW w:w="183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center"/>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 xml:space="preserve">Управление образования,  </w:t>
            </w:r>
            <w:r w:rsidRPr="007215B1">
              <w:rPr>
                <w:rFonts w:ascii="Times New Roman" w:eastAsia="Times New Roman" w:hAnsi="Times New Roman" w:cs="Times New Roman"/>
                <w:color w:val="000000"/>
                <w:sz w:val="20"/>
                <w:szCs w:val="20"/>
                <w:lang w:eastAsia="ru-RU"/>
              </w:rPr>
              <w:t>Образовательные организации</w:t>
            </w:r>
          </w:p>
        </w:tc>
        <w:tc>
          <w:tcPr>
            <w:tcW w:w="294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Расширение роли общественного участия в развитии образования. Открытость и прозрачность процедур оценки качества образования</w:t>
            </w:r>
          </w:p>
        </w:tc>
      </w:tr>
      <w:tr w:rsidR="00C32F1E" w:rsidRPr="007215B1" w:rsidTr="007E650D">
        <w:tc>
          <w:tcPr>
            <w:tcW w:w="831"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4.1</w:t>
            </w:r>
            <w:r w:rsidRPr="007215B1">
              <w:rPr>
                <w:rFonts w:ascii="Times New Roman" w:eastAsia="Times New Roman" w:hAnsi="Times New Roman" w:cs="Times New Roman"/>
                <w:color w:val="000000"/>
                <w:sz w:val="20"/>
                <w:szCs w:val="20"/>
                <w:lang w:eastAsia="ru-RU"/>
              </w:rPr>
              <w:t>1</w:t>
            </w:r>
          </w:p>
        </w:tc>
        <w:tc>
          <w:tcPr>
            <w:tcW w:w="315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Проведение мониторинга по выявлению ресурсов образовательных организаций для обеспечения условий получения качественного образования детьми с ОВЗ</w:t>
            </w:r>
          </w:p>
        </w:tc>
        <w:tc>
          <w:tcPr>
            <w:tcW w:w="169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center"/>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Ежегодно</w:t>
            </w:r>
          </w:p>
        </w:tc>
        <w:tc>
          <w:tcPr>
            <w:tcW w:w="183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center"/>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Управление</w:t>
            </w:r>
            <w:r w:rsidRPr="007215B1">
              <w:rPr>
                <w:rFonts w:ascii="Times New Roman" w:eastAsia="Times New Roman" w:hAnsi="Times New Roman" w:cs="Times New Roman"/>
                <w:color w:val="000000"/>
                <w:sz w:val="24"/>
                <w:szCs w:val="24"/>
                <w:lang w:eastAsia="ru-RU"/>
              </w:rPr>
              <w:t xml:space="preserve"> </w:t>
            </w:r>
            <w:r w:rsidRPr="007215B1">
              <w:rPr>
                <w:rFonts w:ascii="Times New Roman" w:eastAsia="Times New Roman" w:hAnsi="Times New Roman" w:cs="Times New Roman"/>
                <w:color w:val="000000"/>
                <w:sz w:val="20"/>
                <w:szCs w:val="20"/>
                <w:highlight w:val="white"/>
                <w:lang w:eastAsia="ru-RU"/>
              </w:rPr>
              <w:t>образования</w:t>
            </w:r>
          </w:p>
        </w:tc>
        <w:tc>
          <w:tcPr>
            <w:tcW w:w="294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Формирование необходимой и достаточной информации для анализа и управления качеством образования на уровне ОО и района</w:t>
            </w:r>
          </w:p>
        </w:tc>
      </w:tr>
      <w:tr w:rsidR="00C32F1E" w:rsidRPr="007215B1" w:rsidTr="007E650D">
        <w:tc>
          <w:tcPr>
            <w:tcW w:w="831"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0"/>
                <w:szCs w:val="20"/>
                <w:highlight w:val="white"/>
                <w:lang w:eastAsia="ru-RU"/>
              </w:rPr>
            </w:pPr>
            <w:r>
              <w:rPr>
                <w:rFonts w:ascii="Times New Roman" w:eastAsia="Times New Roman" w:hAnsi="Times New Roman" w:cs="Times New Roman"/>
                <w:color w:val="000000"/>
                <w:sz w:val="20"/>
                <w:szCs w:val="20"/>
                <w:highlight w:val="white"/>
                <w:lang w:eastAsia="ru-RU"/>
              </w:rPr>
              <w:t>4.12</w:t>
            </w:r>
          </w:p>
        </w:tc>
        <w:tc>
          <w:tcPr>
            <w:tcW w:w="315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0"/>
                <w:szCs w:val="20"/>
                <w:highlight w:val="white"/>
                <w:lang w:eastAsia="ru-RU"/>
              </w:rPr>
            </w:pPr>
            <w:r>
              <w:rPr>
                <w:rFonts w:ascii="Times New Roman" w:eastAsia="Times New Roman" w:hAnsi="Times New Roman" w:cs="Times New Roman"/>
                <w:color w:val="000000"/>
                <w:sz w:val="20"/>
                <w:szCs w:val="20"/>
                <w:highlight w:val="white"/>
                <w:lang w:eastAsia="ru-RU"/>
              </w:rPr>
              <w:t xml:space="preserve">Мониторинговые визиты в ОО (Единые дни МОУО) для оказания методической и консультационной помощи в рамках </w:t>
            </w:r>
            <w:proofErr w:type="gramStart"/>
            <w:r>
              <w:rPr>
                <w:rFonts w:ascii="Times New Roman" w:eastAsia="Times New Roman" w:hAnsi="Times New Roman" w:cs="Times New Roman"/>
                <w:color w:val="000000"/>
                <w:sz w:val="20"/>
                <w:szCs w:val="20"/>
                <w:highlight w:val="white"/>
                <w:lang w:eastAsia="ru-RU"/>
              </w:rPr>
              <w:t>реализации программ повышения качества образования</w:t>
            </w:r>
            <w:proofErr w:type="gramEnd"/>
          </w:p>
        </w:tc>
        <w:tc>
          <w:tcPr>
            <w:tcW w:w="169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center"/>
              <w:rPr>
                <w:rFonts w:ascii="Times New Roman" w:eastAsia="Times New Roman" w:hAnsi="Times New Roman" w:cs="Times New Roman"/>
                <w:color w:val="000000"/>
                <w:sz w:val="20"/>
                <w:szCs w:val="20"/>
                <w:highlight w:val="white"/>
                <w:lang w:eastAsia="ru-RU"/>
              </w:rPr>
            </w:pPr>
            <w:r>
              <w:rPr>
                <w:rFonts w:ascii="Times New Roman" w:eastAsia="Times New Roman" w:hAnsi="Times New Roman" w:cs="Times New Roman"/>
                <w:color w:val="000000"/>
                <w:sz w:val="20"/>
                <w:szCs w:val="20"/>
                <w:highlight w:val="white"/>
                <w:lang w:eastAsia="ru-RU"/>
              </w:rPr>
              <w:t>Ежегодно</w:t>
            </w:r>
          </w:p>
        </w:tc>
        <w:tc>
          <w:tcPr>
            <w:tcW w:w="183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center"/>
              <w:rPr>
                <w:rFonts w:ascii="Times New Roman" w:eastAsia="Times New Roman" w:hAnsi="Times New Roman" w:cs="Times New Roman"/>
                <w:color w:val="000000"/>
                <w:sz w:val="20"/>
                <w:szCs w:val="20"/>
                <w:highlight w:val="white"/>
                <w:lang w:eastAsia="ru-RU"/>
              </w:rPr>
            </w:pPr>
            <w:r>
              <w:rPr>
                <w:rFonts w:ascii="Times New Roman" w:eastAsia="Times New Roman" w:hAnsi="Times New Roman" w:cs="Times New Roman"/>
                <w:color w:val="000000"/>
                <w:sz w:val="20"/>
                <w:szCs w:val="20"/>
                <w:highlight w:val="white"/>
                <w:lang w:eastAsia="ru-RU"/>
              </w:rPr>
              <w:t>МОУО</w:t>
            </w:r>
          </w:p>
        </w:tc>
        <w:tc>
          <w:tcPr>
            <w:tcW w:w="294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0"/>
                <w:szCs w:val="20"/>
                <w:highlight w:val="white"/>
                <w:lang w:eastAsia="ru-RU"/>
              </w:rPr>
            </w:pPr>
            <w:r>
              <w:rPr>
                <w:rFonts w:ascii="Times New Roman" w:eastAsia="Times New Roman" w:hAnsi="Times New Roman" w:cs="Times New Roman"/>
                <w:color w:val="000000"/>
                <w:sz w:val="20"/>
                <w:szCs w:val="20"/>
                <w:highlight w:val="white"/>
                <w:lang w:eastAsia="ru-RU"/>
              </w:rPr>
              <w:t>Информационно-аналитические справки, получение методической помощи</w:t>
            </w:r>
          </w:p>
        </w:tc>
      </w:tr>
      <w:tr w:rsidR="00C32F1E" w:rsidRPr="007215B1" w:rsidTr="007E650D">
        <w:tc>
          <w:tcPr>
            <w:tcW w:w="10465" w:type="dxa"/>
            <w:gridSpan w:val="5"/>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0"/>
                <w:szCs w:val="20"/>
                <w:highlight w:val="white"/>
                <w:lang w:eastAsia="ru-RU"/>
              </w:rPr>
              <w:t>5</w:t>
            </w:r>
            <w:r w:rsidRPr="007215B1">
              <w:rPr>
                <w:rFonts w:ascii="Times New Roman" w:eastAsia="Times New Roman" w:hAnsi="Times New Roman" w:cs="Times New Roman"/>
                <w:b/>
                <w:color w:val="000000"/>
                <w:sz w:val="20"/>
                <w:szCs w:val="20"/>
                <w:highlight w:val="white"/>
                <w:lang w:eastAsia="ru-RU"/>
              </w:rPr>
              <w:t>. Организационно-управленческое сопровождение</w:t>
            </w:r>
          </w:p>
        </w:tc>
      </w:tr>
      <w:tr w:rsidR="00C32F1E" w:rsidRPr="007215B1" w:rsidTr="007E650D">
        <w:tc>
          <w:tcPr>
            <w:tcW w:w="831"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szCs w:val="20"/>
                <w:highlight w:val="white"/>
                <w:lang w:eastAsia="ru-RU"/>
              </w:rPr>
              <w:t>5</w:t>
            </w:r>
            <w:r w:rsidRPr="007215B1">
              <w:rPr>
                <w:rFonts w:ascii="Times New Roman" w:eastAsia="Times New Roman" w:hAnsi="Times New Roman" w:cs="Times New Roman"/>
                <w:color w:val="000000"/>
                <w:sz w:val="20"/>
                <w:szCs w:val="20"/>
                <w:highlight w:val="white"/>
                <w:lang w:eastAsia="ru-RU"/>
              </w:rPr>
              <w:t>.</w:t>
            </w:r>
            <w:r w:rsidRPr="007215B1">
              <w:rPr>
                <w:rFonts w:ascii="Times New Roman" w:eastAsia="Times New Roman" w:hAnsi="Times New Roman" w:cs="Times New Roman"/>
                <w:color w:val="000000"/>
                <w:sz w:val="20"/>
                <w:szCs w:val="20"/>
                <w:lang w:eastAsia="ru-RU"/>
              </w:rPr>
              <w:t>1</w:t>
            </w:r>
          </w:p>
        </w:tc>
        <w:tc>
          <w:tcPr>
            <w:tcW w:w="315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Организация новых форм работы с родителями</w:t>
            </w:r>
          </w:p>
        </w:tc>
        <w:tc>
          <w:tcPr>
            <w:tcW w:w="169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center"/>
              <w:rPr>
                <w:rFonts w:ascii="Times New Roman" w:eastAsia="Times New Roman" w:hAnsi="Times New Roman" w:cs="Times New Roman"/>
                <w:color w:val="000000"/>
                <w:sz w:val="20"/>
                <w:szCs w:val="20"/>
                <w:lang w:eastAsia="ru-RU"/>
              </w:rPr>
            </w:pPr>
            <w:r w:rsidRPr="007215B1">
              <w:rPr>
                <w:rFonts w:ascii="Times New Roman" w:eastAsia="Times New Roman" w:hAnsi="Times New Roman" w:cs="Times New Roman"/>
                <w:color w:val="000000"/>
                <w:sz w:val="20"/>
                <w:szCs w:val="20"/>
                <w:lang w:eastAsia="ru-RU"/>
              </w:rPr>
              <w:t>Ежегодно</w:t>
            </w:r>
          </w:p>
        </w:tc>
        <w:tc>
          <w:tcPr>
            <w:tcW w:w="183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 xml:space="preserve">РМО классных руководителей и организаторов, </w:t>
            </w:r>
            <w:r w:rsidRPr="007215B1">
              <w:rPr>
                <w:rFonts w:ascii="Times New Roman" w:eastAsia="Times New Roman" w:hAnsi="Times New Roman" w:cs="Times New Roman"/>
                <w:color w:val="000000"/>
                <w:sz w:val="20"/>
                <w:szCs w:val="20"/>
                <w:lang w:eastAsia="ru-RU"/>
              </w:rPr>
              <w:t>Образовательные организации, Районный родительский комитет</w:t>
            </w:r>
          </w:p>
        </w:tc>
        <w:tc>
          <w:tcPr>
            <w:tcW w:w="294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Мотивация родителей</w:t>
            </w:r>
          </w:p>
        </w:tc>
      </w:tr>
      <w:tr w:rsidR="00C32F1E" w:rsidRPr="007215B1" w:rsidTr="007E650D">
        <w:tc>
          <w:tcPr>
            <w:tcW w:w="831"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szCs w:val="20"/>
                <w:highlight w:val="white"/>
                <w:lang w:eastAsia="ru-RU"/>
              </w:rPr>
              <w:t>5</w:t>
            </w:r>
            <w:r w:rsidRPr="007215B1">
              <w:rPr>
                <w:rFonts w:ascii="Times New Roman" w:eastAsia="Times New Roman" w:hAnsi="Times New Roman" w:cs="Times New Roman"/>
                <w:color w:val="000000"/>
                <w:sz w:val="20"/>
                <w:szCs w:val="20"/>
                <w:highlight w:val="white"/>
                <w:lang w:eastAsia="ru-RU"/>
              </w:rPr>
              <w:t>.</w:t>
            </w:r>
            <w:r w:rsidRPr="007215B1">
              <w:rPr>
                <w:rFonts w:ascii="Times New Roman" w:eastAsia="Times New Roman" w:hAnsi="Times New Roman" w:cs="Times New Roman"/>
                <w:color w:val="000000"/>
                <w:sz w:val="20"/>
                <w:szCs w:val="20"/>
                <w:lang w:eastAsia="ru-RU"/>
              </w:rPr>
              <w:t>2</w:t>
            </w:r>
          </w:p>
        </w:tc>
        <w:tc>
          <w:tcPr>
            <w:tcW w:w="315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Системно-административный контроль деятельности педагогов (уроки, восполнение дефицитов, контрольные срезы, анализ контрольных срезов)</w:t>
            </w:r>
          </w:p>
        </w:tc>
        <w:tc>
          <w:tcPr>
            <w:tcW w:w="169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center"/>
              <w:rPr>
                <w:rFonts w:ascii="Times New Roman" w:eastAsia="Times New Roman" w:hAnsi="Times New Roman" w:cs="Times New Roman"/>
                <w:color w:val="000000"/>
                <w:sz w:val="20"/>
                <w:szCs w:val="20"/>
                <w:lang w:eastAsia="ru-RU"/>
              </w:rPr>
            </w:pPr>
            <w:r w:rsidRPr="007215B1">
              <w:rPr>
                <w:rFonts w:ascii="Times New Roman" w:eastAsia="Times New Roman" w:hAnsi="Times New Roman" w:cs="Times New Roman"/>
                <w:color w:val="000000"/>
                <w:sz w:val="20"/>
                <w:szCs w:val="20"/>
                <w:lang w:eastAsia="ru-RU"/>
              </w:rPr>
              <w:t>Ежегодно</w:t>
            </w:r>
          </w:p>
        </w:tc>
        <w:tc>
          <w:tcPr>
            <w:tcW w:w="183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center"/>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lang w:eastAsia="ru-RU"/>
              </w:rPr>
              <w:t>Образовательные организации</w:t>
            </w:r>
          </w:p>
        </w:tc>
        <w:tc>
          <w:tcPr>
            <w:tcW w:w="294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Повышение качества методического сопровождения педагогов, снижения уровня напряженности</w:t>
            </w:r>
          </w:p>
        </w:tc>
      </w:tr>
      <w:tr w:rsidR="00C32F1E" w:rsidRPr="007215B1" w:rsidTr="007E650D">
        <w:tc>
          <w:tcPr>
            <w:tcW w:w="831"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szCs w:val="20"/>
                <w:highlight w:val="white"/>
                <w:lang w:eastAsia="ru-RU"/>
              </w:rPr>
              <w:lastRenderedPageBreak/>
              <w:t>5</w:t>
            </w:r>
            <w:r w:rsidRPr="007215B1">
              <w:rPr>
                <w:rFonts w:ascii="Times New Roman" w:eastAsia="Times New Roman" w:hAnsi="Times New Roman" w:cs="Times New Roman"/>
                <w:color w:val="000000"/>
                <w:sz w:val="20"/>
                <w:szCs w:val="20"/>
                <w:highlight w:val="white"/>
                <w:lang w:eastAsia="ru-RU"/>
              </w:rPr>
              <w:t>.3.</w:t>
            </w:r>
          </w:p>
        </w:tc>
        <w:tc>
          <w:tcPr>
            <w:tcW w:w="315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Совершенствование системы мониторинга качества образования через систему самодиагностики, экспертной оценки, независимой оценки итогов ГИА</w:t>
            </w:r>
          </w:p>
        </w:tc>
        <w:tc>
          <w:tcPr>
            <w:tcW w:w="169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center"/>
              <w:rPr>
                <w:rFonts w:ascii="Times New Roman" w:eastAsia="Times New Roman" w:hAnsi="Times New Roman" w:cs="Times New Roman"/>
                <w:color w:val="000000"/>
                <w:sz w:val="20"/>
                <w:szCs w:val="20"/>
                <w:lang w:eastAsia="ru-RU"/>
              </w:rPr>
            </w:pPr>
            <w:r w:rsidRPr="007215B1">
              <w:rPr>
                <w:rFonts w:ascii="Times New Roman" w:eastAsia="Times New Roman" w:hAnsi="Times New Roman" w:cs="Times New Roman"/>
                <w:color w:val="000000"/>
                <w:sz w:val="20"/>
                <w:szCs w:val="20"/>
                <w:lang w:eastAsia="ru-RU"/>
              </w:rPr>
              <w:t>Ежегодно</w:t>
            </w:r>
          </w:p>
        </w:tc>
        <w:tc>
          <w:tcPr>
            <w:tcW w:w="183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center"/>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lang w:eastAsia="ru-RU"/>
              </w:rPr>
              <w:t>Образовательные организации</w:t>
            </w:r>
          </w:p>
        </w:tc>
        <w:tc>
          <w:tcPr>
            <w:tcW w:w="294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Информация об актуальных проблемах в подготовке обучающихся</w:t>
            </w:r>
          </w:p>
        </w:tc>
      </w:tr>
      <w:tr w:rsidR="00C32F1E" w:rsidRPr="007215B1" w:rsidTr="007E650D">
        <w:tc>
          <w:tcPr>
            <w:tcW w:w="831"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Default="001A5827" w:rsidP="007E650D">
            <w:pPr>
              <w:widowControl w:val="0"/>
              <w:spacing w:after="0" w:line="240" w:lineRule="auto"/>
              <w:jc w:val="both"/>
              <w:rPr>
                <w:rFonts w:ascii="Times New Roman" w:eastAsia="Times New Roman" w:hAnsi="Times New Roman" w:cs="Times New Roman"/>
                <w:color w:val="000000"/>
                <w:sz w:val="20"/>
                <w:szCs w:val="20"/>
                <w:highlight w:val="white"/>
                <w:lang w:eastAsia="ru-RU"/>
              </w:rPr>
            </w:pPr>
            <w:r>
              <w:rPr>
                <w:rFonts w:ascii="Times New Roman" w:eastAsia="Times New Roman" w:hAnsi="Times New Roman" w:cs="Times New Roman"/>
                <w:color w:val="000000"/>
                <w:sz w:val="20"/>
                <w:szCs w:val="20"/>
                <w:highlight w:val="white"/>
                <w:lang w:eastAsia="ru-RU"/>
              </w:rPr>
              <w:t>5.4</w:t>
            </w:r>
          </w:p>
        </w:tc>
        <w:tc>
          <w:tcPr>
            <w:tcW w:w="315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Default="00C32F1E" w:rsidP="007E650D">
            <w:pPr>
              <w:widowControl w:val="0"/>
              <w:spacing w:after="0" w:line="240" w:lineRule="auto"/>
              <w:jc w:val="both"/>
              <w:rPr>
                <w:rFonts w:ascii="Times New Roman" w:eastAsia="Times New Roman" w:hAnsi="Times New Roman" w:cs="Times New Roman"/>
                <w:color w:val="000000"/>
                <w:sz w:val="20"/>
                <w:szCs w:val="20"/>
                <w:highlight w:val="white"/>
                <w:lang w:eastAsia="ru-RU"/>
              </w:rPr>
            </w:pPr>
            <w:r>
              <w:rPr>
                <w:rFonts w:ascii="Times New Roman" w:eastAsia="Times New Roman" w:hAnsi="Times New Roman" w:cs="Times New Roman"/>
                <w:color w:val="000000"/>
                <w:sz w:val="20"/>
                <w:szCs w:val="20"/>
                <w:highlight w:val="white"/>
                <w:lang w:eastAsia="ru-RU"/>
              </w:rPr>
              <w:t>Формирование адресных рекомендаций руководителям ОО по итогам аттестации на СЗД (индивидуальные программы развития)</w:t>
            </w:r>
          </w:p>
        </w:tc>
        <w:tc>
          <w:tcPr>
            <w:tcW w:w="169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Default="00C32F1E" w:rsidP="007E650D">
            <w:pPr>
              <w:widowControl w:val="0"/>
              <w:spacing w:after="0" w:line="240" w:lineRule="auto"/>
              <w:ind w:firstLine="555"/>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Ежегодно по графику</w:t>
            </w:r>
          </w:p>
          <w:p w:rsidR="00C32F1E" w:rsidRDefault="00C32F1E" w:rsidP="007E650D">
            <w:pPr>
              <w:widowControl w:val="0"/>
              <w:spacing w:after="0" w:line="240" w:lineRule="auto"/>
              <w:ind w:firstLine="555"/>
              <w:jc w:val="center"/>
              <w:rPr>
                <w:rFonts w:ascii="Times New Roman" w:eastAsia="Times New Roman" w:hAnsi="Times New Roman" w:cs="Times New Roman"/>
                <w:color w:val="000000"/>
                <w:sz w:val="20"/>
                <w:szCs w:val="20"/>
                <w:lang w:eastAsia="ru-RU"/>
              </w:rPr>
            </w:pPr>
          </w:p>
        </w:tc>
        <w:tc>
          <w:tcPr>
            <w:tcW w:w="183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Default="00C32F1E" w:rsidP="007E650D">
            <w:pPr>
              <w:widowControl w:val="0"/>
              <w:spacing w:after="0" w:line="240" w:lineRule="auto"/>
              <w:ind w:firstLine="555"/>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МОУО</w:t>
            </w:r>
          </w:p>
        </w:tc>
        <w:tc>
          <w:tcPr>
            <w:tcW w:w="294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Default="00C32F1E" w:rsidP="007E650D">
            <w:pPr>
              <w:widowControl w:val="0"/>
              <w:spacing w:after="0" w:line="240" w:lineRule="auto"/>
              <w:jc w:val="both"/>
              <w:rPr>
                <w:rFonts w:ascii="Times New Roman" w:eastAsia="Times New Roman" w:hAnsi="Times New Roman" w:cs="Times New Roman"/>
                <w:color w:val="000000"/>
                <w:sz w:val="20"/>
                <w:szCs w:val="20"/>
                <w:highlight w:val="white"/>
                <w:lang w:eastAsia="ru-RU"/>
              </w:rPr>
            </w:pPr>
            <w:r>
              <w:rPr>
                <w:rFonts w:ascii="Times New Roman" w:eastAsia="Times New Roman" w:hAnsi="Times New Roman" w:cs="Times New Roman"/>
                <w:color w:val="000000"/>
                <w:sz w:val="20"/>
                <w:szCs w:val="20"/>
                <w:highlight w:val="white"/>
                <w:lang w:eastAsia="ru-RU"/>
              </w:rPr>
              <w:t>Разработаны индивидуальные программ развития руководителей ОО</w:t>
            </w:r>
          </w:p>
        </w:tc>
      </w:tr>
      <w:tr w:rsidR="00C32F1E" w:rsidRPr="007215B1" w:rsidTr="007E650D">
        <w:tc>
          <w:tcPr>
            <w:tcW w:w="10465" w:type="dxa"/>
            <w:gridSpan w:val="5"/>
            <w:tcBorders>
              <w:top w:val="single" w:sz="4" w:space="0" w:color="auto"/>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0"/>
                <w:szCs w:val="20"/>
                <w:highlight w:val="white"/>
                <w:lang w:eastAsia="ru-RU"/>
              </w:rPr>
              <w:t>6</w:t>
            </w:r>
            <w:r w:rsidRPr="007215B1">
              <w:rPr>
                <w:rFonts w:ascii="Times New Roman" w:eastAsia="Times New Roman" w:hAnsi="Times New Roman" w:cs="Times New Roman"/>
                <w:b/>
                <w:color w:val="000000"/>
                <w:sz w:val="20"/>
                <w:szCs w:val="20"/>
                <w:highlight w:val="white"/>
                <w:lang w:eastAsia="ru-RU"/>
              </w:rPr>
              <w:t>. Информатизация образования</w:t>
            </w:r>
          </w:p>
        </w:tc>
      </w:tr>
      <w:tr w:rsidR="00C32F1E" w:rsidRPr="007215B1" w:rsidTr="007E650D">
        <w:tc>
          <w:tcPr>
            <w:tcW w:w="831"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szCs w:val="20"/>
                <w:highlight w:val="white"/>
                <w:lang w:eastAsia="ru-RU"/>
              </w:rPr>
              <w:t>6</w:t>
            </w:r>
            <w:r w:rsidRPr="007215B1">
              <w:rPr>
                <w:rFonts w:ascii="Times New Roman" w:eastAsia="Times New Roman" w:hAnsi="Times New Roman" w:cs="Times New Roman"/>
                <w:color w:val="000000"/>
                <w:sz w:val="20"/>
                <w:szCs w:val="20"/>
                <w:highlight w:val="white"/>
                <w:lang w:eastAsia="ru-RU"/>
              </w:rPr>
              <w:t>.1</w:t>
            </w:r>
          </w:p>
        </w:tc>
        <w:tc>
          <w:tcPr>
            <w:tcW w:w="315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Информационное освещение высоких результатов образования через СМИ, сайты Управления образования, муниципальных образовательных организаций</w:t>
            </w:r>
          </w:p>
        </w:tc>
        <w:tc>
          <w:tcPr>
            <w:tcW w:w="169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center"/>
              <w:rPr>
                <w:rFonts w:ascii="Times New Roman" w:eastAsia="Times New Roman" w:hAnsi="Times New Roman" w:cs="Times New Roman"/>
                <w:color w:val="000000"/>
                <w:sz w:val="20"/>
                <w:szCs w:val="20"/>
                <w:lang w:eastAsia="ru-RU"/>
              </w:rPr>
            </w:pPr>
            <w:r w:rsidRPr="007215B1">
              <w:rPr>
                <w:rFonts w:ascii="Times New Roman" w:eastAsia="Times New Roman" w:hAnsi="Times New Roman" w:cs="Times New Roman"/>
                <w:color w:val="000000"/>
                <w:sz w:val="20"/>
                <w:szCs w:val="20"/>
                <w:lang w:eastAsia="ru-RU"/>
              </w:rPr>
              <w:t>Ежегодно</w:t>
            </w:r>
          </w:p>
        </w:tc>
        <w:tc>
          <w:tcPr>
            <w:tcW w:w="183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center"/>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 xml:space="preserve">Управление образования,  </w:t>
            </w:r>
            <w:r w:rsidRPr="007215B1">
              <w:rPr>
                <w:rFonts w:ascii="Times New Roman" w:eastAsia="Times New Roman" w:hAnsi="Times New Roman" w:cs="Times New Roman"/>
                <w:color w:val="000000"/>
                <w:sz w:val="20"/>
                <w:szCs w:val="20"/>
                <w:lang w:eastAsia="ru-RU"/>
              </w:rPr>
              <w:t>Образовательные организации</w:t>
            </w:r>
          </w:p>
        </w:tc>
        <w:tc>
          <w:tcPr>
            <w:tcW w:w="294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Информационная поддержка, повышение престижа качественного образования</w:t>
            </w:r>
          </w:p>
        </w:tc>
      </w:tr>
      <w:tr w:rsidR="00C32F1E" w:rsidRPr="007215B1" w:rsidTr="007E650D">
        <w:tc>
          <w:tcPr>
            <w:tcW w:w="831"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szCs w:val="20"/>
                <w:highlight w:val="white"/>
                <w:lang w:eastAsia="ru-RU"/>
              </w:rPr>
              <w:t>6</w:t>
            </w:r>
            <w:r w:rsidRPr="007215B1">
              <w:rPr>
                <w:rFonts w:ascii="Times New Roman" w:eastAsia="Times New Roman" w:hAnsi="Times New Roman" w:cs="Times New Roman"/>
                <w:color w:val="000000"/>
                <w:sz w:val="20"/>
                <w:szCs w:val="20"/>
                <w:highlight w:val="white"/>
                <w:lang w:eastAsia="ru-RU"/>
              </w:rPr>
              <w:t>.2</w:t>
            </w:r>
          </w:p>
        </w:tc>
        <w:tc>
          <w:tcPr>
            <w:tcW w:w="315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Развитие дистанционных форм обучения учащихся</w:t>
            </w:r>
          </w:p>
        </w:tc>
        <w:tc>
          <w:tcPr>
            <w:tcW w:w="1693"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center"/>
              <w:rPr>
                <w:rFonts w:ascii="Times New Roman" w:eastAsia="Times New Roman" w:hAnsi="Times New Roman" w:cs="Times New Roman"/>
                <w:color w:val="000000"/>
                <w:sz w:val="20"/>
                <w:szCs w:val="20"/>
                <w:lang w:eastAsia="ru-RU"/>
              </w:rPr>
            </w:pPr>
            <w:r w:rsidRPr="007215B1">
              <w:rPr>
                <w:rFonts w:ascii="Times New Roman" w:eastAsia="Times New Roman" w:hAnsi="Times New Roman" w:cs="Times New Roman"/>
                <w:color w:val="000000"/>
                <w:sz w:val="20"/>
                <w:szCs w:val="20"/>
                <w:lang w:eastAsia="ru-RU"/>
              </w:rPr>
              <w:t>Ежегодно</w:t>
            </w:r>
          </w:p>
        </w:tc>
        <w:tc>
          <w:tcPr>
            <w:tcW w:w="183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center"/>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 xml:space="preserve">Управление образования, </w:t>
            </w:r>
            <w:r w:rsidRPr="007215B1">
              <w:rPr>
                <w:rFonts w:ascii="Times New Roman" w:eastAsia="Times New Roman" w:hAnsi="Times New Roman" w:cs="Times New Roman"/>
                <w:color w:val="000000"/>
                <w:sz w:val="20"/>
                <w:szCs w:val="20"/>
                <w:lang w:eastAsia="ru-RU"/>
              </w:rPr>
              <w:t>Образовательные организации</w:t>
            </w:r>
          </w:p>
        </w:tc>
        <w:tc>
          <w:tcPr>
            <w:tcW w:w="2949" w:type="dxa"/>
            <w:tcBorders>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both"/>
              <w:rPr>
                <w:rFonts w:ascii="Times New Roman" w:eastAsia="Times New Roman" w:hAnsi="Times New Roman" w:cs="Times New Roman"/>
                <w:color w:val="000000"/>
                <w:sz w:val="24"/>
                <w:szCs w:val="24"/>
                <w:lang w:eastAsia="ru-RU"/>
              </w:rPr>
            </w:pPr>
            <w:r w:rsidRPr="007215B1">
              <w:rPr>
                <w:rFonts w:ascii="Times New Roman" w:eastAsia="Times New Roman" w:hAnsi="Times New Roman" w:cs="Times New Roman"/>
                <w:color w:val="000000"/>
                <w:sz w:val="20"/>
                <w:szCs w:val="20"/>
                <w:highlight w:val="white"/>
                <w:lang w:eastAsia="ru-RU"/>
              </w:rPr>
              <w:t>Повышение качества образования через обеспечение пространственной доступности образовательных услуг</w:t>
            </w:r>
          </w:p>
        </w:tc>
      </w:tr>
      <w:tr w:rsidR="00C32F1E" w:rsidRPr="007215B1" w:rsidTr="007E650D">
        <w:tc>
          <w:tcPr>
            <w:tcW w:w="10465" w:type="dxa"/>
            <w:gridSpan w:val="5"/>
            <w:tcBorders>
              <w:top w:val="single" w:sz="4" w:space="0" w:color="auto"/>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7E650D">
            <w:pPr>
              <w:widowControl w:val="0"/>
              <w:spacing w:after="0" w:line="240" w:lineRule="auto"/>
              <w:ind w:firstLine="55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0"/>
                <w:szCs w:val="20"/>
                <w:highlight w:val="white"/>
                <w:lang w:eastAsia="ru-RU"/>
              </w:rPr>
              <w:t xml:space="preserve">7. </w:t>
            </w:r>
            <w:r w:rsidRPr="007215B1">
              <w:rPr>
                <w:rFonts w:ascii="Times New Roman" w:eastAsia="Times New Roman" w:hAnsi="Times New Roman" w:cs="Times New Roman"/>
                <w:b/>
                <w:color w:val="000000"/>
                <w:sz w:val="20"/>
                <w:szCs w:val="20"/>
                <w:highlight w:val="white"/>
                <w:lang w:eastAsia="ru-RU"/>
              </w:rPr>
              <w:t xml:space="preserve"> </w:t>
            </w:r>
            <w:r>
              <w:rPr>
                <w:rFonts w:ascii="Times New Roman" w:eastAsia="Times New Roman" w:hAnsi="Times New Roman" w:cs="Times New Roman"/>
                <w:b/>
                <w:color w:val="000000"/>
                <w:sz w:val="20"/>
                <w:szCs w:val="20"/>
                <w:lang w:eastAsia="ru-RU"/>
              </w:rPr>
              <w:t>Организация воспитательной работы, работы с семьей</w:t>
            </w:r>
          </w:p>
        </w:tc>
      </w:tr>
      <w:tr w:rsidR="00C32F1E" w:rsidRPr="007215B1" w:rsidTr="007E650D">
        <w:tc>
          <w:tcPr>
            <w:tcW w:w="831"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Pr="009D0F81" w:rsidRDefault="00C32F1E" w:rsidP="007E650D">
            <w:pPr>
              <w:widowControl w:val="0"/>
              <w:spacing w:after="0" w:line="240" w:lineRule="auto"/>
              <w:jc w:val="both"/>
              <w:rPr>
                <w:rFonts w:ascii="Times New Roman" w:eastAsia="Times New Roman" w:hAnsi="Times New Roman" w:cs="Times New Roman"/>
                <w:color w:val="000000"/>
                <w:sz w:val="20"/>
                <w:szCs w:val="20"/>
                <w:highlight w:val="white"/>
                <w:lang w:eastAsia="ru-RU"/>
              </w:rPr>
            </w:pPr>
            <w:r>
              <w:rPr>
                <w:rFonts w:ascii="Times New Roman" w:eastAsia="Times New Roman" w:hAnsi="Times New Roman" w:cs="Times New Roman"/>
                <w:color w:val="000000"/>
                <w:sz w:val="20"/>
                <w:szCs w:val="20"/>
                <w:highlight w:val="white"/>
                <w:lang w:eastAsia="ru-RU"/>
              </w:rPr>
              <w:t>6</w:t>
            </w:r>
            <w:r w:rsidRPr="007215B1">
              <w:rPr>
                <w:rFonts w:ascii="Times New Roman" w:eastAsia="Times New Roman" w:hAnsi="Times New Roman" w:cs="Times New Roman"/>
                <w:color w:val="000000"/>
                <w:sz w:val="20"/>
                <w:szCs w:val="20"/>
                <w:highlight w:val="white"/>
                <w:lang w:eastAsia="ru-RU"/>
              </w:rPr>
              <w:t>.</w:t>
            </w:r>
            <w:r>
              <w:rPr>
                <w:rFonts w:ascii="Times New Roman" w:eastAsia="Times New Roman" w:hAnsi="Times New Roman" w:cs="Times New Roman"/>
                <w:color w:val="000000"/>
                <w:sz w:val="20"/>
                <w:szCs w:val="20"/>
                <w:highlight w:val="white"/>
                <w:lang w:eastAsia="ru-RU"/>
              </w:rPr>
              <w:t>2</w:t>
            </w:r>
          </w:p>
        </w:tc>
        <w:tc>
          <w:tcPr>
            <w:tcW w:w="3153"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rsidR="00C32F1E" w:rsidRPr="009D0F81" w:rsidRDefault="00C32F1E" w:rsidP="007E650D">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Управленческое решение: создание единого пакета документов по организации профилактической и воспитательной работы в ОО</w:t>
            </w:r>
          </w:p>
        </w:tc>
        <w:tc>
          <w:tcPr>
            <w:tcW w:w="1693"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rsidR="00C32F1E" w:rsidRPr="007215B1" w:rsidRDefault="00C32F1E" w:rsidP="001A5827">
            <w:pPr>
              <w:widowControl w:val="0"/>
              <w:spacing w:after="0" w:line="240" w:lineRule="auto"/>
              <w:ind w:firstLine="555"/>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Август 202</w:t>
            </w:r>
            <w:r w:rsidR="001A5827">
              <w:rPr>
                <w:rFonts w:ascii="Times New Roman" w:eastAsia="Times New Roman" w:hAnsi="Times New Roman" w:cs="Times New Roman"/>
                <w:color w:val="000000"/>
                <w:sz w:val="20"/>
                <w:szCs w:val="20"/>
                <w:lang w:eastAsia="ru-RU"/>
              </w:rPr>
              <w:t>3</w:t>
            </w:r>
          </w:p>
        </w:tc>
        <w:tc>
          <w:tcPr>
            <w:tcW w:w="183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rsidR="00C32F1E" w:rsidRPr="009D0F81" w:rsidRDefault="00C32F1E" w:rsidP="007E650D">
            <w:pPr>
              <w:widowControl w:val="0"/>
              <w:spacing w:after="0" w:line="240" w:lineRule="auto"/>
              <w:ind w:firstLine="555"/>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МОУО</w:t>
            </w:r>
          </w:p>
        </w:tc>
        <w:tc>
          <w:tcPr>
            <w:tcW w:w="294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rsidR="00C32F1E" w:rsidRPr="009D0F81" w:rsidRDefault="00C32F1E" w:rsidP="007E650D">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Информационная поддержка школ и сопровождение</w:t>
            </w:r>
          </w:p>
        </w:tc>
      </w:tr>
      <w:tr w:rsidR="00C32F1E" w:rsidRPr="007215B1" w:rsidTr="007E650D">
        <w:tc>
          <w:tcPr>
            <w:tcW w:w="831"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C32F1E" w:rsidRDefault="00C32F1E" w:rsidP="007E650D">
            <w:pPr>
              <w:widowControl w:val="0"/>
              <w:spacing w:after="0" w:line="240" w:lineRule="auto"/>
              <w:jc w:val="both"/>
              <w:rPr>
                <w:rFonts w:ascii="Times New Roman" w:eastAsia="Times New Roman" w:hAnsi="Times New Roman" w:cs="Times New Roman"/>
                <w:color w:val="000000"/>
                <w:sz w:val="20"/>
                <w:szCs w:val="20"/>
                <w:highlight w:val="white"/>
                <w:lang w:eastAsia="ru-RU"/>
              </w:rPr>
            </w:pPr>
            <w:r>
              <w:rPr>
                <w:rFonts w:ascii="Times New Roman" w:eastAsia="Times New Roman" w:hAnsi="Times New Roman" w:cs="Times New Roman"/>
                <w:color w:val="000000"/>
                <w:sz w:val="20"/>
                <w:szCs w:val="20"/>
                <w:highlight w:val="white"/>
                <w:lang w:eastAsia="ru-RU"/>
              </w:rPr>
              <w:t>6.3</w:t>
            </w:r>
          </w:p>
        </w:tc>
        <w:tc>
          <w:tcPr>
            <w:tcW w:w="3153"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rsidR="00C32F1E" w:rsidRDefault="00C32F1E" w:rsidP="007E650D">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Семинар для педагогических работников, осуществляющих воспитательную и профилактическую работу по теме: «Организация профилактической и воспитательной работы»</w:t>
            </w:r>
          </w:p>
        </w:tc>
        <w:tc>
          <w:tcPr>
            <w:tcW w:w="1693"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rsidR="00C32F1E" w:rsidRDefault="00C32F1E" w:rsidP="00DD1458">
            <w:pPr>
              <w:widowControl w:val="0"/>
              <w:spacing w:after="0" w:line="240" w:lineRule="auto"/>
              <w:ind w:firstLine="555"/>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Мар</w:t>
            </w:r>
            <w:proofErr w:type="gramStart"/>
            <w:r>
              <w:rPr>
                <w:rFonts w:ascii="Times New Roman" w:eastAsia="Times New Roman" w:hAnsi="Times New Roman" w:cs="Times New Roman"/>
                <w:color w:val="000000"/>
                <w:sz w:val="20"/>
                <w:szCs w:val="20"/>
                <w:lang w:eastAsia="ru-RU"/>
              </w:rPr>
              <w:t>т-</w:t>
            </w:r>
            <w:proofErr w:type="gramEnd"/>
            <w:r>
              <w:rPr>
                <w:rFonts w:ascii="Times New Roman" w:eastAsia="Times New Roman" w:hAnsi="Times New Roman" w:cs="Times New Roman"/>
                <w:color w:val="000000"/>
                <w:sz w:val="20"/>
                <w:szCs w:val="20"/>
                <w:lang w:eastAsia="ru-RU"/>
              </w:rPr>
              <w:t xml:space="preserve"> Апрель 202</w:t>
            </w:r>
            <w:r w:rsidR="00DD1458">
              <w:rPr>
                <w:rFonts w:ascii="Times New Roman" w:eastAsia="Times New Roman" w:hAnsi="Times New Roman" w:cs="Times New Roman"/>
                <w:color w:val="000000"/>
                <w:sz w:val="20"/>
                <w:szCs w:val="20"/>
                <w:lang w:eastAsia="ru-RU"/>
              </w:rPr>
              <w:t>3</w:t>
            </w:r>
          </w:p>
        </w:tc>
        <w:tc>
          <w:tcPr>
            <w:tcW w:w="183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rsidR="00C32F1E" w:rsidRDefault="00C32F1E" w:rsidP="007E650D">
            <w:pPr>
              <w:widowControl w:val="0"/>
              <w:spacing w:after="0" w:line="240" w:lineRule="auto"/>
              <w:ind w:firstLine="555"/>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МОУО</w:t>
            </w:r>
          </w:p>
        </w:tc>
        <w:tc>
          <w:tcPr>
            <w:tcW w:w="294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rsidR="00C32F1E" w:rsidRDefault="00C32F1E" w:rsidP="007E650D">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Повышение качества воспитательной и профилактической работы</w:t>
            </w:r>
          </w:p>
        </w:tc>
      </w:tr>
      <w:tr w:rsidR="00C32F1E" w:rsidRPr="007215B1" w:rsidTr="007E650D">
        <w:trPr>
          <w:trHeight w:val="1637"/>
        </w:trPr>
        <w:tc>
          <w:tcPr>
            <w:tcW w:w="831" w:type="dxa"/>
            <w:tcBorders>
              <w:left w:val="single" w:sz="8" w:space="0" w:color="000000"/>
              <w:bottom w:val="single" w:sz="4" w:space="0" w:color="auto"/>
              <w:right w:val="single" w:sz="8" w:space="0" w:color="000000"/>
            </w:tcBorders>
            <w:shd w:val="clear" w:color="auto" w:fill="FFFFFF"/>
            <w:tcMar>
              <w:top w:w="100" w:type="dxa"/>
              <w:left w:w="100" w:type="dxa"/>
              <w:bottom w:w="100" w:type="dxa"/>
              <w:right w:w="100" w:type="dxa"/>
            </w:tcMar>
          </w:tcPr>
          <w:p w:rsidR="00C32F1E" w:rsidRDefault="00C32F1E" w:rsidP="007E650D">
            <w:pPr>
              <w:widowControl w:val="0"/>
              <w:spacing w:after="0" w:line="240" w:lineRule="auto"/>
              <w:jc w:val="both"/>
              <w:rPr>
                <w:rFonts w:ascii="Times New Roman" w:eastAsia="Times New Roman" w:hAnsi="Times New Roman" w:cs="Times New Roman"/>
                <w:color w:val="000000"/>
                <w:sz w:val="20"/>
                <w:szCs w:val="20"/>
                <w:highlight w:val="white"/>
                <w:lang w:eastAsia="ru-RU"/>
              </w:rPr>
            </w:pPr>
            <w:r>
              <w:rPr>
                <w:rFonts w:ascii="Times New Roman" w:eastAsia="Times New Roman" w:hAnsi="Times New Roman" w:cs="Times New Roman"/>
                <w:color w:val="000000"/>
                <w:sz w:val="20"/>
                <w:szCs w:val="20"/>
                <w:highlight w:val="white"/>
                <w:lang w:eastAsia="ru-RU"/>
              </w:rPr>
              <w:t>6.4</w:t>
            </w:r>
          </w:p>
        </w:tc>
        <w:tc>
          <w:tcPr>
            <w:tcW w:w="3153" w:type="dxa"/>
            <w:tcBorders>
              <w:bottom w:val="single" w:sz="4" w:space="0" w:color="auto"/>
              <w:right w:val="single" w:sz="8" w:space="0" w:color="000000"/>
            </w:tcBorders>
            <w:shd w:val="clear" w:color="auto" w:fill="FFFFFF"/>
            <w:tcMar>
              <w:top w:w="100" w:type="dxa"/>
              <w:left w:w="100" w:type="dxa"/>
              <w:bottom w:w="100" w:type="dxa"/>
              <w:right w:w="100" w:type="dxa"/>
            </w:tcMar>
          </w:tcPr>
          <w:p w:rsidR="00C32F1E" w:rsidRDefault="00C32F1E" w:rsidP="007E650D">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Формирование адресных рекомендаций каждому классному руководителю и лицам, ответственным за реализацию воспитательной и профилактической работы</w:t>
            </w:r>
          </w:p>
        </w:tc>
        <w:tc>
          <w:tcPr>
            <w:tcW w:w="1693" w:type="dxa"/>
            <w:tcBorders>
              <w:bottom w:val="single" w:sz="4" w:space="0" w:color="auto"/>
              <w:right w:val="single" w:sz="8" w:space="0" w:color="000000"/>
            </w:tcBorders>
            <w:shd w:val="clear" w:color="auto" w:fill="FFFFFF"/>
            <w:tcMar>
              <w:top w:w="100" w:type="dxa"/>
              <w:left w:w="100" w:type="dxa"/>
              <w:bottom w:w="100" w:type="dxa"/>
              <w:right w:w="100" w:type="dxa"/>
            </w:tcMar>
          </w:tcPr>
          <w:p w:rsidR="00C32F1E" w:rsidRDefault="00C32F1E" w:rsidP="007E650D">
            <w:pPr>
              <w:widowControl w:val="0"/>
              <w:spacing w:after="0" w:line="240" w:lineRule="auto"/>
              <w:ind w:firstLine="555"/>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Апрель 2021</w:t>
            </w:r>
          </w:p>
        </w:tc>
        <w:tc>
          <w:tcPr>
            <w:tcW w:w="1839" w:type="dxa"/>
            <w:tcBorders>
              <w:bottom w:val="single" w:sz="4" w:space="0" w:color="auto"/>
              <w:right w:val="single" w:sz="8" w:space="0" w:color="000000"/>
            </w:tcBorders>
            <w:shd w:val="clear" w:color="auto" w:fill="FFFFFF"/>
            <w:tcMar>
              <w:top w:w="100" w:type="dxa"/>
              <w:left w:w="100" w:type="dxa"/>
              <w:bottom w:w="100" w:type="dxa"/>
              <w:right w:w="100" w:type="dxa"/>
            </w:tcMar>
          </w:tcPr>
          <w:p w:rsidR="00C32F1E" w:rsidRDefault="00C32F1E" w:rsidP="007E650D">
            <w:pPr>
              <w:widowControl w:val="0"/>
              <w:spacing w:after="0" w:line="240" w:lineRule="auto"/>
              <w:ind w:firstLine="555"/>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МОУО</w:t>
            </w:r>
          </w:p>
        </w:tc>
        <w:tc>
          <w:tcPr>
            <w:tcW w:w="2949" w:type="dxa"/>
            <w:tcBorders>
              <w:bottom w:val="single" w:sz="4" w:space="0" w:color="auto"/>
              <w:right w:val="single" w:sz="8" w:space="0" w:color="000000"/>
            </w:tcBorders>
            <w:shd w:val="clear" w:color="auto" w:fill="FFFFFF"/>
            <w:tcMar>
              <w:top w:w="100" w:type="dxa"/>
              <w:left w:w="100" w:type="dxa"/>
              <w:bottom w:w="100" w:type="dxa"/>
              <w:right w:w="100" w:type="dxa"/>
            </w:tcMar>
          </w:tcPr>
          <w:p w:rsidR="00C32F1E" w:rsidRDefault="00C32F1E" w:rsidP="007E650D">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Адресные рекомендации</w:t>
            </w:r>
          </w:p>
        </w:tc>
      </w:tr>
      <w:tr w:rsidR="00C32F1E" w:rsidRPr="007215B1" w:rsidTr="007E650D">
        <w:tc>
          <w:tcPr>
            <w:tcW w:w="831" w:type="dxa"/>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rsidR="00C32F1E" w:rsidRDefault="00C32F1E" w:rsidP="007E650D">
            <w:pPr>
              <w:widowControl w:val="0"/>
              <w:spacing w:after="0" w:line="240" w:lineRule="auto"/>
              <w:jc w:val="both"/>
              <w:rPr>
                <w:rFonts w:ascii="Times New Roman" w:eastAsia="Times New Roman" w:hAnsi="Times New Roman" w:cs="Times New Roman"/>
                <w:color w:val="000000"/>
                <w:sz w:val="20"/>
                <w:szCs w:val="20"/>
                <w:highlight w:val="white"/>
                <w:lang w:eastAsia="ru-RU"/>
              </w:rPr>
            </w:pPr>
            <w:r>
              <w:rPr>
                <w:rFonts w:ascii="Times New Roman" w:eastAsia="Times New Roman" w:hAnsi="Times New Roman" w:cs="Times New Roman"/>
                <w:color w:val="000000"/>
                <w:sz w:val="20"/>
                <w:szCs w:val="20"/>
                <w:highlight w:val="white"/>
                <w:lang w:eastAsia="ru-RU"/>
              </w:rPr>
              <w:t>6.5</w:t>
            </w:r>
          </w:p>
        </w:tc>
        <w:tc>
          <w:tcPr>
            <w:tcW w:w="3153" w:type="dxa"/>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rsidR="00C32F1E" w:rsidRDefault="00C32F1E" w:rsidP="007E650D">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Организация </w:t>
            </w:r>
            <w:proofErr w:type="spellStart"/>
            <w:r>
              <w:rPr>
                <w:rFonts w:ascii="Times New Roman" w:eastAsia="Times New Roman" w:hAnsi="Times New Roman" w:cs="Times New Roman"/>
                <w:color w:val="000000"/>
                <w:sz w:val="20"/>
                <w:szCs w:val="20"/>
                <w:lang w:eastAsia="ru-RU"/>
              </w:rPr>
              <w:t>межвеждомственного</w:t>
            </w:r>
            <w:proofErr w:type="spellEnd"/>
            <w:r>
              <w:rPr>
                <w:rFonts w:ascii="Times New Roman" w:eastAsia="Times New Roman" w:hAnsi="Times New Roman" w:cs="Times New Roman"/>
                <w:color w:val="000000"/>
                <w:sz w:val="20"/>
                <w:szCs w:val="20"/>
                <w:lang w:eastAsia="ru-RU"/>
              </w:rPr>
              <w:t xml:space="preserve"> взаимодействия с субъектами профилактики на территории района</w:t>
            </w:r>
          </w:p>
        </w:tc>
        <w:tc>
          <w:tcPr>
            <w:tcW w:w="1693" w:type="dxa"/>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rsidR="00C32F1E" w:rsidRDefault="00C32F1E" w:rsidP="007E650D">
            <w:pPr>
              <w:widowControl w:val="0"/>
              <w:spacing w:after="0" w:line="240" w:lineRule="auto"/>
              <w:ind w:firstLine="555"/>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Ежегодно</w:t>
            </w:r>
          </w:p>
        </w:tc>
        <w:tc>
          <w:tcPr>
            <w:tcW w:w="1839" w:type="dxa"/>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rsidR="00C32F1E" w:rsidRDefault="00C32F1E" w:rsidP="007E650D">
            <w:pPr>
              <w:widowControl w:val="0"/>
              <w:spacing w:after="0" w:line="240" w:lineRule="auto"/>
              <w:ind w:firstLine="555"/>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МОУО</w:t>
            </w:r>
          </w:p>
        </w:tc>
        <w:tc>
          <w:tcPr>
            <w:tcW w:w="2949" w:type="dxa"/>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rsidR="00C32F1E" w:rsidRDefault="00C32F1E" w:rsidP="007E650D">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Налажено взаимодействие между всеми субъектами профилактики, актуализированы проблемные вопросы взаимодействия</w:t>
            </w:r>
          </w:p>
        </w:tc>
      </w:tr>
      <w:tr w:rsidR="00C32F1E" w:rsidRPr="007215B1" w:rsidTr="007E650D">
        <w:tc>
          <w:tcPr>
            <w:tcW w:w="831" w:type="dxa"/>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rsidR="00C32F1E" w:rsidRDefault="00C32F1E" w:rsidP="007E650D">
            <w:pPr>
              <w:widowControl w:val="0"/>
              <w:spacing w:after="0" w:line="240" w:lineRule="auto"/>
              <w:jc w:val="both"/>
              <w:rPr>
                <w:rFonts w:ascii="Times New Roman" w:eastAsia="Times New Roman" w:hAnsi="Times New Roman" w:cs="Times New Roman"/>
                <w:color w:val="000000"/>
                <w:sz w:val="20"/>
                <w:szCs w:val="20"/>
                <w:highlight w:val="white"/>
                <w:lang w:eastAsia="ru-RU"/>
              </w:rPr>
            </w:pPr>
            <w:r>
              <w:rPr>
                <w:rFonts w:ascii="Times New Roman" w:eastAsia="Times New Roman" w:hAnsi="Times New Roman" w:cs="Times New Roman"/>
                <w:color w:val="000000"/>
                <w:sz w:val="20"/>
                <w:szCs w:val="20"/>
                <w:highlight w:val="white"/>
                <w:lang w:eastAsia="ru-RU"/>
              </w:rPr>
              <w:t>6.6</w:t>
            </w:r>
          </w:p>
        </w:tc>
        <w:tc>
          <w:tcPr>
            <w:tcW w:w="3153" w:type="dxa"/>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rsidR="00C32F1E" w:rsidRDefault="00C32F1E" w:rsidP="007E650D">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Привлечение на совещание руководителей ОО представителей правоохранительных органов и субъектов профилактики для освещения актуальных вопросов, связанных с выявлением и </w:t>
            </w:r>
            <w:r>
              <w:rPr>
                <w:rFonts w:ascii="Times New Roman" w:eastAsia="Times New Roman" w:hAnsi="Times New Roman" w:cs="Times New Roman"/>
                <w:color w:val="000000"/>
                <w:sz w:val="20"/>
                <w:szCs w:val="20"/>
                <w:lang w:eastAsia="ru-RU"/>
              </w:rPr>
              <w:lastRenderedPageBreak/>
              <w:t>работой с семьями, находящимися в трудной жизненной ситуации и (или) в социально-опасном положении</w:t>
            </w:r>
          </w:p>
        </w:tc>
        <w:tc>
          <w:tcPr>
            <w:tcW w:w="1693" w:type="dxa"/>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rsidR="00C32F1E" w:rsidRDefault="00C32F1E" w:rsidP="007E650D">
            <w:pPr>
              <w:widowControl w:val="0"/>
              <w:spacing w:after="0" w:line="240" w:lineRule="auto"/>
              <w:ind w:firstLine="555"/>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Ежемесячно (по согласованию)</w:t>
            </w:r>
          </w:p>
        </w:tc>
        <w:tc>
          <w:tcPr>
            <w:tcW w:w="1839" w:type="dxa"/>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rsidR="00C32F1E" w:rsidRDefault="00C32F1E" w:rsidP="007E650D">
            <w:pPr>
              <w:widowControl w:val="0"/>
              <w:spacing w:after="0" w:line="240" w:lineRule="auto"/>
              <w:ind w:firstLine="555"/>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МОУО</w:t>
            </w:r>
          </w:p>
        </w:tc>
        <w:tc>
          <w:tcPr>
            <w:tcW w:w="2949" w:type="dxa"/>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rsidR="00C32F1E" w:rsidRDefault="00C32F1E" w:rsidP="007E650D">
            <w:pPr>
              <w:widowControl w:val="0"/>
              <w:spacing w:after="0" w:line="240" w:lineRule="auto"/>
              <w:jc w:val="both"/>
              <w:rPr>
                <w:rFonts w:ascii="Times New Roman" w:eastAsia="Times New Roman" w:hAnsi="Times New Roman" w:cs="Times New Roman"/>
                <w:color w:val="000000"/>
                <w:sz w:val="20"/>
                <w:szCs w:val="20"/>
                <w:lang w:eastAsia="ru-RU"/>
              </w:rPr>
            </w:pPr>
            <w:proofErr w:type="gramStart"/>
            <w:r>
              <w:rPr>
                <w:rFonts w:ascii="Times New Roman" w:eastAsia="Times New Roman" w:hAnsi="Times New Roman" w:cs="Times New Roman"/>
                <w:color w:val="000000"/>
                <w:sz w:val="20"/>
                <w:szCs w:val="20"/>
                <w:lang w:eastAsia="ru-RU"/>
              </w:rPr>
              <w:t xml:space="preserve">Освещение изменений в действующем законодательстве РФ по вопросам профилактики, решение проблемных вопросов, касающихся работой с семьей или с обучающимися с </w:t>
            </w:r>
            <w:proofErr w:type="spellStart"/>
            <w:r>
              <w:rPr>
                <w:rFonts w:ascii="Times New Roman" w:eastAsia="Times New Roman" w:hAnsi="Times New Roman" w:cs="Times New Roman"/>
                <w:color w:val="000000"/>
                <w:sz w:val="20"/>
                <w:szCs w:val="20"/>
                <w:lang w:eastAsia="ru-RU"/>
              </w:rPr>
              <w:t>девиантным</w:t>
            </w:r>
            <w:proofErr w:type="spellEnd"/>
            <w:r>
              <w:rPr>
                <w:rFonts w:ascii="Times New Roman" w:eastAsia="Times New Roman" w:hAnsi="Times New Roman" w:cs="Times New Roman"/>
                <w:color w:val="000000"/>
                <w:sz w:val="20"/>
                <w:szCs w:val="20"/>
                <w:lang w:eastAsia="ru-RU"/>
              </w:rPr>
              <w:t xml:space="preserve"> поведением</w:t>
            </w:r>
            <w:proofErr w:type="gramEnd"/>
          </w:p>
        </w:tc>
      </w:tr>
    </w:tbl>
    <w:p w:rsidR="00C32F1E" w:rsidRPr="00814BA0" w:rsidRDefault="00C32F1E" w:rsidP="00C32F1E">
      <w:pPr>
        <w:shd w:val="clear" w:color="auto" w:fill="FFFFFF"/>
        <w:spacing w:line="240" w:lineRule="auto"/>
        <w:jc w:val="both"/>
        <w:rPr>
          <w:rFonts w:ascii="Times New Roman" w:eastAsia="Times New Roman" w:hAnsi="Times New Roman" w:cs="Times New Roman"/>
          <w:b/>
          <w:sz w:val="24"/>
          <w:szCs w:val="24"/>
          <w:lang w:eastAsia="ru-RU"/>
        </w:rPr>
      </w:pPr>
    </w:p>
    <w:p w:rsidR="00C32F1E" w:rsidRDefault="00C32F1E" w:rsidP="00C32F1E">
      <w:pPr>
        <w:shd w:val="clear" w:color="auto" w:fill="FFFFFF"/>
        <w:spacing w:line="240" w:lineRule="auto"/>
        <w:jc w:val="both"/>
        <w:rPr>
          <w:rFonts w:ascii="Liberation Serif" w:eastAsia="Times New Roman" w:hAnsi="Liberation Serif" w:cs="Times New Roman"/>
          <w:lang w:eastAsia="ru-RU"/>
        </w:rPr>
      </w:pPr>
    </w:p>
    <w:p w:rsidR="00C32F1E" w:rsidRDefault="00C32F1E" w:rsidP="00C32F1E">
      <w:pPr>
        <w:shd w:val="clear" w:color="auto" w:fill="FFFFFF"/>
        <w:spacing w:line="240" w:lineRule="auto"/>
        <w:jc w:val="both"/>
        <w:rPr>
          <w:rFonts w:ascii="Liberation Serif" w:eastAsia="Times New Roman" w:hAnsi="Liberation Serif" w:cs="Times New Roman"/>
          <w:lang w:eastAsia="ru-RU"/>
        </w:rPr>
      </w:pPr>
    </w:p>
    <w:p w:rsidR="00C32F1E" w:rsidRDefault="00EA06D4" w:rsidP="00EA06D4">
      <w:pPr>
        <w:pageBreakBefore/>
        <w:widowControl w:val="0"/>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 xml:space="preserve">                   </w:t>
      </w:r>
      <w:r w:rsidR="00C32F1E" w:rsidRPr="00EB4388">
        <w:rPr>
          <w:rFonts w:ascii="Times New Roman" w:eastAsia="Times New Roman" w:hAnsi="Times New Roman" w:cs="Times New Roman"/>
          <w:b/>
          <w:bCs/>
          <w:color w:val="000000"/>
          <w:sz w:val="24"/>
          <w:szCs w:val="24"/>
          <w:lang w:eastAsia="ru-RU"/>
        </w:rPr>
        <w:t>4. К</w:t>
      </w:r>
      <w:r w:rsidR="00C32F1E">
        <w:rPr>
          <w:rFonts w:ascii="Times New Roman" w:eastAsia="Times New Roman" w:hAnsi="Times New Roman" w:cs="Times New Roman"/>
          <w:b/>
          <w:bCs/>
          <w:color w:val="000000"/>
          <w:sz w:val="24"/>
          <w:szCs w:val="24"/>
          <w:lang w:eastAsia="ru-RU"/>
        </w:rPr>
        <w:t xml:space="preserve">ритерии и показатели успешной реализации программы </w:t>
      </w:r>
    </w:p>
    <w:p w:rsidR="00C32F1E" w:rsidRPr="00EB4388" w:rsidRDefault="00C32F1E" w:rsidP="00C32F1E">
      <w:pPr>
        <w:widowControl w:val="0"/>
        <w:autoSpaceDE w:val="0"/>
        <w:autoSpaceDN w:val="0"/>
        <w:adjustRightInd w:val="0"/>
        <w:spacing w:after="0" w:line="240" w:lineRule="auto"/>
        <w:ind w:left="57" w:right="57" w:firstLine="709"/>
        <w:jc w:val="both"/>
        <w:rPr>
          <w:rFonts w:ascii="Times New Roman" w:eastAsia="Times New Roman" w:hAnsi="Times New Roman" w:cs="Times New Roman"/>
          <w:b/>
          <w:bCs/>
          <w:color w:val="00B050"/>
          <w:sz w:val="24"/>
          <w:szCs w:val="24"/>
          <w:lang w:eastAsia="ru-RU"/>
        </w:rPr>
      </w:pPr>
    </w:p>
    <w:p w:rsidR="00C32F1E" w:rsidRPr="00EB4388" w:rsidRDefault="00C32F1E" w:rsidP="00C32F1E">
      <w:pPr>
        <w:widowControl w:val="0"/>
        <w:spacing w:after="0" w:line="240" w:lineRule="auto"/>
        <w:ind w:firstLine="555"/>
        <w:jc w:val="center"/>
        <w:rPr>
          <w:rFonts w:ascii="Times New Roman" w:eastAsia="Times New Roman" w:hAnsi="Times New Roman" w:cs="Times New Roman"/>
          <w:color w:val="000000"/>
          <w:sz w:val="24"/>
          <w:szCs w:val="24"/>
          <w:lang w:eastAsia="ru-RU"/>
        </w:rPr>
      </w:pPr>
    </w:p>
    <w:tbl>
      <w:tblPr>
        <w:tblW w:w="1031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280"/>
        <w:gridCol w:w="4067"/>
        <w:gridCol w:w="1134"/>
        <w:gridCol w:w="1559"/>
        <w:gridCol w:w="1276"/>
      </w:tblGrid>
      <w:tr w:rsidR="00C32F1E" w:rsidRPr="007215B1" w:rsidTr="007E650D">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32F1E" w:rsidRPr="007215B1" w:rsidRDefault="00C32F1E" w:rsidP="007E650D">
            <w:pPr>
              <w:widowControl w:val="0"/>
              <w:spacing w:after="0" w:line="240" w:lineRule="auto"/>
              <w:ind w:firstLine="555"/>
              <w:jc w:val="center"/>
              <w:rPr>
                <w:rFonts w:ascii="Times New Roman" w:eastAsia="Times New Roman" w:hAnsi="Times New Roman" w:cs="Times New Roman"/>
                <w:color w:val="000000"/>
                <w:sz w:val="20"/>
                <w:szCs w:val="20"/>
                <w:lang w:eastAsia="ru-RU"/>
              </w:rPr>
            </w:pPr>
            <w:r w:rsidRPr="007215B1">
              <w:rPr>
                <w:rFonts w:ascii="Times New Roman" w:eastAsia="Times New Roman" w:hAnsi="Times New Roman" w:cs="Times New Roman"/>
                <w:color w:val="000000"/>
                <w:sz w:val="20"/>
                <w:szCs w:val="20"/>
                <w:lang w:eastAsia="ru-RU"/>
              </w:rPr>
              <w:t>Показатели</w:t>
            </w:r>
          </w:p>
        </w:tc>
        <w:tc>
          <w:tcPr>
            <w:tcW w:w="4067"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C32F1E" w:rsidRPr="007215B1" w:rsidRDefault="00C32F1E" w:rsidP="007E650D">
            <w:pPr>
              <w:widowControl w:val="0"/>
              <w:spacing w:after="0" w:line="240" w:lineRule="auto"/>
              <w:ind w:firstLine="555"/>
              <w:jc w:val="center"/>
              <w:rPr>
                <w:rFonts w:ascii="Times New Roman" w:eastAsia="Times New Roman" w:hAnsi="Times New Roman" w:cs="Times New Roman"/>
                <w:color w:val="000000"/>
                <w:sz w:val="20"/>
                <w:szCs w:val="20"/>
                <w:lang w:eastAsia="ru-RU"/>
              </w:rPr>
            </w:pPr>
            <w:r w:rsidRPr="007215B1">
              <w:rPr>
                <w:rFonts w:ascii="Times New Roman" w:eastAsia="Times New Roman" w:hAnsi="Times New Roman" w:cs="Times New Roman"/>
                <w:color w:val="000000"/>
                <w:sz w:val="20"/>
                <w:szCs w:val="20"/>
                <w:lang w:eastAsia="ru-RU"/>
              </w:rPr>
              <w:t>Критерии</w:t>
            </w:r>
          </w:p>
        </w:tc>
        <w:tc>
          <w:tcPr>
            <w:tcW w:w="1134"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C32F1E" w:rsidRPr="007215B1" w:rsidRDefault="00C32F1E" w:rsidP="00DD1458">
            <w:pPr>
              <w:widowControl w:val="0"/>
              <w:spacing w:after="0" w:line="240" w:lineRule="auto"/>
              <w:jc w:val="both"/>
              <w:rPr>
                <w:rFonts w:ascii="Times New Roman" w:eastAsia="Times New Roman" w:hAnsi="Times New Roman" w:cs="Times New Roman"/>
                <w:color w:val="000000"/>
                <w:sz w:val="20"/>
                <w:szCs w:val="20"/>
                <w:lang w:eastAsia="ru-RU"/>
              </w:rPr>
            </w:pPr>
            <w:r w:rsidRPr="007215B1">
              <w:rPr>
                <w:rFonts w:ascii="Times New Roman" w:eastAsia="Times New Roman" w:hAnsi="Times New Roman" w:cs="Times New Roman"/>
                <w:color w:val="000000"/>
                <w:sz w:val="20"/>
                <w:szCs w:val="20"/>
                <w:lang w:eastAsia="ru-RU"/>
              </w:rPr>
              <w:t>Целевое значение 202</w:t>
            </w:r>
            <w:r w:rsidR="00DD1458">
              <w:rPr>
                <w:rFonts w:ascii="Times New Roman" w:eastAsia="Times New Roman" w:hAnsi="Times New Roman" w:cs="Times New Roman"/>
                <w:color w:val="000000"/>
                <w:sz w:val="20"/>
                <w:szCs w:val="20"/>
                <w:lang w:eastAsia="ru-RU"/>
              </w:rPr>
              <w:t>2</w:t>
            </w:r>
            <w:r w:rsidRPr="007215B1">
              <w:rPr>
                <w:rFonts w:ascii="Times New Roman" w:eastAsia="Times New Roman" w:hAnsi="Times New Roman" w:cs="Times New Roman"/>
                <w:color w:val="000000"/>
                <w:sz w:val="20"/>
                <w:szCs w:val="20"/>
                <w:lang w:eastAsia="ru-RU"/>
              </w:rPr>
              <w:t xml:space="preserve"> г.</w:t>
            </w:r>
          </w:p>
        </w:tc>
        <w:tc>
          <w:tcPr>
            <w:tcW w:w="1559"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0"/>
                <w:szCs w:val="20"/>
                <w:lang w:eastAsia="ru-RU"/>
              </w:rPr>
            </w:pPr>
            <w:r w:rsidRPr="007215B1">
              <w:rPr>
                <w:rFonts w:ascii="Times New Roman" w:eastAsia="Times New Roman" w:hAnsi="Times New Roman" w:cs="Times New Roman"/>
                <w:color w:val="000000"/>
                <w:sz w:val="20"/>
                <w:szCs w:val="20"/>
                <w:lang w:eastAsia="ru-RU"/>
              </w:rPr>
              <w:t>Целевое значение</w:t>
            </w:r>
          </w:p>
          <w:p w:rsidR="00C32F1E" w:rsidRPr="007215B1" w:rsidRDefault="00C32F1E" w:rsidP="00DD1458">
            <w:pPr>
              <w:widowControl w:val="0"/>
              <w:spacing w:after="0" w:line="240" w:lineRule="auto"/>
              <w:jc w:val="both"/>
              <w:rPr>
                <w:rFonts w:ascii="Times New Roman" w:eastAsia="Times New Roman" w:hAnsi="Times New Roman" w:cs="Times New Roman"/>
                <w:color w:val="000000"/>
                <w:sz w:val="20"/>
                <w:szCs w:val="20"/>
                <w:lang w:eastAsia="ru-RU"/>
              </w:rPr>
            </w:pPr>
            <w:r w:rsidRPr="007215B1">
              <w:rPr>
                <w:rFonts w:ascii="Times New Roman" w:eastAsia="Times New Roman" w:hAnsi="Times New Roman" w:cs="Times New Roman"/>
                <w:color w:val="000000"/>
                <w:sz w:val="20"/>
                <w:szCs w:val="20"/>
                <w:lang w:eastAsia="ru-RU"/>
              </w:rPr>
              <w:t>202</w:t>
            </w:r>
            <w:r w:rsidR="00DD1458">
              <w:rPr>
                <w:rFonts w:ascii="Times New Roman" w:eastAsia="Times New Roman" w:hAnsi="Times New Roman" w:cs="Times New Roman"/>
                <w:color w:val="000000"/>
                <w:sz w:val="20"/>
                <w:szCs w:val="20"/>
                <w:lang w:eastAsia="ru-RU"/>
              </w:rPr>
              <w:t xml:space="preserve">3 </w:t>
            </w:r>
            <w:r w:rsidRPr="007215B1">
              <w:rPr>
                <w:rFonts w:ascii="Times New Roman" w:eastAsia="Times New Roman" w:hAnsi="Times New Roman" w:cs="Times New Roman"/>
                <w:color w:val="000000"/>
                <w:sz w:val="20"/>
                <w:szCs w:val="20"/>
                <w:lang w:eastAsia="ru-RU"/>
              </w:rPr>
              <w:t>г.</w:t>
            </w:r>
          </w:p>
        </w:tc>
        <w:tc>
          <w:tcPr>
            <w:tcW w:w="1276" w:type="dxa"/>
            <w:tcBorders>
              <w:top w:val="single" w:sz="8" w:space="0" w:color="000000"/>
              <w:bottom w:val="single" w:sz="8" w:space="0" w:color="000000"/>
              <w:right w:val="single" w:sz="8" w:space="0" w:color="000000"/>
            </w:tcBorders>
          </w:tcPr>
          <w:p w:rsidR="00C32F1E" w:rsidRDefault="00C32F1E" w:rsidP="007E650D">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Целевое значение</w:t>
            </w:r>
          </w:p>
          <w:p w:rsidR="00C32F1E" w:rsidRPr="007215B1" w:rsidRDefault="00C32F1E" w:rsidP="00DD1458">
            <w:pPr>
              <w:widowControl w:val="0"/>
              <w:spacing w:after="0" w:line="240" w:lineRule="auto"/>
              <w:jc w:val="both"/>
              <w:rPr>
                <w:rFonts w:ascii="Times New Roman" w:eastAsia="Times New Roman" w:hAnsi="Times New Roman" w:cs="Times New Roman"/>
                <w:color w:val="000000"/>
                <w:sz w:val="20"/>
                <w:szCs w:val="20"/>
                <w:lang w:eastAsia="ru-RU"/>
              </w:rPr>
            </w:pPr>
            <w:r w:rsidRPr="007215B1">
              <w:rPr>
                <w:rFonts w:ascii="Times New Roman" w:eastAsia="Times New Roman" w:hAnsi="Times New Roman" w:cs="Times New Roman"/>
                <w:color w:val="000000"/>
                <w:sz w:val="20"/>
                <w:szCs w:val="20"/>
                <w:lang w:eastAsia="ru-RU"/>
              </w:rPr>
              <w:t>202</w:t>
            </w:r>
            <w:r w:rsidR="00DD1458">
              <w:rPr>
                <w:rFonts w:ascii="Times New Roman" w:eastAsia="Times New Roman" w:hAnsi="Times New Roman" w:cs="Times New Roman"/>
                <w:color w:val="000000"/>
                <w:sz w:val="20"/>
                <w:szCs w:val="20"/>
                <w:lang w:eastAsia="ru-RU"/>
              </w:rPr>
              <w:t>4</w:t>
            </w:r>
            <w:r w:rsidRPr="007215B1">
              <w:rPr>
                <w:rFonts w:ascii="Times New Roman" w:eastAsia="Times New Roman" w:hAnsi="Times New Roman" w:cs="Times New Roman"/>
                <w:color w:val="000000"/>
                <w:sz w:val="20"/>
                <w:szCs w:val="20"/>
                <w:lang w:eastAsia="ru-RU"/>
              </w:rPr>
              <w:t>г</w:t>
            </w:r>
          </w:p>
        </w:tc>
      </w:tr>
      <w:tr w:rsidR="00C32F1E" w:rsidRPr="007215B1" w:rsidTr="007E650D">
        <w:tc>
          <w:tcPr>
            <w:tcW w:w="2280" w:type="dxa"/>
            <w:vMerge w:val="restart"/>
            <w:tcBorders>
              <w:left w:val="single" w:sz="8" w:space="0" w:color="000000"/>
              <w:bottom w:val="single" w:sz="8" w:space="0" w:color="000000"/>
              <w:right w:val="single" w:sz="8" w:space="0" w:color="000000"/>
            </w:tcBorders>
            <w:tcMar>
              <w:top w:w="100" w:type="dxa"/>
              <w:left w:w="100" w:type="dxa"/>
              <w:bottom w:w="100" w:type="dxa"/>
              <w:right w:w="100" w:type="dxa"/>
            </w:tcMar>
          </w:tcPr>
          <w:p w:rsidR="00C32F1E" w:rsidRPr="007215B1" w:rsidRDefault="00C32F1E" w:rsidP="00C32F1E">
            <w:pPr>
              <w:widowControl w:val="0"/>
              <w:numPr>
                <w:ilvl w:val="0"/>
                <w:numId w:val="16"/>
              </w:numPr>
              <w:spacing w:after="0" w:line="240" w:lineRule="auto"/>
              <w:contextualSpacing/>
              <w:jc w:val="both"/>
              <w:rPr>
                <w:rFonts w:ascii="Times New Roman" w:eastAsia="Times New Roman" w:hAnsi="Times New Roman" w:cs="Times New Roman"/>
                <w:sz w:val="20"/>
                <w:szCs w:val="20"/>
                <w:lang w:eastAsia="ru-RU"/>
              </w:rPr>
            </w:pPr>
            <w:r w:rsidRPr="007215B1">
              <w:rPr>
                <w:rFonts w:ascii="Times New Roman" w:eastAsia="Times New Roman" w:hAnsi="Times New Roman" w:cs="Times New Roman"/>
                <w:sz w:val="20"/>
                <w:szCs w:val="20"/>
                <w:lang w:eastAsia="ru-RU"/>
              </w:rPr>
              <w:t xml:space="preserve">Повышение успеваемости и качества знаний, учебных и </w:t>
            </w:r>
            <w:proofErr w:type="spellStart"/>
            <w:r w:rsidRPr="007215B1">
              <w:rPr>
                <w:rFonts w:ascii="Times New Roman" w:eastAsia="Times New Roman" w:hAnsi="Times New Roman" w:cs="Times New Roman"/>
                <w:sz w:val="20"/>
                <w:szCs w:val="20"/>
                <w:lang w:eastAsia="ru-RU"/>
              </w:rPr>
              <w:t>внеучебных</w:t>
            </w:r>
            <w:proofErr w:type="spellEnd"/>
            <w:r w:rsidRPr="007215B1">
              <w:rPr>
                <w:rFonts w:ascii="Times New Roman" w:eastAsia="Times New Roman" w:hAnsi="Times New Roman" w:cs="Times New Roman"/>
                <w:sz w:val="20"/>
                <w:szCs w:val="20"/>
                <w:lang w:eastAsia="ru-RU"/>
              </w:rPr>
              <w:t xml:space="preserve"> достижений учащихся</w:t>
            </w:r>
          </w:p>
        </w:tc>
        <w:tc>
          <w:tcPr>
            <w:tcW w:w="4067" w:type="dxa"/>
            <w:tcBorders>
              <w:bottom w:val="single" w:sz="8" w:space="0" w:color="000000"/>
              <w:right w:val="single" w:sz="8" w:space="0" w:color="000000"/>
            </w:tcBorders>
            <w:tcMar>
              <w:top w:w="100" w:type="dxa"/>
              <w:left w:w="100" w:type="dxa"/>
              <w:bottom w:w="100" w:type="dxa"/>
              <w:right w:w="100" w:type="dxa"/>
            </w:tcMar>
          </w:tcPr>
          <w:p w:rsidR="00C32F1E" w:rsidRPr="007215B1" w:rsidRDefault="00C32F1E" w:rsidP="007E650D">
            <w:pPr>
              <w:widowControl w:val="0"/>
              <w:spacing w:after="0" w:line="240" w:lineRule="auto"/>
              <w:ind w:firstLine="555"/>
              <w:jc w:val="both"/>
              <w:rPr>
                <w:rFonts w:ascii="Times New Roman" w:eastAsia="Times New Roman" w:hAnsi="Times New Roman" w:cs="Times New Roman"/>
                <w:color w:val="000000"/>
                <w:sz w:val="20"/>
                <w:szCs w:val="20"/>
                <w:lang w:eastAsia="ru-RU"/>
              </w:rPr>
            </w:pPr>
            <w:r w:rsidRPr="007215B1">
              <w:rPr>
                <w:rFonts w:ascii="Times New Roman" w:eastAsia="Times New Roman" w:hAnsi="Times New Roman" w:cs="Times New Roman"/>
                <w:color w:val="000000"/>
                <w:sz w:val="20"/>
                <w:szCs w:val="20"/>
                <w:lang w:eastAsia="ru-RU"/>
              </w:rPr>
              <w:t>Успеваемость</w:t>
            </w:r>
          </w:p>
        </w:tc>
        <w:tc>
          <w:tcPr>
            <w:tcW w:w="1134" w:type="dxa"/>
            <w:tcBorders>
              <w:bottom w:val="single" w:sz="8" w:space="0" w:color="000000"/>
              <w:right w:val="single" w:sz="8" w:space="0" w:color="000000"/>
            </w:tcBorders>
            <w:tcMar>
              <w:top w:w="100" w:type="dxa"/>
              <w:left w:w="100" w:type="dxa"/>
              <w:bottom w:w="100" w:type="dxa"/>
              <w:right w:w="100" w:type="dxa"/>
            </w:tcMar>
          </w:tcPr>
          <w:p w:rsidR="00C32F1E" w:rsidRPr="007215B1" w:rsidRDefault="00C32F1E" w:rsidP="007E650D">
            <w:pPr>
              <w:widowControl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w:t>
            </w:r>
            <w:r w:rsidRPr="007215B1">
              <w:rPr>
                <w:rFonts w:ascii="Times New Roman" w:eastAsia="Times New Roman" w:hAnsi="Times New Roman" w:cs="Times New Roman"/>
                <w:color w:val="000000"/>
                <w:sz w:val="20"/>
                <w:szCs w:val="20"/>
                <w:lang w:eastAsia="ru-RU"/>
              </w:rPr>
              <w:t>%</w:t>
            </w:r>
          </w:p>
        </w:tc>
        <w:tc>
          <w:tcPr>
            <w:tcW w:w="1559" w:type="dxa"/>
            <w:tcBorders>
              <w:bottom w:val="single" w:sz="8" w:space="0" w:color="000000"/>
              <w:right w:val="single" w:sz="8" w:space="0" w:color="000000"/>
            </w:tcBorders>
            <w:tcMar>
              <w:top w:w="100" w:type="dxa"/>
              <w:left w:w="100" w:type="dxa"/>
              <w:bottom w:w="100" w:type="dxa"/>
              <w:right w:w="100" w:type="dxa"/>
            </w:tcMar>
          </w:tcPr>
          <w:p w:rsidR="00C32F1E" w:rsidRPr="007215B1" w:rsidRDefault="00C32F1E" w:rsidP="007E650D">
            <w:pPr>
              <w:widowControl w:val="0"/>
              <w:spacing w:after="0" w:line="240" w:lineRule="auto"/>
              <w:jc w:val="center"/>
              <w:rPr>
                <w:rFonts w:ascii="Times New Roman" w:eastAsia="Times New Roman" w:hAnsi="Times New Roman" w:cs="Times New Roman"/>
                <w:color w:val="000000"/>
                <w:sz w:val="20"/>
                <w:szCs w:val="20"/>
                <w:lang w:eastAsia="ru-RU"/>
              </w:rPr>
            </w:pPr>
            <w:r w:rsidRPr="007215B1">
              <w:rPr>
                <w:rFonts w:ascii="Times New Roman" w:eastAsia="Times New Roman" w:hAnsi="Times New Roman" w:cs="Times New Roman"/>
                <w:color w:val="000000"/>
                <w:sz w:val="20"/>
                <w:szCs w:val="20"/>
                <w:lang w:eastAsia="ru-RU"/>
              </w:rPr>
              <w:t>9</w:t>
            </w:r>
            <w:r>
              <w:rPr>
                <w:rFonts w:ascii="Times New Roman" w:eastAsia="Times New Roman" w:hAnsi="Times New Roman" w:cs="Times New Roman"/>
                <w:color w:val="000000"/>
                <w:sz w:val="20"/>
                <w:szCs w:val="20"/>
                <w:lang w:eastAsia="ru-RU"/>
              </w:rPr>
              <w:t>5</w:t>
            </w:r>
            <w:r w:rsidRPr="007215B1">
              <w:rPr>
                <w:rFonts w:ascii="Times New Roman" w:eastAsia="Times New Roman" w:hAnsi="Times New Roman" w:cs="Times New Roman"/>
                <w:color w:val="000000"/>
                <w:sz w:val="20"/>
                <w:szCs w:val="20"/>
                <w:lang w:eastAsia="ru-RU"/>
              </w:rPr>
              <w:t>%</w:t>
            </w:r>
          </w:p>
        </w:tc>
        <w:tc>
          <w:tcPr>
            <w:tcW w:w="1276" w:type="dxa"/>
            <w:tcBorders>
              <w:bottom w:val="single" w:sz="8" w:space="0" w:color="000000"/>
              <w:right w:val="single" w:sz="8" w:space="0" w:color="000000"/>
            </w:tcBorders>
          </w:tcPr>
          <w:p w:rsidR="00C32F1E" w:rsidRPr="007215B1" w:rsidRDefault="00C32F1E" w:rsidP="007E650D">
            <w:pPr>
              <w:widowControl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99</w:t>
            </w:r>
            <w:r w:rsidRPr="007215B1">
              <w:rPr>
                <w:rFonts w:ascii="Times New Roman" w:eastAsia="Times New Roman" w:hAnsi="Times New Roman" w:cs="Times New Roman"/>
                <w:color w:val="000000"/>
                <w:sz w:val="20"/>
                <w:szCs w:val="20"/>
                <w:lang w:eastAsia="ru-RU"/>
              </w:rPr>
              <w:t>%</w:t>
            </w:r>
          </w:p>
        </w:tc>
      </w:tr>
      <w:tr w:rsidR="00C32F1E" w:rsidRPr="007215B1" w:rsidTr="007E650D">
        <w:tc>
          <w:tcPr>
            <w:tcW w:w="2280" w:type="dxa"/>
            <w:vMerge/>
            <w:tcBorders>
              <w:bottom w:val="single" w:sz="8" w:space="0" w:color="000000"/>
              <w:right w:val="single" w:sz="8" w:space="0" w:color="000000"/>
            </w:tcBorders>
            <w:tcMar>
              <w:top w:w="100" w:type="dxa"/>
              <w:left w:w="100" w:type="dxa"/>
              <w:bottom w:w="100" w:type="dxa"/>
              <w:right w:w="100" w:type="dxa"/>
            </w:tcMar>
          </w:tcPr>
          <w:p w:rsidR="00C32F1E" w:rsidRPr="007215B1" w:rsidRDefault="00C32F1E" w:rsidP="007E650D">
            <w:pPr>
              <w:widowControl w:val="0"/>
              <w:spacing w:after="0" w:line="240" w:lineRule="auto"/>
              <w:ind w:firstLine="555"/>
              <w:jc w:val="both"/>
              <w:rPr>
                <w:rFonts w:ascii="Times New Roman" w:eastAsia="Times New Roman" w:hAnsi="Times New Roman" w:cs="Times New Roman"/>
                <w:color w:val="000000"/>
                <w:sz w:val="20"/>
                <w:szCs w:val="20"/>
                <w:lang w:eastAsia="ru-RU"/>
              </w:rPr>
            </w:pPr>
          </w:p>
        </w:tc>
        <w:tc>
          <w:tcPr>
            <w:tcW w:w="4067" w:type="dxa"/>
            <w:tcBorders>
              <w:bottom w:val="single" w:sz="8" w:space="0" w:color="000000"/>
              <w:right w:val="single" w:sz="8" w:space="0" w:color="000000"/>
            </w:tcBorders>
            <w:tcMar>
              <w:top w:w="100" w:type="dxa"/>
              <w:left w:w="100" w:type="dxa"/>
              <w:bottom w:w="100" w:type="dxa"/>
              <w:right w:w="100" w:type="dxa"/>
            </w:tcMar>
          </w:tcPr>
          <w:p w:rsidR="00C32F1E" w:rsidRPr="007215B1" w:rsidRDefault="00C32F1E" w:rsidP="007E650D">
            <w:pPr>
              <w:widowControl w:val="0"/>
              <w:spacing w:after="0" w:line="240" w:lineRule="auto"/>
              <w:ind w:firstLine="555"/>
              <w:jc w:val="both"/>
              <w:rPr>
                <w:rFonts w:ascii="Times New Roman" w:eastAsia="Times New Roman" w:hAnsi="Times New Roman" w:cs="Times New Roman"/>
                <w:color w:val="000000"/>
                <w:sz w:val="20"/>
                <w:szCs w:val="20"/>
                <w:lang w:eastAsia="ru-RU"/>
              </w:rPr>
            </w:pPr>
            <w:r w:rsidRPr="007215B1">
              <w:rPr>
                <w:rFonts w:ascii="Times New Roman" w:eastAsia="Times New Roman" w:hAnsi="Times New Roman" w:cs="Times New Roman"/>
                <w:color w:val="000000"/>
                <w:sz w:val="20"/>
                <w:szCs w:val="20"/>
                <w:lang w:eastAsia="ru-RU"/>
              </w:rPr>
              <w:t>% качества знаний</w:t>
            </w:r>
          </w:p>
        </w:tc>
        <w:tc>
          <w:tcPr>
            <w:tcW w:w="1134" w:type="dxa"/>
            <w:tcBorders>
              <w:bottom w:val="single" w:sz="8" w:space="0" w:color="000000"/>
              <w:right w:val="single" w:sz="8" w:space="0" w:color="000000"/>
            </w:tcBorders>
            <w:tcMar>
              <w:top w:w="100" w:type="dxa"/>
              <w:left w:w="100" w:type="dxa"/>
              <w:bottom w:w="100" w:type="dxa"/>
              <w:right w:w="100" w:type="dxa"/>
            </w:tcMar>
          </w:tcPr>
          <w:p w:rsidR="00C32F1E" w:rsidRPr="007215B1" w:rsidRDefault="00C32F1E" w:rsidP="007E650D">
            <w:pPr>
              <w:widowControl w:val="0"/>
              <w:spacing w:after="0" w:line="240" w:lineRule="auto"/>
              <w:jc w:val="center"/>
              <w:rPr>
                <w:rFonts w:ascii="Times New Roman" w:eastAsia="Times New Roman" w:hAnsi="Times New Roman" w:cs="Times New Roman"/>
                <w:color w:val="000000"/>
                <w:sz w:val="20"/>
                <w:szCs w:val="20"/>
                <w:lang w:eastAsia="ru-RU"/>
              </w:rPr>
            </w:pPr>
            <w:r w:rsidRPr="007215B1">
              <w:rPr>
                <w:rFonts w:ascii="Times New Roman" w:eastAsia="Times New Roman" w:hAnsi="Times New Roman" w:cs="Times New Roman"/>
                <w:color w:val="000000"/>
                <w:sz w:val="20"/>
                <w:szCs w:val="20"/>
                <w:lang w:eastAsia="ru-RU"/>
              </w:rPr>
              <w:t>40%</w:t>
            </w:r>
          </w:p>
        </w:tc>
        <w:tc>
          <w:tcPr>
            <w:tcW w:w="1559" w:type="dxa"/>
            <w:tcBorders>
              <w:bottom w:val="single" w:sz="8" w:space="0" w:color="000000"/>
              <w:right w:val="single" w:sz="8" w:space="0" w:color="000000"/>
            </w:tcBorders>
            <w:tcMar>
              <w:top w:w="100" w:type="dxa"/>
              <w:left w:w="100" w:type="dxa"/>
              <w:bottom w:w="100" w:type="dxa"/>
              <w:right w:w="100" w:type="dxa"/>
            </w:tcMar>
          </w:tcPr>
          <w:p w:rsidR="00C32F1E" w:rsidRPr="007215B1" w:rsidRDefault="00C32F1E" w:rsidP="007E650D">
            <w:pPr>
              <w:widowControl w:val="0"/>
              <w:spacing w:after="0" w:line="240" w:lineRule="auto"/>
              <w:jc w:val="center"/>
              <w:rPr>
                <w:rFonts w:ascii="Times New Roman" w:eastAsia="Times New Roman" w:hAnsi="Times New Roman" w:cs="Times New Roman"/>
                <w:color w:val="000000"/>
                <w:sz w:val="20"/>
                <w:szCs w:val="20"/>
                <w:lang w:eastAsia="ru-RU"/>
              </w:rPr>
            </w:pPr>
            <w:r w:rsidRPr="007215B1">
              <w:rPr>
                <w:rFonts w:ascii="Times New Roman" w:eastAsia="Times New Roman" w:hAnsi="Times New Roman" w:cs="Times New Roman"/>
                <w:color w:val="000000"/>
                <w:sz w:val="20"/>
                <w:szCs w:val="20"/>
                <w:lang w:eastAsia="ru-RU"/>
              </w:rPr>
              <w:t>4</w:t>
            </w:r>
            <w:r>
              <w:rPr>
                <w:rFonts w:ascii="Times New Roman" w:eastAsia="Times New Roman" w:hAnsi="Times New Roman" w:cs="Times New Roman"/>
                <w:color w:val="000000"/>
                <w:sz w:val="20"/>
                <w:szCs w:val="20"/>
                <w:lang w:eastAsia="ru-RU"/>
              </w:rPr>
              <w:t>5</w:t>
            </w:r>
            <w:r w:rsidRPr="007215B1">
              <w:rPr>
                <w:rFonts w:ascii="Times New Roman" w:eastAsia="Times New Roman" w:hAnsi="Times New Roman" w:cs="Times New Roman"/>
                <w:color w:val="000000"/>
                <w:sz w:val="20"/>
                <w:szCs w:val="20"/>
                <w:lang w:eastAsia="ru-RU"/>
              </w:rPr>
              <w:t>%</w:t>
            </w:r>
          </w:p>
        </w:tc>
        <w:tc>
          <w:tcPr>
            <w:tcW w:w="1276" w:type="dxa"/>
            <w:tcBorders>
              <w:bottom w:val="single" w:sz="8" w:space="0" w:color="000000"/>
              <w:right w:val="single" w:sz="8" w:space="0" w:color="000000"/>
            </w:tcBorders>
          </w:tcPr>
          <w:p w:rsidR="00C32F1E" w:rsidRPr="007215B1" w:rsidRDefault="00C32F1E" w:rsidP="007E650D">
            <w:pPr>
              <w:widowControl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r w:rsidRPr="007215B1">
              <w:rPr>
                <w:rFonts w:ascii="Times New Roman" w:eastAsia="Times New Roman" w:hAnsi="Times New Roman" w:cs="Times New Roman"/>
                <w:color w:val="000000"/>
                <w:sz w:val="20"/>
                <w:szCs w:val="20"/>
                <w:lang w:eastAsia="ru-RU"/>
              </w:rPr>
              <w:t>0%</w:t>
            </w:r>
          </w:p>
        </w:tc>
      </w:tr>
      <w:tr w:rsidR="00C32F1E" w:rsidRPr="007215B1" w:rsidTr="007E650D">
        <w:tc>
          <w:tcPr>
            <w:tcW w:w="2280" w:type="dxa"/>
            <w:vMerge/>
            <w:tcBorders>
              <w:bottom w:val="single" w:sz="8" w:space="0" w:color="000000"/>
              <w:right w:val="single" w:sz="8" w:space="0" w:color="000000"/>
            </w:tcBorders>
            <w:tcMar>
              <w:top w:w="100" w:type="dxa"/>
              <w:left w:w="100" w:type="dxa"/>
              <w:bottom w:w="100" w:type="dxa"/>
              <w:right w:w="100" w:type="dxa"/>
            </w:tcMar>
          </w:tcPr>
          <w:p w:rsidR="00C32F1E" w:rsidRPr="007215B1" w:rsidRDefault="00C32F1E" w:rsidP="007E650D">
            <w:pPr>
              <w:widowControl w:val="0"/>
              <w:spacing w:after="0" w:line="240" w:lineRule="auto"/>
              <w:ind w:firstLine="555"/>
              <w:jc w:val="both"/>
              <w:rPr>
                <w:rFonts w:ascii="Times New Roman" w:eastAsia="Times New Roman" w:hAnsi="Times New Roman" w:cs="Times New Roman"/>
                <w:color w:val="000000"/>
                <w:sz w:val="20"/>
                <w:szCs w:val="20"/>
                <w:lang w:eastAsia="ru-RU"/>
              </w:rPr>
            </w:pPr>
          </w:p>
        </w:tc>
        <w:tc>
          <w:tcPr>
            <w:tcW w:w="4067" w:type="dxa"/>
            <w:tcBorders>
              <w:bottom w:val="single" w:sz="8" w:space="0" w:color="000000"/>
              <w:right w:val="single" w:sz="8" w:space="0" w:color="000000"/>
            </w:tcBorders>
            <w:tcMar>
              <w:top w:w="100" w:type="dxa"/>
              <w:left w:w="100" w:type="dxa"/>
              <w:bottom w:w="100" w:type="dxa"/>
              <w:right w:w="100" w:type="dxa"/>
            </w:tcMar>
          </w:tcPr>
          <w:p w:rsidR="00C32F1E" w:rsidRPr="007215B1" w:rsidRDefault="00C32F1E" w:rsidP="007E650D">
            <w:pPr>
              <w:widowControl w:val="0"/>
              <w:spacing w:after="0" w:line="240" w:lineRule="auto"/>
              <w:ind w:firstLine="555"/>
              <w:jc w:val="both"/>
              <w:rPr>
                <w:rFonts w:ascii="Times New Roman" w:eastAsia="Times New Roman" w:hAnsi="Times New Roman" w:cs="Times New Roman"/>
                <w:color w:val="000000"/>
                <w:sz w:val="20"/>
                <w:szCs w:val="20"/>
                <w:lang w:eastAsia="ru-RU"/>
              </w:rPr>
            </w:pPr>
            <w:r w:rsidRPr="007215B1">
              <w:rPr>
                <w:rFonts w:ascii="Times New Roman" w:eastAsia="Times New Roman" w:hAnsi="Times New Roman" w:cs="Times New Roman"/>
                <w:color w:val="000000"/>
                <w:sz w:val="20"/>
                <w:szCs w:val="20"/>
                <w:lang w:eastAsia="ru-RU"/>
              </w:rPr>
              <w:t>Результаты ЕГЭ</w:t>
            </w:r>
          </w:p>
        </w:tc>
        <w:tc>
          <w:tcPr>
            <w:tcW w:w="1134" w:type="dxa"/>
            <w:tcBorders>
              <w:bottom w:val="single" w:sz="8" w:space="0" w:color="000000"/>
              <w:right w:val="single" w:sz="8" w:space="0" w:color="000000"/>
            </w:tcBorders>
            <w:tcMar>
              <w:top w:w="100" w:type="dxa"/>
              <w:left w:w="100" w:type="dxa"/>
              <w:bottom w:w="100" w:type="dxa"/>
              <w:right w:w="100" w:type="dxa"/>
            </w:tcMar>
          </w:tcPr>
          <w:p w:rsidR="00C32F1E" w:rsidRPr="007215B1" w:rsidRDefault="00C32F1E" w:rsidP="007E650D">
            <w:pPr>
              <w:widowControl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95</w:t>
            </w:r>
            <w:r w:rsidRPr="007215B1">
              <w:rPr>
                <w:rFonts w:ascii="Times New Roman" w:eastAsia="Times New Roman" w:hAnsi="Times New Roman" w:cs="Times New Roman"/>
                <w:color w:val="000000"/>
                <w:sz w:val="20"/>
                <w:szCs w:val="20"/>
                <w:lang w:eastAsia="ru-RU"/>
              </w:rPr>
              <w:t>%</w:t>
            </w:r>
          </w:p>
        </w:tc>
        <w:tc>
          <w:tcPr>
            <w:tcW w:w="1559" w:type="dxa"/>
            <w:tcBorders>
              <w:bottom w:val="single" w:sz="8" w:space="0" w:color="000000"/>
              <w:right w:val="single" w:sz="8" w:space="0" w:color="000000"/>
            </w:tcBorders>
            <w:tcMar>
              <w:top w:w="100" w:type="dxa"/>
              <w:left w:w="100" w:type="dxa"/>
              <w:bottom w:w="100" w:type="dxa"/>
              <w:right w:w="100" w:type="dxa"/>
            </w:tcMar>
          </w:tcPr>
          <w:p w:rsidR="00C32F1E" w:rsidRPr="007215B1" w:rsidRDefault="00C32F1E" w:rsidP="007E650D">
            <w:pPr>
              <w:widowControl w:val="0"/>
              <w:spacing w:after="0" w:line="240" w:lineRule="auto"/>
              <w:jc w:val="center"/>
              <w:rPr>
                <w:rFonts w:ascii="Times New Roman" w:eastAsia="Times New Roman" w:hAnsi="Times New Roman" w:cs="Times New Roman"/>
                <w:color w:val="000000"/>
                <w:sz w:val="20"/>
                <w:szCs w:val="20"/>
                <w:lang w:eastAsia="ru-RU"/>
              </w:rPr>
            </w:pPr>
            <w:r w:rsidRPr="007215B1">
              <w:rPr>
                <w:rFonts w:ascii="Times New Roman" w:eastAsia="Times New Roman" w:hAnsi="Times New Roman" w:cs="Times New Roman"/>
                <w:color w:val="000000"/>
                <w:sz w:val="20"/>
                <w:szCs w:val="20"/>
                <w:lang w:eastAsia="ru-RU"/>
              </w:rPr>
              <w:t>100%</w:t>
            </w:r>
          </w:p>
        </w:tc>
        <w:tc>
          <w:tcPr>
            <w:tcW w:w="1276" w:type="dxa"/>
            <w:tcBorders>
              <w:bottom w:val="single" w:sz="8" w:space="0" w:color="000000"/>
              <w:right w:val="single" w:sz="8" w:space="0" w:color="000000"/>
            </w:tcBorders>
          </w:tcPr>
          <w:p w:rsidR="00C32F1E" w:rsidRPr="007215B1" w:rsidRDefault="00C32F1E" w:rsidP="007E650D">
            <w:pPr>
              <w:widowControl w:val="0"/>
              <w:spacing w:after="0" w:line="240" w:lineRule="auto"/>
              <w:jc w:val="center"/>
              <w:rPr>
                <w:rFonts w:ascii="Times New Roman" w:eastAsia="Times New Roman" w:hAnsi="Times New Roman" w:cs="Times New Roman"/>
                <w:color w:val="000000"/>
                <w:sz w:val="20"/>
                <w:szCs w:val="20"/>
                <w:lang w:eastAsia="ru-RU"/>
              </w:rPr>
            </w:pPr>
            <w:r w:rsidRPr="007215B1">
              <w:rPr>
                <w:rFonts w:ascii="Times New Roman" w:eastAsia="Times New Roman" w:hAnsi="Times New Roman" w:cs="Times New Roman"/>
                <w:color w:val="000000"/>
                <w:sz w:val="20"/>
                <w:szCs w:val="20"/>
                <w:lang w:eastAsia="ru-RU"/>
              </w:rPr>
              <w:t>100%</w:t>
            </w:r>
          </w:p>
        </w:tc>
      </w:tr>
      <w:tr w:rsidR="00C32F1E" w:rsidRPr="007215B1" w:rsidTr="007E650D">
        <w:tc>
          <w:tcPr>
            <w:tcW w:w="2280" w:type="dxa"/>
            <w:vMerge/>
            <w:tcBorders>
              <w:bottom w:val="single" w:sz="8" w:space="0" w:color="000000"/>
              <w:right w:val="single" w:sz="8" w:space="0" w:color="000000"/>
            </w:tcBorders>
            <w:tcMar>
              <w:top w:w="100" w:type="dxa"/>
              <w:left w:w="100" w:type="dxa"/>
              <w:bottom w:w="100" w:type="dxa"/>
              <w:right w:w="100" w:type="dxa"/>
            </w:tcMar>
          </w:tcPr>
          <w:p w:rsidR="00C32F1E" w:rsidRPr="007215B1" w:rsidRDefault="00C32F1E" w:rsidP="007E650D">
            <w:pPr>
              <w:widowControl w:val="0"/>
              <w:spacing w:after="0" w:line="240" w:lineRule="auto"/>
              <w:ind w:firstLine="555"/>
              <w:jc w:val="both"/>
              <w:rPr>
                <w:rFonts w:ascii="Times New Roman" w:eastAsia="Times New Roman" w:hAnsi="Times New Roman" w:cs="Times New Roman"/>
                <w:color w:val="000000"/>
                <w:sz w:val="20"/>
                <w:szCs w:val="20"/>
                <w:lang w:eastAsia="ru-RU"/>
              </w:rPr>
            </w:pPr>
          </w:p>
        </w:tc>
        <w:tc>
          <w:tcPr>
            <w:tcW w:w="4067" w:type="dxa"/>
            <w:tcBorders>
              <w:bottom w:val="single" w:sz="8" w:space="0" w:color="000000"/>
              <w:right w:val="single" w:sz="8" w:space="0" w:color="000000"/>
            </w:tcBorders>
            <w:tcMar>
              <w:top w:w="100" w:type="dxa"/>
              <w:left w:w="100" w:type="dxa"/>
              <w:bottom w:w="100" w:type="dxa"/>
              <w:right w:w="100" w:type="dxa"/>
            </w:tcMar>
          </w:tcPr>
          <w:p w:rsidR="00C32F1E" w:rsidRPr="007215B1" w:rsidRDefault="00C32F1E" w:rsidP="007E650D">
            <w:pPr>
              <w:widowControl w:val="0"/>
              <w:spacing w:after="0" w:line="240" w:lineRule="auto"/>
              <w:ind w:firstLine="555"/>
              <w:jc w:val="both"/>
              <w:rPr>
                <w:rFonts w:ascii="Times New Roman" w:eastAsia="Times New Roman" w:hAnsi="Times New Roman" w:cs="Times New Roman"/>
                <w:color w:val="000000"/>
                <w:sz w:val="20"/>
                <w:szCs w:val="20"/>
                <w:lang w:eastAsia="ru-RU"/>
              </w:rPr>
            </w:pPr>
            <w:r w:rsidRPr="007215B1">
              <w:rPr>
                <w:rFonts w:ascii="Times New Roman" w:eastAsia="Times New Roman" w:hAnsi="Times New Roman" w:cs="Times New Roman"/>
                <w:color w:val="000000"/>
                <w:sz w:val="20"/>
                <w:szCs w:val="20"/>
                <w:lang w:eastAsia="ru-RU"/>
              </w:rPr>
              <w:t>Результаты ГИА</w:t>
            </w:r>
          </w:p>
        </w:tc>
        <w:tc>
          <w:tcPr>
            <w:tcW w:w="1134" w:type="dxa"/>
            <w:tcBorders>
              <w:bottom w:val="single" w:sz="8" w:space="0" w:color="000000"/>
              <w:right w:val="single" w:sz="8" w:space="0" w:color="000000"/>
            </w:tcBorders>
            <w:tcMar>
              <w:top w:w="100" w:type="dxa"/>
              <w:left w:w="100" w:type="dxa"/>
              <w:bottom w:w="100" w:type="dxa"/>
              <w:right w:w="100" w:type="dxa"/>
            </w:tcMar>
          </w:tcPr>
          <w:p w:rsidR="00C32F1E" w:rsidRPr="007215B1" w:rsidRDefault="00C32F1E" w:rsidP="007E650D">
            <w:pPr>
              <w:widowControl w:val="0"/>
              <w:spacing w:after="0" w:line="240" w:lineRule="auto"/>
              <w:jc w:val="center"/>
              <w:rPr>
                <w:rFonts w:ascii="Times New Roman" w:eastAsia="Times New Roman" w:hAnsi="Times New Roman" w:cs="Times New Roman"/>
                <w:color w:val="000000"/>
                <w:sz w:val="20"/>
                <w:szCs w:val="20"/>
                <w:lang w:eastAsia="ru-RU"/>
              </w:rPr>
            </w:pPr>
            <w:r w:rsidRPr="007215B1">
              <w:rPr>
                <w:rFonts w:ascii="Times New Roman" w:eastAsia="Times New Roman" w:hAnsi="Times New Roman" w:cs="Times New Roman"/>
                <w:color w:val="000000"/>
                <w:sz w:val="20"/>
                <w:szCs w:val="20"/>
                <w:lang w:eastAsia="ru-RU"/>
              </w:rPr>
              <w:t>82%</w:t>
            </w:r>
          </w:p>
        </w:tc>
        <w:tc>
          <w:tcPr>
            <w:tcW w:w="1559" w:type="dxa"/>
            <w:tcBorders>
              <w:bottom w:val="single" w:sz="8" w:space="0" w:color="000000"/>
              <w:right w:val="single" w:sz="8" w:space="0" w:color="000000"/>
            </w:tcBorders>
            <w:tcMar>
              <w:top w:w="100" w:type="dxa"/>
              <w:left w:w="100" w:type="dxa"/>
              <w:bottom w:w="100" w:type="dxa"/>
              <w:right w:w="100" w:type="dxa"/>
            </w:tcMar>
          </w:tcPr>
          <w:p w:rsidR="00C32F1E" w:rsidRPr="007215B1" w:rsidRDefault="00C32F1E" w:rsidP="007E650D">
            <w:pPr>
              <w:widowControl w:val="0"/>
              <w:spacing w:after="0" w:line="240" w:lineRule="auto"/>
              <w:jc w:val="center"/>
              <w:rPr>
                <w:rFonts w:ascii="Times New Roman" w:eastAsia="Times New Roman" w:hAnsi="Times New Roman" w:cs="Times New Roman"/>
                <w:color w:val="000000"/>
                <w:sz w:val="20"/>
                <w:szCs w:val="20"/>
                <w:lang w:eastAsia="ru-RU"/>
              </w:rPr>
            </w:pPr>
            <w:r w:rsidRPr="007215B1">
              <w:rPr>
                <w:rFonts w:ascii="Times New Roman" w:eastAsia="Times New Roman" w:hAnsi="Times New Roman" w:cs="Times New Roman"/>
                <w:color w:val="000000"/>
                <w:sz w:val="20"/>
                <w:szCs w:val="20"/>
                <w:lang w:eastAsia="ru-RU"/>
              </w:rPr>
              <w:t>90%</w:t>
            </w:r>
          </w:p>
        </w:tc>
        <w:tc>
          <w:tcPr>
            <w:tcW w:w="1276" w:type="dxa"/>
            <w:tcBorders>
              <w:bottom w:val="single" w:sz="8" w:space="0" w:color="000000"/>
              <w:right w:val="single" w:sz="8" w:space="0" w:color="000000"/>
            </w:tcBorders>
          </w:tcPr>
          <w:p w:rsidR="00C32F1E" w:rsidRPr="007215B1" w:rsidRDefault="00C32F1E" w:rsidP="007E650D">
            <w:pPr>
              <w:widowControl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w:t>
            </w:r>
            <w:r w:rsidRPr="007215B1">
              <w:rPr>
                <w:rFonts w:ascii="Times New Roman" w:eastAsia="Times New Roman" w:hAnsi="Times New Roman" w:cs="Times New Roman"/>
                <w:color w:val="000000"/>
                <w:sz w:val="20"/>
                <w:szCs w:val="20"/>
                <w:lang w:eastAsia="ru-RU"/>
              </w:rPr>
              <w:t>%</w:t>
            </w:r>
          </w:p>
        </w:tc>
      </w:tr>
      <w:tr w:rsidR="00C32F1E" w:rsidRPr="007215B1" w:rsidTr="007E650D">
        <w:tc>
          <w:tcPr>
            <w:tcW w:w="2280" w:type="dxa"/>
            <w:vMerge/>
            <w:tcBorders>
              <w:bottom w:val="single" w:sz="8" w:space="0" w:color="000000"/>
              <w:right w:val="single" w:sz="8" w:space="0" w:color="000000"/>
            </w:tcBorders>
            <w:tcMar>
              <w:top w:w="100" w:type="dxa"/>
              <w:left w:w="100" w:type="dxa"/>
              <w:bottom w:w="100" w:type="dxa"/>
              <w:right w:w="100" w:type="dxa"/>
            </w:tcMar>
          </w:tcPr>
          <w:p w:rsidR="00C32F1E" w:rsidRPr="007215B1" w:rsidRDefault="00C32F1E" w:rsidP="007E650D">
            <w:pPr>
              <w:widowControl w:val="0"/>
              <w:spacing w:after="0" w:line="240" w:lineRule="auto"/>
              <w:ind w:firstLine="555"/>
              <w:jc w:val="both"/>
              <w:rPr>
                <w:rFonts w:ascii="Times New Roman" w:eastAsia="Times New Roman" w:hAnsi="Times New Roman" w:cs="Times New Roman"/>
                <w:color w:val="000000"/>
                <w:sz w:val="20"/>
                <w:szCs w:val="20"/>
                <w:lang w:eastAsia="ru-RU"/>
              </w:rPr>
            </w:pPr>
          </w:p>
        </w:tc>
        <w:tc>
          <w:tcPr>
            <w:tcW w:w="4067" w:type="dxa"/>
            <w:tcBorders>
              <w:bottom w:val="single" w:sz="8" w:space="0" w:color="000000"/>
              <w:right w:val="single" w:sz="8" w:space="0" w:color="000000"/>
            </w:tcBorders>
            <w:tcMar>
              <w:top w:w="100" w:type="dxa"/>
              <w:left w:w="100" w:type="dxa"/>
              <w:bottom w:w="100" w:type="dxa"/>
              <w:right w:w="100" w:type="dxa"/>
            </w:tcMar>
          </w:tcPr>
          <w:p w:rsidR="00C32F1E" w:rsidRPr="007215B1" w:rsidRDefault="00C32F1E" w:rsidP="007E650D">
            <w:pPr>
              <w:widowControl w:val="0"/>
              <w:spacing w:after="0" w:line="240" w:lineRule="auto"/>
              <w:ind w:firstLine="555"/>
              <w:jc w:val="both"/>
              <w:rPr>
                <w:rFonts w:ascii="Times New Roman" w:eastAsia="Times New Roman" w:hAnsi="Times New Roman" w:cs="Times New Roman"/>
                <w:color w:val="000000"/>
                <w:sz w:val="20"/>
                <w:szCs w:val="20"/>
                <w:lang w:eastAsia="ru-RU"/>
              </w:rPr>
            </w:pPr>
            <w:r w:rsidRPr="007215B1">
              <w:rPr>
                <w:rFonts w:ascii="Times New Roman" w:eastAsia="Times New Roman" w:hAnsi="Times New Roman" w:cs="Times New Roman"/>
                <w:color w:val="000000"/>
                <w:sz w:val="20"/>
                <w:szCs w:val="20"/>
                <w:lang w:eastAsia="ru-RU"/>
              </w:rPr>
              <w:t>Доля участников олимпиад выше районного уровня</w:t>
            </w:r>
          </w:p>
        </w:tc>
        <w:tc>
          <w:tcPr>
            <w:tcW w:w="1134" w:type="dxa"/>
            <w:tcBorders>
              <w:bottom w:val="single" w:sz="8" w:space="0" w:color="000000"/>
              <w:right w:val="single" w:sz="8" w:space="0" w:color="000000"/>
            </w:tcBorders>
            <w:tcMar>
              <w:top w:w="100" w:type="dxa"/>
              <w:left w:w="100" w:type="dxa"/>
              <w:bottom w:w="100" w:type="dxa"/>
              <w:right w:w="100" w:type="dxa"/>
            </w:tcMar>
          </w:tcPr>
          <w:p w:rsidR="00C32F1E" w:rsidRPr="007215B1" w:rsidRDefault="00C32F1E" w:rsidP="007E650D">
            <w:pPr>
              <w:widowControl w:val="0"/>
              <w:spacing w:after="0" w:line="240" w:lineRule="auto"/>
              <w:jc w:val="center"/>
              <w:rPr>
                <w:rFonts w:ascii="Times New Roman" w:eastAsia="Times New Roman" w:hAnsi="Times New Roman" w:cs="Times New Roman"/>
                <w:color w:val="000000"/>
                <w:sz w:val="20"/>
                <w:szCs w:val="20"/>
                <w:lang w:eastAsia="ru-RU"/>
              </w:rPr>
            </w:pPr>
            <w:r w:rsidRPr="007215B1">
              <w:rPr>
                <w:rFonts w:ascii="Times New Roman" w:eastAsia="Times New Roman" w:hAnsi="Times New Roman" w:cs="Times New Roman"/>
                <w:color w:val="000000"/>
                <w:sz w:val="20"/>
                <w:szCs w:val="20"/>
                <w:lang w:eastAsia="ru-RU"/>
              </w:rPr>
              <w:t>11%</w:t>
            </w:r>
          </w:p>
        </w:tc>
        <w:tc>
          <w:tcPr>
            <w:tcW w:w="1559" w:type="dxa"/>
            <w:tcBorders>
              <w:bottom w:val="single" w:sz="8" w:space="0" w:color="000000"/>
              <w:right w:val="single" w:sz="8" w:space="0" w:color="000000"/>
            </w:tcBorders>
            <w:tcMar>
              <w:top w:w="100" w:type="dxa"/>
              <w:left w:w="100" w:type="dxa"/>
              <w:bottom w:w="100" w:type="dxa"/>
              <w:right w:w="100" w:type="dxa"/>
            </w:tcMar>
          </w:tcPr>
          <w:p w:rsidR="00C32F1E" w:rsidRPr="007215B1" w:rsidRDefault="00C32F1E" w:rsidP="007E650D">
            <w:pPr>
              <w:widowControl w:val="0"/>
              <w:spacing w:after="0" w:line="240" w:lineRule="auto"/>
              <w:jc w:val="center"/>
              <w:rPr>
                <w:rFonts w:ascii="Times New Roman" w:eastAsia="Times New Roman" w:hAnsi="Times New Roman" w:cs="Times New Roman"/>
                <w:color w:val="000000"/>
                <w:sz w:val="20"/>
                <w:szCs w:val="20"/>
                <w:lang w:eastAsia="ru-RU"/>
              </w:rPr>
            </w:pPr>
            <w:r w:rsidRPr="007215B1">
              <w:rPr>
                <w:rFonts w:ascii="Times New Roman" w:eastAsia="Times New Roman" w:hAnsi="Times New Roman" w:cs="Times New Roman"/>
                <w:color w:val="000000"/>
                <w:sz w:val="20"/>
                <w:szCs w:val="20"/>
                <w:lang w:eastAsia="ru-RU"/>
              </w:rPr>
              <w:t>14%</w:t>
            </w:r>
          </w:p>
        </w:tc>
        <w:tc>
          <w:tcPr>
            <w:tcW w:w="1276" w:type="dxa"/>
            <w:tcBorders>
              <w:bottom w:val="single" w:sz="8" w:space="0" w:color="000000"/>
              <w:right w:val="single" w:sz="8" w:space="0" w:color="000000"/>
            </w:tcBorders>
          </w:tcPr>
          <w:p w:rsidR="00C32F1E" w:rsidRPr="007215B1" w:rsidRDefault="00C32F1E" w:rsidP="007E650D">
            <w:pPr>
              <w:widowControl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w:t>
            </w:r>
            <w:r w:rsidRPr="007215B1">
              <w:rPr>
                <w:rFonts w:ascii="Times New Roman" w:eastAsia="Times New Roman" w:hAnsi="Times New Roman" w:cs="Times New Roman"/>
                <w:color w:val="000000"/>
                <w:sz w:val="20"/>
                <w:szCs w:val="20"/>
                <w:lang w:eastAsia="ru-RU"/>
              </w:rPr>
              <w:t>%</w:t>
            </w:r>
          </w:p>
        </w:tc>
      </w:tr>
      <w:tr w:rsidR="00C32F1E" w:rsidRPr="007215B1" w:rsidTr="007E650D">
        <w:tc>
          <w:tcPr>
            <w:tcW w:w="2280" w:type="dxa"/>
            <w:vMerge w:val="restart"/>
            <w:tcBorders>
              <w:left w:val="single" w:sz="8" w:space="0" w:color="000000"/>
              <w:right w:val="single" w:sz="8" w:space="0" w:color="000000"/>
            </w:tcBorders>
            <w:tcMar>
              <w:top w:w="100" w:type="dxa"/>
              <w:left w:w="100" w:type="dxa"/>
              <w:bottom w:w="100" w:type="dxa"/>
              <w:right w:w="100" w:type="dxa"/>
            </w:tcMar>
          </w:tcPr>
          <w:p w:rsidR="00C32F1E" w:rsidRPr="007215B1" w:rsidRDefault="00C32F1E" w:rsidP="00C32F1E">
            <w:pPr>
              <w:widowControl w:val="0"/>
              <w:numPr>
                <w:ilvl w:val="0"/>
                <w:numId w:val="16"/>
              </w:numPr>
              <w:spacing w:after="0" w:line="240"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Профессиональное развитие педагогических работников</w:t>
            </w:r>
          </w:p>
        </w:tc>
        <w:tc>
          <w:tcPr>
            <w:tcW w:w="4067" w:type="dxa"/>
            <w:tcBorders>
              <w:bottom w:val="single" w:sz="8" w:space="0" w:color="000000"/>
              <w:right w:val="single" w:sz="8" w:space="0" w:color="000000"/>
            </w:tcBorders>
            <w:tcMar>
              <w:top w:w="100" w:type="dxa"/>
              <w:left w:w="100" w:type="dxa"/>
              <w:bottom w:w="100" w:type="dxa"/>
              <w:right w:w="100" w:type="dxa"/>
            </w:tcMar>
          </w:tcPr>
          <w:p w:rsidR="00C32F1E" w:rsidRPr="007215B1" w:rsidRDefault="00C32F1E" w:rsidP="007E650D">
            <w:pPr>
              <w:widowControl w:val="0"/>
              <w:spacing w:after="0" w:line="240" w:lineRule="auto"/>
              <w:ind w:firstLine="555"/>
              <w:jc w:val="both"/>
              <w:rPr>
                <w:rFonts w:ascii="Times New Roman" w:eastAsia="Times New Roman" w:hAnsi="Times New Roman" w:cs="Times New Roman"/>
                <w:color w:val="000000"/>
                <w:sz w:val="20"/>
                <w:szCs w:val="20"/>
                <w:lang w:eastAsia="ru-RU"/>
              </w:rPr>
            </w:pPr>
            <w:r w:rsidRPr="007215B1">
              <w:rPr>
                <w:rFonts w:ascii="Times New Roman" w:eastAsia="Times New Roman" w:hAnsi="Times New Roman" w:cs="Times New Roman"/>
                <w:color w:val="000000"/>
                <w:sz w:val="20"/>
                <w:szCs w:val="20"/>
                <w:lang w:eastAsia="ru-RU"/>
              </w:rPr>
              <w:t>Доля педагогов, повысивших свою квалификацию за последние три года</w:t>
            </w:r>
          </w:p>
        </w:tc>
        <w:tc>
          <w:tcPr>
            <w:tcW w:w="1134" w:type="dxa"/>
            <w:tcBorders>
              <w:bottom w:val="single" w:sz="8" w:space="0" w:color="000000"/>
              <w:right w:val="single" w:sz="8" w:space="0" w:color="000000"/>
            </w:tcBorders>
            <w:tcMar>
              <w:top w:w="100" w:type="dxa"/>
              <w:left w:w="100" w:type="dxa"/>
              <w:bottom w:w="100" w:type="dxa"/>
              <w:right w:w="100" w:type="dxa"/>
            </w:tcMar>
          </w:tcPr>
          <w:p w:rsidR="00C32F1E" w:rsidRPr="007215B1" w:rsidRDefault="00C32F1E" w:rsidP="007E650D">
            <w:pPr>
              <w:widowControl w:val="0"/>
              <w:spacing w:after="0" w:line="240" w:lineRule="auto"/>
              <w:jc w:val="center"/>
              <w:rPr>
                <w:rFonts w:ascii="Times New Roman" w:eastAsia="Times New Roman" w:hAnsi="Times New Roman" w:cs="Times New Roman"/>
                <w:color w:val="000000"/>
                <w:sz w:val="20"/>
                <w:szCs w:val="20"/>
                <w:lang w:eastAsia="ru-RU"/>
              </w:rPr>
            </w:pPr>
            <w:r w:rsidRPr="007215B1">
              <w:rPr>
                <w:rFonts w:ascii="Times New Roman" w:eastAsia="Times New Roman" w:hAnsi="Times New Roman" w:cs="Times New Roman"/>
                <w:color w:val="000000"/>
                <w:sz w:val="20"/>
                <w:szCs w:val="20"/>
                <w:lang w:eastAsia="ru-RU"/>
              </w:rPr>
              <w:t>100%</w:t>
            </w:r>
          </w:p>
        </w:tc>
        <w:tc>
          <w:tcPr>
            <w:tcW w:w="1559" w:type="dxa"/>
            <w:tcBorders>
              <w:bottom w:val="single" w:sz="8" w:space="0" w:color="000000"/>
              <w:right w:val="single" w:sz="8" w:space="0" w:color="000000"/>
            </w:tcBorders>
            <w:tcMar>
              <w:top w:w="100" w:type="dxa"/>
              <w:left w:w="100" w:type="dxa"/>
              <w:bottom w:w="100" w:type="dxa"/>
              <w:right w:w="100" w:type="dxa"/>
            </w:tcMar>
          </w:tcPr>
          <w:p w:rsidR="00C32F1E" w:rsidRPr="007215B1" w:rsidRDefault="00C32F1E" w:rsidP="007E650D">
            <w:pPr>
              <w:widowControl w:val="0"/>
              <w:spacing w:after="0" w:line="240" w:lineRule="auto"/>
              <w:jc w:val="center"/>
              <w:rPr>
                <w:rFonts w:ascii="Times New Roman" w:eastAsia="Times New Roman" w:hAnsi="Times New Roman" w:cs="Times New Roman"/>
                <w:color w:val="000000"/>
                <w:sz w:val="20"/>
                <w:szCs w:val="20"/>
                <w:lang w:eastAsia="ru-RU"/>
              </w:rPr>
            </w:pPr>
            <w:r w:rsidRPr="007215B1">
              <w:rPr>
                <w:rFonts w:ascii="Times New Roman" w:eastAsia="Times New Roman" w:hAnsi="Times New Roman" w:cs="Times New Roman"/>
                <w:color w:val="000000"/>
                <w:sz w:val="20"/>
                <w:szCs w:val="20"/>
                <w:lang w:eastAsia="ru-RU"/>
              </w:rPr>
              <w:t>100%</w:t>
            </w:r>
          </w:p>
        </w:tc>
        <w:tc>
          <w:tcPr>
            <w:tcW w:w="1276" w:type="dxa"/>
            <w:tcBorders>
              <w:bottom w:val="single" w:sz="8" w:space="0" w:color="000000"/>
              <w:right w:val="single" w:sz="8" w:space="0" w:color="000000"/>
            </w:tcBorders>
          </w:tcPr>
          <w:p w:rsidR="00C32F1E" w:rsidRPr="007215B1" w:rsidRDefault="00C32F1E" w:rsidP="007E650D">
            <w:pPr>
              <w:widowControl w:val="0"/>
              <w:spacing w:after="0" w:line="240" w:lineRule="auto"/>
              <w:jc w:val="center"/>
              <w:rPr>
                <w:rFonts w:ascii="Times New Roman" w:eastAsia="Times New Roman" w:hAnsi="Times New Roman" w:cs="Times New Roman"/>
                <w:color w:val="000000"/>
                <w:sz w:val="20"/>
                <w:szCs w:val="20"/>
                <w:lang w:eastAsia="ru-RU"/>
              </w:rPr>
            </w:pPr>
            <w:r w:rsidRPr="007215B1">
              <w:rPr>
                <w:rFonts w:ascii="Times New Roman" w:eastAsia="Times New Roman" w:hAnsi="Times New Roman" w:cs="Times New Roman"/>
                <w:color w:val="000000"/>
                <w:sz w:val="20"/>
                <w:szCs w:val="20"/>
                <w:lang w:eastAsia="ru-RU"/>
              </w:rPr>
              <w:t>100%</w:t>
            </w:r>
          </w:p>
        </w:tc>
      </w:tr>
      <w:tr w:rsidR="00C32F1E" w:rsidRPr="007215B1" w:rsidTr="007E650D">
        <w:tc>
          <w:tcPr>
            <w:tcW w:w="2280" w:type="dxa"/>
            <w:vMerge/>
            <w:tcBorders>
              <w:left w:val="single" w:sz="8" w:space="0" w:color="000000"/>
              <w:right w:val="single" w:sz="8" w:space="0" w:color="000000"/>
            </w:tcBorders>
            <w:tcMar>
              <w:top w:w="100" w:type="dxa"/>
              <w:left w:w="100" w:type="dxa"/>
              <w:bottom w:w="100" w:type="dxa"/>
              <w:right w:w="100" w:type="dxa"/>
            </w:tcMar>
          </w:tcPr>
          <w:p w:rsidR="00C32F1E" w:rsidRPr="007215B1" w:rsidRDefault="00C32F1E" w:rsidP="007E650D">
            <w:pPr>
              <w:widowControl w:val="0"/>
              <w:spacing w:after="0" w:line="240" w:lineRule="auto"/>
              <w:ind w:firstLine="555"/>
              <w:jc w:val="both"/>
              <w:rPr>
                <w:rFonts w:ascii="Times New Roman" w:eastAsia="Times New Roman" w:hAnsi="Times New Roman" w:cs="Times New Roman"/>
                <w:color w:val="000000"/>
                <w:sz w:val="20"/>
                <w:szCs w:val="20"/>
                <w:lang w:eastAsia="ru-RU"/>
              </w:rPr>
            </w:pPr>
          </w:p>
        </w:tc>
        <w:tc>
          <w:tcPr>
            <w:tcW w:w="4067" w:type="dxa"/>
            <w:tcBorders>
              <w:bottom w:val="single" w:sz="8" w:space="0" w:color="000000"/>
              <w:right w:val="single" w:sz="8" w:space="0" w:color="000000"/>
            </w:tcBorders>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0"/>
                <w:szCs w:val="20"/>
                <w:lang w:eastAsia="ru-RU"/>
              </w:rPr>
            </w:pPr>
            <w:r w:rsidRPr="007215B1">
              <w:rPr>
                <w:rFonts w:ascii="Times New Roman" w:eastAsia="Times New Roman" w:hAnsi="Times New Roman" w:cs="Times New Roman"/>
                <w:color w:val="000000"/>
                <w:sz w:val="20"/>
                <w:szCs w:val="20"/>
                <w:lang w:eastAsia="ru-RU"/>
              </w:rPr>
              <w:t>Доля педагогов, участвующих в различных конференциях, семинарах, конкурсах по обобщению и презентации своего педагогического опыта</w:t>
            </w:r>
          </w:p>
        </w:tc>
        <w:tc>
          <w:tcPr>
            <w:tcW w:w="1134" w:type="dxa"/>
            <w:tcBorders>
              <w:bottom w:val="single" w:sz="8" w:space="0" w:color="000000"/>
              <w:right w:val="single" w:sz="8" w:space="0" w:color="000000"/>
            </w:tcBorders>
            <w:tcMar>
              <w:top w:w="100" w:type="dxa"/>
              <w:left w:w="100" w:type="dxa"/>
              <w:bottom w:w="100" w:type="dxa"/>
              <w:right w:w="100" w:type="dxa"/>
            </w:tcMar>
          </w:tcPr>
          <w:p w:rsidR="00C32F1E" w:rsidRPr="007215B1" w:rsidRDefault="00C32F1E" w:rsidP="007E650D">
            <w:pPr>
              <w:widowControl w:val="0"/>
              <w:spacing w:after="0" w:line="240" w:lineRule="auto"/>
              <w:jc w:val="center"/>
              <w:rPr>
                <w:rFonts w:ascii="Times New Roman" w:eastAsia="Times New Roman" w:hAnsi="Times New Roman" w:cs="Times New Roman"/>
                <w:color w:val="000000"/>
                <w:sz w:val="20"/>
                <w:szCs w:val="20"/>
                <w:lang w:eastAsia="ru-RU"/>
              </w:rPr>
            </w:pPr>
            <w:r w:rsidRPr="007215B1">
              <w:rPr>
                <w:rFonts w:ascii="Times New Roman" w:eastAsia="Times New Roman" w:hAnsi="Times New Roman" w:cs="Times New Roman"/>
                <w:color w:val="000000"/>
                <w:sz w:val="20"/>
                <w:szCs w:val="20"/>
                <w:lang w:eastAsia="ru-RU"/>
              </w:rPr>
              <w:t>50%</w:t>
            </w:r>
          </w:p>
        </w:tc>
        <w:tc>
          <w:tcPr>
            <w:tcW w:w="1559" w:type="dxa"/>
            <w:tcBorders>
              <w:bottom w:val="single" w:sz="8" w:space="0" w:color="000000"/>
              <w:right w:val="single" w:sz="8" w:space="0" w:color="000000"/>
            </w:tcBorders>
            <w:tcMar>
              <w:top w:w="100" w:type="dxa"/>
              <w:left w:w="100" w:type="dxa"/>
              <w:bottom w:w="100" w:type="dxa"/>
              <w:right w:w="100" w:type="dxa"/>
            </w:tcMar>
          </w:tcPr>
          <w:p w:rsidR="00C32F1E" w:rsidRPr="007215B1" w:rsidRDefault="00C32F1E" w:rsidP="007E650D">
            <w:pPr>
              <w:widowControl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r w:rsidRPr="007215B1">
              <w:rPr>
                <w:rFonts w:ascii="Times New Roman" w:eastAsia="Times New Roman" w:hAnsi="Times New Roman" w:cs="Times New Roman"/>
                <w:color w:val="000000"/>
                <w:sz w:val="20"/>
                <w:szCs w:val="20"/>
                <w:lang w:eastAsia="ru-RU"/>
              </w:rPr>
              <w:t>0%</w:t>
            </w:r>
          </w:p>
        </w:tc>
        <w:tc>
          <w:tcPr>
            <w:tcW w:w="1276" w:type="dxa"/>
            <w:tcBorders>
              <w:bottom w:val="single" w:sz="8" w:space="0" w:color="000000"/>
              <w:right w:val="single" w:sz="8" w:space="0" w:color="000000"/>
            </w:tcBorders>
          </w:tcPr>
          <w:p w:rsidR="00C32F1E" w:rsidRPr="007215B1" w:rsidRDefault="00C32F1E" w:rsidP="007E650D">
            <w:pPr>
              <w:widowControl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r w:rsidRPr="007215B1">
              <w:rPr>
                <w:rFonts w:ascii="Times New Roman" w:eastAsia="Times New Roman" w:hAnsi="Times New Roman" w:cs="Times New Roman"/>
                <w:color w:val="000000"/>
                <w:sz w:val="20"/>
                <w:szCs w:val="20"/>
                <w:lang w:eastAsia="ru-RU"/>
              </w:rPr>
              <w:t>0%</w:t>
            </w:r>
          </w:p>
        </w:tc>
      </w:tr>
      <w:tr w:rsidR="00C32F1E" w:rsidRPr="007215B1" w:rsidTr="007E650D">
        <w:tc>
          <w:tcPr>
            <w:tcW w:w="2280" w:type="dxa"/>
            <w:vMerge/>
            <w:tcBorders>
              <w:left w:val="single" w:sz="8" w:space="0" w:color="000000"/>
              <w:right w:val="single" w:sz="8" w:space="0" w:color="000000"/>
            </w:tcBorders>
            <w:tcMar>
              <w:top w:w="100" w:type="dxa"/>
              <w:left w:w="100" w:type="dxa"/>
              <w:bottom w:w="100" w:type="dxa"/>
              <w:right w:w="100" w:type="dxa"/>
            </w:tcMar>
          </w:tcPr>
          <w:p w:rsidR="00C32F1E" w:rsidRPr="007215B1" w:rsidRDefault="00C32F1E" w:rsidP="007E650D">
            <w:pPr>
              <w:widowControl w:val="0"/>
              <w:spacing w:after="0" w:line="240" w:lineRule="auto"/>
              <w:ind w:firstLine="555"/>
              <w:jc w:val="both"/>
              <w:rPr>
                <w:rFonts w:ascii="Times New Roman" w:eastAsia="Times New Roman" w:hAnsi="Times New Roman" w:cs="Times New Roman"/>
                <w:color w:val="000000"/>
                <w:sz w:val="20"/>
                <w:szCs w:val="20"/>
                <w:lang w:eastAsia="ru-RU"/>
              </w:rPr>
            </w:pPr>
          </w:p>
        </w:tc>
        <w:tc>
          <w:tcPr>
            <w:tcW w:w="4067" w:type="dxa"/>
            <w:tcBorders>
              <w:bottom w:val="single" w:sz="8" w:space="0" w:color="000000"/>
              <w:right w:val="single" w:sz="8" w:space="0" w:color="000000"/>
            </w:tcBorders>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Доля</w:t>
            </w:r>
            <w:r w:rsidRPr="007215B1">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педагогических работников, прошедших диагностику профессиональных дефицитов</w:t>
            </w:r>
          </w:p>
        </w:tc>
        <w:tc>
          <w:tcPr>
            <w:tcW w:w="1134" w:type="dxa"/>
            <w:tcBorders>
              <w:bottom w:val="single" w:sz="8" w:space="0" w:color="000000"/>
              <w:right w:val="single" w:sz="8" w:space="0" w:color="000000"/>
            </w:tcBorders>
            <w:tcMar>
              <w:top w:w="100" w:type="dxa"/>
              <w:left w:w="100" w:type="dxa"/>
              <w:bottom w:w="100" w:type="dxa"/>
              <w:right w:w="100" w:type="dxa"/>
            </w:tcMar>
          </w:tcPr>
          <w:p w:rsidR="00C32F1E" w:rsidRPr="007215B1" w:rsidRDefault="00C32F1E" w:rsidP="007E650D">
            <w:pPr>
              <w:widowControl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1559" w:type="dxa"/>
            <w:tcBorders>
              <w:bottom w:val="single" w:sz="8" w:space="0" w:color="000000"/>
              <w:right w:val="single" w:sz="8" w:space="0" w:color="000000"/>
            </w:tcBorders>
            <w:tcMar>
              <w:top w:w="100" w:type="dxa"/>
              <w:left w:w="100" w:type="dxa"/>
              <w:bottom w:w="100" w:type="dxa"/>
              <w:right w:w="100" w:type="dxa"/>
            </w:tcMar>
          </w:tcPr>
          <w:p w:rsidR="00C32F1E" w:rsidRPr="007215B1" w:rsidRDefault="00C32F1E" w:rsidP="007E650D">
            <w:pPr>
              <w:widowControl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75%</w:t>
            </w:r>
          </w:p>
        </w:tc>
        <w:tc>
          <w:tcPr>
            <w:tcW w:w="1276" w:type="dxa"/>
            <w:tcBorders>
              <w:bottom w:val="single" w:sz="8" w:space="0" w:color="000000"/>
              <w:right w:val="single" w:sz="8" w:space="0" w:color="000000"/>
            </w:tcBorders>
          </w:tcPr>
          <w:p w:rsidR="00C32F1E" w:rsidRPr="007215B1" w:rsidRDefault="00C32F1E" w:rsidP="007E650D">
            <w:pPr>
              <w:widowControl w:val="0"/>
              <w:spacing w:after="0" w:line="240" w:lineRule="auto"/>
              <w:ind w:hanging="74"/>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w:t>
            </w:r>
          </w:p>
        </w:tc>
      </w:tr>
      <w:tr w:rsidR="00C32F1E" w:rsidRPr="007215B1" w:rsidTr="007E650D">
        <w:tc>
          <w:tcPr>
            <w:tcW w:w="2280" w:type="dxa"/>
            <w:vMerge/>
            <w:tcBorders>
              <w:left w:val="single" w:sz="8" w:space="0" w:color="000000"/>
              <w:right w:val="single" w:sz="8" w:space="0" w:color="000000"/>
            </w:tcBorders>
            <w:tcMar>
              <w:top w:w="100" w:type="dxa"/>
              <w:left w:w="100" w:type="dxa"/>
              <w:bottom w:w="100" w:type="dxa"/>
              <w:right w:w="100" w:type="dxa"/>
            </w:tcMar>
          </w:tcPr>
          <w:p w:rsidR="00C32F1E" w:rsidRPr="007215B1" w:rsidRDefault="00C32F1E" w:rsidP="007E650D">
            <w:pPr>
              <w:widowControl w:val="0"/>
              <w:spacing w:after="0" w:line="240" w:lineRule="auto"/>
              <w:ind w:firstLine="555"/>
              <w:jc w:val="both"/>
              <w:rPr>
                <w:rFonts w:ascii="Times New Roman" w:eastAsia="Times New Roman" w:hAnsi="Times New Roman" w:cs="Times New Roman"/>
                <w:color w:val="000000"/>
                <w:sz w:val="20"/>
                <w:szCs w:val="20"/>
                <w:lang w:eastAsia="ru-RU"/>
              </w:rPr>
            </w:pPr>
          </w:p>
        </w:tc>
        <w:tc>
          <w:tcPr>
            <w:tcW w:w="4067" w:type="dxa"/>
            <w:tcBorders>
              <w:bottom w:val="single" w:sz="8" w:space="0" w:color="000000"/>
              <w:right w:val="single" w:sz="8" w:space="0" w:color="000000"/>
            </w:tcBorders>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Доля педагогических работников, имеющих индивидуальные планы профессионального развития (индивидуальный образовательный маршрут)</w:t>
            </w:r>
          </w:p>
        </w:tc>
        <w:tc>
          <w:tcPr>
            <w:tcW w:w="1134" w:type="dxa"/>
            <w:tcBorders>
              <w:bottom w:val="single" w:sz="8" w:space="0" w:color="000000"/>
              <w:right w:val="single" w:sz="8" w:space="0" w:color="000000"/>
            </w:tcBorders>
            <w:tcMar>
              <w:top w:w="100" w:type="dxa"/>
              <w:left w:w="100" w:type="dxa"/>
              <w:bottom w:w="100" w:type="dxa"/>
              <w:right w:w="100" w:type="dxa"/>
            </w:tcMar>
          </w:tcPr>
          <w:p w:rsidR="00C32F1E" w:rsidRPr="007215B1" w:rsidRDefault="00C32F1E" w:rsidP="007E650D">
            <w:pPr>
              <w:widowControl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1559" w:type="dxa"/>
            <w:tcBorders>
              <w:bottom w:val="single" w:sz="8" w:space="0" w:color="000000"/>
              <w:right w:val="single" w:sz="8" w:space="0" w:color="000000"/>
            </w:tcBorders>
            <w:tcMar>
              <w:top w:w="100" w:type="dxa"/>
              <w:left w:w="100" w:type="dxa"/>
              <w:bottom w:w="100" w:type="dxa"/>
              <w:right w:w="100" w:type="dxa"/>
            </w:tcMar>
          </w:tcPr>
          <w:p w:rsidR="00C32F1E" w:rsidRPr="007215B1" w:rsidRDefault="00C32F1E" w:rsidP="007E650D">
            <w:pPr>
              <w:widowControl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75%</w:t>
            </w:r>
          </w:p>
        </w:tc>
        <w:tc>
          <w:tcPr>
            <w:tcW w:w="1276" w:type="dxa"/>
            <w:tcBorders>
              <w:bottom w:val="single" w:sz="8" w:space="0" w:color="000000"/>
              <w:right w:val="single" w:sz="8" w:space="0" w:color="000000"/>
            </w:tcBorders>
          </w:tcPr>
          <w:p w:rsidR="00C32F1E" w:rsidRPr="007215B1" w:rsidRDefault="00C32F1E" w:rsidP="007E650D">
            <w:pPr>
              <w:widowControl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w:t>
            </w:r>
          </w:p>
        </w:tc>
      </w:tr>
      <w:tr w:rsidR="00C32F1E" w:rsidRPr="007215B1" w:rsidTr="007E650D">
        <w:tc>
          <w:tcPr>
            <w:tcW w:w="228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rsidR="00C32F1E" w:rsidRPr="007215B1" w:rsidRDefault="00C32F1E" w:rsidP="007E650D">
            <w:pPr>
              <w:widowControl w:val="0"/>
              <w:spacing w:after="0" w:line="240" w:lineRule="auto"/>
              <w:ind w:firstLine="555"/>
              <w:jc w:val="both"/>
              <w:rPr>
                <w:rFonts w:ascii="Times New Roman" w:eastAsia="Times New Roman" w:hAnsi="Times New Roman" w:cs="Times New Roman"/>
                <w:color w:val="000000"/>
                <w:sz w:val="20"/>
                <w:szCs w:val="20"/>
                <w:lang w:eastAsia="ru-RU"/>
              </w:rPr>
            </w:pPr>
          </w:p>
        </w:tc>
        <w:tc>
          <w:tcPr>
            <w:tcW w:w="4067" w:type="dxa"/>
            <w:tcBorders>
              <w:bottom w:val="single" w:sz="8" w:space="0" w:color="000000"/>
              <w:right w:val="single" w:sz="8" w:space="0" w:color="000000"/>
            </w:tcBorders>
            <w:tcMar>
              <w:top w:w="100" w:type="dxa"/>
              <w:left w:w="100" w:type="dxa"/>
              <w:bottom w:w="100" w:type="dxa"/>
              <w:right w:w="100" w:type="dxa"/>
            </w:tcMar>
          </w:tcPr>
          <w:p w:rsidR="00C32F1E" w:rsidRPr="007215B1" w:rsidRDefault="00C32F1E" w:rsidP="007E650D">
            <w:pPr>
              <w:widowControl w:val="0"/>
              <w:spacing w:after="0" w:line="240" w:lineRule="auto"/>
              <w:jc w:val="both"/>
              <w:rPr>
                <w:rFonts w:ascii="Times New Roman" w:eastAsia="Times New Roman" w:hAnsi="Times New Roman" w:cs="Times New Roman"/>
                <w:color w:val="000000"/>
                <w:sz w:val="20"/>
                <w:szCs w:val="20"/>
                <w:lang w:eastAsia="ru-RU"/>
              </w:rPr>
            </w:pPr>
            <w:r w:rsidRPr="007215B1">
              <w:rPr>
                <w:rFonts w:ascii="Times New Roman" w:eastAsia="Times New Roman" w:hAnsi="Times New Roman" w:cs="Times New Roman"/>
                <w:color w:val="000000"/>
                <w:sz w:val="20"/>
                <w:szCs w:val="20"/>
                <w:lang w:eastAsia="ru-RU"/>
              </w:rPr>
              <w:t>Доля педагогических работников с высшей</w:t>
            </w:r>
            <w:r>
              <w:rPr>
                <w:rFonts w:ascii="Times New Roman" w:eastAsia="Times New Roman" w:hAnsi="Times New Roman" w:cs="Times New Roman"/>
                <w:color w:val="000000"/>
                <w:sz w:val="20"/>
                <w:szCs w:val="20"/>
                <w:lang w:eastAsia="ru-RU"/>
              </w:rPr>
              <w:t xml:space="preserve"> и первой</w:t>
            </w:r>
            <w:r w:rsidRPr="007215B1">
              <w:rPr>
                <w:rFonts w:ascii="Times New Roman" w:eastAsia="Times New Roman" w:hAnsi="Times New Roman" w:cs="Times New Roman"/>
                <w:color w:val="000000"/>
                <w:sz w:val="20"/>
                <w:szCs w:val="20"/>
                <w:lang w:eastAsia="ru-RU"/>
              </w:rPr>
              <w:t xml:space="preserve"> квалификационной категорией</w:t>
            </w:r>
          </w:p>
        </w:tc>
        <w:tc>
          <w:tcPr>
            <w:tcW w:w="1134" w:type="dxa"/>
            <w:tcBorders>
              <w:bottom w:val="single" w:sz="8" w:space="0" w:color="000000"/>
              <w:right w:val="single" w:sz="8" w:space="0" w:color="000000"/>
            </w:tcBorders>
            <w:tcMar>
              <w:top w:w="100" w:type="dxa"/>
              <w:left w:w="100" w:type="dxa"/>
              <w:bottom w:w="100" w:type="dxa"/>
              <w:right w:w="100" w:type="dxa"/>
            </w:tcMar>
          </w:tcPr>
          <w:p w:rsidR="00C32F1E" w:rsidRPr="007215B1" w:rsidRDefault="00C32F1E" w:rsidP="007E650D">
            <w:pPr>
              <w:widowControl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73,6</w:t>
            </w:r>
            <w:r w:rsidRPr="007215B1">
              <w:rPr>
                <w:rFonts w:ascii="Times New Roman" w:eastAsia="Times New Roman" w:hAnsi="Times New Roman" w:cs="Times New Roman"/>
                <w:color w:val="000000"/>
                <w:sz w:val="20"/>
                <w:szCs w:val="20"/>
                <w:lang w:eastAsia="ru-RU"/>
              </w:rPr>
              <w:t>%</w:t>
            </w:r>
          </w:p>
        </w:tc>
        <w:tc>
          <w:tcPr>
            <w:tcW w:w="1559" w:type="dxa"/>
            <w:tcBorders>
              <w:bottom w:val="single" w:sz="8" w:space="0" w:color="000000"/>
              <w:right w:val="single" w:sz="8" w:space="0" w:color="000000"/>
            </w:tcBorders>
            <w:tcMar>
              <w:top w:w="100" w:type="dxa"/>
              <w:left w:w="100" w:type="dxa"/>
              <w:bottom w:w="100" w:type="dxa"/>
              <w:right w:w="100" w:type="dxa"/>
            </w:tcMar>
          </w:tcPr>
          <w:p w:rsidR="00C32F1E" w:rsidRPr="007215B1" w:rsidRDefault="00C32F1E" w:rsidP="007E650D">
            <w:pPr>
              <w:widowControl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74,8</w:t>
            </w:r>
            <w:r w:rsidRPr="007215B1">
              <w:rPr>
                <w:rFonts w:ascii="Times New Roman" w:eastAsia="Times New Roman" w:hAnsi="Times New Roman" w:cs="Times New Roman"/>
                <w:color w:val="000000"/>
                <w:sz w:val="20"/>
                <w:szCs w:val="20"/>
                <w:lang w:eastAsia="ru-RU"/>
              </w:rPr>
              <w:t>%</w:t>
            </w:r>
          </w:p>
        </w:tc>
        <w:tc>
          <w:tcPr>
            <w:tcW w:w="1276" w:type="dxa"/>
            <w:tcBorders>
              <w:bottom w:val="single" w:sz="8" w:space="0" w:color="000000"/>
              <w:right w:val="single" w:sz="8" w:space="0" w:color="000000"/>
            </w:tcBorders>
          </w:tcPr>
          <w:p w:rsidR="00C32F1E" w:rsidRPr="007215B1" w:rsidRDefault="00C32F1E" w:rsidP="007E650D">
            <w:pPr>
              <w:widowControl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76</w:t>
            </w:r>
            <w:r w:rsidRPr="007215B1">
              <w:rPr>
                <w:rFonts w:ascii="Times New Roman" w:eastAsia="Times New Roman" w:hAnsi="Times New Roman" w:cs="Times New Roman"/>
                <w:color w:val="000000"/>
                <w:sz w:val="20"/>
                <w:szCs w:val="20"/>
                <w:lang w:eastAsia="ru-RU"/>
              </w:rPr>
              <w:t>%</w:t>
            </w:r>
          </w:p>
        </w:tc>
      </w:tr>
      <w:tr w:rsidR="00C32F1E" w:rsidRPr="007215B1" w:rsidTr="007E650D">
        <w:tc>
          <w:tcPr>
            <w:tcW w:w="2280" w:type="dxa"/>
            <w:vMerge w:val="restart"/>
            <w:tcBorders>
              <w:left w:val="single" w:sz="8" w:space="0" w:color="000000"/>
              <w:right w:val="single" w:sz="8" w:space="0" w:color="000000"/>
            </w:tcBorders>
            <w:tcMar>
              <w:top w:w="100" w:type="dxa"/>
              <w:left w:w="100" w:type="dxa"/>
              <w:bottom w:w="100" w:type="dxa"/>
              <w:right w:w="100" w:type="dxa"/>
            </w:tcMar>
          </w:tcPr>
          <w:p w:rsidR="00C32F1E" w:rsidRPr="007215B1" w:rsidRDefault="00C32F1E" w:rsidP="00C32F1E">
            <w:pPr>
              <w:widowControl w:val="0"/>
              <w:numPr>
                <w:ilvl w:val="0"/>
                <w:numId w:val="16"/>
              </w:numPr>
              <w:spacing w:after="0" w:line="240"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Оказание методической помощи</w:t>
            </w:r>
          </w:p>
        </w:tc>
        <w:tc>
          <w:tcPr>
            <w:tcW w:w="4067" w:type="dxa"/>
            <w:tcBorders>
              <w:bottom w:val="single" w:sz="8" w:space="0" w:color="000000"/>
              <w:right w:val="single" w:sz="8" w:space="0" w:color="000000"/>
            </w:tcBorders>
            <w:tcMar>
              <w:top w:w="100" w:type="dxa"/>
              <w:left w:w="100" w:type="dxa"/>
              <w:bottom w:w="100" w:type="dxa"/>
              <w:right w:w="100" w:type="dxa"/>
            </w:tcMar>
          </w:tcPr>
          <w:p w:rsidR="00C32F1E" w:rsidRPr="007215B1" w:rsidRDefault="00C32F1E" w:rsidP="007E650D">
            <w:pPr>
              <w:widowControl w:val="0"/>
              <w:spacing w:after="0" w:line="240" w:lineRule="auto"/>
              <w:ind w:firstLine="555"/>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Доля педагогических работников, входящих в педагогические сообщества</w:t>
            </w:r>
          </w:p>
        </w:tc>
        <w:tc>
          <w:tcPr>
            <w:tcW w:w="1134" w:type="dxa"/>
            <w:tcBorders>
              <w:bottom w:val="single" w:sz="8" w:space="0" w:color="000000"/>
              <w:right w:val="single" w:sz="8" w:space="0" w:color="000000"/>
            </w:tcBorders>
            <w:tcMar>
              <w:top w:w="100" w:type="dxa"/>
              <w:left w:w="100" w:type="dxa"/>
              <w:bottom w:w="100" w:type="dxa"/>
              <w:right w:w="100" w:type="dxa"/>
            </w:tcMar>
          </w:tcPr>
          <w:p w:rsidR="00C32F1E" w:rsidRPr="007215B1" w:rsidRDefault="00C32F1E" w:rsidP="007E650D">
            <w:pPr>
              <w:widowControl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80</w:t>
            </w:r>
            <w:r w:rsidRPr="007215B1">
              <w:rPr>
                <w:rFonts w:ascii="Times New Roman" w:eastAsia="Times New Roman" w:hAnsi="Times New Roman" w:cs="Times New Roman"/>
                <w:color w:val="000000"/>
                <w:sz w:val="20"/>
                <w:szCs w:val="20"/>
                <w:lang w:eastAsia="ru-RU"/>
              </w:rPr>
              <w:t>%</w:t>
            </w:r>
          </w:p>
        </w:tc>
        <w:tc>
          <w:tcPr>
            <w:tcW w:w="1559" w:type="dxa"/>
            <w:tcBorders>
              <w:bottom w:val="single" w:sz="8" w:space="0" w:color="000000"/>
              <w:right w:val="single" w:sz="8" w:space="0" w:color="000000"/>
            </w:tcBorders>
            <w:tcMar>
              <w:top w:w="100" w:type="dxa"/>
              <w:left w:w="100" w:type="dxa"/>
              <w:bottom w:w="100" w:type="dxa"/>
              <w:right w:w="100" w:type="dxa"/>
            </w:tcMar>
          </w:tcPr>
          <w:p w:rsidR="00C32F1E" w:rsidRPr="007215B1" w:rsidRDefault="00C32F1E" w:rsidP="007E650D">
            <w:pPr>
              <w:widowControl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w:t>
            </w:r>
            <w:r w:rsidRPr="007215B1">
              <w:rPr>
                <w:rFonts w:ascii="Times New Roman" w:eastAsia="Times New Roman" w:hAnsi="Times New Roman" w:cs="Times New Roman"/>
                <w:color w:val="000000"/>
                <w:sz w:val="20"/>
                <w:szCs w:val="20"/>
                <w:lang w:eastAsia="ru-RU"/>
              </w:rPr>
              <w:t>%</w:t>
            </w:r>
          </w:p>
        </w:tc>
        <w:tc>
          <w:tcPr>
            <w:tcW w:w="1276" w:type="dxa"/>
            <w:tcBorders>
              <w:bottom w:val="single" w:sz="8" w:space="0" w:color="000000"/>
              <w:right w:val="single" w:sz="8" w:space="0" w:color="000000"/>
            </w:tcBorders>
          </w:tcPr>
          <w:p w:rsidR="00C32F1E" w:rsidRPr="007215B1" w:rsidRDefault="00C32F1E" w:rsidP="007E650D">
            <w:pPr>
              <w:widowControl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w:t>
            </w:r>
            <w:r w:rsidRPr="007215B1">
              <w:rPr>
                <w:rFonts w:ascii="Times New Roman" w:eastAsia="Times New Roman" w:hAnsi="Times New Roman" w:cs="Times New Roman"/>
                <w:color w:val="000000"/>
                <w:sz w:val="20"/>
                <w:szCs w:val="20"/>
                <w:lang w:eastAsia="ru-RU"/>
              </w:rPr>
              <w:t>%</w:t>
            </w:r>
          </w:p>
        </w:tc>
      </w:tr>
      <w:tr w:rsidR="00C32F1E" w:rsidRPr="007215B1" w:rsidTr="007E650D">
        <w:trPr>
          <w:trHeight w:val="601"/>
        </w:trPr>
        <w:tc>
          <w:tcPr>
            <w:tcW w:w="2280" w:type="dxa"/>
            <w:vMerge/>
            <w:tcBorders>
              <w:left w:val="single" w:sz="8" w:space="0" w:color="000000"/>
              <w:right w:val="single" w:sz="8" w:space="0" w:color="000000"/>
            </w:tcBorders>
            <w:tcMar>
              <w:top w:w="100" w:type="dxa"/>
              <w:left w:w="100" w:type="dxa"/>
              <w:bottom w:w="100" w:type="dxa"/>
              <w:right w:w="100" w:type="dxa"/>
            </w:tcMar>
          </w:tcPr>
          <w:p w:rsidR="00C32F1E" w:rsidRPr="007215B1" w:rsidRDefault="00C32F1E" w:rsidP="007E650D">
            <w:pPr>
              <w:widowControl w:val="0"/>
              <w:spacing w:after="0" w:line="240" w:lineRule="auto"/>
              <w:ind w:firstLine="555"/>
              <w:jc w:val="both"/>
              <w:rPr>
                <w:rFonts w:ascii="Times New Roman" w:eastAsia="Times New Roman" w:hAnsi="Times New Roman" w:cs="Times New Roman"/>
                <w:color w:val="000000"/>
                <w:sz w:val="20"/>
                <w:szCs w:val="20"/>
                <w:lang w:eastAsia="ru-RU"/>
              </w:rPr>
            </w:pPr>
          </w:p>
        </w:tc>
        <w:tc>
          <w:tcPr>
            <w:tcW w:w="4067" w:type="dxa"/>
            <w:tcBorders>
              <w:bottom w:val="single" w:sz="8" w:space="0" w:color="000000"/>
              <w:right w:val="single" w:sz="8" w:space="0" w:color="000000"/>
            </w:tcBorders>
            <w:tcMar>
              <w:top w:w="100" w:type="dxa"/>
              <w:left w:w="100" w:type="dxa"/>
              <w:bottom w:w="100" w:type="dxa"/>
              <w:right w:w="100" w:type="dxa"/>
            </w:tcMar>
          </w:tcPr>
          <w:p w:rsidR="00C32F1E" w:rsidRPr="007215B1" w:rsidRDefault="00C32F1E" w:rsidP="007E650D">
            <w:pPr>
              <w:widowControl w:val="0"/>
              <w:spacing w:after="0" w:line="240" w:lineRule="auto"/>
              <w:ind w:firstLine="555"/>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Количество проведенных семинаров (мастер-классов, круглых столов и </w:t>
            </w:r>
            <w:proofErr w:type="spellStart"/>
            <w:proofErr w:type="gramStart"/>
            <w:r>
              <w:rPr>
                <w:rFonts w:ascii="Times New Roman" w:eastAsia="Times New Roman" w:hAnsi="Times New Roman" w:cs="Times New Roman"/>
                <w:color w:val="000000"/>
                <w:sz w:val="20"/>
                <w:szCs w:val="20"/>
                <w:lang w:eastAsia="ru-RU"/>
              </w:rPr>
              <w:t>др</w:t>
            </w:r>
            <w:proofErr w:type="spellEnd"/>
            <w:proofErr w:type="gramEnd"/>
            <w:r>
              <w:rPr>
                <w:rFonts w:ascii="Times New Roman" w:eastAsia="Times New Roman" w:hAnsi="Times New Roman" w:cs="Times New Roman"/>
                <w:color w:val="000000"/>
                <w:sz w:val="20"/>
                <w:szCs w:val="20"/>
                <w:lang w:eastAsia="ru-RU"/>
              </w:rPr>
              <w:t>) для ОО</w:t>
            </w:r>
          </w:p>
        </w:tc>
        <w:tc>
          <w:tcPr>
            <w:tcW w:w="1134" w:type="dxa"/>
            <w:tcBorders>
              <w:bottom w:val="single" w:sz="8" w:space="0" w:color="000000"/>
              <w:right w:val="single" w:sz="8" w:space="0" w:color="000000"/>
            </w:tcBorders>
            <w:tcMar>
              <w:top w:w="100" w:type="dxa"/>
              <w:left w:w="100" w:type="dxa"/>
              <w:bottom w:w="100" w:type="dxa"/>
              <w:right w:w="100" w:type="dxa"/>
            </w:tcMar>
          </w:tcPr>
          <w:p w:rsidR="00C32F1E" w:rsidRPr="007215B1" w:rsidRDefault="00C32F1E" w:rsidP="007E650D">
            <w:pPr>
              <w:widowControl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1559" w:type="dxa"/>
            <w:tcBorders>
              <w:bottom w:val="single" w:sz="8" w:space="0" w:color="000000"/>
              <w:right w:val="single" w:sz="8" w:space="0" w:color="000000"/>
            </w:tcBorders>
            <w:tcMar>
              <w:top w:w="100" w:type="dxa"/>
              <w:left w:w="100" w:type="dxa"/>
              <w:bottom w:w="100" w:type="dxa"/>
              <w:right w:w="100" w:type="dxa"/>
            </w:tcMar>
          </w:tcPr>
          <w:p w:rsidR="00C32F1E" w:rsidRPr="007215B1" w:rsidRDefault="00C32F1E" w:rsidP="007E650D">
            <w:pPr>
              <w:widowControl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1276" w:type="dxa"/>
            <w:tcBorders>
              <w:bottom w:val="single" w:sz="8" w:space="0" w:color="000000"/>
              <w:right w:val="single" w:sz="8" w:space="0" w:color="000000"/>
            </w:tcBorders>
          </w:tcPr>
          <w:p w:rsidR="00C32F1E" w:rsidRPr="007215B1" w:rsidRDefault="00C32F1E" w:rsidP="007E650D">
            <w:pPr>
              <w:widowControl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w:t>
            </w:r>
          </w:p>
        </w:tc>
      </w:tr>
      <w:tr w:rsidR="00C32F1E" w:rsidRPr="007215B1" w:rsidTr="007E650D">
        <w:trPr>
          <w:trHeight w:val="601"/>
        </w:trPr>
        <w:tc>
          <w:tcPr>
            <w:tcW w:w="228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rsidR="00C32F1E" w:rsidRPr="007215B1" w:rsidRDefault="00C32F1E" w:rsidP="007E650D">
            <w:pPr>
              <w:widowControl w:val="0"/>
              <w:spacing w:after="0" w:line="240" w:lineRule="auto"/>
              <w:ind w:firstLine="555"/>
              <w:jc w:val="both"/>
              <w:rPr>
                <w:rFonts w:ascii="Times New Roman" w:eastAsia="Times New Roman" w:hAnsi="Times New Roman" w:cs="Times New Roman"/>
                <w:color w:val="000000"/>
                <w:sz w:val="20"/>
                <w:szCs w:val="20"/>
                <w:lang w:eastAsia="ru-RU"/>
              </w:rPr>
            </w:pPr>
          </w:p>
        </w:tc>
        <w:tc>
          <w:tcPr>
            <w:tcW w:w="4067" w:type="dxa"/>
            <w:tcBorders>
              <w:bottom w:val="single" w:sz="8" w:space="0" w:color="000000"/>
              <w:right w:val="single" w:sz="8" w:space="0" w:color="000000"/>
            </w:tcBorders>
            <w:tcMar>
              <w:top w:w="100" w:type="dxa"/>
              <w:left w:w="100" w:type="dxa"/>
              <w:bottom w:w="100" w:type="dxa"/>
              <w:right w:w="100" w:type="dxa"/>
            </w:tcMar>
          </w:tcPr>
          <w:p w:rsidR="00C32F1E" w:rsidRDefault="00C32F1E" w:rsidP="007E650D">
            <w:pPr>
              <w:widowControl w:val="0"/>
              <w:spacing w:after="0" w:line="240" w:lineRule="auto"/>
              <w:ind w:firstLine="555"/>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Формирование адресных рекомендаций (охват)</w:t>
            </w:r>
          </w:p>
        </w:tc>
        <w:tc>
          <w:tcPr>
            <w:tcW w:w="1134" w:type="dxa"/>
            <w:tcBorders>
              <w:bottom w:val="single" w:sz="8" w:space="0" w:color="000000"/>
              <w:right w:val="single" w:sz="8" w:space="0" w:color="000000"/>
            </w:tcBorders>
            <w:tcMar>
              <w:top w:w="100" w:type="dxa"/>
              <w:left w:w="100" w:type="dxa"/>
              <w:bottom w:w="100" w:type="dxa"/>
              <w:right w:w="100" w:type="dxa"/>
            </w:tcMar>
          </w:tcPr>
          <w:p w:rsidR="00C32F1E" w:rsidRDefault="00C32F1E" w:rsidP="007E650D">
            <w:pPr>
              <w:widowControl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w:t>
            </w:r>
          </w:p>
        </w:tc>
        <w:tc>
          <w:tcPr>
            <w:tcW w:w="1559" w:type="dxa"/>
            <w:tcBorders>
              <w:bottom w:val="single" w:sz="8" w:space="0" w:color="000000"/>
              <w:right w:val="single" w:sz="8" w:space="0" w:color="000000"/>
            </w:tcBorders>
            <w:tcMar>
              <w:top w:w="100" w:type="dxa"/>
              <w:left w:w="100" w:type="dxa"/>
              <w:bottom w:w="100" w:type="dxa"/>
              <w:right w:w="100" w:type="dxa"/>
            </w:tcMar>
          </w:tcPr>
          <w:p w:rsidR="00C32F1E" w:rsidRDefault="00C32F1E" w:rsidP="007E650D">
            <w:pPr>
              <w:widowControl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w:t>
            </w:r>
          </w:p>
        </w:tc>
        <w:tc>
          <w:tcPr>
            <w:tcW w:w="1276" w:type="dxa"/>
            <w:tcBorders>
              <w:bottom w:val="single" w:sz="8" w:space="0" w:color="000000"/>
              <w:right w:val="single" w:sz="8" w:space="0" w:color="000000"/>
            </w:tcBorders>
          </w:tcPr>
          <w:p w:rsidR="00C32F1E" w:rsidRDefault="00C32F1E" w:rsidP="007E650D">
            <w:pPr>
              <w:widowControl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w:t>
            </w:r>
          </w:p>
        </w:tc>
      </w:tr>
      <w:tr w:rsidR="00C32F1E" w:rsidRPr="007215B1" w:rsidTr="007E650D">
        <w:tc>
          <w:tcPr>
            <w:tcW w:w="2280" w:type="dxa"/>
            <w:vMerge w:val="restart"/>
            <w:tcBorders>
              <w:right w:val="single" w:sz="8" w:space="0" w:color="000000"/>
            </w:tcBorders>
            <w:tcMar>
              <w:top w:w="100" w:type="dxa"/>
              <w:left w:w="100" w:type="dxa"/>
              <w:bottom w:w="100" w:type="dxa"/>
              <w:right w:w="100" w:type="dxa"/>
            </w:tcMar>
          </w:tcPr>
          <w:p w:rsidR="00C32F1E" w:rsidRPr="007215B1" w:rsidRDefault="00C32F1E" w:rsidP="00C32F1E">
            <w:pPr>
              <w:widowControl w:val="0"/>
              <w:numPr>
                <w:ilvl w:val="0"/>
                <w:numId w:val="16"/>
              </w:numPr>
              <w:spacing w:after="0" w:line="240" w:lineRule="auto"/>
              <w:contextualSpacing/>
              <w:jc w:val="both"/>
              <w:rPr>
                <w:rFonts w:ascii="Times New Roman" w:eastAsia="Times New Roman" w:hAnsi="Times New Roman" w:cs="Times New Roman"/>
                <w:sz w:val="20"/>
                <w:szCs w:val="20"/>
                <w:lang w:eastAsia="ru-RU"/>
              </w:rPr>
            </w:pPr>
            <w:r w:rsidRPr="007215B1">
              <w:rPr>
                <w:rFonts w:ascii="Times New Roman" w:eastAsia="Times New Roman" w:hAnsi="Times New Roman" w:cs="Times New Roman"/>
                <w:sz w:val="20"/>
                <w:szCs w:val="20"/>
                <w:lang w:eastAsia="ru-RU"/>
              </w:rPr>
              <w:t>Обновление материальной базы учреждений</w:t>
            </w:r>
          </w:p>
        </w:tc>
        <w:tc>
          <w:tcPr>
            <w:tcW w:w="4067" w:type="dxa"/>
            <w:tcBorders>
              <w:right w:val="single" w:sz="8" w:space="0" w:color="000000"/>
            </w:tcBorders>
            <w:tcMar>
              <w:top w:w="100" w:type="dxa"/>
              <w:left w:w="100" w:type="dxa"/>
              <w:bottom w:w="100" w:type="dxa"/>
              <w:right w:w="100" w:type="dxa"/>
            </w:tcMar>
          </w:tcPr>
          <w:p w:rsidR="00C32F1E" w:rsidRPr="007215B1" w:rsidRDefault="00C32F1E" w:rsidP="007E650D">
            <w:pPr>
              <w:widowControl w:val="0"/>
              <w:spacing w:after="0" w:line="240" w:lineRule="auto"/>
              <w:ind w:firstLine="555"/>
              <w:jc w:val="both"/>
              <w:rPr>
                <w:rFonts w:ascii="Times New Roman" w:eastAsia="Times New Roman" w:hAnsi="Times New Roman" w:cs="Times New Roman"/>
                <w:color w:val="000000"/>
                <w:sz w:val="20"/>
                <w:szCs w:val="20"/>
                <w:lang w:eastAsia="ru-RU"/>
              </w:rPr>
            </w:pPr>
            <w:r w:rsidRPr="007215B1">
              <w:rPr>
                <w:rFonts w:ascii="Times New Roman" w:eastAsia="Times New Roman" w:hAnsi="Times New Roman" w:cs="Times New Roman"/>
                <w:color w:val="000000"/>
                <w:sz w:val="20"/>
                <w:szCs w:val="20"/>
                <w:lang w:eastAsia="ru-RU"/>
              </w:rPr>
              <w:t>Программа пополнения материально-технической базы (количество школ) в соответствии с ФГОС</w:t>
            </w:r>
          </w:p>
        </w:tc>
        <w:tc>
          <w:tcPr>
            <w:tcW w:w="1134" w:type="dxa"/>
            <w:tcBorders>
              <w:right w:val="single" w:sz="8" w:space="0" w:color="000000"/>
            </w:tcBorders>
            <w:tcMar>
              <w:top w:w="100" w:type="dxa"/>
              <w:left w:w="100" w:type="dxa"/>
              <w:bottom w:w="100" w:type="dxa"/>
              <w:right w:w="100" w:type="dxa"/>
            </w:tcMar>
          </w:tcPr>
          <w:p w:rsidR="00C32F1E" w:rsidRPr="007215B1" w:rsidRDefault="00C32F1E" w:rsidP="007E650D">
            <w:pPr>
              <w:widowControl w:val="0"/>
              <w:spacing w:after="0" w:line="240" w:lineRule="auto"/>
              <w:jc w:val="center"/>
              <w:rPr>
                <w:rFonts w:ascii="Times New Roman" w:eastAsia="Times New Roman" w:hAnsi="Times New Roman" w:cs="Times New Roman"/>
                <w:color w:val="000000"/>
                <w:sz w:val="20"/>
                <w:szCs w:val="20"/>
                <w:lang w:eastAsia="ru-RU"/>
              </w:rPr>
            </w:pPr>
            <w:r w:rsidRPr="007215B1">
              <w:rPr>
                <w:rFonts w:ascii="Times New Roman" w:eastAsia="Times New Roman" w:hAnsi="Times New Roman" w:cs="Times New Roman"/>
                <w:color w:val="000000"/>
                <w:sz w:val="20"/>
                <w:szCs w:val="20"/>
                <w:lang w:eastAsia="ru-RU"/>
              </w:rPr>
              <w:t>10%</w:t>
            </w:r>
          </w:p>
        </w:tc>
        <w:tc>
          <w:tcPr>
            <w:tcW w:w="1559" w:type="dxa"/>
            <w:tcBorders>
              <w:right w:val="single" w:sz="8" w:space="0" w:color="000000"/>
            </w:tcBorders>
            <w:tcMar>
              <w:top w:w="100" w:type="dxa"/>
              <w:left w:w="100" w:type="dxa"/>
              <w:bottom w:w="100" w:type="dxa"/>
              <w:right w:w="100" w:type="dxa"/>
            </w:tcMar>
          </w:tcPr>
          <w:p w:rsidR="00C32F1E" w:rsidRPr="007215B1" w:rsidRDefault="00C32F1E" w:rsidP="007E650D">
            <w:pPr>
              <w:widowControl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w:t>
            </w:r>
            <w:r w:rsidRPr="007215B1">
              <w:rPr>
                <w:rFonts w:ascii="Times New Roman" w:eastAsia="Times New Roman" w:hAnsi="Times New Roman" w:cs="Times New Roman"/>
                <w:color w:val="000000"/>
                <w:sz w:val="20"/>
                <w:szCs w:val="20"/>
                <w:lang w:eastAsia="ru-RU"/>
              </w:rPr>
              <w:t>%</w:t>
            </w:r>
          </w:p>
        </w:tc>
        <w:tc>
          <w:tcPr>
            <w:tcW w:w="1276" w:type="dxa"/>
            <w:tcBorders>
              <w:right w:val="single" w:sz="8" w:space="0" w:color="000000"/>
            </w:tcBorders>
          </w:tcPr>
          <w:p w:rsidR="00C32F1E" w:rsidRPr="007215B1" w:rsidRDefault="00C32F1E" w:rsidP="007E650D">
            <w:pPr>
              <w:widowControl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30</w:t>
            </w:r>
            <w:r w:rsidRPr="007215B1">
              <w:rPr>
                <w:rFonts w:ascii="Times New Roman" w:eastAsia="Times New Roman" w:hAnsi="Times New Roman" w:cs="Times New Roman"/>
                <w:color w:val="000000"/>
                <w:sz w:val="20"/>
                <w:szCs w:val="20"/>
                <w:lang w:eastAsia="ru-RU"/>
              </w:rPr>
              <w:t>%</w:t>
            </w:r>
          </w:p>
        </w:tc>
      </w:tr>
      <w:tr w:rsidR="00C32F1E" w:rsidRPr="007215B1" w:rsidTr="007E650D">
        <w:tc>
          <w:tcPr>
            <w:tcW w:w="2280" w:type="dxa"/>
            <w:vMerge/>
            <w:tcBorders>
              <w:bottom w:val="single" w:sz="8" w:space="0" w:color="000000"/>
              <w:right w:val="single" w:sz="8" w:space="0" w:color="000000"/>
            </w:tcBorders>
            <w:tcMar>
              <w:top w:w="100" w:type="dxa"/>
              <w:left w:w="100" w:type="dxa"/>
              <w:bottom w:w="100" w:type="dxa"/>
              <w:right w:w="100" w:type="dxa"/>
            </w:tcMar>
          </w:tcPr>
          <w:p w:rsidR="00C32F1E" w:rsidRPr="007215B1" w:rsidRDefault="00C32F1E" w:rsidP="007E650D">
            <w:pPr>
              <w:widowControl w:val="0"/>
              <w:spacing w:after="0" w:line="240" w:lineRule="auto"/>
              <w:ind w:firstLine="555"/>
              <w:jc w:val="both"/>
              <w:rPr>
                <w:rFonts w:ascii="Times New Roman" w:eastAsia="Times New Roman" w:hAnsi="Times New Roman" w:cs="Times New Roman"/>
                <w:color w:val="000000"/>
                <w:sz w:val="20"/>
                <w:szCs w:val="20"/>
                <w:lang w:eastAsia="ru-RU"/>
              </w:rPr>
            </w:pPr>
          </w:p>
        </w:tc>
        <w:tc>
          <w:tcPr>
            <w:tcW w:w="4067" w:type="dxa"/>
            <w:tcBorders>
              <w:bottom w:val="single" w:sz="8" w:space="0" w:color="000000"/>
              <w:right w:val="single" w:sz="8" w:space="0" w:color="000000"/>
            </w:tcBorders>
            <w:tcMar>
              <w:top w:w="100" w:type="dxa"/>
              <w:left w:w="100" w:type="dxa"/>
              <w:bottom w:w="100" w:type="dxa"/>
              <w:right w:w="100" w:type="dxa"/>
            </w:tcMar>
          </w:tcPr>
          <w:p w:rsidR="00C32F1E" w:rsidRPr="007215B1" w:rsidRDefault="00C32F1E" w:rsidP="007E650D">
            <w:pPr>
              <w:widowControl w:val="0"/>
              <w:spacing w:after="0" w:line="240" w:lineRule="auto"/>
              <w:ind w:firstLine="555"/>
              <w:jc w:val="both"/>
              <w:rPr>
                <w:rFonts w:ascii="Times New Roman" w:eastAsia="Times New Roman" w:hAnsi="Times New Roman" w:cs="Times New Roman"/>
                <w:color w:val="000000"/>
                <w:sz w:val="20"/>
                <w:szCs w:val="20"/>
                <w:lang w:eastAsia="ru-RU"/>
              </w:rPr>
            </w:pPr>
            <w:r w:rsidRPr="007215B1">
              <w:rPr>
                <w:rFonts w:ascii="Times New Roman" w:eastAsia="Times New Roman" w:hAnsi="Times New Roman" w:cs="Times New Roman"/>
                <w:color w:val="000000"/>
                <w:sz w:val="20"/>
                <w:szCs w:val="20"/>
                <w:lang w:eastAsia="ru-RU"/>
              </w:rPr>
              <w:t>Доля обеспеченности учебниками в соответствии ФГОС общего образования</w:t>
            </w:r>
          </w:p>
        </w:tc>
        <w:tc>
          <w:tcPr>
            <w:tcW w:w="1134" w:type="dxa"/>
            <w:tcBorders>
              <w:bottom w:val="single" w:sz="8" w:space="0" w:color="000000"/>
              <w:right w:val="single" w:sz="8" w:space="0" w:color="000000"/>
            </w:tcBorders>
            <w:tcMar>
              <w:top w:w="100" w:type="dxa"/>
              <w:left w:w="100" w:type="dxa"/>
              <w:bottom w:w="100" w:type="dxa"/>
              <w:right w:w="100" w:type="dxa"/>
            </w:tcMar>
          </w:tcPr>
          <w:p w:rsidR="00C32F1E" w:rsidRPr="007215B1" w:rsidRDefault="00C32F1E" w:rsidP="007E650D">
            <w:pPr>
              <w:widowControl w:val="0"/>
              <w:spacing w:after="0" w:line="240" w:lineRule="auto"/>
              <w:jc w:val="center"/>
              <w:rPr>
                <w:rFonts w:ascii="Times New Roman" w:eastAsia="Times New Roman" w:hAnsi="Times New Roman" w:cs="Times New Roman"/>
                <w:color w:val="000000"/>
                <w:sz w:val="20"/>
                <w:szCs w:val="20"/>
                <w:lang w:eastAsia="ru-RU"/>
              </w:rPr>
            </w:pPr>
            <w:r w:rsidRPr="007215B1">
              <w:rPr>
                <w:rFonts w:ascii="Times New Roman" w:eastAsia="Times New Roman" w:hAnsi="Times New Roman" w:cs="Times New Roman"/>
                <w:color w:val="000000"/>
                <w:sz w:val="20"/>
                <w:szCs w:val="20"/>
                <w:lang w:eastAsia="ru-RU"/>
              </w:rPr>
              <w:t>100%</w:t>
            </w:r>
          </w:p>
        </w:tc>
        <w:tc>
          <w:tcPr>
            <w:tcW w:w="1559" w:type="dxa"/>
            <w:tcBorders>
              <w:bottom w:val="single" w:sz="8" w:space="0" w:color="000000"/>
              <w:right w:val="single" w:sz="8" w:space="0" w:color="000000"/>
            </w:tcBorders>
            <w:tcMar>
              <w:top w:w="100" w:type="dxa"/>
              <w:left w:w="100" w:type="dxa"/>
              <w:bottom w:w="100" w:type="dxa"/>
              <w:right w:w="100" w:type="dxa"/>
            </w:tcMar>
          </w:tcPr>
          <w:p w:rsidR="00C32F1E" w:rsidRPr="007215B1" w:rsidRDefault="00C32F1E" w:rsidP="007E650D">
            <w:pPr>
              <w:widowControl w:val="0"/>
              <w:spacing w:after="0" w:line="240" w:lineRule="auto"/>
              <w:jc w:val="center"/>
              <w:rPr>
                <w:rFonts w:ascii="Times New Roman" w:eastAsia="Times New Roman" w:hAnsi="Times New Roman" w:cs="Times New Roman"/>
                <w:color w:val="000000"/>
                <w:sz w:val="20"/>
                <w:szCs w:val="20"/>
                <w:lang w:eastAsia="ru-RU"/>
              </w:rPr>
            </w:pPr>
            <w:r w:rsidRPr="007215B1">
              <w:rPr>
                <w:rFonts w:ascii="Times New Roman" w:eastAsia="Times New Roman" w:hAnsi="Times New Roman" w:cs="Times New Roman"/>
                <w:color w:val="000000"/>
                <w:sz w:val="20"/>
                <w:szCs w:val="20"/>
                <w:lang w:eastAsia="ru-RU"/>
              </w:rPr>
              <w:t>100%</w:t>
            </w:r>
          </w:p>
        </w:tc>
        <w:tc>
          <w:tcPr>
            <w:tcW w:w="1276" w:type="dxa"/>
            <w:tcBorders>
              <w:bottom w:val="single" w:sz="8" w:space="0" w:color="000000"/>
              <w:right w:val="single" w:sz="8" w:space="0" w:color="000000"/>
            </w:tcBorders>
          </w:tcPr>
          <w:p w:rsidR="00C32F1E" w:rsidRPr="007215B1" w:rsidRDefault="00C32F1E" w:rsidP="007E650D">
            <w:pPr>
              <w:widowControl w:val="0"/>
              <w:spacing w:after="0" w:line="240" w:lineRule="auto"/>
              <w:jc w:val="center"/>
              <w:rPr>
                <w:rFonts w:ascii="Times New Roman" w:eastAsia="Times New Roman" w:hAnsi="Times New Roman" w:cs="Times New Roman"/>
                <w:color w:val="000000"/>
                <w:sz w:val="20"/>
                <w:szCs w:val="20"/>
                <w:lang w:eastAsia="ru-RU"/>
              </w:rPr>
            </w:pPr>
            <w:r w:rsidRPr="007215B1">
              <w:rPr>
                <w:rFonts w:ascii="Times New Roman" w:eastAsia="Times New Roman" w:hAnsi="Times New Roman" w:cs="Times New Roman"/>
                <w:color w:val="000000"/>
                <w:sz w:val="20"/>
                <w:szCs w:val="20"/>
                <w:lang w:eastAsia="ru-RU"/>
              </w:rPr>
              <w:t>100%</w:t>
            </w:r>
          </w:p>
        </w:tc>
      </w:tr>
    </w:tbl>
    <w:p w:rsidR="00C32F1E" w:rsidRDefault="00C32F1E" w:rsidP="00C32F1E">
      <w:pPr>
        <w:shd w:val="clear" w:color="auto" w:fill="FFFFFF"/>
        <w:spacing w:line="240" w:lineRule="auto"/>
        <w:jc w:val="both"/>
        <w:rPr>
          <w:rFonts w:ascii="Liberation Serif" w:eastAsia="Times New Roman" w:hAnsi="Liberation Serif" w:cs="Times New Roman"/>
          <w:lang w:eastAsia="ru-RU"/>
        </w:rPr>
      </w:pPr>
    </w:p>
    <w:p w:rsidR="00C32F1E" w:rsidRDefault="00C32F1E" w:rsidP="00C32F1E">
      <w:pPr>
        <w:shd w:val="clear" w:color="auto" w:fill="FFFFFF"/>
        <w:spacing w:line="240" w:lineRule="auto"/>
        <w:jc w:val="both"/>
        <w:rPr>
          <w:rFonts w:ascii="Liberation Serif" w:eastAsia="Times New Roman" w:hAnsi="Liberation Serif" w:cs="Times New Roman"/>
          <w:lang w:eastAsia="ru-RU"/>
        </w:rPr>
      </w:pPr>
    </w:p>
    <w:p w:rsidR="00C32F1E" w:rsidRDefault="00C32F1E" w:rsidP="00C32F1E">
      <w:pPr>
        <w:shd w:val="clear" w:color="auto" w:fill="FFFFFF"/>
        <w:spacing w:line="240" w:lineRule="auto"/>
        <w:jc w:val="both"/>
        <w:rPr>
          <w:rFonts w:ascii="Liberation Serif" w:eastAsia="Times New Roman" w:hAnsi="Liberation Serif" w:cs="Times New Roman"/>
          <w:lang w:eastAsia="ru-RU"/>
        </w:rPr>
      </w:pPr>
    </w:p>
    <w:p w:rsidR="00C32F1E" w:rsidRDefault="00C32F1E" w:rsidP="00C32F1E">
      <w:pPr>
        <w:shd w:val="clear" w:color="auto" w:fill="FFFFFF"/>
        <w:spacing w:line="240" w:lineRule="auto"/>
        <w:jc w:val="both"/>
        <w:rPr>
          <w:rFonts w:ascii="Liberation Serif" w:eastAsia="Times New Roman" w:hAnsi="Liberation Serif" w:cs="Times New Roman"/>
          <w:lang w:eastAsia="ru-RU"/>
        </w:rPr>
      </w:pPr>
    </w:p>
    <w:p w:rsidR="00C32F1E" w:rsidRDefault="00C32F1E" w:rsidP="00C32F1E">
      <w:pPr>
        <w:shd w:val="clear" w:color="auto" w:fill="FFFFFF"/>
        <w:spacing w:line="240" w:lineRule="auto"/>
        <w:jc w:val="center"/>
        <w:rPr>
          <w:rFonts w:ascii="Times New Roman" w:eastAsia="Times New Roman" w:hAnsi="Times New Roman" w:cs="Times New Roman"/>
          <w:b/>
          <w:sz w:val="24"/>
          <w:szCs w:val="24"/>
          <w:lang w:eastAsia="ru-RU"/>
        </w:rPr>
      </w:pPr>
      <w:r w:rsidRPr="00814BA0">
        <w:rPr>
          <w:rFonts w:ascii="Times New Roman" w:eastAsia="Times New Roman" w:hAnsi="Times New Roman" w:cs="Times New Roman"/>
          <w:b/>
          <w:sz w:val="24"/>
          <w:szCs w:val="24"/>
          <w:lang w:eastAsia="ru-RU"/>
        </w:rPr>
        <w:lastRenderedPageBreak/>
        <w:t>5.</w:t>
      </w:r>
      <w:r>
        <w:rPr>
          <w:rFonts w:ascii="Times New Roman" w:eastAsia="Times New Roman" w:hAnsi="Times New Roman" w:cs="Times New Roman"/>
          <w:b/>
          <w:sz w:val="24"/>
          <w:szCs w:val="24"/>
          <w:lang w:eastAsia="ru-RU"/>
        </w:rPr>
        <w:t xml:space="preserve"> Методы сбора и обработки информации </w:t>
      </w:r>
    </w:p>
    <w:p w:rsidR="00C32F1E" w:rsidRPr="001A7E7C" w:rsidRDefault="00C32F1E" w:rsidP="00C32F1E">
      <w:pPr>
        <w:shd w:val="clear" w:color="auto" w:fill="FFFFFF"/>
        <w:spacing w:line="240" w:lineRule="auto"/>
        <w:jc w:val="both"/>
        <w:rPr>
          <w:rFonts w:ascii="Times New Roman" w:eastAsia="Times New Roman" w:hAnsi="Times New Roman" w:cs="Times New Roman"/>
          <w:sz w:val="24"/>
          <w:szCs w:val="24"/>
          <w:lang w:eastAsia="ru-RU"/>
        </w:rPr>
      </w:pPr>
      <w:r w:rsidRPr="001A7E7C">
        <w:rPr>
          <w:rFonts w:ascii="Times New Roman" w:eastAsia="Times New Roman" w:hAnsi="Times New Roman" w:cs="Times New Roman"/>
          <w:sz w:val="24"/>
          <w:szCs w:val="24"/>
          <w:lang w:eastAsia="ru-RU"/>
        </w:rPr>
        <w:t>Муниципальные кейсы</w:t>
      </w:r>
      <w:r>
        <w:rPr>
          <w:rFonts w:ascii="Times New Roman" w:eastAsia="Times New Roman" w:hAnsi="Times New Roman" w:cs="Times New Roman"/>
          <w:sz w:val="24"/>
          <w:szCs w:val="24"/>
          <w:lang w:eastAsia="ru-RU"/>
        </w:rPr>
        <w:t>, предоставленные ГАОУ ДПО СО «ИРО», ФИС ОКО, РБД, протоколы ГИА-9 и ГИА-11, сайты образовательных организаций, статистический отчет по форме ФСН № ОО-1, протоколы РМО, планы РМО, протоколы семинаров.</w:t>
      </w:r>
    </w:p>
    <w:p w:rsidR="00C32F1E" w:rsidRDefault="00C32F1E" w:rsidP="00C32F1E">
      <w:pPr>
        <w:shd w:val="clear" w:color="auto" w:fill="FFFFFF"/>
        <w:spacing w:line="240" w:lineRule="auto"/>
        <w:jc w:val="both"/>
        <w:rPr>
          <w:rFonts w:ascii="Times New Roman" w:eastAsia="Times New Roman" w:hAnsi="Times New Roman" w:cs="Times New Roman"/>
          <w:b/>
          <w:sz w:val="24"/>
          <w:szCs w:val="24"/>
          <w:lang w:eastAsia="ru-RU"/>
        </w:rPr>
      </w:pPr>
    </w:p>
    <w:p w:rsidR="00097B2C" w:rsidRPr="00EB4388" w:rsidRDefault="00097B2C" w:rsidP="00097B2C">
      <w:pPr>
        <w:widowControl w:val="0"/>
        <w:autoSpaceDE w:val="0"/>
        <w:autoSpaceDN w:val="0"/>
        <w:adjustRightInd w:val="0"/>
        <w:spacing w:after="0" w:line="240" w:lineRule="auto"/>
        <w:ind w:firstLine="555"/>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6. </w:t>
      </w:r>
      <w:r w:rsidRPr="00EB4388">
        <w:rPr>
          <w:rFonts w:ascii="Times New Roman" w:eastAsia="Times New Roman" w:hAnsi="Times New Roman" w:cs="Times New Roman"/>
          <w:b/>
          <w:bCs/>
          <w:color w:val="000000"/>
          <w:sz w:val="24"/>
          <w:szCs w:val="24"/>
          <w:lang w:eastAsia="ru-RU"/>
        </w:rPr>
        <w:t xml:space="preserve">План </w:t>
      </w:r>
      <w:r w:rsidRPr="00EB4388">
        <w:rPr>
          <w:rFonts w:ascii="Times New Roman" w:eastAsia="Times New Roman" w:hAnsi="Times New Roman" w:cs="Times New Roman"/>
          <w:b/>
          <w:bCs/>
          <w:color w:val="000000"/>
          <w:sz w:val="24"/>
          <w:szCs w:val="24"/>
        </w:rPr>
        <w:t>реализации муниципальной программы помощи школам, функционирующим в неблагоприятных социальных условиях в рамках мероприятия «Повышение качества образования в школах с низкими результатами обучения в школах, функционирующих в неблагоприятных социальных условиях, путем реализации региональных проектов и распрос</w:t>
      </w:r>
      <w:r w:rsidR="00D41DFE">
        <w:rPr>
          <w:rFonts w:ascii="Times New Roman" w:eastAsia="Times New Roman" w:hAnsi="Times New Roman" w:cs="Times New Roman"/>
          <w:b/>
          <w:bCs/>
          <w:color w:val="000000"/>
          <w:sz w:val="24"/>
          <w:szCs w:val="24"/>
        </w:rPr>
        <w:t>транение их результатов» в 202</w:t>
      </w:r>
      <w:r w:rsidR="00FF1054">
        <w:rPr>
          <w:rFonts w:ascii="Times New Roman" w:eastAsia="Times New Roman" w:hAnsi="Times New Roman" w:cs="Times New Roman"/>
          <w:b/>
          <w:bCs/>
          <w:color w:val="000000"/>
          <w:sz w:val="24"/>
          <w:szCs w:val="24"/>
        </w:rPr>
        <w:t>3</w:t>
      </w:r>
      <w:r w:rsidR="00D41DFE">
        <w:rPr>
          <w:rFonts w:ascii="Times New Roman" w:eastAsia="Times New Roman" w:hAnsi="Times New Roman" w:cs="Times New Roman"/>
          <w:b/>
          <w:bCs/>
          <w:color w:val="000000"/>
          <w:sz w:val="24"/>
          <w:szCs w:val="24"/>
        </w:rPr>
        <w:t xml:space="preserve"> </w:t>
      </w:r>
      <w:r w:rsidRPr="00EB4388">
        <w:rPr>
          <w:rFonts w:ascii="Times New Roman" w:eastAsia="Times New Roman" w:hAnsi="Times New Roman" w:cs="Times New Roman"/>
          <w:b/>
          <w:bCs/>
          <w:color w:val="000000"/>
          <w:sz w:val="24"/>
          <w:szCs w:val="24"/>
        </w:rPr>
        <w:t xml:space="preserve">году (проект </w:t>
      </w:r>
      <w:r w:rsidR="00D41DFE">
        <w:rPr>
          <w:rFonts w:ascii="Times New Roman" w:eastAsia="Times New Roman" w:hAnsi="Times New Roman" w:cs="Times New Roman"/>
          <w:b/>
          <w:bCs/>
          <w:color w:val="000000"/>
          <w:sz w:val="24"/>
          <w:szCs w:val="24"/>
        </w:rPr>
        <w:t>ШНОР</w:t>
      </w:r>
      <w:r w:rsidRPr="00EB4388">
        <w:rPr>
          <w:rFonts w:ascii="Times New Roman" w:eastAsia="Times New Roman" w:hAnsi="Times New Roman" w:cs="Times New Roman"/>
          <w:b/>
          <w:bCs/>
          <w:color w:val="000000"/>
          <w:sz w:val="24"/>
          <w:szCs w:val="24"/>
        </w:rPr>
        <w:t>)</w:t>
      </w:r>
      <w:r w:rsidRPr="00EB4388">
        <w:rPr>
          <w:rFonts w:ascii="Times New Roman" w:eastAsia="Times New Roman" w:hAnsi="Times New Roman" w:cs="Times New Roman"/>
          <w:b/>
          <w:bCs/>
          <w:color w:val="000000"/>
          <w:sz w:val="24"/>
          <w:szCs w:val="24"/>
        </w:rPr>
        <w:br/>
      </w:r>
    </w:p>
    <w:p w:rsidR="00097B2C" w:rsidRPr="007215B1" w:rsidRDefault="00097B2C" w:rsidP="00097B2C">
      <w:pPr>
        <w:widowControl w:val="0"/>
        <w:spacing w:after="0" w:line="240" w:lineRule="auto"/>
        <w:ind w:firstLine="426"/>
        <w:jc w:val="both"/>
        <w:rPr>
          <w:rFonts w:ascii="Times New Roman" w:eastAsia="Times New Roman" w:hAnsi="Times New Roman" w:cs="Times New Roman"/>
          <w:b/>
          <w:color w:val="000000"/>
          <w:sz w:val="24"/>
          <w:szCs w:val="28"/>
          <w:lang w:eastAsia="ru-RU"/>
        </w:rPr>
      </w:pPr>
    </w:p>
    <w:p w:rsidR="00097B2C" w:rsidRPr="00D41DFE" w:rsidRDefault="00097B2C" w:rsidP="00097B2C">
      <w:pPr>
        <w:widowControl w:val="0"/>
        <w:spacing w:after="0" w:line="240" w:lineRule="auto"/>
        <w:ind w:firstLine="426"/>
        <w:jc w:val="both"/>
        <w:rPr>
          <w:rFonts w:ascii="Times New Roman" w:eastAsia="Times New Roman" w:hAnsi="Times New Roman" w:cs="Times New Roman"/>
          <w:color w:val="C00000"/>
          <w:sz w:val="24"/>
          <w:szCs w:val="28"/>
          <w:lang w:eastAsia="ru-RU"/>
        </w:rPr>
      </w:pPr>
      <w:r w:rsidRPr="00182288">
        <w:rPr>
          <w:rFonts w:ascii="Times New Roman" w:eastAsia="Times New Roman" w:hAnsi="Times New Roman" w:cs="Times New Roman"/>
          <w:color w:val="000000"/>
          <w:sz w:val="24"/>
          <w:szCs w:val="28"/>
          <w:lang w:eastAsia="ru-RU"/>
        </w:rPr>
        <w:t>В программе «Повышение качества образования в школах с низкими результатами обучения в школах, функционирующих в неблагоприятных социальных условиях, путем реализации региональных проектов и распространение их результатов» в 202</w:t>
      </w:r>
      <w:r w:rsidR="00D41DFE">
        <w:rPr>
          <w:rFonts w:ascii="Times New Roman" w:eastAsia="Times New Roman" w:hAnsi="Times New Roman" w:cs="Times New Roman"/>
          <w:color w:val="000000"/>
          <w:sz w:val="24"/>
          <w:szCs w:val="28"/>
          <w:lang w:eastAsia="ru-RU"/>
        </w:rPr>
        <w:t>2</w:t>
      </w:r>
      <w:r w:rsidRPr="00182288">
        <w:rPr>
          <w:rFonts w:ascii="Times New Roman" w:eastAsia="Times New Roman" w:hAnsi="Times New Roman" w:cs="Times New Roman"/>
          <w:color w:val="000000"/>
          <w:sz w:val="24"/>
          <w:szCs w:val="28"/>
          <w:lang w:eastAsia="ru-RU"/>
        </w:rPr>
        <w:t xml:space="preserve"> году (проект </w:t>
      </w:r>
      <w:r w:rsidR="00D41DFE">
        <w:rPr>
          <w:rFonts w:ascii="Times New Roman" w:eastAsia="Times New Roman" w:hAnsi="Times New Roman" w:cs="Times New Roman"/>
          <w:color w:val="000000"/>
          <w:sz w:val="24"/>
          <w:szCs w:val="28"/>
          <w:lang w:eastAsia="ru-RU"/>
        </w:rPr>
        <w:t>ШНОР</w:t>
      </w:r>
      <w:r w:rsidRPr="00182288">
        <w:rPr>
          <w:rFonts w:ascii="Times New Roman" w:eastAsia="Times New Roman" w:hAnsi="Times New Roman" w:cs="Times New Roman"/>
          <w:color w:val="000000"/>
          <w:sz w:val="24"/>
          <w:szCs w:val="28"/>
          <w:lang w:eastAsia="ru-RU"/>
        </w:rPr>
        <w:t xml:space="preserve">) </w:t>
      </w:r>
      <w:r w:rsidR="005378EE" w:rsidRPr="00D0472D">
        <w:rPr>
          <w:rFonts w:ascii="Times New Roman" w:eastAsia="Times New Roman" w:hAnsi="Times New Roman" w:cs="Times New Roman"/>
          <w:sz w:val="24"/>
          <w:szCs w:val="28"/>
          <w:lang w:eastAsia="ru-RU"/>
        </w:rPr>
        <w:t>участвуют МКОУ «</w:t>
      </w:r>
      <w:proofErr w:type="spellStart"/>
      <w:r w:rsidR="005378EE" w:rsidRPr="00D0472D">
        <w:rPr>
          <w:rFonts w:ascii="Times New Roman" w:eastAsia="Times New Roman" w:hAnsi="Times New Roman" w:cs="Times New Roman"/>
          <w:sz w:val="24"/>
          <w:szCs w:val="28"/>
          <w:lang w:eastAsia="ru-RU"/>
        </w:rPr>
        <w:t>Кзнецовская</w:t>
      </w:r>
      <w:proofErr w:type="spellEnd"/>
      <w:r w:rsidR="005378EE" w:rsidRPr="00D0472D">
        <w:rPr>
          <w:rFonts w:ascii="Times New Roman" w:eastAsia="Times New Roman" w:hAnsi="Times New Roman" w:cs="Times New Roman"/>
          <w:sz w:val="24"/>
          <w:szCs w:val="28"/>
          <w:lang w:eastAsia="ru-RU"/>
        </w:rPr>
        <w:t xml:space="preserve"> ООШ» и МКОУ «</w:t>
      </w:r>
      <w:proofErr w:type="spellStart"/>
      <w:r w:rsidR="005378EE" w:rsidRPr="00D0472D">
        <w:rPr>
          <w:rFonts w:ascii="Times New Roman" w:eastAsia="Times New Roman" w:hAnsi="Times New Roman" w:cs="Times New Roman"/>
          <w:sz w:val="24"/>
          <w:szCs w:val="28"/>
          <w:lang w:eastAsia="ru-RU"/>
        </w:rPr>
        <w:t>Пальиминская</w:t>
      </w:r>
      <w:proofErr w:type="spellEnd"/>
      <w:r w:rsidR="005378EE" w:rsidRPr="00D0472D">
        <w:rPr>
          <w:rFonts w:ascii="Times New Roman" w:eastAsia="Times New Roman" w:hAnsi="Times New Roman" w:cs="Times New Roman"/>
          <w:sz w:val="24"/>
          <w:szCs w:val="28"/>
          <w:lang w:eastAsia="ru-RU"/>
        </w:rPr>
        <w:t xml:space="preserve"> ООШ»</w:t>
      </w:r>
      <w:r w:rsidRPr="00D0472D">
        <w:rPr>
          <w:rFonts w:ascii="Times New Roman" w:eastAsia="Times New Roman" w:hAnsi="Times New Roman" w:cs="Times New Roman"/>
          <w:sz w:val="24"/>
          <w:szCs w:val="28"/>
          <w:lang w:eastAsia="ru-RU"/>
        </w:rPr>
        <w:t>.</w:t>
      </w:r>
    </w:p>
    <w:p w:rsidR="00097B2C" w:rsidRPr="00EA06D4" w:rsidRDefault="00097B2C" w:rsidP="00097B2C">
      <w:pPr>
        <w:widowControl w:val="0"/>
        <w:spacing w:after="0" w:line="240" w:lineRule="auto"/>
        <w:ind w:firstLine="426"/>
        <w:jc w:val="both"/>
        <w:rPr>
          <w:rFonts w:ascii="Times New Roman" w:eastAsia="Times New Roman" w:hAnsi="Times New Roman" w:cs="Times New Roman"/>
          <w:b/>
          <w:sz w:val="24"/>
          <w:szCs w:val="28"/>
          <w:lang w:eastAsia="ru-RU"/>
        </w:rPr>
      </w:pPr>
      <w:r w:rsidRPr="00D0472D">
        <w:rPr>
          <w:rFonts w:ascii="Times New Roman" w:eastAsia="Times New Roman" w:hAnsi="Times New Roman" w:cs="Times New Roman"/>
          <w:b/>
          <w:color w:val="000000"/>
          <w:sz w:val="24"/>
          <w:szCs w:val="28"/>
          <w:lang w:eastAsia="ru-RU"/>
        </w:rPr>
        <w:t>В ходе анализа текущего состояния, выявлены следующие ключевые риски</w:t>
      </w:r>
      <w:r w:rsidR="00D0472D" w:rsidRPr="00D0472D">
        <w:rPr>
          <w:rFonts w:ascii="Times New Roman" w:eastAsia="Times New Roman" w:hAnsi="Times New Roman" w:cs="Times New Roman"/>
          <w:b/>
          <w:color w:val="000000"/>
          <w:sz w:val="24"/>
          <w:szCs w:val="28"/>
          <w:lang w:eastAsia="ru-RU"/>
        </w:rPr>
        <w:t xml:space="preserve"> </w:t>
      </w:r>
      <w:r w:rsidR="00D0472D" w:rsidRPr="00EA06D4">
        <w:rPr>
          <w:rFonts w:ascii="Times New Roman" w:eastAsia="Times New Roman" w:hAnsi="Times New Roman" w:cs="Times New Roman"/>
          <w:b/>
          <w:sz w:val="24"/>
          <w:szCs w:val="28"/>
          <w:lang w:eastAsia="ru-RU"/>
        </w:rPr>
        <w:t>МКОУ «</w:t>
      </w:r>
      <w:proofErr w:type="spellStart"/>
      <w:r w:rsidR="00D0472D" w:rsidRPr="00EA06D4">
        <w:rPr>
          <w:rFonts w:ascii="Times New Roman" w:eastAsia="Times New Roman" w:hAnsi="Times New Roman" w:cs="Times New Roman"/>
          <w:b/>
          <w:sz w:val="24"/>
          <w:szCs w:val="28"/>
          <w:lang w:eastAsia="ru-RU"/>
        </w:rPr>
        <w:t>Кзнецовская</w:t>
      </w:r>
      <w:proofErr w:type="spellEnd"/>
      <w:r w:rsidR="00D0472D" w:rsidRPr="00EA06D4">
        <w:rPr>
          <w:rFonts w:ascii="Times New Roman" w:eastAsia="Times New Roman" w:hAnsi="Times New Roman" w:cs="Times New Roman"/>
          <w:b/>
          <w:sz w:val="24"/>
          <w:szCs w:val="28"/>
          <w:lang w:eastAsia="ru-RU"/>
        </w:rPr>
        <w:t xml:space="preserve"> ООШ»</w:t>
      </w:r>
      <w:r w:rsidRPr="00EA06D4">
        <w:rPr>
          <w:rFonts w:ascii="Times New Roman" w:eastAsia="Times New Roman" w:hAnsi="Times New Roman" w:cs="Times New Roman"/>
          <w:b/>
          <w:sz w:val="24"/>
          <w:szCs w:val="28"/>
          <w:lang w:eastAsia="ru-RU"/>
        </w:rPr>
        <w:t>:</w:t>
      </w:r>
    </w:p>
    <w:p w:rsidR="00097B2C" w:rsidRDefault="00097B2C" w:rsidP="00097B2C">
      <w:pPr>
        <w:widowControl w:val="0"/>
        <w:spacing w:after="0" w:line="240" w:lineRule="auto"/>
        <w:ind w:firstLine="426"/>
        <w:jc w:val="both"/>
        <w:rPr>
          <w:rFonts w:ascii="Times New Roman" w:eastAsia="Times New Roman" w:hAnsi="Times New Roman" w:cs="Times New Roman"/>
          <w:color w:val="000000"/>
          <w:sz w:val="24"/>
          <w:szCs w:val="28"/>
          <w:lang w:eastAsia="ru-RU"/>
        </w:rPr>
      </w:pPr>
      <w:r w:rsidRPr="00337F0F">
        <w:rPr>
          <w:rFonts w:ascii="Times New Roman" w:eastAsia="Times New Roman" w:hAnsi="Times New Roman" w:cs="Times New Roman"/>
          <w:color w:val="000000"/>
          <w:sz w:val="24"/>
          <w:szCs w:val="28"/>
          <w:lang w:eastAsia="ru-RU"/>
        </w:rPr>
        <w:t>Недостаточная предметная и методическая компетентн</w:t>
      </w:r>
      <w:r>
        <w:rPr>
          <w:rFonts w:ascii="Times New Roman" w:eastAsia="Times New Roman" w:hAnsi="Times New Roman" w:cs="Times New Roman"/>
          <w:color w:val="000000"/>
          <w:sz w:val="24"/>
          <w:szCs w:val="28"/>
          <w:lang w:eastAsia="ru-RU"/>
        </w:rPr>
        <w:t>ость педагогических работников;</w:t>
      </w:r>
    </w:p>
    <w:p w:rsidR="00D0472D" w:rsidRDefault="00D0472D" w:rsidP="00097B2C">
      <w:pPr>
        <w:widowControl w:val="0"/>
        <w:spacing w:after="0" w:line="240" w:lineRule="auto"/>
        <w:ind w:firstLine="426"/>
        <w:jc w:val="both"/>
        <w:rPr>
          <w:rFonts w:ascii="Times New Roman" w:eastAsia="Times New Roman" w:hAnsi="Times New Roman" w:cs="Times New Roman"/>
          <w:color w:val="000000"/>
          <w:sz w:val="24"/>
          <w:szCs w:val="28"/>
          <w:lang w:eastAsia="ru-RU"/>
        </w:rPr>
      </w:pPr>
      <w:proofErr w:type="spellStart"/>
      <w:r w:rsidRPr="009F0142">
        <w:rPr>
          <w:rFonts w:ascii="Times New Roman" w:hAnsi="Times New Roman"/>
          <w:sz w:val="24"/>
        </w:rPr>
        <w:t>Несформированность</w:t>
      </w:r>
      <w:proofErr w:type="spellEnd"/>
      <w:r w:rsidRPr="009F0142">
        <w:rPr>
          <w:rFonts w:ascii="Times New Roman" w:hAnsi="Times New Roman"/>
          <w:spacing w:val="-57"/>
          <w:sz w:val="24"/>
        </w:rPr>
        <w:t xml:space="preserve"> </w:t>
      </w:r>
      <w:r>
        <w:rPr>
          <w:rFonts w:ascii="Times New Roman" w:hAnsi="Times New Roman"/>
          <w:spacing w:val="-57"/>
          <w:sz w:val="24"/>
        </w:rPr>
        <w:t xml:space="preserve">         </w:t>
      </w:r>
      <w:r>
        <w:rPr>
          <w:rFonts w:ascii="Times New Roman" w:hAnsi="Times New Roman"/>
          <w:sz w:val="24"/>
        </w:rPr>
        <w:t xml:space="preserve"> </w:t>
      </w:r>
      <w:proofErr w:type="spellStart"/>
      <w:r>
        <w:rPr>
          <w:rFonts w:ascii="Times New Roman" w:hAnsi="Times New Roman"/>
          <w:sz w:val="24"/>
        </w:rPr>
        <w:t>вн</w:t>
      </w:r>
      <w:r w:rsidRPr="009F0142">
        <w:rPr>
          <w:rFonts w:ascii="Times New Roman" w:hAnsi="Times New Roman"/>
          <w:sz w:val="24"/>
        </w:rPr>
        <w:t>утришкольной</w:t>
      </w:r>
      <w:proofErr w:type="spellEnd"/>
      <w:r w:rsidRPr="009F0142">
        <w:rPr>
          <w:rFonts w:ascii="Times New Roman" w:hAnsi="Times New Roman"/>
          <w:spacing w:val="1"/>
          <w:sz w:val="24"/>
        </w:rPr>
        <w:t xml:space="preserve"> </w:t>
      </w:r>
      <w:r w:rsidRPr="009F0142">
        <w:rPr>
          <w:rFonts w:ascii="Times New Roman" w:hAnsi="Times New Roman"/>
          <w:sz w:val="24"/>
        </w:rPr>
        <w:t>системы</w:t>
      </w:r>
      <w:r w:rsidRPr="009F0142">
        <w:rPr>
          <w:rFonts w:ascii="Times New Roman" w:hAnsi="Times New Roman"/>
          <w:spacing w:val="2"/>
          <w:sz w:val="24"/>
        </w:rPr>
        <w:t xml:space="preserve"> </w:t>
      </w:r>
      <w:r w:rsidRPr="009F0142">
        <w:rPr>
          <w:rFonts w:ascii="Times New Roman" w:hAnsi="Times New Roman"/>
          <w:sz w:val="24"/>
        </w:rPr>
        <w:t>повышения</w:t>
      </w:r>
      <w:r w:rsidRPr="009F0142">
        <w:rPr>
          <w:rFonts w:ascii="Times New Roman" w:hAnsi="Times New Roman"/>
          <w:spacing w:val="1"/>
          <w:sz w:val="24"/>
        </w:rPr>
        <w:t xml:space="preserve"> </w:t>
      </w:r>
      <w:r w:rsidRPr="009F0142">
        <w:rPr>
          <w:rFonts w:ascii="Times New Roman" w:hAnsi="Times New Roman"/>
          <w:sz w:val="24"/>
        </w:rPr>
        <w:t>квалификации</w:t>
      </w:r>
      <w:r w:rsidRPr="00337F0F">
        <w:rPr>
          <w:rFonts w:ascii="Times New Roman" w:eastAsia="Times New Roman" w:hAnsi="Times New Roman" w:cs="Times New Roman"/>
          <w:color w:val="000000"/>
          <w:sz w:val="24"/>
          <w:szCs w:val="28"/>
          <w:lang w:eastAsia="ru-RU"/>
        </w:rPr>
        <w:t xml:space="preserve"> </w:t>
      </w:r>
    </w:p>
    <w:p w:rsidR="00097B2C" w:rsidRPr="00337F0F" w:rsidRDefault="00097B2C" w:rsidP="00097B2C">
      <w:pPr>
        <w:widowControl w:val="0"/>
        <w:spacing w:after="0" w:line="240" w:lineRule="auto"/>
        <w:ind w:firstLine="426"/>
        <w:jc w:val="both"/>
        <w:rPr>
          <w:rFonts w:ascii="Times New Roman" w:eastAsia="Times New Roman" w:hAnsi="Times New Roman" w:cs="Times New Roman"/>
          <w:color w:val="000000"/>
          <w:sz w:val="24"/>
          <w:szCs w:val="28"/>
          <w:lang w:eastAsia="ru-RU"/>
        </w:rPr>
      </w:pPr>
      <w:r w:rsidRPr="00337F0F">
        <w:rPr>
          <w:rFonts w:ascii="Times New Roman" w:eastAsia="Times New Roman" w:hAnsi="Times New Roman" w:cs="Times New Roman"/>
          <w:color w:val="000000"/>
          <w:sz w:val="24"/>
          <w:szCs w:val="28"/>
          <w:lang w:eastAsia="ru-RU"/>
        </w:rPr>
        <w:t xml:space="preserve">Высокая доля </w:t>
      </w:r>
      <w:proofErr w:type="gramStart"/>
      <w:r w:rsidRPr="00337F0F">
        <w:rPr>
          <w:rFonts w:ascii="Times New Roman" w:eastAsia="Times New Roman" w:hAnsi="Times New Roman" w:cs="Times New Roman"/>
          <w:color w:val="000000"/>
          <w:sz w:val="24"/>
          <w:szCs w:val="28"/>
          <w:lang w:eastAsia="ru-RU"/>
        </w:rPr>
        <w:t>обучающихся</w:t>
      </w:r>
      <w:proofErr w:type="gramEnd"/>
      <w:r w:rsidRPr="00337F0F">
        <w:rPr>
          <w:rFonts w:ascii="Times New Roman" w:eastAsia="Times New Roman" w:hAnsi="Times New Roman" w:cs="Times New Roman"/>
          <w:color w:val="000000"/>
          <w:sz w:val="24"/>
          <w:szCs w:val="28"/>
          <w:lang w:eastAsia="ru-RU"/>
        </w:rPr>
        <w:t xml:space="preserve"> с рисками учебной </w:t>
      </w:r>
      <w:proofErr w:type="spellStart"/>
      <w:r w:rsidRPr="00337F0F">
        <w:rPr>
          <w:rFonts w:ascii="Times New Roman" w:eastAsia="Times New Roman" w:hAnsi="Times New Roman" w:cs="Times New Roman"/>
          <w:color w:val="000000"/>
          <w:sz w:val="24"/>
          <w:szCs w:val="28"/>
          <w:lang w:eastAsia="ru-RU"/>
        </w:rPr>
        <w:t>неуспешности</w:t>
      </w:r>
      <w:proofErr w:type="spellEnd"/>
      <w:r w:rsidRPr="00337F0F">
        <w:rPr>
          <w:rFonts w:ascii="Times New Roman" w:eastAsia="Times New Roman" w:hAnsi="Times New Roman" w:cs="Times New Roman"/>
          <w:color w:val="000000"/>
          <w:sz w:val="24"/>
          <w:szCs w:val="28"/>
          <w:lang w:eastAsia="ru-RU"/>
        </w:rPr>
        <w:t>.</w:t>
      </w:r>
    </w:p>
    <w:p w:rsidR="00097B2C" w:rsidRPr="00337F0F" w:rsidRDefault="00097B2C" w:rsidP="00097B2C">
      <w:pPr>
        <w:widowControl w:val="0"/>
        <w:spacing w:after="0" w:line="240" w:lineRule="auto"/>
        <w:ind w:firstLine="426"/>
        <w:jc w:val="both"/>
        <w:rPr>
          <w:rFonts w:ascii="Times New Roman" w:eastAsia="Times New Roman" w:hAnsi="Times New Roman" w:cs="Times New Roman"/>
          <w:color w:val="000000"/>
          <w:sz w:val="24"/>
          <w:szCs w:val="28"/>
          <w:lang w:eastAsia="ru-RU"/>
        </w:rPr>
      </w:pPr>
      <w:r w:rsidRPr="00337F0F">
        <w:rPr>
          <w:rFonts w:ascii="Times New Roman" w:eastAsia="Times New Roman" w:hAnsi="Times New Roman" w:cs="Times New Roman"/>
          <w:color w:val="000000"/>
          <w:sz w:val="24"/>
          <w:szCs w:val="28"/>
          <w:lang w:eastAsia="ru-RU"/>
        </w:rPr>
        <w:t xml:space="preserve">Концепция развития </w:t>
      </w:r>
      <w:r w:rsidR="00D0472D" w:rsidRPr="00EA06D4">
        <w:rPr>
          <w:rFonts w:ascii="Times New Roman" w:eastAsia="Times New Roman" w:hAnsi="Times New Roman" w:cs="Times New Roman"/>
          <w:sz w:val="24"/>
          <w:szCs w:val="28"/>
          <w:lang w:eastAsia="ru-RU"/>
        </w:rPr>
        <w:t>МКОУ «</w:t>
      </w:r>
      <w:proofErr w:type="spellStart"/>
      <w:r w:rsidR="00D0472D" w:rsidRPr="00EA06D4">
        <w:rPr>
          <w:rFonts w:ascii="Times New Roman" w:eastAsia="Times New Roman" w:hAnsi="Times New Roman" w:cs="Times New Roman"/>
          <w:sz w:val="24"/>
          <w:szCs w:val="28"/>
          <w:lang w:eastAsia="ru-RU"/>
        </w:rPr>
        <w:t>Кзнецовская</w:t>
      </w:r>
      <w:proofErr w:type="spellEnd"/>
      <w:r w:rsidR="00D0472D" w:rsidRPr="00EA06D4">
        <w:rPr>
          <w:rFonts w:ascii="Times New Roman" w:eastAsia="Times New Roman" w:hAnsi="Times New Roman" w:cs="Times New Roman"/>
          <w:sz w:val="24"/>
          <w:szCs w:val="28"/>
          <w:lang w:eastAsia="ru-RU"/>
        </w:rPr>
        <w:t xml:space="preserve"> ООШ»</w:t>
      </w:r>
      <w:r w:rsidR="00D0472D">
        <w:rPr>
          <w:rFonts w:ascii="Times New Roman" w:eastAsia="Times New Roman" w:hAnsi="Times New Roman" w:cs="Times New Roman"/>
          <w:color w:val="C00000"/>
          <w:sz w:val="24"/>
          <w:szCs w:val="28"/>
          <w:lang w:eastAsia="ru-RU"/>
        </w:rPr>
        <w:t xml:space="preserve"> </w:t>
      </w:r>
      <w:r w:rsidRPr="00337F0F">
        <w:rPr>
          <w:rFonts w:ascii="Times New Roman" w:eastAsia="Times New Roman" w:hAnsi="Times New Roman" w:cs="Times New Roman"/>
          <w:color w:val="000000"/>
          <w:sz w:val="24"/>
          <w:szCs w:val="28"/>
          <w:lang w:eastAsia="ru-RU"/>
        </w:rPr>
        <w:t>определяет стратегию развития школы и пути её реализации, в ней отражены приоритеты региональной образовательной политики:</w:t>
      </w:r>
    </w:p>
    <w:p w:rsidR="00097B2C" w:rsidRPr="00337F0F" w:rsidRDefault="00097B2C" w:rsidP="00097B2C">
      <w:pPr>
        <w:widowControl w:val="0"/>
        <w:spacing w:after="0" w:line="240" w:lineRule="auto"/>
        <w:ind w:firstLine="426"/>
        <w:jc w:val="both"/>
        <w:rPr>
          <w:rFonts w:ascii="Times New Roman" w:eastAsia="Times New Roman" w:hAnsi="Times New Roman" w:cs="Times New Roman"/>
          <w:color w:val="000000"/>
          <w:sz w:val="24"/>
          <w:szCs w:val="28"/>
          <w:lang w:eastAsia="ru-RU"/>
        </w:rPr>
      </w:pPr>
      <w:r w:rsidRPr="00337F0F">
        <w:rPr>
          <w:rFonts w:ascii="Times New Roman" w:eastAsia="Times New Roman" w:hAnsi="Times New Roman" w:cs="Times New Roman"/>
          <w:color w:val="000000"/>
          <w:sz w:val="24"/>
          <w:szCs w:val="28"/>
          <w:lang w:eastAsia="ru-RU"/>
        </w:rPr>
        <w:t xml:space="preserve">-    принципы </w:t>
      </w:r>
      <w:proofErr w:type="spellStart"/>
      <w:r w:rsidRPr="00337F0F">
        <w:rPr>
          <w:rFonts w:ascii="Times New Roman" w:eastAsia="Times New Roman" w:hAnsi="Times New Roman" w:cs="Times New Roman"/>
          <w:color w:val="000000"/>
          <w:sz w:val="24"/>
          <w:szCs w:val="28"/>
          <w:lang w:eastAsia="ru-RU"/>
        </w:rPr>
        <w:t>гуманизации</w:t>
      </w:r>
      <w:proofErr w:type="spellEnd"/>
      <w:r w:rsidRPr="00337F0F">
        <w:rPr>
          <w:rFonts w:ascii="Times New Roman" w:eastAsia="Times New Roman" w:hAnsi="Times New Roman" w:cs="Times New Roman"/>
          <w:color w:val="000000"/>
          <w:sz w:val="24"/>
          <w:szCs w:val="28"/>
          <w:lang w:eastAsia="ru-RU"/>
        </w:rPr>
        <w:t xml:space="preserve"> образования;</w:t>
      </w:r>
    </w:p>
    <w:p w:rsidR="00097B2C" w:rsidRPr="00337F0F" w:rsidRDefault="00097B2C" w:rsidP="00097B2C">
      <w:pPr>
        <w:widowControl w:val="0"/>
        <w:spacing w:after="0" w:line="240" w:lineRule="auto"/>
        <w:ind w:firstLine="426"/>
        <w:jc w:val="both"/>
        <w:rPr>
          <w:rFonts w:ascii="Times New Roman" w:eastAsia="Times New Roman" w:hAnsi="Times New Roman" w:cs="Times New Roman"/>
          <w:color w:val="000000"/>
          <w:sz w:val="24"/>
          <w:szCs w:val="28"/>
          <w:lang w:eastAsia="ru-RU"/>
        </w:rPr>
      </w:pPr>
      <w:r w:rsidRPr="00337F0F">
        <w:rPr>
          <w:rFonts w:ascii="Times New Roman" w:eastAsia="Times New Roman" w:hAnsi="Times New Roman" w:cs="Times New Roman"/>
          <w:color w:val="000000"/>
          <w:sz w:val="24"/>
          <w:szCs w:val="28"/>
          <w:lang w:eastAsia="ru-RU"/>
        </w:rPr>
        <w:t>- потребности государственных и общественных организаций, научных, культурных, образовательных учреждений в развитии человеческих ресурсов;</w:t>
      </w:r>
    </w:p>
    <w:p w:rsidR="00097B2C" w:rsidRPr="00337F0F" w:rsidRDefault="00097B2C" w:rsidP="00097B2C">
      <w:pPr>
        <w:widowControl w:val="0"/>
        <w:spacing w:after="0" w:line="240" w:lineRule="auto"/>
        <w:ind w:firstLine="426"/>
        <w:jc w:val="both"/>
        <w:rPr>
          <w:rFonts w:ascii="Times New Roman" w:eastAsia="Times New Roman" w:hAnsi="Times New Roman" w:cs="Times New Roman"/>
          <w:color w:val="000000"/>
          <w:sz w:val="24"/>
          <w:szCs w:val="28"/>
          <w:lang w:eastAsia="ru-RU"/>
        </w:rPr>
      </w:pPr>
      <w:r w:rsidRPr="00337F0F">
        <w:rPr>
          <w:rFonts w:ascii="Times New Roman" w:eastAsia="Times New Roman" w:hAnsi="Times New Roman" w:cs="Times New Roman"/>
          <w:color w:val="000000"/>
          <w:sz w:val="24"/>
          <w:szCs w:val="28"/>
          <w:lang w:eastAsia="ru-RU"/>
        </w:rPr>
        <w:t>- условия для интеграции образовательной организации в российскую образовательную систему;</w:t>
      </w:r>
    </w:p>
    <w:p w:rsidR="00097B2C" w:rsidRPr="00337F0F" w:rsidRDefault="00097B2C" w:rsidP="00097B2C">
      <w:pPr>
        <w:widowControl w:val="0"/>
        <w:spacing w:after="0" w:line="240" w:lineRule="auto"/>
        <w:ind w:firstLine="426"/>
        <w:jc w:val="both"/>
        <w:rPr>
          <w:rFonts w:ascii="Times New Roman" w:eastAsia="Times New Roman" w:hAnsi="Times New Roman" w:cs="Times New Roman"/>
          <w:color w:val="000000"/>
          <w:sz w:val="24"/>
          <w:szCs w:val="28"/>
          <w:lang w:eastAsia="ru-RU"/>
        </w:rPr>
      </w:pPr>
      <w:r w:rsidRPr="00337F0F">
        <w:rPr>
          <w:rFonts w:ascii="Times New Roman" w:eastAsia="Times New Roman" w:hAnsi="Times New Roman" w:cs="Times New Roman"/>
          <w:color w:val="000000"/>
          <w:sz w:val="24"/>
          <w:szCs w:val="28"/>
          <w:lang w:eastAsia="ru-RU"/>
        </w:rPr>
        <w:t>- ожидания различных социальных групп населения;</w:t>
      </w:r>
    </w:p>
    <w:p w:rsidR="00097B2C" w:rsidRPr="00337F0F" w:rsidRDefault="00097B2C" w:rsidP="00097B2C">
      <w:pPr>
        <w:widowControl w:val="0"/>
        <w:spacing w:after="0" w:line="240" w:lineRule="auto"/>
        <w:ind w:firstLine="426"/>
        <w:jc w:val="both"/>
        <w:rPr>
          <w:rFonts w:ascii="Times New Roman" w:eastAsia="Times New Roman" w:hAnsi="Times New Roman" w:cs="Times New Roman"/>
          <w:color w:val="000000"/>
          <w:sz w:val="24"/>
          <w:szCs w:val="28"/>
          <w:lang w:eastAsia="ru-RU"/>
        </w:rPr>
      </w:pPr>
      <w:r w:rsidRPr="00337F0F">
        <w:rPr>
          <w:rFonts w:ascii="Times New Roman" w:eastAsia="Times New Roman" w:hAnsi="Times New Roman" w:cs="Times New Roman"/>
          <w:color w:val="000000"/>
          <w:sz w:val="24"/>
          <w:szCs w:val="28"/>
          <w:lang w:eastAsia="ru-RU"/>
        </w:rPr>
        <w:t>- создание условий, стимулирующих рост личностных достижений учащихся.</w:t>
      </w:r>
    </w:p>
    <w:p w:rsidR="00097B2C" w:rsidRPr="00337F0F" w:rsidRDefault="00097B2C" w:rsidP="00097B2C">
      <w:pPr>
        <w:widowControl w:val="0"/>
        <w:spacing w:after="0" w:line="240" w:lineRule="auto"/>
        <w:ind w:firstLine="426"/>
        <w:jc w:val="both"/>
        <w:rPr>
          <w:rFonts w:ascii="Times New Roman" w:eastAsia="Times New Roman" w:hAnsi="Times New Roman" w:cs="Times New Roman"/>
          <w:color w:val="000000"/>
          <w:sz w:val="24"/>
          <w:szCs w:val="28"/>
          <w:lang w:eastAsia="ru-RU"/>
        </w:rPr>
      </w:pPr>
      <w:r w:rsidRPr="00337F0F">
        <w:rPr>
          <w:rFonts w:ascii="Times New Roman" w:eastAsia="Times New Roman" w:hAnsi="Times New Roman" w:cs="Times New Roman"/>
          <w:color w:val="000000"/>
          <w:sz w:val="24"/>
          <w:szCs w:val="28"/>
          <w:lang w:eastAsia="ru-RU"/>
        </w:rPr>
        <w:t xml:space="preserve">Приоритетные цели </w:t>
      </w:r>
      <w:r w:rsidR="00976E26" w:rsidRPr="00D0472D">
        <w:rPr>
          <w:rFonts w:ascii="Times New Roman" w:eastAsia="Times New Roman" w:hAnsi="Times New Roman" w:cs="Times New Roman"/>
          <w:sz w:val="24"/>
          <w:szCs w:val="28"/>
          <w:lang w:eastAsia="ru-RU"/>
        </w:rPr>
        <w:t>МКОУ «</w:t>
      </w:r>
      <w:proofErr w:type="spellStart"/>
      <w:r w:rsidR="00976E26" w:rsidRPr="00D0472D">
        <w:rPr>
          <w:rFonts w:ascii="Times New Roman" w:eastAsia="Times New Roman" w:hAnsi="Times New Roman" w:cs="Times New Roman"/>
          <w:sz w:val="24"/>
          <w:szCs w:val="28"/>
          <w:lang w:eastAsia="ru-RU"/>
        </w:rPr>
        <w:t>Кзнецовская</w:t>
      </w:r>
      <w:proofErr w:type="spellEnd"/>
      <w:r w:rsidR="00976E26" w:rsidRPr="00D0472D">
        <w:rPr>
          <w:rFonts w:ascii="Times New Roman" w:eastAsia="Times New Roman" w:hAnsi="Times New Roman" w:cs="Times New Roman"/>
          <w:sz w:val="24"/>
          <w:szCs w:val="28"/>
          <w:lang w:eastAsia="ru-RU"/>
        </w:rPr>
        <w:t xml:space="preserve"> ООШ</w:t>
      </w:r>
      <w:r w:rsidRPr="00337F0F">
        <w:rPr>
          <w:rFonts w:ascii="Times New Roman" w:eastAsia="Times New Roman" w:hAnsi="Times New Roman" w:cs="Times New Roman"/>
          <w:color w:val="000000"/>
          <w:sz w:val="24"/>
          <w:szCs w:val="28"/>
          <w:lang w:eastAsia="ru-RU"/>
        </w:rPr>
        <w:t>»:</w:t>
      </w:r>
    </w:p>
    <w:p w:rsidR="00097B2C" w:rsidRPr="00337F0F" w:rsidRDefault="00097B2C" w:rsidP="00097B2C">
      <w:pPr>
        <w:widowControl w:val="0"/>
        <w:spacing w:after="0" w:line="240" w:lineRule="auto"/>
        <w:ind w:firstLine="426"/>
        <w:jc w:val="both"/>
        <w:rPr>
          <w:rFonts w:ascii="Times New Roman" w:eastAsia="Times New Roman" w:hAnsi="Times New Roman" w:cs="Times New Roman"/>
          <w:color w:val="000000"/>
          <w:sz w:val="24"/>
          <w:szCs w:val="28"/>
          <w:lang w:eastAsia="ru-RU"/>
        </w:rPr>
      </w:pPr>
      <w:r w:rsidRPr="00337F0F">
        <w:rPr>
          <w:rFonts w:ascii="Times New Roman" w:eastAsia="Times New Roman" w:hAnsi="Times New Roman" w:cs="Times New Roman"/>
          <w:color w:val="000000"/>
          <w:sz w:val="24"/>
          <w:szCs w:val="28"/>
          <w:lang w:eastAsia="ru-RU"/>
        </w:rPr>
        <w:t xml:space="preserve">- создание развивающей образовательной и воспитательной среды путем повышения качества образования за счет преодоления рисков учебной </w:t>
      </w:r>
      <w:proofErr w:type="spellStart"/>
      <w:r w:rsidRPr="00337F0F">
        <w:rPr>
          <w:rFonts w:ascii="Times New Roman" w:eastAsia="Times New Roman" w:hAnsi="Times New Roman" w:cs="Times New Roman"/>
          <w:color w:val="000000"/>
          <w:sz w:val="24"/>
          <w:szCs w:val="28"/>
          <w:lang w:eastAsia="ru-RU"/>
        </w:rPr>
        <w:t>неуспешности</w:t>
      </w:r>
      <w:proofErr w:type="spellEnd"/>
      <w:r w:rsidRPr="00337F0F">
        <w:rPr>
          <w:rFonts w:ascii="Times New Roman" w:eastAsia="Times New Roman" w:hAnsi="Times New Roman" w:cs="Times New Roman"/>
          <w:color w:val="000000"/>
          <w:sz w:val="24"/>
          <w:szCs w:val="28"/>
          <w:lang w:eastAsia="ru-RU"/>
        </w:rPr>
        <w:t>, роста мотивации учебной деятельности, а также повышения предметной и методической компетентности педагогических работников;</w:t>
      </w:r>
    </w:p>
    <w:p w:rsidR="00097B2C" w:rsidRDefault="00097B2C" w:rsidP="00097B2C">
      <w:pPr>
        <w:widowControl w:val="0"/>
        <w:spacing w:after="0" w:line="240" w:lineRule="auto"/>
        <w:ind w:firstLine="426"/>
        <w:jc w:val="both"/>
        <w:rPr>
          <w:rFonts w:ascii="Times New Roman" w:eastAsia="Times New Roman" w:hAnsi="Times New Roman" w:cs="Times New Roman"/>
          <w:color w:val="000000"/>
          <w:sz w:val="24"/>
          <w:szCs w:val="28"/>
          <w:lang w:eastAsia="ru-RU"/>
        </w:rPr>
      </w:pPr>
      <w:r w:rsidRPr="00337F0F">
        <w:rPr>
          <w:rFonts w:ascii="Times New Roman" w:eastAsia="Times New Roman" w:hAnsi="Times New Roman" w:cs="Times New Roman"/>
          <w:color w:val="000000"/>
          <w:sz w:val="24"/>
          <w:szCs w:val="28"/>
          <w:lang w:eastAsia="ru-RU"/>
        </w:rPr>
        <w:t>- создание условий, позволяющих решить стратегическую задачу Российского образования – повышение качества образования, достижение новых образовательных результатов, соответствующих современным запросам личности, общества и государства.</w:t>
      </w:r>
    </w:p>
    <w:p w:rsidR="00A8445C" w:rsidRDefault="00A8445C" w:rsidP="00097B2C">
      <w:pPr>
        <w:widowControl w:val="0"/>
        <w:spacing w:after="0" w:line="240" w:lineRule="auto"/>
        <w:ind w:firstLine="426"/>
        <w:jc w:val="both"/>
        <w:rPr>
          <w:rFonts w:ascii="Times New Roman" w:eastAsia="Times New Roman" w:hAnsi="Times New Roman" w:cs="Times New Roman"/>
          <w:color w:val="000000"/>
          <w:sz w:val="24"/>
          <w:szCs w:val="28"/>
          <w:lang w:eastAsia="ru-RU"/>
        </w:rPr>
      </w:pPr>
    </w:p>
    <w:p w:rsidR="00A8445C" w:rsidRDefault="00A8445C" w:rsidP="00097B2C">
      <w:pPr>
        <w:widowControl w:val="0"/>
        <w:spacing w:after="0" w:line="240" w:lineRule="auto"/>
        <w:ind w:firstLine="426"/>
        <w:jc w:val="both"/>
        <w:rPr>
          <w:rFonts w:ascii="Times New Roman" w:eastAsia="Times New Roman" w:hAnsi="Times New Roman" w:cs="Times New Roman"/>
          <w:color w:val="000000"/>
          <w:sz w:val="24"/>
          <w:szCs w:val="28"/>
          <w:lang w:eastAsia="ru-RU"/>
        </w:rPr>
      </w:pPr>
    </w:p>
    <w:p w:rsidR="00A8445C" w:rsidRDefault="00A8445C" w:rsidP="00097B2C">
      <w:pPr>
        <w:widowControl w:val="0"/>
        <w:spacing w:after="0" w:line="240" w:lineRule="auto"/>
        <w:ind w:firstLine="426"/>
        <w:jc w:val="both"/>
        <w:rPr>
          <w:rFonts w:ascii="Times New Roman" w:eastAsia="Times New Roman" w:hAnsi="Times New Roman" w:cs="Times New Roman"/>
          <w:color w:val="000000"/>
          <w:sz w:val="24"/>
          <w:szCs w:val="28"/>
          <w:lang w:eastAsia="ru-RU"/>
        </w:rPr>
      </w:pPr>
    </w:p>
    <w:p w:rsidR="00A8445C" w:rsidRDefault="00A8445C" w:rsidP="00097B2C">
      <w:pPr>
        <w:widowControl w:val="0"/>
        <w:spacing w:after="0" w:line="240" w:lineRule="auto"/>
        <w:ind w:firstLine="426"/>
        <w:jc w:val="both"/>
        <w:rPr>
          <w:rFonts w:ascii="Times New Roman" w:eastAsia="Times New Roman" w:hAnsi="Times New Roman" w:cs="Times New Roman"/>
          <w:color w:val="000000"/>
          <w:sz w:val="24"/>
          <w:szCs w:val="28"/>
          <w:lang w:eastAsia="ru-RU"/>
        </w:rPr>
      </w:pPr>
    </w:p>
    <w:p w:rsidR="00A8445C" w:rsidRDefault="00A8445C" w:rsidP="00097B2C">
      <w:pPr>
        <w:widowControl w:val="0"/>
        <w:spacing w:after="0" w:line="240" w:lineRule="auto"/>
        <w:ind w:firstLine="426"/>
        <w:jc w:val="both"/>
        <w:rPr>
          <w:rFonts w:ascii="Times New Roman" w:eastAsia="Times New Roman" w:hAnsi="Times New Roman" w:cs="Times New Roman"/>
          <w:color w:val="000000"/>
          <w:sz w:val="24"/>
          <w:szCs w:val="28"/>
          <w:lang w:eastAsia="ru-RU"/>
        </w:rPr>
      </w:pPr>
    </w:p>
    <w:p w:rsidR="00A8445C" w:rsidRDefault="00A8445C" w:rsidP="00097B2C">
      <w:pPr>
        <w:widowControl w:val="0"/>
        <w:spacing w:after="0" w:line="240" w:lineRule="auto"/>
        <w:ind w:firstLine="426"/>
        <w:jc w:val="both"/>
        <w:rPr>
          <w:rFonts w:ascii="Times New Roman" w:eastAsia="Times New Roman" w:hAnsi="Times New Roman" w:cs="Times New Roman"/>
          <w:color w:val="000000"/>
          <w:sz w:val="24"/>
          <w:szCs w:val="28"/>
          <w:lang w:eastAsia="ru-RU"/>
        </w:rPr>
      </w:pPr>
    </w:p>
    <w:p w:rsidR="00A8445C" w:rsidRDefault="00A8445C" w:rsidP="00097B2C">
      <w:pPr>
        <w:widowControl w:val="0"/>
        <w:spacing w:after="0" w:line="240" w:lineRule="auto"/>
        <w:ind w:firstLine="426"/>
        <w:jc w:val="both"/>
        <w:rPr>
          <w:rFonts w:ascii="Times New Roman" w:eastAsia="Times New Roman" w:hAnsi="Times New Roman" w:cs="Times New Roman"/>
          <w:color w:val="000000"/>
          <w:sz w:val="24"/>
          <w:szCs w:val="28"/>
          <w:lang w:eastAsia="ru-RU"/>
        </w:rPr>
      </w:pPr>
    </w:p>
    <w:p w:rsidR="00A8445C" w:rsidRPr="00337F0F" w:rsidRDefault="00A8445C" w:rsidP="00097B2C">
      <w:pPr>
        <w:widowControl w:val="0"/>
        <w:spacing w:after="0" w:line="240" w:lineRule="auto"/>
        <w:ind w:firstLine="426"/>
        <w:jc w:val="both"/>
        <w:rPr>
          <w:rFonts w:ascii="Times New Roman" w:eastAsia="Times New Roman" w:hAnsi="Times New Roman" w:cs="Times New Roman"/>
          <w:color w:val="000000"/>
          <w:sz w:val="24"/>
          <w:szCs w:val="28"/>
          <w:lang w:eastAsia="ru-RU"/>
        </w:rPr>
      </w:pPr>
    </w:p>
    <w:p w:rsidR="007E650D" w:rsidRPr="00337F0F" w:rsidRDefault="007E650D" w:rsidP="00097B2C">
      <w:pPr>
        <w:widowControl w:val="0"/>
        <w:spacing w:after="0" w:line="240" w:lineRule="auto"/>
        <w:ind w:firstLine="426"/>
        <w:jc w:val="both"/>
        <w:rPr>
          <w:rFonts w:ascii="Times New Roman" w:eastAsia="Times New Roman" w:hAnsi="Times New Roman" w:cs="Times New Roman"/>
          <w:color w:val="000000"/>
          <w:sz w:val="24"/>
          <w:szCs w:val="28"/>
          <w:lang w:eastAsia="ru-RU"/>
        </w:rPr>
      </w:pPr>
    </w:p>
    <w:tbl>
      <w:tblPr>
        <w:tblStyle w:val="TableNormal"/>
        <w:tblW w:w="966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9"/>
        <w:gridCol w:w="5670"/>
        <w:gridCol w:w="1974"/>
      </w:tblGrid>
      <w:tr w:rsidR="007E650D" w:rsidRPr="00432233" w:rsidTr="007E650D">
        <w:trPr>
          <w:trHeight w:val="988"/>
        </w:trPr>
        <w:tc>
          <w:tcPr>
            <w:tcW w:w="2019" w:type="dxa"/>
            <w:vAlign w:val="center"/>
          </w:tcPr>
          <w:p w:rsidR="007E650D" w:rsidRPr="00432233" w:rsidRDefault="007E650D" w:rsidP="007E650D">
            <w:pPr>
              <w:jc w:val="center"/>
              <w:rPr>
                <w:b/>
                <w:lang w:val="ru-RU"/>
              </w:rPr>
            </w:pPr>
            <w:r w:rsidRPr="00432233">
              <w:rPr>
                <w:b/>
                <w:lang w:val="ru-RU"/>
              </w:rPr>
              <w:lastRenderedPageBreak/>
              <w:t>Направление в</w:t>
            </w:r>
            <w:r w:rsidRPr="00432233">
              <w:rPr>
                <w:b/>
                <w:spacing w:val="-57"/>
                <w:lang w:val="ru-RU"/>
              </w:rPr>
              <w:t xml:space="preserve"> </w:t>
            </w:r>
            <w:r w:rsidRPr="00432233">
              <w:rPr>
                <w:b/>
                <w:lang w:val="ru-RU"/>
              </w:rPr>
              <w:t>соответствии с</w:t>
            </w:r>
            <w:r w:rsidRPr="00432233">
              <w:rPr>
                <w:b/>
                <w:spacing w:val="-57"/>
                <w:lang w:val="ru-RU"/>
              </w:rPr>
              <w:t xml:space="preserve"> </w:t>
            </w:r>
            <w:r w:rsidRPr="00432233">
              <w:rPr>
                <w:b/>
                <w:lang w:val="ru-RU"/>
              </w:rPr>
              <w:t>риском</w:t>
            </w:r>
          </w:p>
        </w:tc>
        <w:tc>
          <w:tcPr>
            <w:tcW w:w="5670" w:type="dxa"/>
            <w:vAlign w:val="center"/>
          </w:tcPr>
          <w:p w:rsidR="007E650D" w:rsidRPr="00432233" w:rsidRDefault="007E650D" w:rsidP="007E650D">
            <w:pPr>
              <w:jc w:val="center"/>
              <w:rPr>
                <w:b/>
              </w:rPr>
            </w:pPr>
            <w:proofErr w:type="spellStart"/>
            <w:r w:rsidRPr="00432233">
              <w:rPr>
                <w:b/>
              </w:rPr>
              <w:t>Мероприятие</w:t>
            </w:r>
            <w:proofErr w:type="spellEnd"/>
          </w:p>
        </w:tc>
        <w:tc>
          <w:tcPr>
            <w:tcW w:w="1974" w:type="dxa"/>
            <w:vAlign w:val="center"/>
          </w:tcPr>
          <w:p w:rsidR="007E650D" w:rsidRPr="00432233" w:rsidRDefault="007E650D" w:rsidP="007E650D">
            <w:pPr>
              <w:jc w:val="center"/>
              <w:rPr>
                <w:b/>
              </w:rPr>
            </w:pPr>
            <w:proofErr w:type="spellStart"/>
            <w:r w:rsidRPr="00432233">
              <w:rPr>
                <w:b/>
              </w:rPr>
              <w:t>Ответственный</w:t>
            </w:r>
            <w:proofErr w:type="spellEnd"/>
            <w:r w:rsidRPr="00432233">
              <w:rPr>
                <w:b/>
              </w:rPr>
              <w:t xml:space="preserve"> </w:t>
            </w:r>
            <w:proofErr w:type="spellStart"/>
            <w:r w:rsidRPr="00432233">
              <w:rPr>
                <w:b/>
              </w:rPr>
              <w:t>за</w:t>
            </w:r>
            <w:proofErr w:type="spellEnd"/>
            <w:r w:rsidRPr="00432233">
              <w:rPr>
                <w:b/>
                <w:spacing w:val="-57"/>
              </w:rPr>
              <w:t xml:space="preserve"> </w:t>
            </w:r>
            <w:proofErr w:type="spellStart"/>
            <w:r w:rsidRPr="00432233">
              <w:rPr>
                <w:b/>
              </w:rPr>
              <w:t>мероприятие</w:t>
            </w:r>
            <w:proofErr w:type="spellEnd"/>
          </w:p>
        </w:tc>
      </w:tr>
      <w:tr w:rsidR="007E650D" w:rsidRPr="009F0142" w:rsidTr="007E650D">
        <w:trPr>
          <w:trHeight w:val="6071"/>
        </w:trPr>
        <w:tc>
          <w:tcPr>
            <w:tcW w:w="2019" w:type="dxa"/>
            <w:vAlign w:val="center"/>
          </w:tcPr>
          <w:p w:rsidR="007E650D" w:rsidRPr="009F0142" w:rsidRDefault="007E650D" w:rsidP="007E650D">
            <w:pPr>
              <w:jc w:val="center"/>
              <w:rPr>
                <w:rFonts w:ascii="Times New Roman" w:hAnsi="Times New Roman"/>
                <w:sz w:val="24"/>
                <w:lang w:val="ru-RU"/>
              </w:rPr>
            </w:pPr>
            <w:r w:rsidRPr="009F0142">
              <w:rPr>
                <w:rFonts w:ascii="Times New Roman" w:hAnsi="Times New Roman"/>
                <w:sz w:val="24"/>
                <w:lang w:val="ru-RU"/>
              </w:rPr>
              <w:t xml:space="preserve">Высокая доля </w:t>
            </w:r>
            <w:proofErr w:type="gramStart"/>
            <w:r w:rsidRPr="009F0142">
              <w:rPr>
                <w:rFonts w:ascii="Times New Roman" w:hAnsi="Times New Roman"/>
                <w:sz w:val="24"/>
                <w:lang w:val="ru-RU"/>
              </w:rPr>
              <w:t>обучающихся</w:t>
            </w:r>
            <w:proofErr w:type="gramEnd"/>
            <w:r w:rsidRPr="009F0142">
              <w:rPr>
                <w:rFonts w:ascii="Times New Roman" w:hAnsi="Times New Roman"/>
                <w:sz w:val="24"/>
                <w:lang w:val="ru-RU"/>
              </w:rPr>
              <w:t xml:space="preserve"> с рисками учебной</w:t>
            </w:r>
            <w:r w:rsidRPr="009F0142">
              <w:rPr>
                <w:rFonts w:ascii="Times New Roman" w:hAnsi="Times New Roman"/>
                <w:spacing w:val="-58"/>
                <w:sz w:val="24"/>
                <w:lang w:val="ru-RU"/>
              </w:rPr>
              <w:t xml:space="preserve"> </w:t>
            </w:r>
            <w:proofErr w:type="spellStart"/>
            <w:r w:rsidRPr="009F0142">
              <w:rPr>
                <w:rFonts w:ascii="Times New Roman" w:hAnsi="Times New Roman"/>
                <w:sz w:val="24"/>
                <w:lang w:val="ru-RU"/>
              </w:rPr>
              <w:t>неуспешности</w:t>
            </w:r>
            <w:proofErr w:type="spellEnd"/>
          </w:p>
        </w:tc>
        <w:tc>
          <w:tcPr>
            <w:tcW w:w="5670" w:type="dxa"/>
            <w:vAlign w:val="center"/>
          </w:tcPr>
          <w:p w:rsidR="007E650D" w:rsidRPr="00AE78F4" w:rsidRDefault="007E650D" w:rsidP="007E650D">
            <w:pPr>
              <w:shd w:val="clear" w:color="auto" w:fill="FFFFFF"/>
              <w:rPr>
                <w:rFonts w:ascii="Times New Roman" w:hAnsi="Times New Roman"/>
                <w:color w:val="1A1A1A"/>
                <w:sz w:val="24"/>
                <w:lang w:val="ru-RU"/>
              </w:rPr>
            </w:pPr>
            <w:r w:rsidRPr="00AE78F4">
              <w:rPr>
                <w:rFonts w:ascii="Times New Roman" w:hAnsi="Times New Roman"/>
                <w:color w:val="1A1A1A"/>
                <w:sz w:val="24"/>
                <w:lang w:val="ru-RU"/>
              </w:rPr>
              <w:t>1. Разработать программу мониторинга.</w:t>
            </w:r>
          </w:p>
          <w:p w:rsidR="007E650D" w:rsidRPr="00AE78F4" w:rsidRDefault="007E650D" w:rsidP="007E650D">
            <w:pPr>
              <w:shd w:val="clear" w:color="auto" w:fill="FFFFFF"/>
              <w:rPr>
                <w:rFonts w:ascii="Times New Roman" w:hAnsi="Times New Roman"/>
                <w:color w:val="1A1A1A"/>
                <w:sz w:val="24"/>
                <w:lang w:val="ru-RU"/>
              </w:rPr>
            </w:pPr>
            <w:r w:rsidRPr="00AE78F4">
              <w:rPr>
                <w:rFonts w:ascii="Times New Roman" w:hAnsi="Times New Roman"/>
                <w:color w:val="1A1A1A"/>
                <w:sz w:val="24"/>
                <w:lang w:val="ru-RU"/>
              </w:rPr>
              <w:t>2. Провести мониторинг индивидуальных особенностей познавательных</w:t>
            </w:r>
          </w:p>
          <w:p w:rsidR="007E650D" w:rsidRPr="00AE78F4" w:rsidRDefault="007E650D" w:rsidP="007E650D">
            <w:pPr>
              <w:shd w:val="clear" w:color="auto" w:fill="FFFFFF"/>
              <w:rPr>
                <w:rFonts w:ascii="Times New Roman" w:hAnsi="Times New Roman"/>
                <w:color w:val="1A1A1A"/>
                <w:sz w:val="24"/>
                <w:lang w:val="ru-RU"/>
              </w:rPr>
            </w:pPr>
            <w:r w:rsidRPr="00AE78F4">
              <w:rPr>
                <w:rFonts w:ascii="Times New Roman" w:hAnsi="Times New Roman"/>
                <w:color w:val="1A1A1A"/>
                <w:sz w:val="24"/>
                <w:lang w:val="ru-RU"/>
              </w:rPr>
              <w:t>обучающихся.</w:t>
            </w:r>
          </w:p>
          <w:p w:rsidR="007E650D" w:rsidRPr="00AE78F4" w:rsidRDefault="007E650D" w:rsidP="007E650D">
            <w:pPr>
              <w:shd w:val="clear" w:color="auto" w:fill="FFFFFF"/>
              <w:rPr>
                <w:rFonts w:ascii="Times New Roman" w:hAnsi="Times New Roman"/>
                <w:color w:val="1A1A1A"/>
                <w:sz w:val="24"/>
                <w:lang w:val="ru-RU"/>
              </w:rPr>
            </w:pPr>
            <w:r w:rsidRPr="00AE78F4">
              <w:rPr>
                <w:rFonts w:ascii="Times New Roman" w:hAnsi="Times New Roman"/>
                <w:color w:val="1A1A1A"/>
                <w:sz w:val="24"/>
                <w:lang w:val="ru-RU"/>
              </w:rPr>
              <w:t>3. Проанализировать диагностики индивидуальных особенностей познавательных</w:t>
            </w:r>
          </w:p>
          <w:p w:rsidR="007E650D" w:rsidRPr="00AE78F4" w:rsidRDefault="007E650D" w:rsidP="007E650D">
            <w:pPr>
              <w:shd w:val="clear" w:color="auto" w:fill="FFFFFF"/>
              <w:rPr>
                <w:rFonts w:ascii="Times New Roman" w:hAnsi="Times New Roman"/>
                <w:color w:val="1A1A1A"/>
                <w:sz w:val="24"/>
                <w:lang w:val="ru-RU"/>
              </w:rPr>
            </w:pPr>
            <w:r w:rsidRPr="00AE78F4">
              <w:rPr>
                <w:rFonts w:ascii="Times New Roman" w:hAnsi="Times New Roman"/>
                <w:color w:val="1A1A1A"/>
                <w:sz w:val="24"/>
                <w:lang w:val="ru-RU"/>
              </w:rPr>
              <w:t>процессов обучающихся.</w:t>
            </w:r>
          </w:p>
          <w:p w:rsidR="007E650D" w:rsidRPr="00AE78F4" w:rsidRDefault="007E650D" w:rsidP="007E650D">
            <w:pPr>
              <w:shd w:val="clear" w:color="auto" w:fill="FFFFFF"/>
              <w:rPr>
                <w:rFonts w:ascii="Times New Roman" w:hAnsi="Times New Roman"/>
                <w:color w:val="1A1A1A"/>
                <w:sz w:val="24"/>
                <w:lang w:val="ru-RU"/>
              </w:rPr>
            </w:pPr>
            <w:r w:rsidRPr="00AE78F4">
              <w:rPr>
                <w:rFonts w:ascii="Times New Roman" w:hAnsi="Times New Roman"/>
                <w:color w:val="1A1A1A"/>
                <w:sz w:val="24"/>
                <w:lang w:val="ru-RU"/>
              </w:rPr>
              <w:t xml:space="preserve">4. Провести педагогический совет «Организация обучения с учетом </w:t>
            </w:r>
            <w:proofErr w:type="gramStart"/>
            <w:r w:rsidRPr="00AE78F4">
              <w:rPr>
                <w:rFonts w:ascii="Times New Roman" w:hAnsi="Times New Roman"/>
                <w:color w:val="1A1A1A"/>
                <w:sz w:val="24"/>
                <w:lang w:val="ru-RU"/>
              </w:rPr>
              <w:t>индивидуальных</w:t>
            </w:r>
            <w:proofErr w:type="gramEnd"/>
          </w:p>
          <w:p w:rsidR="007E650D" w:rsidRPr="00AE78F4" w:rsidRDefault="007E650D" w:rsidP="007E650D">
            <w:pPr>
              <w:shd w:val="clear" w:color="auto" w:fill="FFFFFF"/>
              <w:rPr>
                <w:rFonts w:ascii="Times New Roman" w:hAnsi="Times New Roman"/>
                <w:color w:val="1A1A1A"/>
                <w:sz w:val="24"/>
                <w:lang w:val="ru-RU"/>
              </w:rPr>
            </w:pPr>
            <w:r w:rsidRPr="00AE78F4">
              <w:rPr>
                <w:rFonts w:ascii="Times New Roman" w:hAnsi="Times New Roman"/>
                <w:color w:val="1A1A1A"/>
                <w:sz w:val="24"/>
                <w:lang w:val="ru-RU"/>
              </w:rPr>
              <w:t>особенностей»</w:t>
            </w:r>
          </w:p>
          <w:p w:rsidR="007E650D" w:rsidRPr="00AE78F4" w:rsidRDefault="007E650D" w:rsidP="007E650D">
            <w:pPr>
              <w:shd w:val="clear" w:color="auto" w:fill="FFFFFF"/>
              <w:rPr>
                <w:rFonts w:ascii="Times New Roman" w:hAnsi="Times New Roman"/>
                <w:color w:val="1A1A1A"/>
                <w:sz w:val="24"/>
                <w:lang w:val="ru-RU"/>
              </w:rPr>
            </w:pPr>
            <w:r w:rsidRPr="00AE78F4">
              <w:rPr>
                <w:rFonts w:ascii="Times New Roman" w:hAnsi="Times New Roman"/>
                <w:color w:val="1A1A1A"/>
                <w:sz w:val="24"/>
                <w:lang w:val="ru-RU"/>
              </w:rPr>
              <w:t>5. Организовать дополнительные занятия (консультации) для учащихся, с рисками</w:t>
            </w:r>
          </w:p>
          <w:p w:rsidR="007E650D" w:rsidRPr="00AE78F4" w:rsidRDefault="007E650D" w:rsidP="007E650D">
            <w:pPr>
              <w:shd w:val="clear" w:color="auto" w:fill="FFFFFF"/>
              <w:rPr>
                <w:rFonts w:ascii="Times New Roman" w:hAnsi="Times New Roman"/>
                <w:color w:val="1A1A1A"/>
                <w:sz w:val="24"/>
                <w:lang w:val="ru-RU"/>
              </w:rPr>
            </w:pPr>
            <w:r w:rsidRPr="00AE78F4">
              <w:rPr>
                <w:rFonts w:ascii="Times New Roman" w:hAnsi="Times New Roman"/>
                <w:color w:val="1A1A1A"/>
                <w:sz w:val="24"/>
                <w:lang w:val="ru-RU"/>
              </w:rPr>
              <w:t xml:space="preserve">учебной </w:t>
            </w:r>
            <w:proofErr w:type="spellStart"/>
            <w:r w:rsidRPr="00AE78F4">
              <w:rPr>
                <w:rFonts w:ascii="Times New Roman" w:hAnsi="Times New Roman"/>
                <w:color w:val="1A1A1A"/>
                <w:sz w:val="24"/>
                <w:lang w:val="ru-RU"/>
              </w:rPr>
              <w:t>неуспешности</w:t>
            </w:r>
            <w:proofErr w:type="spellEnd"/>
            <w:r w:rsidRPr="00AE78F4">
              <w:rPr>
                <w:rFonts w:ascii="Times New Roman" w:hAnsi="Times New Roman"/>
                <w:color w:val="1A1A1A"/>
                <w:sz w:val="24"/>
                <w:lang w:val="ru-RU"/>
              </w:rPr>
              <w:t>.</w:t>
            </w:r>
          </w:p>
          <w:p w:rsidR="007E650D" w:rsidRPr="00AE78F4" w:rsidRDefault="007E650D" w:rsidP="007E650D">
            <w:pPr>
              <w:shd w:val="clear" w:color="auto" w:fill="FFFFFF"/>
              <w:rPr>
                <w:rFonts w:ascii="Times New Roman" w:hAnsi="Times New Roman"/>
                <w:color w:val="1A1A1A"/>
                <w:sz w:val="24"/>
                <w:lang w:val="ru-RU"/>
              </w:rPr>
            </w:pPr>
            <w:r w:rsidRPr="00AE78F4">
              <w:rPr>
                <w:rFonts w:ascii="Times New Roman" w:hAnsi="Times New Roman"/>
                <w:color w:val="1A1A1A"/>
                <w:sz w:val="24"/>
                <w:lang w:val="ru-RU"/>
              </w:rPr>
              <w:t xml:space="preserve">6. Провести родительское собрание «Причины школьной </w:t>
            </w:r>
            <w:proofErr w:type="spellStart"/>
            <w:r w:rsidRPr="00AE78F4">
              <w:rPr>
                <w:rFonts w:ascii="Times New Roman" w:hAnsi="Times New Roman"/>
                <w:color w:val="1A1A1A"/>
                <w:sz w:val="24"/>
                <w:lang w:val="ru-RU"/>
              </w:rPr>
              <w:t>неуспешности</w:t>
            </w:r>
            <w:proofErr w:type="spellEnd"/>
            <w:r w:rsidRPr="00AE78F4">
              <w:rPr>
                <w:rFonts w:ascii="Times New Roman" w:hAnsi="Times New Roman"/>
                <w:color w:val="1A1A1A"/>
                <w:sz w:val="24"/>
                <w:lang w:val="ru-RU"/>
              </w:rPr>
              <w:t xml:space="preserve"> и пути ее</w:t>
            </w:r>
          </w:p>
          <w:p w:rsidR="007E650D" w:rsidRPr="00AE78F4" w:rsidRDefault="007E650D" w:rsidP="007E650D">
            <w:pPr>
              <w:shd w:val="clear" w:color="auto" w:fill="FFFFFF"/>
              <w:rPr>
                <w:rFonts w:ascii="Times New Roman" w:hAnsi="Times New Roman"/>
                <w:color w:val="1A1A1A"/>
                <w:sz w:val="24"/>
                <w:lang w:val="ru-RU"/>
              </w:rPr>
            </w:pPr>
            <w:r w:rsidRPr="00AE78F4">
              <w:rPr>
                <w:rFonts w:ascii="Times New Roman" w:hAnsi="Times New Roman"/>
                <w:color w:val="1A1A1A"/>
                <w:sz w:val="24"/>
                <w:lang w:val="ru-RU"/>
              </w:rPr>
              <w:t>преодоления»</w:t>
            </w:r>
          </w:p>
          <w:p w:rsidR="007E650D" w:rsidRPr="00AE78F4" w:rsidRDefault="007E650D" w:rsidP="007E650D">
            <w:pPr>
              <w:shd w:val="clear" w:color="auto" w:fill="FFFFFF"/>
              <w:rPr>
                <w:rFonts w:ascii="Times New Roman" w:hAnsi="Times New Roman"/>
                <w:color w:val="1A1A1A"/>
                <w:sz w:val="24"/>
                <w:lang w:val="ru-RU"/>
              </w:rPr>
            </w:pPr>
            <w:r w:rsidRPr="00AE78F4">
              <w:rPr>
                <w:rFonts w:ascii="Times New Roman" w:hAnsi="Times New Roman"/>
                <w:color w:val="1A1A1A"/>
                <w:sz w:val="24"/>
                <w:lang w:val="ru-RU"/>
              </w:rPr>
              <w:t>7. Провести беседы с родителями и консультирование с целью повышения контроля</w:t>
            </w:r>
          </w:p>
          <w:p w:rsidR="007E650D" w:rsidRPr="009F0142" w:rsidRDefault="007E650D" w:rsidP="007E650D">
            <w:pPr>
              <w:shd w:val="clear" w:color="auto" w:fill="FFFFFF"/>
              <w:rPr>
                <w:rFonts w:ascii="Times New Roman" w:hAnsi="Times New Roman"/>
                <w:color w:val="1A1A1A"/>
                <w:sz w:val="24"/>
              </w:rPr>
            </w:pPr>
            <w:proofErr w:type="spellStart"/>
            <w:proofErr w:type="gramStart"/>
            <w:r w:rsidRPr="009F0142">
              <w:rPr>
                <w:rFonts w:ascii="Times New Roman" w:hAnsi="Times New Roman"/>
                <w:color w:val="1A1A1A"/>
                <w:sz w:val="24"/>
              </w:rPr>
              <w:t>за</w:t>
            </w:r>
            <w:proofErr w:type="spellEnd"/>
            <w:proofErr w:type="gramEnd"/>
            <w:r w:rsidRPr="009F0142">
              <w:rPr>
                <w:rFonts w:ascii="Times New Roman" w:hAnsi="Times New Roman"/>
                <w:color w:val="1A1A1A"/>
                <w:sz w:val="24"/>
              </w:rPr>
              <w:t xml:space="preserve"> </w:t>
            </w:r>
            <w:proofErr w:type="spellStart"/>
            <w:r w:rsidRPr="009F0142">
              <w:rPr>
                <w:rFonts w:ascii="Times New Roman" w:hAnsi="Times New Roman"/>
                <w:color w:val="1A1A1A"/>
                <w:sz w:val="24"/>
              </w:rPr>
              <w:t>успеваемостью</w:t>
            </w:r>
            <w:proofErr w:type="spellEnd"/>
            <w:r w:rsidRPr="009F0142">
              <w:rPr>
                <w:rFonts w:ascii="Times New Roman" w:hAnsi="Times New Roman"/>
                <w:color w:val="1A1A1A"/>
                <w:sz w:val="24"/>
              </w:rPr>
              <w:t xml:space="preserve"> </w:t>
            </w:r>
            <w:proofErr w:type="spellStart"/>
            <w:r w:rsidRPr="009F0142">
              <w:rPr>
                <w:rFonts w:ascii="Times New Roman" w:hAnsi="Times New Roman"/>
                <w:color w:val="1A1A1A"/>
                <w:sz w:val="24"/>
              </w:rPr>
              <w:t>ребенка</w:t>
            </w:r>
            <w:proofErr w:type="spellEnd"/>
            <w:r w:rsidRPr="009F0142">
              <w:rPr>
                <w:rFonts w:ascii="Times New Roman" w:hAnsi="Times New Roman"/>
                <w:color w:val="1A1A1A"/>
                <w:sz w:val="24"/>
              </w:rPr>
              <w:t>.</w:t>
            </w:r>
          </w:p>
          <w:p w:rsidR="007E650D" w:rsidRPr="009F0142" w:rsidRDefault="007E650D" w:rsidP="007E650D">
            <w:pPr>
              <w:tabs>
                <w:tab w:val="left" w:pos="1583"/>
              </w:tabs>
              <w:ind w:left="993" w:right="284"/>
              <w:rPr>
                <w:rFonts w:ascii="Times New Roman" w:hAnsi="Times New Roman"/>
                <w:b/>
                <w:sz w:val="24"/>
              </w:rPr>
            </w:pPr>
          </w:p>
          <w:p w:rsidR="007E650D" w:rsidRPr="009F0142" w:rsidRDefault="007E650D" w:rsidP="007E650D">
            <w:pPr>
              <w:tabs>
                <w:tab w:val="left" w:pos="313"/>
              </w:tabs>
              <w:ind w:left="993" w:right="284"/>
              <w:rPr>
                <w:rFonts w:ascii="Times New Roman" w:hAnsi="Times New Roman"/>
                <w:sz w:val="24"/>
                <w:lang w:val="ru-RU"/>
              </w:rPr>
            </w:pPr>
          </w:p>
        </w:tc>
        <w:tc>
          <w:tcPr>
            <w:tcW w:w="1974" w:type="dxa"/>
            <w:vAlign w:val="center"/>
          </w:tcPr>
          <w:p w:rsidR="007E650D" w:rsidRPr="009F0142" w:rsidRDefault="007E650D" w:rsidP="007E650D">
            <w:pPr>
              <w:jc w:val="center"/>
              <w:rPr>
                <w:rFonts w:ascii="Times New Roman" w:hAnsi="Times New Roman"/>
                <w:sz w:val="24"/>
              </w:rPr>
            </w:pPr>
            <w:proofErr w:type="spellStart"/>
            <w:r w:rsidRPr="009F0142">
              <w:rPr>
                <w:rFonts w:ascii="Times New Roman" w:hAnsi="Times New Roman"/>
                <w:sz w:val="24"/>
              </w:rPr>
              <w:t>Директор</w:t>
            </w:r>
            <w:proofErr w:type="spellEnd"/>
            <w:r w:rsidRPr="009F0142">
              <w:rPr>
                <w:rFonts w:ascii="Times New Roman" w:hAnsi="Times New Roman"/>
                <w:spacing w:val="1"/>
                <w:sz w:val="24"/>
              </w:rPr>
              <w:t xml:space="preserve"> </w:t>
            </w:r>
            <w:r w:rsidRPr="009F0142">
              <w:rPr>
                <w:rFonts w:ascii="Times New Roman" w:hAnsi="Times New Roman"/>
                <w:sz w:val="24"/>
              </w:rPr>
              <w:t>МКОУ «Кузнецовская ООШ»</w:t>
            </w:r>
          </w:p>
        </w:tc>
      </w:tr>
      <w:tr w:rsidR="007E650D" w:rsidRPr="009F0142" w:rsidTr="007E650D">
        <w:trPr>
          <w:trHeight w:val="7458"/>
        </w:trPr>
        <w:tc>
          <w:tcPr>
            <w:tcW w:w="2019" w:type="dxa"/>
            <w:vAlign w:val="center"/>
          </w:tcPr>
          <w:p w:rsidR="007E650D" w:rsidRPr="009F0142" w:rsidRDefault="007E650D" w:rsidP="007E650D">
            <w:pPr>
              <w:ind w:right="284"/>
              <w:jc w:val="center"/>
              <w:rPr>
                <w:rFonts w:ascii="Times New Roman" w:hAnsi="Times New Roman"/>
                <w:sz w:val="24"/>
                <w:lang w:val="ru-RU"/>
              </w:rPr>
            </w:pPr>
            <w:r w:rsidRPr="009F0142">
              <w:rPr>
                <w:rFonts w:ascii="Times New Roman" w:hAnsi="Times New Roman"/>
                <w:sz w:val="24"/>
                <w:lang w:val="ru-RU"/>
              </w:rPr>
              <w:t>Недостаточная</w:t>
            </w:r>
            <w:r w:rsidRPr="009F0142">
              <w:rPr>
                <w:rFonts w:ascii="Times New Roman" w:hAnsi="Times New Roman"/>
                <w:spacing w:val="1"/>
                <w:sz w:val="24"/>
                <w:lang w:val="ru-RU"/>
              </w:rPr>
              <w:t xml:space="preserve"> </w:t>
            </w:r>
            <w:r w:rsidRPr="009F0142">
              <w:rPr>
                <w:rFonts w:ascii="Times New Roman" w:hAnsi="Times New Roman"/>
                <w:sz w:val="24"/>
                <w:lang w:val="ru-RU"/>
              </w:rPr>
              <w:t>предметная</w:t>
            </w:r>
            <w:r w:rsidRPr="009F0142">
              <w:rPr>
                <w:rFonts w:ascii="Times New Roman" w:hAnsi="Times New Roman"/>
                <w:spacing w:val="1"/>
                <w:sz w:val="24"/>
                <w:lang w:val="ru-RU"/>
              </w:rPr>
              <w:t xml:space="preserve"> </w:t>
            </w:r>
            <w:r w:rsidRPr="009F0142">
              <w:rPr>
                <w:rFonts w:ascii="Times New Roman" w:hAnsi="Times New Roman"/>
                <w:sz w:val="24"/>
                <w:lang w:val="ru-RU"/>
              </w:rPr>
              <w:t>и</w:t>
            </w:r>
            <w:r w:rsidRPr="009F0142">
              <w:rPr>
                <w:rFonts w:ascii="Times New Roman" w:hAnsi="Times New Roman"/>
                <w:spacing w:val="1"/>
                <w:sz w:val="24"/>
                <w:lang w:val="ru-RU"/>
              </w:rPr>
              <w:t xml:space="preserve"> </w:t>
            </w:r>
            <w:r w:rsidRPr="009F0142">
              <w:rPr>
                <w:rFonts w:ascii="Times New Roman" w:hAnsi="Times New Roman"/>
                <w:sz w:val="24"/>
                <w:lang w:val="ru-RU"/>
              </w:rPr>
              <w:t>методическая</w:t>
            </w:r>
            <w:r w:rsidRPr="009F0142">
              <w:rPr>
                <w:rFonts w:ascii="Times New Roman" w:hAnsi="Times New Roman"/>
                <w:spacing w:val="1"/>
                <w:sz w:val="24"/>
                <w:lang w:val="ru-RU"/>
              </w:rPr>
              <w:t xml:space="preserve"> </w:t>
            </w:r>
            <w:r w:rsidRPr="009F0142">
              <w:rPr>
                <w:rFonts w:ascii="Times New Roman" w:hAnsi="Times New Roman"/>
                <w:sz w:val="24"/>
                <w:lang w:val="ru-RU"/>
              </w:rPr>
              <w:t>компетентность</w:t>
            </w:r>
            <w:r w:rsidRPr="009F0142">
              <w:rPr>
                <w:rFonts w:ascii="Times New Roman" w:hAnsi="Times New Roman"/>
                <w:spacing w:val="-57"/>
                <w:sz w:val="24"/>
                <w:lang w:val="ru-RU"/>
              </w:rPr>
              <w:t xml:space="preserve"> </w:t>
            </w:r>
            <w:r w:rsidRPr="009F0142">
              <w:rPr>
                <w:rFonts w:ascii="Times New Roman" w:hAnsi="Times New Roman"/>
                <w:sz w:val="24"/>
                <w:lang w:val="ru-RU"/>
              </w:rPr>
              <w:t>педагогических</w:t>
            </w:r>
            <w:r w:rsidRPr="009F0142">
              <w:rPr>
                <w:rFonts w:ascii="Times New Roman" w:hAnsi="Times New Roman"/>
                <w:spacing w:val="-57"/>
                <w:sz w:val="24"/>
                <w:lang w:val="ru-RU"/>
              </w:rPr>
              <w:t xml:space="preserve"> </w:t>
            </w:r>
            <w:r w:rsidRPr="009F0142">
              <w:rPr>
                <w:rFonts w:ascii="Times New Roman" w:hAnsi="Times New Roman"/>
                <w:sz w:val="24"/>
                <w:lang w:val="ru-RU"/>
              </w:rPr>
              <w:t>работников</w:t>
            </w:r>
          </w:p>
        </w:tc>
        <w:tc>
          <w:tcPr>
            <w:tcW w:w="5670" w:type="dxa"/>
            <w:vAlign w:val="center"/>
          </w:tcPr>
          <w:p w:rsidR="007E650D" w:rsidRPr="009F0142" w:rsidRDefault="007E650D" w:rsidP="007E650D">
            <w:pPr>
              <w:ind w:right="284"/>
              <w:jc w:val="center"/>
              <w:rPr>
                <w:rFonts w:ascii="Times New Roman" w:hAnsi="Times New Roman"/>
                <w:sz w:val="24"/>
                <w:lang w:val="ru-RU"/>
              </w:rPr>
            </w:pPr>
            <w:r w:rsidRPr="009F0142">
              <w:rPr>
                <w:rFonts w:ascii="Times New Roman" w:hAnsi="Times New Roman"/>
                <w:sz w:val="24"/>
                <w:lang w:val="ru-RU"/>
              </w:rPr>
              <w:t>-Проведение педагогических советов по</w:t>
            </w:r>
            <w:r w:rsidRPr="009F0142">
              <w:rPr>
                <w:rFonts w:ascii="Times New Roman" w:hAnsi="Times New Roman"/>
                <w:spacing w:val="-58"/>
                <w:sz w:val="24"/>
                <w:lang w:val="ru-RU"/>
              </w:rPr>
              <w:t xml:space="preserve"> </w:t>
            </w:r>
            <w:r w:rsidRPr="009F0142">
              <w:rPr>
                <w:rFonts w:ascii="Times New Roman" w:hAnsi="Times New Roman"/>
                <w:sz w:val="24"/>
                <w:lang w:val="ru-RU"/>
              </w:rPr>
              <w:t>проблемам развития личностного роста</w:t>
            </w:r>
            <w:r w:rsidRPr="009F0142">
              <w:rPr>
                <w:rFonts w:ascii="Times New Roman" w:hAnsi="Times New Roman"/>
                <w:spacing w:val="-57"/>
                <w:sz w:val="24"/>
                <w:lang w:val="ru-RU"/>
              </w:rPr>
              <w:t xml:space="preserve"> </w:t>
            </w:r>
            <w:r w:rsidRPr="009F0142">
              <w:rPr>
                <w:rFonts w:ascii="Times New Roman" w:hAnsi="Times New Roman"/>
                <w:sz w:val="24"/>
                <w:lang w:val="ru-RU"/>
              </w:rPr>
              <w:t>педагогов;</w:t>
            </w:r>
          </w:p>
          <w:p w:rsidR="007E650D" w:rsidRPr="009F0142" w:rsidRDefault="007E650D" w:rsidP="007E650D">
            <w:pPr>
              <w:ind w:right="284"/>
              <w:jc w:val="center"/>
              <w:rPr>
                <w:rFonts w:ascii="Times New Roman" w:hAnsi="Times New Roman"/>
                <w:sz w:val="24"/>
                <w:lang w:val="ru-RU"/>
              </w:rPr>
            </w:pPr>
            <w:r w:rsidRPr="009F0142">
              <w:rPr>
                <w:rFonts w:ascii="Times New Roman" w:hAnsi="Times New Roman"/>
                <w:sz w:val="24"/>
                <w:lang w:val="ru-RU"/>
              </w:rPr>
              <w:t>-Подготовка методических материалов и</w:t>
            </w:r>
            <w:r w:rsidRPr="009F0142">
              <w:rPr>
                <w:rFonts w:ascii="Times New Roman" w:hAnsi="Times New Roman"/>
                <w:spacing w:val="1"/>
                <w:sz w:val="24"/>
                <w:lang w:val="ru-RU"/>
              </w:rPr>
              <w:t xml:space="preserve"> </w:t>
            </w:r>
            <w:r w:rsidRPr="009F0142">
              <w:rPr>
                <w:rFonts w:ascii="Times New Roman" w:hAnsi="Times New Roman"/>
                <w:sz w:val="24"/>
                <w:lang w:val="ru-RU"/>
              </w:rPr>
              <w:t>проблемных</w:t>
            </w:r>
            <w:r w:rsidRPr="009F0142">
              <w:rPr>
                <w:rFonts w:ascii="Times New Roman" w:hAnsi="Times New Roman"/>
                <w:spacing w:val="-6"/>
                <w:sz w:val="24"/>
                <w:lang w:val="ru-RU"/>
              </w:rPr>
              <w:t xml:space="preserve"> </w:t>
            </w:r>
            <w:r w:rsidRPr="009F0142">
              <w:rPr>
                <w:rFonts w:ascii="Times New Roman" w:hAnsi="Times New Roman"/>
                <w:sz w:val="24"/>
                <w:lang w:val="ru-RU"/>
              </w:rPr>
              <w:t>публикаций,</w:t>
            </w:r>
            <w:r w:rsidRPr="009F0142">
              <w:rPr>
                <w:rFonts w:ascii="Times New Roman" w:hAnsi="Times New Roman"/>
                <w:spacing w:val="2"/>
                <w:sz w:val="24"/>
                <w:lang w:val="ru-RU"/>
              </w:rPr>
              <w:t xml:space="preserve"> </w:t>
            </w:r>
            <w:r w:rsidRPr="009F0142">
              <w:rPr>
                <w:rFonts w:ascii="Times New Roman" w:hAnsi="Times New Roman"/>
                <w:sz w:val="24"/>
                <w:lang w:val="ru-RU"/>
              </w:rPr>
              <w:t>творческие</w:t>
            </w:r>
            <w:r w:rsidRPr="009F0142">
              <w:rPr>
                <w:rFonts w:ascii="Times New Roman" w:hAnsi="Times New Roman"/>
                <w:spacing w:val="-7"/>
                <w:sz w:val="24"/>
                <w:lang w:val="ru-RU"/>
              </w:rPr>
              <w:t xml:space="preserve"> </w:t>
            </w:r>
            <w:r w:rsidRPr="009F0142">
              <w:rPr>
                <w:rFonts w:ascii="Times New Roman" w:hAnsi="Times New Roman"/>
                <w:sz w:val="24"/>
                <w:lang w:val="ru-RU"/>
              </w:rPr>
              <w:t>отчёты;</w:t>
            </w:r>
          </w:p>
          <w:p w:rsidR="007E650D" w:rsidRPr="009F0142" w:rsidRDefault="007E650D" w:rsidP="007E650D">
            <w:pPr>
              <w:ind w:right="284"/>
              <w:jc w:val="center"/>
              <w:rPr>
                <w:rFonts w:ascii="Times New Roman" w:hAnsi="Times New Roman"/>
                <w:sz w:val="24"/>
                <w:lang w:val="ru-RU"/>
              </w:rPr>
            </w:pPr>
            <w:r w:rsidRPr="009F0142">
              <w:rPr>
                <w:rFonts w:ascii="Times New Roman" w:hAnsi="Times New Roman"/>
                <w:sz w:val="24"/>
                <w:lang w:val="ru-RU"/>
              </w:rPr>
              <w:t>-Организация работа в творческих группах по</w:t>
            </w:r>
            <w:r w:rsidRPr="009F0142">
              <w:rPr>
                <w:rFonts w:ascii="Times New Roman" w:hAnsi="Times New Roman"/>
                <w:spacing w:val="1"/>
                <w:sz w:val="24"/>
                <w:lang w:val="ru-RU"/>
              </w:rPr>
              <w:t xml:space="preserve"> </w:t>
            </w:r>
            <w:r w:rsidRPr="009F0142">
              <w:rPr>
                <w:rFonts w:ascii="Times New Roman" w:hAnsi="Times New Roman"/>
                <w:sz w:val="24"/>
                <w:lang w:val="ru-RU"/>
              </w:rPr>
              <w:t>проектам (ситуации, основанные на имеющемся</w:t>
            </w:r>
            <w:r w:rsidRPr="009F0142">
              <w:rPr>
                <w:rFonts w:ascii="Times New Roman" w:hAnsi="Times New Roman"/>
                <w:spacing w:val="-57"/>
                <w:sz w:val="24"/>
                <w:lang w:val="ru-RU"/>
              </w:rPr>
              <w:t xml:space="preserve"> </w:t>
            </w:r>
            <w:r w:rsidRPr="009F0142">
              <w:rPr>
                <w:rFonts w:ascii="Times New Roman" w:hAnsi="Times New Roman"/>
                <w:sz w:val="24"/>
                <w:lang w:val="ru-RU"/>
              </w:rPr>
              <w:t>педагогическом</w:t>
            </w:r>
            <w:r w:rsidRPr="009F0142">
              <w:rPr>
                <w:rFonts w:ascii="Times New Roman" w:hAnsi="Times New Roman"/>
                <w:spacing w:val="-6"/>
                <w:sz w:val="24"/>
                <w:lang w:val="ru-RU"/>
              </w:rPr>
              <w:t xml:space="preserve"> </w:t>
            </w:r>
            <w:r w:rsidRPr="009F0142">
              <w:rPr>
                <w:rFonts w:ascii="Times New Roman" w:hAnsi="Times New Roman"/>
                <w:sz w:val="24"/>
                <w:lang w:val="ru-RU"/>
              </w:rPr>
              <w:t>опыте);</w:t>
            </w:r>
          </w:p>
          <w:p w:rsidR="007E650D" w:rsidRPr="009F0142" w:rsidRDefault="007E650D" w:rsidP="007E650D">
            <w:pPr>
              <w:ind w:right="284"/>
              <w:jc w:val="center"/>
              <w:rPr>
                <w:rFonts w:ascii="Times New Roman" w:hAnsi="Times New Roman"/>
                <w:sz w:val="24"/>
                <w:lang w:val="ru-RU"/>
              </w:rPr>
            </w:pPr>
            <w:r w:rsidRPr="009F0142">
              <w:rPr>
                <w:rFonts w:ascii="Times New Roman" w:hAnsi="Times New Roman"/>
                <w:sz w:val="24"/>
                <w:lang w:val="ru-RU"/>
              </w:rPr>
              <w:t xml:space="preserve">-Проведение </w:t>
            </w:r>
            <w:proofErr w:type="gramStart"/>
            <w:r w:rsidRPr="009F0142">
              <w:rPr>
                <w:rFonts w:ascii="Times New Roman" w:hAnsi="Times New Roman"/>
                <w:sz w:val="24"/>
                <w:lang w:val="ru-RU"/>
              </w:rPr>
              <w:t>практико-ориентированных</w:t>
            </w:r>
            <w:proofErr w:type="gramEnd"/>
            <w:r w:rsidRPr="009F0142">
              <w:rPr>
                <w:rFonts w:ascii="Times New Roman" w:hAnsi="Times New Roman"/>
                <w:spacing w:val="1"/>
                <w:sz w:val="24"/>
                <w:lang w:val="ru-RU"/>
              </w:rPr>
              <w:t xml:space="preserve"> </w:t>
            </w:r>
            <w:r w:rsidRPr="009F0142">
              <w:rPr>
                <w:rFonts w:ascii="Times New Roman" w:hAnsi="Times New Roman"/>
                <w:sz w:val="24"/>
                <w:lang w:val="ru-RU"/>
              </w:rPr>
              <w:t>семинары, круглые столы, коммуникативные</w:t>
            </w:r>
            <w:r w:rsidRPr="009F0142">
              <w:rPr>
                <w:rFonts w:ascii="Times New Roman" w:hAnsi="Times New Roman"/>
                <w:spacing w:val="-57"/>
                <w:sz w:val="24"/>
                <w:lang w:val="ru-RU"/>
              </w:rPr>
              <w:t xml:space="preserve"> </w:t>
            </w:r>
            <w:r w:rsidRPr="009F0142">
              <w:rPr>
                <w:rFonts w:ascii="Times New Roman" w:hAnsi="Times New Roman"/>
                <w:sz w:val="24"/>
                <w:lang w:val="ru-RU"/>
              </w:rPr>
              <w:t>тренинги;</w:t>
            </w:r>
          </w:p>
          <w:p w:rsidR="007E650D" w:rsidRPr="009F0142" w:rsidRDefault="007E650D" w:rsidP="007E650D">
            <w:pPr>
              <w:ind w:right="284"/>
              <w:jc w:val="center"/>
              <w:rPr>
                <w:rFonts w:ascii="Times New Roman" w:hAnsi="Times New Roman"/>
                <w:sz w:val="24"/>
                <w:lang w:val="ru-RU"/>
              </w:rPr>
            </w:pPr>
            <w:r w:rsidRPr="009F0142">
              <w:rPr>
                <w:rFonts w:ascii="Times New Roman" w:hAnsi="Times New Roman"/>
                <w:sz w:val="24"/>
                <w:lang w:val="ru-RU"/>
              </w:rPr>
              <w:t>-Прохождение</w:t>
            </w:r>
            <w:r w:rsidRPr="009F0142">
              <w:rPr>
                <w:rFonts w:ascii="Times New Roman" w:hAnsi="Times New Roman"/>
                <w:spacing w:val="-3"/>
                <w:sz w:val="24"/>
                <w:lang w:val="ru-RU"/>
              </w:rPr>
              <w:t xml:space="preserve"> </w:t>
            </w:r>
            <w:r w:rsidRPr="009F0142">
              <w:rPr>
                <w:rFonts w:ascii="Times New Roman" w:hAnsi="Times New Roman"/>
                <w:sz w:val="24"/>
                <w:lang w:val="ru-RU"/>
              </w:rPr>
              <w:t>педагогами</w:t>
            </w:r>
            <w:r w:rsidRPr="009F0142">
              <w:rPr>
                <w:rFonts w:ascii="Times New Roman" w:hAnsi="Times New Roman"/>
                <w:spacing w:val="54"/>
                <w:sz w:val="24"/>
                <w:lang w:val="ru-RU"/>
              </w:rPr>
              <w:t xml:space="preserve"> </w:t>
            </w:r>
            <w:proofErr w:type="gramStart"/>
            <w:r w:rsidRPr="009F0142">
              <w:rPr>
                <w:rFonts w:ascii="Times New Roman" w:hAnsi="Times New Roman"/>
                <w:sz w:val="24"/>
                <w:lang w:val="ru-RU"/>
              </w:rPr>
              <w:t>курсовой</w:t>
            </w:r>
            <w:proofErr w:type="gramEnd"/>
            <w:r w:rsidRPr="009F0142">
              <w:rPr>
                <w:rFonts w:ascii="Times New Roman" w:hAnsi="Times New Roman"/>
                <w:spacing w:val="54"/>
                <w:sz w:val="24"/>
                <w:lang w:val="ru-RU"/>
              </w:rPr>
              <w:t xml:space="preserve"> </w:t>
            </w:r>
            <w:r w:rsidRPr="009F0142">
              <w:rPr>
                <w:rFonts w:ascii="Times New Roman" w:hAnsi="Times New Roman"/>
                <w:sz w:val="24"/>
                <w:lang w:val="ru-RU"/>
              </w:rPr>
              <w:t>подготовка</w:t>
            </w:r>
          </w:p>
          <w:p w:rsidR="007E650D" w:rsidRPr="009F0142" w:rsidRDefault="007E650D" w:rsidP="007E650D">
            <w:pPr>
              <w:ind w:right="284"/>
              <w:jc w:val="center"/>
              <w:rPr>
                <w:rFonts w:ascii="Times New Roman" w:hAnsi="Times New Roman"/>
                <w:sz w:val="24"/>
                <w:lang w:val="ru-RU"/>
              </w:rPr>
            </w:pPr>
            <w:r w:rsidRPr="009F0142">
              <w:rPr>
                <w:rFonts w:ascii="Times New Roman" w:hAnsi="Times New Roman"/>
                <w:sz w:val="24"/>
                <w:lang w:val="ru-RU"/>
              </w:rPr>
              <w:t>(в</w:t>
            </w:r>
            <w:r w:rsidRPr="009F0142">
              <w:rPr>
                <w:rFonts w:ascii="Times New Roman" w:hAnsi="Times New Roman"/>
                <w:spacing w:val="2"/>
                <w:sz w:val="24"/>
                <w:lang w:val="ru-RU"/>
              </w:rPr>
              <w:t xml:space="preserve"> </w:t>
            </w:r>
            <w:r w:rsidRPr="009F0142">
              <w:rPr>
                <w:rFonts w:ascii="Times New Roman" w:hAnsi="Times New Roman"/>
                <w:sz w:val="24"/>
                <w:lang w:val="ru-RU"/>
              </w:rPr>
              <w:t>том</w:t>
            </w:r>
            <w:r w:rsidRPr="009F0142">
              <w:rPr>
                <w:rFonts w:ascii="Times New Roman" w:hAnsi="Times New Roman"/>
                <w:spacing w:val="2"/>
                <w:sz w:val="24"/>
                <w:lang w:val="ru-RU"/>
              </w:rPr>
              <w:t xml:space="preserve"> </w:t>
            </w:r>
            <w:r w:rsidRPr="009F0142">
              <w:rPr>
                <w:rFonts w:ascii="Times New Roman" w:hAnsi="Times New Roman"/>
                <w:sz w:val="24"/>
                <w:lang w:val="ru-RU"/>
              </w:rPr>
              <w:t>числе</w:t>
            </w:r>
            <w:r w:rsidRPr="009F0142">
              <w:rPr>
                <w:rFonts w:ascii="Times New Roman" w:hAnsi="Times New Roman"/>
                <w:spacing w:val="-6"/>
                <w:sz w:val="24"/>
                <w:lang w:val="ru-RU"/>
              </w:rPr>
              <w:t xml:space="preserve"> </w:t>
            </w:r>
            <w:r w:rsidRPr="009F0142">
              <w:rPr>
                <w:rFonts w:ascii="Times New Roman" w:hAnsi="Times New Roman"/>
                <w:sz w:val="24"/>
                <w:lang w:val="ru-RU"/>
              </w:rPr>
              <w:t>и</w:t>
            </w:r>
            <w:r w:rsidRPr="009F0142">
              <w:rPr>
                <w:rFonts w:ascii="Times New Roman" w:hAnsi="Times New Roman"/>
                <w:spacing w:val="-3"/>
                <w:sz w:val="24"/>
                <w:lang w:val="ru-RU"/>
              </w:rPr>
              <w:t xml:space="preserve"> </w:t>
            </w:r>
            <w:r w:rsidRPr="009F0142">
              <w:rPr>
                <w:rFonts w:ascii="Times New Roman" w:hAnsi="Times New Roman"/>
                <w:sz w:val="24"/>
                <w:lang w:val="ru-RU"/>
              </w:rPr>
              <w:t>группами);</w:t>
            </w:r>
          </w:p>
          <w:p w:rsidR="007E650D" w:rsidRPr="009F0142" w:rsidRDefault="007E650D" w:rsidP="007E650D">
            <w:pPr>
              <w:ind w:right="284"/>
              <w:jc w:val="center"/>
              <w:rPr>
                <w:rFonts w:ascii="Times New Roman" w:hAnsi="Times New Roman"/>
                <w:sz w:val="24"/>
                <w:lang w:val="ru-RU"/>
              </w:rPr>
            </w:pPr>
            <w:r w:rsidRPr="009F0142">
              <w:rPr>
                <w:rFonts w:ascii="Times New Roman" w:hAnsi="Times New Roman"/>
                <w:sz w:val="24"/>
                <w:lang w:val="ru-RU"/>
              </w:rPr>
              <w:t xml:space="preserve">-Организация </w:t>
            </w:r>
            <w:proofErr w:type="spellStart"/>
            <w:r w:rsidRPr="009F0142">
              <w:rPr>
                <w:rFonts w:ascii="Times New Roman" w:hAnsi="Times New Roman"/>
                <w:sz w:val="24"/>
                <w:lang w:val="ru-RU"/>
              </w:rPr>
              <w:t>взаимопосещений</w:t>
            </w:r>
            <w:proofErr w:type="spellEnd"/>
            <w:r w:rsidRPr="009F0142">
              <w:rPr>
                <w:rFonts w:ascii="Times New Roman" w:hAnsi="Times New Roman"/>
                <w:spacing w:val="1"/>
                <w:sz w:val="24"/>
                <w:lang w:val="ru-RU"/>
              </w:rPr>
              <w:t xml:space="preserve"> </w:t>
            </w:r>
            <w:r w:rsidRPr="009F0142">
              <w:rPr>
                <w:rFonts w:ascii="Times New Roman" w:hAnsi="Times New Roman"/>
                <w:sz w:val="24"/>
                <w:lang w:val="ru-RU"/>
              </w:rPr>
              <w:t>и анализов</w:t>
            </w:r>
            <w:r w:rsidRPr="009F0142">
              <w:rPr>
                <w:rFonts w:ascii="Times New Roman" w:hAnsi="Times New Roman"/>
                <w:spacing w:val="-57"/>
                <w:sz w:val="24"/>
                <w:lang w:val="ru-RU"/>
              </w:rPr>
              <w:t xml:space="preserve">                               </w:t>
            </w:r>
            <w:r w:rsidRPr="009F0142">
              <w:rPr>
                <w:rFonts w:ascii="Times New Roman" w:hAnsi="Times New Roman"/>
                <w:sz w:val="24"/>
                <w:lang w:val="ru-RU"/>
              </w:rPr>
              <w:t>уроков;</w:t>
            </w:r>
          </w:p>
          <w:p w:rsidR="007E650D" w:rsidRPr="009F0142" w:rsidRDefault="007E650D" w:rsidP="007E650D">
            <w:pPr>
              <w:ind w:right="284"/>
              <w:jc w:val="center"/>
              <w:rPr>
                <w:rFonts w:ascii="Times New Roman" w:hAnsi="Times New Roman"/>
                <w:sz w:val="24"/>
                <w:lang w:val="ru-RU"/>
              </w:rPr>
            </w:pPr>
            <w:r w:rsidRPr="009F0142">
              <w:rPr>
                <w:rFonts w:ascii="Times New Roman" w:hAnsi="Times New Roman"/>
                <w:sz w:val="24"/>
                <w:lang w:val="ru-RU"/>
              </w:rPr>
              <w:t>-Прохождение аттестации. Повышение</w:t>
            </w:r>
            <w:r w:rsidRPr="009F0142">
              <w:rPr>
                <w:rFonts w:ascii="Times New Roman" w:hAnsi="Times New Roman"/>
                <w:spacing w:val="-57"/>
                <w:sz w:val="24"/>
                <w:lang w:val="ru-RU"/>
              </w:rPr>
              <w:t xml:space="preserve"> </w:t>
            </w:r>
            <w:r w:rsidRPr="009F0142">
              <w:rPr>
                <w:rFonts w:ascii="Times New Roman" w:hAnsi="Times New Roman"/>
                <w:sz w:val="24"/>
                <w:lang w:val="ru-RU"/>
              </w:rPr>
              <w:t>квалификационных</w:t>
            </w:r>
            <w:r w:rsidRPr="009F0142">
              <w:rPr>
                <w:rFonts w:ascii="Times New Roman" w:hAnsi="Times New Roman"/>
                <w:spacing w:val="-4"/>
                <w:sz w:val="24"/>
                <w:lang w:val="ru-RU"/>
              </w:rPr>
              <w:t xml:space="preserve"> </w:t>
            </w:r>
            <w:r w:rsidRPr="009F0142">
              <w:rPr>
                <w:rFonts w:ascii="Times New Roman" w:hAnsi="Times New Roman"/>
                <w:sz w:val="24"/>
                <w:lang w:val="ru-RU"/>
              </w:rPr>
              <w:t>категорий;</w:t>
            </w:r>
          </w:p>
          <w:p w:rsidR="007E650D" w:rsidRPr="009F0142" w:rsidRDefault="007E650D" w:rsidP="007E650D">
            <w:pPr>
              <w:ind w:right="284"/>
              <w:jc w:val="center"/>
              <w:rPr>
                <w:rFonts w:ascii="Times New Roman" w:hAnsi="Times New Roman"/>
                <w:sz w:val="24"/>
                <w:lang w:val="ru-RU"/>
              </w:rPr>
            </w:pPr>
            <w:r w:rsidRPr="009F0142">
              <w:rPr>
                <w:rFonts w:ascii="Times New Roman" w:hAnsi="Times New Roman"/>
                <w:sz w:val="24"/>
                <w:lang w:val="ru-RU"/>
              </w:rPr>
              <w:t>-Обучение ИКТ. Совершенствование навыков,</w:t>
            </w:r>
            <w:r w:rsidRPr="009F0142">
              <w:rPr>
                <w:rFonts w:ascii="Times New Roman" w:hAnsi="Times New Roman"/>
                <w:spacing w:val="-58"/>
                <w:sz w:val="24"/>
                <w:lang w:val="ru-RU"/>
              </w:rPr>
              <w:t xml:space="preserve"> </w:t>
            </w:r>
            <w:r w:rsidRPr="009F0142">
              <w:rPr>
                <w:rFonts w:ascii="Times New Roman" w:hAnsi="Times New Roman"/>
                <w:sz w:val="24"/>
                <w:lang w:val="ru-RU"/>
              </w:rPr>
              <w:t>освоение новых</w:t>
            </w:r>
            <w:r w:rsidRPr="009F0142">
              <w:rPr>
                <w:rFonts w:ascii="Times New Roman" w:hAnsi="Times New Roman"/>
                <w:spacing w:val="-3"/>
                <w:sz w:val="24"/>
                <w:lang w:val="ru-RU"/>
              </w:rPr>
              <w:t xml:space="preserve"> </w:t>
            </w:r>
            <w:r w:rsidRPr="009F0142">
              <w:rPr>
                <w:rFonts w:ascii="Times New Roman" w:hAnsi="Times New Roman"/>
                <w:sz w:val="24"/>
                <w:lang w:val="ru-RU"/>
              </w:rPr>
              <w:t>программ;</w:t>
            </w:r>
          </w:p>
          <w:p w:rsidR="007E650D" w:rsidRPr="009F0142" w:rsidRDefault="007E650D" w:rsidP="007E650D">
            <w:pPr>
              <w:ind w:right="284"/>
              <w:jc w:val="center"/>
              <w:rPr>
                <w:rFonts w:ascii="Times New Roman" w:hAnsi="Times New Roman"/>
                <w:sz w:val="24"/>
                <w:lang w:val="ru-RU"/>
              </w:rPr>
            </w:pPr>
            <w:r w:rsidRPr="009F0142">
              <w:rPr>
                <w:rFonts w:ascii="Times New Roman" w:hAnsi="Times New Roman"/>
                <w:sz w:val="24"/>
                <w:lang w:val="ru-RU"/>
              </w:rPr>
              <w:t>-Участие</w:t>
            </w:r>
            <w:r w:rsidRPr="009F0142">
              <w:rPr>
                <w:rFonts w:ascii="Times New Roman" w:hAnsi="Times New Roman"/>
                <w:spacing w:val="-4"/>
                <w:sz w:val="24"/>
                <w:lang w:val="ru-RU"/>
              </w:rPr>
              <w:t xml:space="preserve"> </w:t>
            </w:r>
            <w:r w:rsidRPr="009F0142">
              <w:rPr>
                <w:rFonts w:ascii="Times New Roman" w:hAnsi="Times New Roman"/>
                <w:sz w:val="24"/>
                <w:lang w:val="ru-RU"/>
              </w:rPr>
              <w:t>в</w:t>
            </w:r>
            <w:r w:rsidRPr="009F0142">
              <w:rPr>
                <w:rFonts w:ascii="Times New Roman" w:hAnsi="Times New Roman"/>
                <w:spacing w:val="-1"/>
                <w:sz w:val="24"/>
                <w:lang w:val="ru-RU"/>
              </w:rPr>
              <w:t xml:space="preserve"> </w:t>
            </w:r>
            <w:r w:rsidRPr="009F0142">
              <w:rPr>
                <w:rFonts w:ascii="Times New Roman" w:hAnsi="Times New Roman"/>
                <w:sz w:val="24"/>
                <w:lang w:val="ru-RU"/>
              </w:rPr>
              <w:t>работе</w:t>
            </w:r>
            <w:r w:rsidRPr="009F0142">
              <w:rPr>
                <w:rFonts w:ascii="Times New Roman" w:hAnsi="Times New Roman"/>
                <w:spacing w:val="-3"/>
                <w:sz w:val="24"/>
                <w:lang w:val="ru-RU"/>
              </w:rPr>
              <w:t xml:space="preserve"> </w:t>
            </w:r>
            <w:r w:rsidRPr="009F0142">
              <w:rPr>
                <w:rFonts w:ascii="Times New Roman" w:hAnsi="Times New Roman"/>
                <w:sz w:val="24"/>
                <w:lang w:val="ru-RU"/>
              </w:rPr>
              <w:t>районных профессиональных</w:t>
            </w:r>
            <w:r w:rsidRPr="009F0142">
              <w:rPr>
                <w:rFonts w:ascii="Times New Roman" w:hAnsi="Times New Roman"/>
                <w:spacing w:val="-57"/>
                <w:sz w:val="24"/>
                <w:lang w:val="ru-RU"/>
              </w:rPr>
              <w:t xml:space="preserve"> </w:t>
            </w:r>
            <w:r w:rsidRPr="009F0142">
              <w:rPr>
                <w:rFonts w:ascii="Times New Roman" w:hAnsi="Times New Roman"/>
                <w:sz w:val="24"/>
                <w:lang w:val="ru-RU"/>
              </w:rPr>
              <w:t>объединений</w:t>
            </w:r>
            <w:r w:rsidRPr="009F0142">
              <w:rPr>
                <w:rFonts w:ascii="Times New Roman" w:hAnsi="Times New Roman"/>
                <w:spacing w:val="-3"/>
                <w:sz w:val="24"/>
                <w:lang w:val="ru-RU"/>
              </w:rPr>
              <w:t xml:space="preserve"> </w:t>
            </w:r>
            <w:r w:rsidRPr="009F0142">
              <w:rPr>
                <w:rFonts w:ascii="Times New Roman" w:hAnsi="Times New Roman"/>
                <w:sz w:val="24"/>
                <w:lang w:val="ru-RU"/>
              </w:rPr>
              <w:t>педагогов,</w:t>
            </w:r>
            <w:r w:rsidRPr="009F0142">
              <w:rPr>
                <w:rFonts w:ascii="Times New Roman" w:hAnsi="Times New Roman"/>
                <w:spacing w:val="3"/>
                <w:sz w:val="24"/>
                <w:lang w:val="ru-RU"/>
              </w:rPr>
              <w:t xml:space="preserve"> </w:t>
            </w:r>
            <w:r w:rsidRPr="009F0142">
              <w:rPr>
                <w:rFonts w:ascii="Times New Roman" w:hAnsi="Times New Roman"/>
                <w:sz w:val="24"/>
                <w:lang w:val="ru-RU"/>
              </w:rPr>
              <w:t>конференциях,</w:t>
            </w:r>
            <w:r w:rsidRPr="009F0142">
              <w:rPr>
                <w:rFonts w:ascii="Times New Roman" w:hAnsi="Times New Roman"/>
                <w:spacing w:val="1"/>
                <w:sz w:val="24"/>
                <w:lang w:val="ru-RU"/>
              </w:rPr>
              <w:t xml:space="preserve"> </w:t>
            </w:r>
            <w:r w:rsidRPr="009F0142">
              <w:rPr>
                <w:rFonts w:ascii="Times New Roman" w:hAnsi="Times New Roman"/>
                <w:sz w:val="24"/>
                <w:lang w:val="ru-RU"/>
              </w:rPr>
              <w:t>выставках Таборинского муниципалитета;</w:t>
            </w:r>
          </w:p>
          <w:p w:rsidR="007E650D" w:rsidRPr="009F0142" w:rsidRDefault="007E650D" w:rsidP="007E650D">
            <w:pPr>
              <w:ind w:right="284"/>
              <w:jc w:val="center"/>
              <w:rPr>
                <w:rFonts w:ascii="Times New Roman" w:hAnsi="Times New Roman"/>
                <w:sz w:val="24"/>
                <w:lang w:val="ru-RU"/>
              </w:rPr>
            </w:pPr>
            <w:r w:rsidRPr="009F0142">
              <w:rPr>
                <w:rFonts w:ascii="Times New Roman" w:hAnsi="Times New Roman"/>
                <w:sz w:val="24"/>
                <w:lang w:val="ru-RU"/>
              </w:rPr>
              <w:t>-Участие в конкурсах профессионального</w:t>
            </w:r>
            <w:r w:rsidRPr="009F0142">
              <w:rPr>
                <w:rFonts w:ascii="Times New Roman" w:hAnsi="Times New Roman"/>
                <w:spacing w:val="-57"/>
                <w:sz w:val="24"/>
                <w:lang w:val="ru-RU"/>
              </w:rPr>
              <w:t xml:space="preserve"> </w:t>
            </w:r>
            <w:r w:rsidRPr="009F0142">
              <w:rPr>
                <w:rFonts w:ascii="Times New Roman" w:hAnsi="Times New Roman"/>
                <w:sz w:val="24"/>
                <w:lang w:val="ru-RU"/>
              </w:rPr>
              <w:t>мастерства;</w:t>
            </w:r>
          </w:p>
        </w:tc>
        <w:tc>
          <w:tcPr>
            <w:tcW w:w="1974" w:type="dxa"/>
            <w:vAlign w:val="center"/>
          </w:tcPr>
          <w:p w:rsidR="007E650D" w:rsidRPr="009F0142" w:rsidRDefault="007E650D" w:rsidP="007E650D">
            <w:pPr>
              <w:ind w:right="284"/>
              <w:jc w:val="center"/>
              <w:rPr>
                <w:rFonts w:ascii="Times New Roman" w:hAnsi="Times New Roman"/>
                <w:sz w:val="24"/>
                <w:lang w:val="ru-RU"/>
              </w:rPr>
            </w:pPr>
            <w:r w:rsidRPr="009F0142">
              <w:rPr>
                <w:rFonts w:ascii="Times New Roman" w:hAnsi="Times New Roman"/>
                <w:sz w:val="24"/>
                <w:lang w:val="ru-RU"/>
              </w:rPr>
              <w:t>Директор МКОУ «Кузнецовская ООШ»,</w:t>
            </w:r>
          </w:p>
          <w:p w:rsidR="007E650D" w:rsidRPr="009F0142" w:rsidRDefault="007E650D" w:rsidP="007E650D">
            <w:pPr>
              <w:ind w:right="284"/>
              <w:jc w:val="center"/>
              <w:rPr>
                <w:rFonts w:ascii="Times New Roman" w:hAnsi="Times New Roman"/>
                <w:sz w:val="24"/>
                <w:lang w:val="ru-RU"/>
              </w:rPr>
            </w:pPr>
            <w:r w:rsidRPr="009F0142">
              <w:rPr>
                <w:rFonts w:ascii="Times New Roman" w:hAnsi="Times New Roman"/>
                <w:sz w:val="24"/>
                <w:lang w:val="ru-RU"/>
              </w:rPr>
              <w:t>заместитель директора по</w:t>
            </w:r>
            <w:r w:rsidRPr="009F0142">
              <w:rPr>
                <w:rFonts w:ascii="Times New Roman" w:hAnsi="Times New Roman"/>
                <w:spacing w:val="-57"/>
                <w:sz w:val="24"/>
                <w:lang w:val="ru-RU"/>
              </w:rPr>
              <w:t xml:space="preserve"> </w:t>
            </w:r>
            <w:r w:rsidRPr="009F0142">
              <w:rPr>
                <w:rFonts w:ascii="Times New Roman" w:hAnsi="Times New Roman"/>
                <w:sz w:val="24"/>
                <w:lang w:val="ru-RU"/>
              </w:rPr>
              <w:t>УВР, учителя-предметники.</w:t>
            </w:r>
          </w:p>
        </w:tc>
      </w:tr>
      <w:tr w:rsidR="007E650D" w:rsidRPr="009F0142" w:rsidTr="007E650D">
        <w:trPr>
          <w:trHeight w:val="6136"/>
        </w:trPr>
        <w:tc>
          <w:tcPr>
            <w:tcW w:w="2019" w:type="dxa"/>
            <w:vAlign w:val="center"/>
          </w:tcPr>
          <w:p w:rsidR="007E650D" w:rsidRPr="009F0142" w:rsidRDefault="007E650D" w:rsidP="007E650D">
            <w:pPr>
              <w:ind w:right="284"/>
              <w:jc w:val="center"/>
              <w:rPr>
                <w:rFonts w:ascii="Times New Roman" w:hAnsi="Times New Roman"/>
                <w:sz w:val="24"/>
                <w:lang w:val="ru-RU"/>
              </w:rPr>
            </w:pPr>
            <w:proofErr w:type="spellStart"/>
            <w:r w:rsidRPr="009F0142">
              <w:rPr>
                <w:rFonts w:ascii="Times New Roman" w:hAnsi="Times New Roman"/>
                <w:sz w:val="24"/>
                <w:lang w:val="ru-RU"/>
              </w:rPr>
              <w:lastRenderedPageBreak/>
              <w:t>Несформированность</w:t>
            </w:r>
            <w:proofErr w:type="spellEnd"/>
            <w:r w:rsidRPr="009F0142">
              <w:rPr>
                <w:rFonts w:ascii="Times New Roman" w:hAnsi="Times New Roman"/>
                <w:spacing w:val="-57"/>
                <w:sz w:val="24"/>
                <w:lang w:val="ru-RU"/>
              </w:rPr>
              <w:t xml:space="preserve"> </w:t>
            </w:r>
            <w:proofErr w:type="spellStart"/>
            <w:r w:rsidRPr="009F0142">
              <w:rPr>
                <w:rFonts w:ascii="Times New Roman" w:hAnsi="Times New Roman"/>
                <w:sz w:val="24"/>
                <w:lang w:val="ru-RU"/>
              </w:rPr>
              <w:t>внутришкольной</w:t>
            </w:r>
            <w:proofErr w:type="spellEnd"/>
            <w:r w:rsidRPr="009F0142">
              <w:rPr>
                <w:rFonts w:ascii="Times New Roman" w:hAnsi="Times New Roman"/>
                <w:spacing w:val="1"/>
                <w:sz w:val="24"/>
                <w:lang w:val="ru-RU"/>
              </w:rPr>
              <w:t xml:space="preserve"> </w:t>
            </w:r>
            <w:r w:rsidRPr="009F0142">
              <w:rPr>
                <w:rFonts w:ascii="Times New Roman" w:hAnsi="Times New Roman"/>
                <w:sz w:val="24"/>
                <w:lang w:val="ru-RU"/>
              </w:rPr>
              <w:t>системы</w:t>
            </w:r>
            <w:r w:rsidRPr="009F0142">
              <w:rPr>
                <w:rFonts w:ascii="Times New Roman" w:hAnsi="Times New Roman"/>
                <w:spacing w:val="2"/>
                <w:sz w:val="24"/>
                <w:lang w:val="ru-RU"/>
              </w:rPr>
              <w:t xml:space="preserve"> </w:t>
            </w:r>
            <w:r w:rsidRPr="009F0142">
              <w:rPr>
                <w:rFonts w:ascii="Times New Roman" w:hAnsi="Times New Roman"/>
                <w:sz w:val="24"/>
                <w:lang w:val="ru-RU"/>
              </w:rPr>
              <w:t>повышения</w:t>
            </w:r>
            <w:r w:rsidRPr="009F0142">
              <w:rPr>
                <w:rFonts w:ascii="Times New Roman" w:hAnsi="Times New Roman"/>
                <w:spacing w:val="1"/>
                <w:sz w:val="24"/>
                <w:lang w:val="ru-RU"/>
              </w:rPr>
              <w:t xml:space="preserve"> </w:t>
            </w:r>
            <w:r w:rsidRPr="009F0142">
              <w:rPr>
                <w:rFonts w:ascii="Times New Roman" w:hAnsi="Times New Roman"/>
                <w:sz w:val="24"/>
                <w:lang w:val="ru-RU"/>
              </w:rPr>
              <w:t>квалификации</w:t>
            </w:r>
          </w:p>
        </w:tc>
        <w:tc>
          <w:tcPr>
            <w:tcW w:w="5670" w:type="dxa"/>
            <w:vAlign w:val="center"/>
          </w:tcPr>
          <w:p w:rsidR="007E650D" w:rsidRPr="009F0142" w:rsidRDefault="007E650D" w:rsidP="007E650D">
            <w:pPr>
              <w:tabs>
                <w:tab w:val="left" w:pos="265"/>
              </w:tabs>
              <w:ind w:right="284"/>
              <w:jc w:val="center"/>
              <w:rPr>
                <w:rFonts w:ascii="Times New Roman" w:hAnsi="Times New Roman"/>
                <w:sz w:val="24"/>
                <w:lang w:val="ru-RU"/>
              </w:rPr>
            </w:pPr>
            <w:r w:rsidRPr="009F0142">
              <w:rPr>
                <w:rFonts w:ascii="Times New Roman" w:hAnsi="Times New Roman"/>
                <w:sz w:val="24"/>
                <w:lang w:val="ru-RU"/>
              </w:rPr>
              <w:t xml:space="preserve">-Совершенствование профессионального уровня </w:t>
            </w:r>
            <w:r w:rsidRPr="009F0142">
              <w:rPr>
                <w:rFonts w:ascii="Times New Roman" w:hAnsi="Times New Roman"/>
                <w:spacing w:val="-57"/>
                <w:sz w:val="24"/>
                <w:lang w:val="ru-RU"/>
              </w:rPr>
              <w:t xml:space="preserve"> </w:t>
            </w:r>
            <w:r w:rsidRPr="009F0142">
              <w:rPr>
                <w:rFonts w:ascii="Times New Roman" w:hAnsi="Times New Roman"/>
                <w:sz w:val="24"/>
                <w:lang w:val="ru-RU"/>
              </w:rPr>
              <w:t>всех</w:t>
            </w:r>
            <w:r w:rsidRPr="009F0142">
              <w:rPr>
                <w:rFonts w:ascii="Times New Roman" w:hAnsi="Times New Roman"/>
                <w:spacing w:val="1"/>
                <w:sz w:val="24"/>
                <w:lang w:val="ru-RU"/>
              </w:rPr>
              <w:t xml:space="preserve"> </w:t>
            </w:r>
            <w:r w:rsidRPr="009F0142">
              <w:rPr>
                <w:rFonts w:ascii="Times New Roman" w:hAnsi="Times New Roman"/>
                <w:sz w:val="24"/>
                <w:lang w:val="ru-RU"/>
              </w:rPr>
              <w:t>педагогов</w:t>
            </w:r>
            <w:r w:rsidRPr="009F0142">
              <w:rPr>
                <w:rFonts w:ascii="Times New Roman" w:hAnsi="Times New Roman"/>
                <w:spacing w:val="1"/>
                <w:sz w:val="24"/>
                <w:lang w:val="ru-RU"/>
              </w:rPr>
              <w:t xml:space="preserve"> </w:t>
            </w:r>
            <w:r w:rsidRPr="009F0142">
              <w:rPr>
                <w:rFonts w:ascii="Times New Roman" w:hAnsi="Times New Roman"/>
                <w:sz w:val="24"/>
                <w:lang w:val="ru-RU"/>
              </w:rPr>
              <w:t>в</w:t>
            </w:r>
            <w:r w:rsidRPr="009F0142">
              <w:rPr>
                <w:rFonts w:ascii="Times New Roman" w:hAnsi="Times New Roman"/>
                <w:spacing w:val="1"/>
                <w:sz w:val="24"/>
                <w:lang w:val="ru-RU"/>
              </w:rPr>
              <w:t xml:space="preserve"> </w:t>
            </w:r>
            <w:r w:rsidRPr="009F0142">
              <w:rPr>
                <w:rFonts w:ascii="Times New Roman" w:hAnsi="Times New Roman"/>
                <w:sz w:val="24"/>
                <w:lang w:val="ru-RU"/>
              </w:rPr>
              <w:t>соответствии</w:t>
            </w:r>
            <w:r w:rsidRPr="009F0142">
              <w:rPr>
                <w:rFonts w:ascii="Times New Roman" w:hAnsi="Times New Roman"/>
                <w:spacing w:val="1"/>
                <w:sz w:val="24"/>
                <w:lang w:val="ru-RU"/>
              </w:rPr>
              <w:t xml:space="preserve"> </w:t>
            </w:r>
            <w:r w:rsidRPr="009F0142">
              <w:rPr>
                <w:rFonts w:ascii="Times New Roman" w:hAnsi="Times New Roman"/>
                <w:sz w:val="24"/>
                <w:lang w:val="ru-RU"/>
              </w:rPr>
              <w:t>с</w:t>
            </w:r>
            <w:r w:rsidRPr="009F0142">
              <w:rPr>
                <w:rFonts w:ascii="Times New Roman" w:hAnsi="Times New Roman"/>
                <w:spacing w:val="1"/>
                <w:sz w:val="24"/>
                <w:lang w:val="ru-RU"/>
              </w:rPr>
              <w:t xml:space="preserve"> </w:t>
            </w:r>
            <w:r w:rsidRPr="009F0142">
              <w:rPr>
                <w:rFonts w:ascii="Times New Roman" w:hAnsi="Times New Roman"/>
                <w:sz w:val="24"/>
                <w:lang w:val="ru-RU"/>
              </w:rPr>
              <w:t>требованиями</w:t>
            </w:r>
            <w:r w:rsidRPr="009F0142">
              <w:rPr>
                <w:rFonts w:ascii="Times New Roman" w:hAnsi="Times New Roman"/>
                <w:spacing w:val="-57"/>
                <w:sz w:val="24"/>
                <w:lang w:val="ru-RU"/>
              </w:rPr>
              <w:t xml:space="preserve">                                   </w:t>
            </w:r>
            <w:r w:rsidRPr="009F0142">
              <w:rPr>
                <w:rFonts w:ascii="Times New Roman" w:hAnsi="Times New Roman"/>
                <w:sz w:val="24"/>
                <w:lang w:val="ru-RU"/>
              </w:rPr>
              <w:t>сегодняшнего</w:t>
            </w:r>
            <w:r w:rsidRPr="009F0142">
              <w:rPr>
                <w:rFonts w:ascii="Times New Roman" w:hAnsi="Times New Roman"/>
                <w:spacing w:val="1"/>
                <w:sz w:val="24"/>
                <w:lang w:val="ru-RU"/>
              </w:rPr>
              <w:t xml:space="preserve"> </w:t>
            </w:r>
            <w:r w:rsidRPr="009F0142">
              <w:rPr>
                <w:rFonts w:ascii="Times New Roman" w:hAnsi="Times New Roman"/>
                <w:sz w:val="24"/>
                <w:lang w:val="ru-RU"/>
              </w:rPr>
              <w:t>дня;</w:t>
            </w:r>
          </w:p>
          <w:p w:rsidR="007E650D" w:rsidRPr="009F0142" w:rsidRDefault="007E650D" w:rsidP="007E650D">
            <w:pPr>
              <w:tabs>
                <w:tab w:val="left" w:pos="457"/>
                <w:tab w:val="left" w:pos="3211"/>
              </w:tabs>
              <w:ind w:right="284"/>
              <w:jc w:val="center"/>
              <w:rPr>
                <w:rFonts w:ascii="Times New Roman" w:hAnsi="Times New Roman"/>
                <w:sz w:val="24"/>
                <w:lang w:val="ru-RU"/>
              </w:rPr>
            </w:pPr>
            <w:r w:rsidRPr="009F0142">
              <w:rPr>
                <w:rFonts w:ascii="Times New Roman" w:hAnsi="Times New Roman"/>
                <w:sz w:val="24"/>
                <w:lang w:val="ru-RU"/>
              </w:rPr>
              <w:t>-Переориентация</w:t>
            </w:r>
            <w:r w:rsidRPr="009F0142">
              <w:rPr>
                <w:rFonts w:ascii="Times New Roman" w:hAnsi="Times New Roman"/>
                <w:spacing w:val="1"/>
                <w:sz w:val="24"/>
                <w:lang w:val="ru-RU"/>
              </w:rPr>
              <w:t xml:space="preserve"> </w:t>
            </w:r>
            <w:r w:rsidRPr="009F0142">
              <w:rPr>
                <w:rFonts w:ascii="Times New Roman" w:hAnsi="Times New Roman"/>
                <w:sz w:val="24"/>
                <w:lang w:val="ru-RU"/>
              </w:rPr>
              <w:t>целевых</w:t>
            </w:r>
            <w:r w:rsidRPr="009F0142">
              <w:rPr>
                <w:rFonts w:ascii="Times New Roman" w:hAnsi="Times New Roman"/>
                <w:spacing w:val="1"/>
                <w:sz w:val="24"/>
                <w:lang w:val="ru-RU"/>
              </w:rPr>
              <w:t xml:space="preserve"> </w:t>
            </w:r>
            <w:r w:rsidRPr="009F0142">
              <w:rPr>
                <w:rFonts w:ascii="Times New Roman" w:hAnsi="Times New Roman"/>
                <w:sz w:val="24"/>
                <w:lang w:val="ru-RU"/>
              </w:rPr>
              <w:t>установок</w:t>
            </w:r>
            <w:r w:rsidRPr="009F0142">
              <w:rPr>
                <w:rFonts w:ascii="Times New Roman" w:hAnsi="Times New Roman"/>
                <w:spacing w:val="1"/>
                <w:sz w:val="24"/>
                <w:lang w:val="ru-RU"/>
              </w:rPr>
              <w:t xml:space="preserve"> </w:t>
            </w:r>
            <w:r w:rsidRPr="009F0142">
              <w:rPr>
                <w:rFonts w:ascii="Times New Roman" w:hAnsi="Times New Roman"/>
                <w:sz w:val="24"/>
                <w:lang w:val="ru-RU"/>
              </w:rPr>
              <w:t>при</w:t>
            </w:r>
            <w:r w:rsidRPr="009F0142">
              <w:rPr>
                <w:rFonts w:ascii="Times New Roman" w:hAnsi="Times New Roman"/>
                <w:spacing w:val="1"/>
                <w:sz w:val="24"/>
                <w:lang w:val="ru-RU"/>
              </w:rPr>
              <w:t xml:space="preserve"> </w:t>
            </w:r>
            <w:r w:rsidRPr="009F0142">
              <w:rPr>
                <w:rFonts w:ascii="Times New Roman" w:hAnsi="Times New Roman"/>
                <w:sz w:val="24"/>
                <w:lang w:val="ru-RU"/>
              </w:rPr>
              <w:t>планировании</w:t>
            </w:r>
            <w:r w:rsidRPr="009F0142">
              <w:rPr>
                <w:rFonts w:ascii="Times New Roman" w:hAnsi="Times New Roman"/>
                <w:spacing w:val="1"/>
                <w:sz w:val="24"/>
                <w:lang w:val="ru-RU"/>
              </w:rPr>
              <w:t xml:space="preserve"> </w:t>
            </w:r>
            <w:r w:rsidRPr="009F0142">
              <w:rPr>
                <w:rFonts w:ascii="Times New Roman" w:hAnsi="Times New Roman"/>
                <w:sz w:val="24"/>
                <w:lang w:val="ru-RU"/>
              </w:rPr>
              <w:t>и</w:t>
            </w:r>
            <w:r w:rsidRPr="009F0142">
              <w:rPr>
                <w:rFonts w:ascii="Times New Roman" w:hAnsi="Times New Roman"/>
                <w:spacing w:val="1"/>
                <w:sz w:val="24"/>
                <w:lang w:val="ru-RU"/>
              </w:rPr>
              <w:t xml:space="preserve"> </w:t>
            </w:r>
            <w:r w:rsidRPr="009F0142">
              <w:rPr>
                <w:rFonts w:ascii="Times New Roman" w:hAnsi="Times New Roman"/>
                <w:sz w:val="24"/>
                <w:lang w:val="ru-RU"/>
              </w:rPr>
              <w:t>реализации</w:t>
            </w:r>
            <w:r w:rsidRPr="009F0142">
              <w:rPr>
                <w:rFonts w:ascii="Times New Roman" w:hAnsi="Times New Roman"/>
                <w:spacing w:val="1"/>
                <w:sz w:val="24"/>
                <w:lang w:val="ru-RU"/>
              </w:rPr>
              <w:t xml:space="preserve"> </w:t>
            </w:r>
            <w:r w:rsidRPr="009F0142">
              <w:rPr>
                <w:rFonts w:ascii="Times New Roman" w:hAnsi="Times New Roman"/>
                <w:sz w:val="24"/>
                <w:lang w:val="ru-RU"/>
              </w:rPr>
              <w:t>повышения</w:t>
            </w:r>
            <w:r w:rsidRPr="009F0142">
              <w:rPr>
                <w:rFonts w:ascii="Times New Roman" w:hAnsi="Times New Roman"/>
                <w:spacing w:val="1"/>
                <w:sz w:val="24"/>
                <w:lang w:val="ru-RU"/>
              </w:rPr>
              <w:t xml:space="preserve"> </w:t>
            </w:r>
            <w:r w:rsidRPr="009F0142">
              <w:rPr>
                <w:rFonts w:ascii="Times New Roman" w:hAnsi="Times New Roman"/>
                <w:sz w:val="24"/>
                <w:lang w:val="ru-RU"/>
              </w:rPr>
              <w:t xml:space="preserve">квалификации, </w:t>
            </w:r>
            <w:r w:rsidRPr="009F0142">
              <w:rPr>
                <w:rFonts w:ascii="Times New Roman" w:hAnsi="Times New Roman"/>
                <w:spacing w:val="-1"/>
                <w:sz w:val="24"/>
                <w:lang w:val="ru-RU"/>
              </w:rPr>
              <w:t>совершенствования</w:t>
            </w:r>
            <w:r w:rsidRPr="009F0142">
              <w:rPr>
                <w:rFonts w:ascii="Times New Roman" w:hAnsi="Times New Roman"/>
                <w:spacing w:val="-58"/>
                <w:sz w:val="24"/>
                <w:lang w:val="ru-RU"/>
              </w:rPr>
              <w:t xml:space="preserve"> </w:t>
            </w:r>
            <w:r w:rsidRPr="009F0142">
              <w:rPr>
                <w:rFonts w:ascii="Times New Roman" w:hAnsi="Times New Roman"/>
                <w:sz w:val="24"/>
                <w:lang w:val="ru-RU"/>
              </w:rPr>
              <w:t>профессиональных знаний, умений и навыков на</w:t>
            </w:r>
            <w:r w:rsidRPr="009F0142">
              <w:rPr>
                <w:rFonts w:ascii="Times New Roman" w:hAnsi="Times New Roman"/>
                <w:spacing w:val="1"/>
                <w:sz w:val="24"/>
                <w:lang w:val="ru-RU"/>
              </w:rPr>
              <w:t xml:space="preserve"> </w:t>
            </w:r>
            <w:r w:rsidRPr="009F0142">
              <w:rPr>
                <w:rFonts w:ascii="Times New Roman" w:hAnsi="Times New Roman"/>
                <w:sz w:val="24"/>
                <w:lang w:val="ru-RU"/>
              </w:rPr>
              <w:t>развитие</w:t>
            </w:r>
            <w:r w:rsidRPr="009F0142">
              <w:rPr>
                <w:rFonts w:ascii="Times New Roman" w:hAnsi="Times New Roman"/>
                <w:spacing w:val="-5"/>
                <w:sz w:val="24"/>
                <w:lang w:val="ru-RU"/>
              </w:rPr>
              <w:t xml:space="preserve"> </w:t>
            </w:r>
            <w:r w:rsidRPr="009F0142">
              <w:rPr>
                <w:rFonts w:ascii="Times New Roman" w:hAnsi="Times New Roman"/>
                <w:sz w:val="24"/>
                <w:lang w:val="ru-RU"/>
              </w:rPr>
              <w:t>профессиональной</w:t>
            </w:r>
            <w:r w:rsidRPr="009F0142">
              <w:rPr>
                <w:rFonts w:ascii="Times New Roman" w:hAnsi="Times New Roman"/>
                <w:spacing w:val="2"/>
                <w:sz w:val="24"/>
                <w:lang w:val="ru-RU"/>
              </w:rPr>
              <w:t xml:space="preserve"> </w:t>
            </w:r>
            <w:r w:rsidRPr="009F0142">
              <w:rPr>
                <w:rFonts w:ascii="Times New Roman" w:hAnsi="Times New Roman"/>
                <w:sz w:val="24"/>
                <w:lang w:val="ru-RU"/>
              </w:rPr>
              <w:t>компетентности;</w:t>
            </w:r>
          </w:p>
          <w:p w:rsidR="007E650D" w:rsidRPr="009F0142" w:rsidRDefault="007E650D" w:rsidP="007E650D">
            <w:pPr>
              <w:tabs>
                <w:tab w:val="left" w:pos="274"/>
              </w:tabs>
              <w:ind w:right="284"/>
              <w:jc w:val="center"/>
              <w:rPr>
                <w:rFonts w:ascii="Times New Roman" w:hAnsi="Times New Roman"/>
                <w:sz w:val="24"/>
                <w:lang w:val="ru-RU"/>
              </w:rPr>
            </w:pPr>
            <w:r w:rsidRPr="009F0142">
              <w:rPr>
                <w:rFonts w:ascii="Times New Roman" w:hAnsi="Times New Roman"/>
                <w:sz w:val="24"/>
                <w:lang w:val="ru-RU"/>
              </w:rPr>
              <w:t>-Организация мероприятий</w:t>
            </w:r>
            <w:r w:rsidRPr="009F0142">
              <w:rPr>
                <w:rFonts w:ascii="Times New Roman" w:hAnsi="Times New Roman"/>
                <w:spacing w:val="1"/>
                <w:sz w:val="24"/>
                <w:lang w:val="ru-RU"/>
              </w:rPr>
              <w:t xml:space="preserve"> </w:t>
            </w:r>
            <w:r w:rsidRPr="009F0142">
              <w:rPr>
                <w:rFonts w:ascii="Times New Roman" w:hAnsi="Times New Roman"/>
                <w:sz w:val="24"/>
                <w:lang w:val="ru-RU"/>
              </w:rPr>
              <w:t>профессионального</w:t>
            </w:r>
            <w:r w:rsidRPr="009F0142">
              <w:rPr>
                <w:rFonts w:ascii="Times New Roman" w:hAnsi="Times New Roman"/>
                <w:spacing w:val="1"/>
                <w:sz w:val="24"/>
                <w:lang w:val="ru-RU"/>
              </w:rPr>
              <w:t xml:space="preserve"> </w:t>
            </w:r>
            <w:r w:rsidRPr="009F0142">
              <w:rPr>
                <w:rFonts w:ascii="Times New Roman" w:hAnsi="Times New Roman"/>
                <w:sz w:val="24"/>
                <w:lang w:val="ru-RU"/>
              </w:rPr>
              <w:t>творчества;</w:t>
            </w:r>
          </w:p>
          <w:p w:rsidR="007E650D" w:rsidRPr="009F0142" w:rsidRDefault="007E650D" w:rsidP="007E650D">
            <w:pPr>
              <w:tabs>
                <w:tab w:val="left" w:pos="428"/>
              </w:tabs>
              <w:ind w:right="284"/>
              <w:jc w:val="center"/>
              <w:rPr>
                <w:rFonts w:ascii="Times New Roman" w:hAnsi="Times New Roman"/>
                <w:sz w:val="24"/>
                <w:lang w:val="ru-RU"/>
              </w:rPr>
            </w:pPr>
            <w:r w:rsidRPr="009F0142">
              <w:rPr>
                <w:rFonts w:ascii="Times New Roman" w:hAnsi="Times New Roman"/>
                <w:sz w:val="24"/>
                <w:lang w:val="ru-RU"/>
              </w:rPr>
              <w:t>- Предоставление</w:t>
            </w:r>
            <w:r w:rsidRPr="009F0142">
              <w:rPr>
                <w:rFonts w:ascii="Times New Roman" w:hAnsi="Times New Roman"/>
                <w:spacing w:val="1"/>
                <w:sz w:val="24"/>
                <w:lang w:val="ru-RU"/>
              </w:rPr>
              <w:t xml:space="preserve"> </w:t>
            </w:r>
            <w:r w:rsidRPr="009F0142">
              <w:rPr>
                <w:rFonts w:ascii="Times New Roman" w:hAnsi="Times New Roman"/>
                <w:sz w:val="24"/>
                <w:lang w:val="ru-RU"/>
              </w:rPr>
              <w:t>научной</w:t>
            </w:r>
            <w:r w:rsidRPr="009F0142">
              <w:rPr>
                <w:rFonts w:ascii="Times New Roman" w:hAnsi="Times New Roman"/>
                <w:spacing w:val="1"/>
                <w:sz w:val="24"/>
                <w:lang w:val="ru-RU"/>
              </w:rPr>
              <w:t xml:space="preserve"> </w:t>
            </w:r>
            <w:r w:rsidRPr="009F0142">
              <w:rPr>
                <w:rFonts w:ascii="Times New Roman" w:hAnsi="Times New Roman"/>
                <w:sz w:val="24"/>
                <w:lang w:val="ru-RU"/>
              </w:rPr>
              <w:t>и</w:t>
            </w:r>
            <w:r w:rsidRPr="009F0142">
              <w:rPr>
                <w:rFonts w:ascii="Times New Roman" w:hAnsi="Times New Roman"/>
                <w:spacing w:val="1"/>
                <w:sz w:val="24"/>
                <w:lang w:val="ru-RU"/>
              </w:rPr>
              <w:t xml:space="preserve"> </w:t>
            </w:r>
            <w:r w:rsidRPr="009F0142">
              <w:rPr>
                <w:rFonts w:ascii="Times New Roman" w:hAnsi="Times New Roman"/>
                <w:sz w:val="24"/>
                <w:lang w:val="ru-RU"/>
              </w:rPr>
              <w:t>методической</w:t>
            </w:r>
            <w:r w:rsidRPr="009F0142">
              <w:rPr>
                <w:rFonts w:ascii="Times New Roman" w:hAnsi="Times New Roman"/>
                <w:spacing w:val="1"/>
                <w:sz w:val="24"/>
                <w:lang w:val="ru-RU"/>
              </w:rPr>
              <w:t xml:space="preserve"> </w:t>
            </w:r>
            <w:r w:rsidRPr="009F0142">
              <w:rPr>
                <w:rFonts w:ascii="Times New Roman" w:hAnsi="Times New Roman"/>
                <w:sz w:val="24"/>
                <w:lang w:val="ru-RU"/>
              </w:rPr>
              <w:t>поддержки</w:t>
            </w:r>
            <w:r w:rsidRPr="009F0142">
              <w:rPr>
                <w:rFonts w:ascii="Times New Roman" w:hAnsi="Times New Roman"/>
                <w:spacing w:val="26"/>
                <w:sz w:val="24"/>
                <w:lang w:val="ru-RU"/>
              </w:rPr>
              <w:t xml:space="preserve"> </w:t>
            </w:r>
            <w:r w:rsidRPr="009F0142">
              <w:rPr>
                <w:rFonts w:ascii="Times New Roman" w:hAnsi="Times New Roman"/>
                <w:sz w:val="24"/>
                <w:lang w:val="ru-RU"/>
              </w:rPr>
              <w:t>для</w:t>
            </w:r>
            <w:r w:rsidRPr="009F0142">
              <w:rPr>
                <w:rFonts w:ascii="Times New Roman" w:hAnsi="Times New Roman"/>
                <w:spacing w:val="25"/>
                <w:sz w:val="24"/>
                <w:lang w:val="ru-RU"/>
              </w:rPr>
              <w:t xml:space="preserve"> </w:t>
            </w:r>
            <w:r w:rsidRPr="009F0142">
              <w:rPr>
                <w:rFonts w:ascii="Times New Roman" w:hAnsi="Times New Roman"/>
                <w:sz w:val="24"/>
                <w:lang w:val="ru-RU"/>
              </w:rPr>
              <w:t>полноценной</w:t>
            </w:r>
            <w:r w:rsidRPr="009F0142">
              <w:rPr>
                <w:rFonts w:ascii="Times New Roman" w:hAnsi="Times New Roman"/>
                <w:spacing w:val="26"/>
                <w:sz w:val="24"/>
                <w:lang w:val="ru-RU"/>
              </w:rPr>
              <w:t xml:space="preserve"> </w:t>
            </w:r>
            <w:r w:rsidRPr="009F0142">
              <w:rPr>
                <w:rFonts w:ascii="Times New Roman" w:hAnsi="Times New Roman"/>
                <w:sz w:val="24"/>
                <w:lang w:val="ru-RU"/>
              </w:rPr>
              <w:t>самореализации</w:t>
            </w:r>
          </w:p>
          <w:p w:rsidR="007E650D" w:rsidRPr="009F0142" w:rsidRDefault="007E650D" w:rsidP="007E650D">
            <w:pPr>
              <w:ind w:right="284"/>
              <w:jc w:val="center"/>
              <w:rPr>
                <w:rFonts w:ascii="Times New Roman" w:hAnsi="Times New Roman"/>
                <w:sz w:val="24"/>
                <w:lang w:val="ru-RU"/>
              </w:rPr>
            </w:pPr>
            <w:r w:rsidRPr="009F0142">
              <w:rPr>
                <w:rFonts w:ascii="Times New Roman" w:hAnsi="Times New Roman"/>
                <w:sz w:val="24"/>
                <w:lang w:val="ru-RU"/>
              </w:rPr>
              <w:t>индивидуальных</w:t>
            </w:r>
            <w:r w:rsidRPr="009F0142">
              <w:rPr>
                <w:rFonts w:ascii="Times New Roman" w:hAnsi="Times New Roman"/>
                <w:spacing w:val="1"/>
                <w:sz w:val="24"/>
                <w:lang w:val="ru-RU"/>
              </w:rPr>
              <w:t xml:space="preserve"> </w:t>
            </w:r>
            <w:r w:rsidRPr="009F0142">
              <w:rPr>
                <w:rFonts w:ascii="Times New Roman" w:hAnsi="Times New Roman"/>
                <w:sz w:val="24"/>
                <w:lang w:val="ru-RU"/>
              </w:rPr>
              <w:t>творческих</w:t>
            </w:r>
            <w:r w:rsidRPr="009F0142">
              <w:rPr>
                <w:rFonts w:ascii="Times New Roman" w:hAnsi="Times New Roman"/>
                <w:spacing w:val="61"/>
                <w:sz w:val="24"/>
                <w:lang w:val="ru-RU"/>
              </w:rPr>
              <w:t xml:space="preserve"> </w:t>
            </w:r>
            <w:r w:rsidRPr="009F0142">
              <w:rPr>
                <w:rFonts w:ascii="Times New Roman" w:hAnsi="Times New Roman"/>
                <w:sz w:val="24"/>
                <w:lang w:val="ru-RU"/>
              </w:rPr>
              <w:t>замыслов</w:t>
            </w:r>
            <w:r w:rsidRPr="009F0142">
              <w:rPr>
                <w:rFonts w:ascii="Times New Roman" w:hAnsi="Times New Roman"/>
                <w:spacing w:val="-57"/>
                <w:sz w:val="24"/>
                <w:lang w:val="ru-RU"/>
              </w:rPr>
              <w:t xml:space="preserve">     </w:t>
            </w:r>
            <w:r w:rsidRPr="009F0142">
              <w:rPr>
                <w:rFonts w:ascii="Times New Roman" w:hAnsi="Times New Roman"/>
                <w:sz w:val="24"/>
                <w:lang w:val="ru-RU"/>
              </w:rPr>
              <w:t>педагогов;</w:t>
            </w:r>
          </w:p>
          <w:p w:rsidR="007E650D" w:rsidRPr="009F0142" w:rsidRDefault="007E650D" w:rsidP="007E650D">
            <w:pPr>
              <w:tabs>
                <w:tab w:val="left" w:pos="409"/>
                <w:tab w:val="left" w:pos="2054"/>
                <w:tab w:val="left" w:pos="4540"/>
              </w:tabs>
              <w:ind w:right="284"/>
              <w:jc w:val="center"/>
              <w:rPr>
                <w:rFonts w:ascii="Times New Roman" w:hAnsi="Times New Roman"/>
                <w:sz w:val="24"/>
                <w:lang w:val="ru-RU"/>
              </w:rPr>
            </w:pPr>
            <w:r w:rsidRPr="009F0142">
              <w:rPr>
                <w:rFonts w:ascii="Times New Roman" w:hAnsi="Times New Roman"/>
                <w:sz w:val="24"/>
                <w:lang w:val="ru-RU"/>
              </w:rPr>
              <w:t>-Организация</w:t>
            </w:r>
            <w:r w:rsidRPr="009F0142">
              <w:rPr>
                <w:rFonts w:ascii="Times New Roman" w:hAnsi="Times New Roman"/>
                <w:spacing w:val="1"/>
                <w:sz w:val="24"/>
                <w:lang w:val="ru-RU"/>
              </w:rPr>
              <w:t xml:space="preserve"> </w:t>
            </w:r>
            <w:r w:rsidRPr="009F0142">
              <w:rPr>
                <w:rFonts w:ascii="Times New Roman" w:hAnsi="Times New Roman"/>
                <w:sz w:val="24"/>
                <w:lang w:val="ru-RU"/>
              </w:rPr>
              <w:t>мероприятий</w:t>
            </w:r>
            <w:r w:rsidRPr="009F0142">
              <w:rPr>
                <w:rFonts w:ascii="Times New Roman" w:hAnsi="Times New Roman"/>
                <w:spacing w:val="1"/>
                <w:sz w:val="24"/>
                <w:lang w:val="ru-RU"/>
              </w:rPr>
              <w:t xml:space="preserve"> </w:t>
            </w:r>
            <w:r w:rsidRPr="009F0142">
              <w:rPr>
                <w:rFonts w:ascii="Times New Roman" w:hAnsi="Times New Roman"/>
                <w:sz w:val="24"/>
                <w:lang w:val="ru-RU"/>
              </w:rPr>
              <w:t>по</w:t>
            </w:r>
            <w:r w:rsidRPr="009F0142">
              <w:rPr>
                <w:rFonts w:ascii="Times New Roman" w:hAnsi="Times New Roman"/>
                <w:spacing w:val="1"/>
                <w:sz w:val="24"/>
                <w:lang w:val="ru-RU"/>
              </w:rPr>
              <w:t xml:space="preserve"> </w:t>
            </w:r>
            <w:r w:rsidRPr="009F0142">
              <w:rPr>
                <w:rFonts w:ascii="Times New Roman" w:hAnsi="Times New Roman"/>
                <w:sz w:val="24"/>
                <w:lang w:val="ru-RU"/>
              </w:rPr>
              <w:t>освоению</w:t>
            </w:r>
            <w:r w:rsidRPr="009F0142">
              <w:rPr>
                <w:rFonts w:ascii="Times New Roman" w:hAnsi="Times New Roman"/>
                <w:spacing w:val="1"/>
                <w:sz w:val="24"/>
                <w:lang w:val="ru-RU"/>
              </w:rPr>
              <w:t xml:space="preserve"> </w:t>
            </w:r>
            <w:r w:rsidRPr="009F0142">
              <w:rPr>
                <w:rFonts w:ascii="Times New Roman" w:hAnsi="Times New Roman"/>
                <w:sz w:val="24"/>
                <w:lang w:val="ru-RU"/>
              </w:rPr>
              <w:t>передового педагогического опыта,</w:t>
            </w:r>
            <w:r w:rsidRPr="009F0142">
              <w:rPr>
                <w:rFonts w:ascii="Times New Roman" w:hAnsi="Times New Roman"/>
                <w:spacing w:val="-58"/>
                <w:sz w:val="24"/>
                <w:lang w:val="ru-RU"/>
              </w:rPr>
              <w:t xml:space="preserve"> </w:t>
            </w:r>
            <w:r w:rsidRPr="009F0142">
              <w:rPr>
                <w:rFonts w:ascii="Times New Roman" w:hAnsi="Times New Roman"/>
                <w:sz w:val="24"/>
                <w:lang w:val="ru-RU"/>
              </w:rPr>
              <w:t>педагогических</w:t>
            </w:r>
            <w:r w:rsidRPr="009F0142">
              <w:rPr>
                <w:rFonts w:ascii="Times New Roman" w:hAnsi="Times New Roman"/>
                <w:spacing w:val="1"/>
                <w:sz w:val="24"/>
                <w:lang w:val="ru-RU"/>
              </w:rPr>
              <w:t xml:space="preserve"> </w:t>
            </w:r>
            <w:r w:rsidRPr="009F0142">
              <w:rPr>
                <w:rFonts w:ascii="Times New Roman" w:hAnsi="Times New Roman"/>
                <w:sz w:val="24"/>
                <w:lang w:val="ru-RU"/>
              </w:rPr>
              <w:t>инноваций</w:t>
            </w:r>
            <w:r w:rsidRPr="009F0142">
              <w:rPr>
                <w:rFonts w:ascii="Times New Roman" w:hAnsi="Times New Roman"/>
                <w:spacing w:val="1"/>
                <w:sz w:val="24"/>
                <w:lang w:val="ru-RU"/>
              </w:rPr>
              <w:t xml:space="preserve"> </w:t>
            </w:r>
            <w:r w:rsidRPr="009F0142">
              <w:rPr>
                <w:rFonts w:ascii="Times New Roman" w:hAnsi="Times New Roman"/>
                <w:sz w:val="24"/>
                <w:lang w:val="ru-RU"/>
              </w:rPr>
              <w:t>и</w:t>
            </w:r>
            <w:r w:rsidRPr="009F0142">
              <w:rPr>
                <w:rFonts w:ascii="Times New Roman" w:hAnsi="Times New Roman"/>
                <w:spacing w:val="1"/>
                <w:sz w:val="24"/>
                <w:lang w:val="ru-RU"/>
              </w:rPr>
              <w:t xml:space="preserve"> </w:t>
            </w:r>
            <w:r w:rsidRPr="009F0142">
              <w:rPr>
                <w:rFonts w:ascii="Times New Roman" w:hAnsi="Times New Roman"/>
                <w:sz w:val="24"/>
                <w:lang w:val="ru-RU"/>
              </w:rPr>
              <w:t>научных</w:t>
            </w:r>
            <w:r w:rsidRPr="009F0142">
              <w:rPr>
                <w:rFonts w:ascii="Times New Roman" w:hAnsi="Times New Roman"/>
                <w:spacing w:val="1"/>
                <w:sz w:val="24"/>
                <w:lang w:val="ru-RU"/>
              </w:rPr>
              <w:t xml:space="preserve"> </w:t>
            </w:r>
            <w:r w:rsidRPr="009F0142">
              <w:rPr>
                <w:rFonts w:ascii="Times New Roman" w:hAnsi="Times New Roman"/>
                <w:sz w:val="24"/>
                <w:lang w:val="ru-RU"/>
              </w:rPr>
              <w:t>достижений;</w:t>
            </w:r>
          </w:p>
          <w:p w:rsidR="007E650D" w:rsidRPr="009F0142" w:rsidRDefault="007E650D" w:rsidP="007E650D">
            <w:pPr>
              <w:tabs>
                <w:tab w:val="left" w:pos="289"/>
              </w:tabs>
              <w:ind w:right="284"/>
              <w:jc w:val="center"/>
              <w:rPr>
                <w:rFonts w:ascii="Times New Roman" w:hAnsi="Times New Roman"/>
                <w:sz w:val="24"/>
                <w:lang w:val="ru-RU"/>
              </w:rPr>
            </w:pPr>
            <w:r w:rsidRPr="009F0142">
              <w:rPr>
                <w:rFonts w:ascii="Times New Roman" w:hAnsi="Times New Roman"/>
                <w:sz w:val="24"/>
                <w:lang w:val="ru-RU"/>
              </w:rPr>
              <w:t>- Обеспечение освоения всеми педагогическими</w:t>
            </w:r>
            <w:r w:rsidRPr="009F0142">
              <w:rPr>
                <w:rFonts w:ascii="Times New Roman" w:hAnsi="Times New Roman"/>
                <w:spacing w:val="1"/>
                <w:sz w:val="24"/>
                <w:lang w:val="ru-RU"/>
              </w:rPr>
              <w:t xml:space="preserve"> </w:t>
            </w:r>
            <w:r w:rsidRPr="009F0142">
              <w:rPr>
                <w:rFonts w:ascii="Times New Roman" w:hAnsi="Times New Roman"/>
                <w:sz w:val="24"/>
                <w:lang w:val="ru-RU"/>
              </w:rPr>
              <w:t>работниками</w:t>
            </w:r>
            <w:r w:rsidRPr="009F0142">
              <w:rPr>
                <w:rFonts w:ascii="Times New Roman" w:hAnsi="Times New Roman"/>
                <w:spacing w:val="1"/>
                <w:sz w:val="24"/>
                <w:lang w:val="ru-RU"/>
              </w:rPr>
              <w:t xml:space="preserve"> </w:t>
            </w:r>
            <w:r w:rsidRPr="009F0142">
              <w:rPr>
                <w:rFonts w:ascii="Times New Roman" w:hAnsi="Times New Roman"/>
                <w:sz w:val="24"/>
                <w:lang w:val="ru-RU"/>
              </w:rPr>
              <w:t>ИКТ</w:t>
            </w:r>
            <w:r w:rsidRPr="009F0142">
              <w:rPr>
                <w:rFonts w:ascii="Times New Roman" w:hAnsi="Times New Roman"/>
                <w:spacing w:val="1"/>
                <w:sz w:val="24"/>
                <w:lang w:val="ru-RU"/>
              </w:rPr>
              <w:t xml:space="preserve"> </w:t>
            </w:r>
            <w:r w:rsidRPr="009F0142">
              <w:rPr>
                <w:rFonts w:ascii="Times New Roman" w:hAnsi="Times New Roman"/>
                <w:sz w:val="24"/>
                <w:lang w:val="ru-RU"/>
              </w:rPr>
              <w:t>до</w:t>
            </w:r>
            <w:r w:rsidRPr="009F0142">
              <w:rPr>
                <w:rFonts w:ascii="Times New Roman" w:hAnsi="Times New Roman"/>
                <w:spacing w:val="1"/>
                <w:sz w:val="24"/>
                <w:lang w:val="ru-RU"/>
              </w:rPr>
              <w:t xml:space="preserve"> </w:t>
            </w:r>
            <w:r w:rsidRPr="009F0142">
              <w:rPr>
                <w:rFonts w:ascii="Times New Roman" w:hAnsi="Times New Roman"/>
                <w:sz w:val="24"/>
                <w:lang w:val="ru-RU"/>
              </w:rPr>
              <w:t>уровня</w:t>
            </w:r>
            <w:r w:rsidRPr="009F0142">
              <w:rPr>
                <w:rFonts w:ascii="Times New Roman" w:hAnsi="Times New Roman"/>
                <w:spacing w:val="1"/>
                <w:sz w:val="24"/>
                <w:lang w:val="ru-RU"/>
              </w:rPr>
              <w:t xml:space="preserve"> </w:t>
            </w:r>
            <w:r w:rsidRPr="009F0142">
              <w:rPr>
                <w:rFonts w:ascii="Times New Roman" w:hAnsi="Times New Roman"/>
                <w:sz w:val="24"/>
                <w:lang w:val="ru-RU"/>
              </w:rPr>
              <w:t>свободного</w:t>
            </w:r>
            <w:r w:rsidRPr="009F0142">
              <w:rPr>
                <w:rFonts w:ascii="Times New Roman" w:hAnsi="Times New Roman"/>
                <w:spacing w:val="1"/>
                <w:sz w:val="24"/>
                <w:lang w:val="ru-RU"/>
              </w:rPr>
              <w:t xml:space="preserve"> </w:t>
            </w:r>
            <w:r w:rsidRPr="009F0142">
              <w:rPr>
                <w:rFonts w:ascii="Times New Roman" w:hAnsi="Times New Roman"/>
                <w:sz w:val="24"/>
                <w:lang w:val="ru-RU"/>
              </w:rPr>
              <w:t>самостоятельного</w:t>
            </w:r>
            <w:r w:rsidRPr="009F0142">
              <w:rPr>
                <w:rFonts w:ascii="Times New Roman" w:hAnsi="Times New Roman"/>
                <w:spacing w:val="1"/>
                <w:sz w:val="24"/>
                <w:lang w:val="ru-RU"/>
              </w:rPr>
              <w:t xml:space="preserve"> </w:t>
            </w:r>
            <w:r w:rsidRPr="009F0142">
              <w:rPr>
                <w:rFonts w:ascii="Times New Roman" w:hAnsi="Times New Roman"/>
                <w:sz w:val="24"/>
                <w:lang w:val="ru-RU"/>
              </w:rPr>
              <w:t>использования их в качестве,</w:t>
            </w:r>
            <w:r w:rsidRPr="009F0142">
              <w:rPr>
                <w:rFonts w:ascii="Times New Roman" w:hAnsi="Times New Roman"/>
                <w:spacing w:val="1"/>
                <w:sz w:val="24"/>
                <w:lang w:val="ru-RU"/>
              </w:rPr>
              <w:t xml:space="preserve"> </w:t>
            </w:r>
            <w:r w:rsidRPr="009F0142">
              <w:rPr>
                <w:rFonts w:ascii="Times New Roman" w:hAnsi="Times New Roman"/>
                <w:sz w:val="24"/>
                <w:lang w:val="ru-RU"/>
              </w:rPr>
              <w:t>как</w:t>
            </w:r>
            <w:r w:rsidRPr="009F0142">
              <w:rPr>
                <w:rFonts w:ascii="Times New Roman" w:hAnsi="Times New Roman"/>
                <w:spacing w:val="1"/>
                <w:sz w:val="24"/>
                <w:lang w:val="ru-RU"/>
              </w:rPr>
              <w:t xml:space="preserve"> </w:t>
            </w:r>
            <w:r w:rsidRPr="009F0142">
              <w:rPr>
                <w:rFonts w:ascii="Times New Roman" w:hAnsi="Times New Roman"/>
                <w:sz w:val="24"/>
                <w:lang w:val="ru-RU"/>
              </w:rPr>
              <w:t>современного</w:t>
            </w:r>
            <w:r w:rsidRPr="009F0142">
              <w:rPr>
                <w:rFonts w:ascii="Times New Roman" w:hAnsi="Times New Roman"/>
                <w:spacing w:val="1"/>
                <w:sz w:val="24"/>
                <w:lang w:val="ru-RU"/>
              </w:rPr>
              <w:t xml:space="preserve"> </w:t>
            </w:r>
            <w:r w:rsidRPr="009F0142">
              <w:rPr>
                <w:rFonts w:ascii="Times New Roman" w:hAnsi="Times New Roman"/>
                <w:sz w:val="24"/>
                <w:lang w:val="ru-RU"/>
              </w:rPr>
              <w:t>средства</w:t>
            </w:r>
            <w:r w:rsidRPr="009F0142">
              <w:rPr>
                <w:rFonts w:ascii="Times New Roman" w:hAnsi="Times New Roman"/>
                <w:spacing w:val="1"/>
                <w:sz w:val="24"/>
                <w:lang w:val="ru-RU"/>
              </w:rPr>
              <w:t xml:space="preserve"> </w:t>
            </w:r>
            <w:r w:rsidRPr="009F0142">
              <w:rPr>
                <w:rFonts w:ascii="Times New Roman" w:hAnsi="Times New Roman"/>
                <w:sz w:val="24"/>
                <w:lang w:val="ru-RU"/>
              </w:rPr>
              <w:t>информационного</w:t>
            </w:r>
            <w:r w:rsidRPr="009F0142">
              <w:rPr>
                <w:rFonts w:ascii="Times New Roman" w:hAnsi="Times New Roman"/>
                <w:spacing w:val="-57"/>
                <w:sz w:val="24"/>
                <w:lang w:val="ru-RU"/>
              </w:rPr>
              <w:t xml:space="preserve"> </w:t>
            </w:r>
            <w:r w:rsidRPr="009F0142">
              <w:rPr>
                <w:rFonts w:ascii="Times New Roman" w:hAnsi="Times New Roman"/>
                <w:sz w:val="24"/>
                <w:lang w:val="ru-RU"/>
              </w:rPr>
              <w:t>обмена,</w:t>
            </w:r>
            <w:r w:rsidRPr="009F0142">
              <w:rPr>
                <w:rFonts w:ascii="Times New Roman" w:hAnsi="Times New Roman"/>
                <w:spacing w:val="1"/>
                <w:sz w:val="24"/>
                <w:lang w:val="ru-RU"/>
              </w:rPr>
              <w:t xml:space="preserve"> </w:t>
            </w:r>
            <w:r w:rsidRPr="009F0142">
              <w:rPr>
                <w:rFonts w:ascii="Times New Roman" w:hAnsi="Times New Roman"/>
                <w:sz w:val="24"/>
                <w:lang w:val="ru-RU"/>
              </w:rPr>
              <w:t>так</w:t>
            </w:r>
            <w:r w:rsidRPr="009F0142">
              <w:rPr>
                <w:rFonts w:ascii="Times New Roman" w:hAnsi="Times New Roman"/>
                <w:spacing w:val="1"/>
                <w:sz w:val="24"/>
                <w:lang w:val="ru-RU"/>
              </w:rPr>
              <w:t xml:space="preserve"> </w:t>
            </w:r>
            <w:r w:rsidRPr="009F0142">
              <w:rPr>
                <w:rFonts w:ascii="Times New Roman" w:hAnsi="Times New Roman"/>
                <w:sz w:val="24"/>
                <w:lang w:val="ru-RU"/>
              </w:rPr>
              <w:t>и</w:t>
            </w:r>
            <w:r w:rsidRPr="009F0142">
              <w:rPr>
                <w:rFonts w:ascii="Times New Roman" w:hAnsi="Times New Roman"/>
                <w:spacing w:val="1"/>
                <w:sz w:val="24"/>
                <w:lang w:val="ru-RU"/>
              </w:rPr>
              <w:t xml:space="preserve"> </w:t>
            </w:r>
            <w:r w:rsidRPr="009F0142">
              <w:rPr>
                <w:rFonts w:ascii="Times New Roman" w:hAnsi="Times New Roman"/>
                <w:sz w:val="24"/>
                <w:lang w:val="ru-RU"/>
              </w:rPr>
              <w:t>эффективного</w:t>
            </w:r>
            <w:r w:rsidRPr="009F0142">
              <w:rPr>
                <w:rFonts w:ascii="Times New Roman" w:hAnsi="Times New Roman"/>
                <w:spacing w:val="1"/>
                <w:sz w:val="24"/>
                <w:lang w:val="ru-RU"/>
              </w:rPr>
              <w:t xml:space="preserve"> </w:t>
            </w:r>
            <w:r w:rsidRPr="009F0142">
              <w:rPr>
                <w:rFonts w:ascii="Times New Roman" w:hAnsi="Times New Roman"/>
                <w:sz w:val="24"/>
                <w:lang w:val="ru-RU"/>
              </w:rPr>
              <w:t>педагогического</w:t>
            </w:r>
            <w:r w:rsidRPr="009F0142">
              <w:rPr>
                <w:rFonts w:ascii="Times New Roman" w:hAnsi="Times New Roman"/>
                <w:spacing w:val="1"/>
                <w:sz w:val="24"/>
                <w:lang w:val="ru-RU"/>
              </w:rPr>
              <w:t xml:space="preserve"> </w:t>
            </w:r>
            <w:r w:rsidRPr="009F0142">
              <w:rPr>
                <w:rFonts w:ascii="Times New Roman" w:hAnsi="Times New Roman"/>
                <w:sz w:val="24"/>
                <w:lang w:val="ru-RU"/>
              </w:rPr>
              <w:t>средства.</w:t>
            </w:r>
          </w:p>
          <w:p w:rsidR="007E650D" w:rsidRPr="009F0142" w:rsidRDefault="007E650D" w:rsidP="007E650D">
            <w:pPr>
              <w:tabs>
                <w:tab w:val="left" w:pos="250"/>
              </w:tabs>
              <w:ind w:right="284"/>
              <w:jc w:val="center"/>
              <w:rPr>
                <w:rFonts w:ascii="Times New Roman" w:hAnsi="Times New Roman"/>
                <w:sz w:val="24"/>
                <w:lang w:val="ru-RU"/>
              </w:rPr>
            </w:pPr>
            <w:r w:rsidRPr="009F0142">
              <w:rPr>
                <w:rFonts w:ascii="Times New Roman" w:hAnsi="Times New Roman"/>
                <w:sz w:val="24"/>
                <w:lang w:val="ru-RU"/>
              </w:rPr>
              <w:t>-Внедрение</w:t>
            </w:r>
            <w:r w:rsidRPr="009F0142">
              <w:rPr>
                <w:rFonts w:ascii="Times New Roman" w:hAnsi="Times New Roman"/>
                <w:spacing w:val="-3"/>
                <w:sz w:val="24"/>
                <w:lang w:val="ru-RU"/>
              </w:rPr>
              <w:t xml:space="preserve"> </w:t>
            </w:r>
            <w:r w:rsidRPr="009F0142">
              <w:rPr>
                <w:rFonts w:ascii="Times New Roman" w:hAnsi="Times New Roman"/>
                <w:sz w:val="24"/>
                <w:lang w:val="ru-RU"/>
              </w:rPr>
              <w:t>системы</w:t>
            </w:r>
            <w:r w:rsidRPr="009F0142">
              <w:rPr>
                <w:rFonts w:ascii="Times New Roman" w:hAnsi="Times New Roman"/>
                <w:spacing w:val="-5"/>
                <w:sz w:val="24"/>
                <w:lang w:val="ru-RU"/>
              </w:rPr>
              <w:t xml:space="preserve"> </w:t>
            </w:r>
            <w:r w:rsidRPr="009F0142">
              <w:rPr>
                <w:rFonts w:ascii="Times New Roman" w:hAnsi="Times New Roman"/>
                <w:sz w:val="24"/>
                <w:lang w:val="ru-RU"/>
              </w:rPr>
              <w:t>наставничества;</w:t>
            </w:r>
          </w:p>
          <w:p w:rsidR="007E650D" w:rsidRPr="009F0142" w:rsidRDefault="007E650D" w:rsidP="007E650D">
            <w:pPr>
              <w:ind w:right="284"/>
              <w:jc w:val="center"/>
              <w:rPr>
                <w:rFonts w:ascii="Times New Roman" w:hAnsi="Times New Roman"/>
                <w:sz w:val="24"/>
                <w:lang w:val="ru-RU"/>
              </w:rPr>
            </w:pPr>
            <w:r w:rsidRPr="009F0142">
              <w:rPr>
                <w:rFonts w:ascii="Times New Roman" w:hAnsi="Times New Roman"/>
                <w:sz w:val="24"/>
                <w:lang w:val="ru-RU"/>
              </w:rPr>
              <w:t>-Сопровождение</w:t>
            </w:r>
            <w:r w:rsidRPr="009F0142">
              <w:rPr>
                <w:rFonts w:ascii="Times New Roman" w:hAnsi="Times New Roman"/>
                <w:spacing w:val="1"/>
                <w:sz w:val="24"/>
                <w:lang w:val="ru-RU"/>
              </w:rPr>
              <w:t xml:space="preserve"> </w:t>
            </w:r>
            <w:r w:rsidRPr="009F0142">
              <w:rPr>
                <w:rFonts w:ascii="Times New Roman" w:hAnsi="Times New Roman"/>
                <w:sz w:val="24"/>
                <w:lang w:val="ru-RU"/>
              </w:rPr>
              <w:t>педагогов</w:t>
            </w:r>
            <w:r w:rsidRPr="009F0142">
              <w:rPr>
                <w:rFonts w:ascii="Times New Roman" w:hAnsi="Times New Roman"/>
                <w:spacing w:val="1"/>
                <w:sz w:val="24"/>
                <w:lang w:val="ru-RU"/>
              </w:rPr>
              <w:t xml:space="preserve"> </w:t>
            </w:r>
            <w:r w:rsidRPr="009F0142">
              <w:rPr>
                <w:rFonts w:ascii="Times New Roman" w:hAnsi="Times New Roman"/>
                <w:sz w:val="24"/>
                <w:lang w:val="ru-RU"/>
              </w:rPr>
              <w:t>по</w:t>
            </w:r>
            <w:r w:rsidRPr="009F0142">
              <w:rPr>
                <w:rFonts w:ascii="Times New Roman" w:hAnsi="Times New Roman"/>
                <w:spacing w:val="1"/>
                <w:sz w:val="24"/>
                <w:lang w:val="ru-RU"/>
              </w:rPr>
              <w:t xml:space="preserve"> </w:t>
            </w:r>
            <w:r w:rsidRPr="009F0142">
              <w:rPr>
                <w:rFonts w:ascii="Times New Roman" w:hAnsi="Times New Roman"/>
                <w:sz w:val="24"/>
                <w:lang w:val="ru-RU"/>
              </w:rPr>
              <w:t>итогам</w:t>
            </w:r>
            <w:r w:rsidRPr="009F0142">
              <w:rPr>
                <w:rFonts w:ascii="Times New Roman" w:hAnsi="Times New Roman"/>
                <w:spacing w:val="1"/>
                <w:sz w:val="24"/>
                <w:lang w:val="ru-RU"/>
              </w:rPr>
              <w:t xml:space="preserve"> </w:t>
            </w:r>
            <w:r w:rsidRPr="009F0142">
              <w:rPr>
                <w:rFonts w:ascii="Times New Roman" w:hAnsi="Times New Roman"/>
                <w:sz w:val="24"/>
                <w:lang w:val="ru-RU"/>
              </w:rPr>
              <w:t>прохождения</w:t>
            </w:r>
            <w:r w:rsidRPr="009F0142">
              <w:rPr>
                <w:rFonts w:ascii="Times New Roman" w:hAnsi="Times New Roman"/>
                <w:spacing w:val="-4"/>
                <w:sz w:val="24"/>
                <w:lang w:val="ru-RU"/>
              </w:rPr>
              <w:t xml:space="preserve"> </w:t>
            </w:r>
            <w:r w:rsidRPr="009F0142">
              <w:rPr>
                <w:rFonts w:ascii="Times New Roman" w:hAnsi="Times New Roman"/>
                <w:sz w:val="24"/>
                <w:lang w:val="ru-RU"/>
              </w:rPr>
              <w:t>обучения;</w:t>
            </w:r>
          </w:p>
        </w:tc>
        <w:tc>
          <w:tcPr>
            <w:tcW w:w="1974" w:type="dxa"/>
            <w:vAlign w:val="center"/>
          </w:tcPr>
          <w:p w:rsidR="007E650D" w:rsidRPr="009F0142" w:rsidRDefault="007E650D" w:rsidP="007E650D">
            <w:pPr>
              <w:ind w:right="284"/>
              <w:jc w:val="center"/>
              <w:rPr>
                <w:rFonts w:ascii="Times New Roman" w:hAnsi="Times New Roman"/>
                <w:sz w:val="24"/>
                <w:lang w:val="ru-RU"/>
              </w:rPr>
            </w:pPr>
            <w:r w:rsidRPr="009F0142">
              <w:rPr>
                <w:rFonts w:ascii="Times New Roman" w:hAnsi="Times New Roman"/>
                <w:sz w:val="24"/>
                <w:lang w:val="ru-RU"/>
              </w:rPr>
              <w:t>Директор, МКОУ «Кузнецовская ООШ»</w:t>
            </w:r>
          </w:p>
          <w:p w:rsidR="007E650D" w:rsidRPr="009F0142" w:rsidRDefault="007E650D" w:rsidP="007E650D">
            <w:pPr>
              <w:ind w:right="284"/>
              <w:jc w:val="center"/>
              <w:rPr>
                <w:rFonts w:ascii="Times New Roman" w:hAnsi="Times New Roman"/>
                <w:sz w:val="24"/>
                <w:lang w:val="ru-RU"/>
              </w:rPr>
            </w:pPr>
            <w:r w:rsidRPr="009F0142">
              <w:rPr>
                <w:rFonts w:ascii="Times New Roman" w:hAnsi="Times New Roman"/>
                <w:sz w:val="24"/>
                <w:lang w:val="ru-RU"/>
              </w:rPr>
              <w:t>заместитель директора по</w:t>
            </w:r>
            <w:r w:rsidRPr="009F0142">
              <w:rPr>
                <w:rFonts w:ascii="Times New Roman" w:hAnsi="Times New Roman"/>
                <w:spacing w:val="-57"/>
                <w:sz w:val="24"/>
                <w:lang w:val="ru-RU"/>
              </w:rPr>
              <w:t xml:space="preserve"> </w:t>
            </w:r>
            <w:r w:rsidRPr="009F0142">
              <w:rPr>
                <w:rFonts w:ascii="Times New Roman" w:hAnsi="Times New Roman"/>
                <w:sz w:val="24"/>
                <w:lang w:val="ru-RU"/>
              </w:rPr>
              <w:t>УВР, учителя-предметники.</w:t>
            </w:r>
          </w:p>
        </w:tc>
      </w:tr>
    </w:tbl>
    <w:p w:rsidR="00097B2C" w:rsidRDefault="00097B2C" w:rsidP="00097B2C">
      <w:pPr>
        <w:widowControl w:val="0"/>
        <w:spacing w:after="0" w:line="240" w:lineRule="auto"/>
        <w:ind w:firstLine="555"/>
        <w:jc w:val="center"/>
        <w:rPr>
          <w:rFonts w:ascii="Times New Roman" w:eastAsia="Times New Roman" w:hAnsi="Times New Roman" w:cs="Times New Roman"/>
          <w:b/>
          <w:bCs/>
          <w:color w:val="000000"/>
          <w:sz w:val="28"/>
          <w:szCs w:val="28"/>
        </w:rPr>
      </w:pPr>
    </w:p>
    <w:p w:rsidR="00CC1BB4" w:rsidRDefault="00CC1BB4" w:rsidP="00097B2C">
      <w:pPr>
        <w:widowControl w:val="0"/>
        <w:spacing w:after="0" w:line="240" w:lineRule="auto"/>
        <w:ind w:firstLine="555"/>
        <w:jc w:val="center"/>
        <w:rPr>
          <w:rFonts w:ascii="Times New Roman" w:eastAsia="Times New Roman" w:hAnsi="Times New Roman" w:cs="Times New Roman"/>
          <w:b/>
          <w:bCs/>
          <w:color w:val="000000"/>
          <w:sz w:val="28"/>
          <w:szCs w:val="28"/>
        </w:rPr>
      </w:pPr>
    </w:p>
    <w:p w:rsidR="00CC1BB4" w:rsidRPr="00CC1BB4" w:rsidRDefault="00CC1BB4" w:rsidP="00CC1BB4">
      <w:pPr>
        <w:spacing w:before="68" w:after="0"/>
        <w:ind w:left="888" w:right="883"/>
        <w:jc w:val="center"/>
        <w:rPr>
          <w:rFonts w:ascii="Times New Roman" w:hAnsi="Times New Roman" w:cs="Times New Roman"/>
          <w:b/>
          <w:sz w:val="24"/>
          <w:u w:val="thick"/>
        </w:rPr>
      </w:pPr>
      <w:r w:rsidRPr="00CC1BB4">
        <w:rPr>
          <w:rFonts w:ascii="Times New Roman" w:hAnsi="Times New Roman" w:cs="Times New Roman"/>
          <w:b/>
          <w:sz w:val="24"/>
          <w:u w:val="thick"/>
        </w:rPr>
        <w:t>Программы</w:t>
      </w:r>
      <w:r w:rsidRPr="00CC1BB4">
        <w:rPr>
          <w:rFonts w:ascii="Times New Roman" w:hAnsi="Times New Roman" w:cs="Times New Roman"/>
          <w:b/>
          <w:spacing w:val="-4"/>
          <w:sz w:val="24"/>
          <w:u w:val="thick"/>
        </w:rPr>
        <w:t xml:space="preserve"> </w:t>
      </w:r>
      <w:proofErr w:type="spellStart"/>
      <w:r w:rsidRPr="00CC1BB4">
        <w:rPr>
          <w:rFonts w:ascii="Times New Roman" w:hAnsi="Times New Roman" w:cs="Times New Roman"/>
          <w:b/>
          <w:sz w:val="24"/>
          <w:u w:val="thick"/>
        </w:rPr>
        <w:t>антирисковых</w:t>
      </w:r>
      <w:proofErr w:type="spellEnd"/>
      <w:r w:rsidRPr="00CC1BB4">
        <w:rPr>
          <w:rFonts w:ascii="Times New Roman" w:hAnsi="Times New Roman" w:cs="Times New Roman"/>
          <w:b/>
          <w:spacing w:val="-2"/>
          <w:sz w:val="24"/>
          <w:u w:val="thick"/>
        </w:rPr>
        <w:t xml:space="preserve"> </w:t>
      </w:r>
      <w:r w:rsidRPr="00CC1BB4">
        <w:rPr>
          <w:rFonts w:ascii="Times New Roman" w:hAnsi="Times New Roman" w:cs="Times New Roman"/>
          <w:b/>
          <w:sz w:val="24"/>
          <w:u w:val="thick"/>
        </w:rPr>
        <w:t>мер.</w:t>
      </w:r>
    </w:p>
    <w:p w:rsidR="00CC1BB4" w:rsidRPr="00CC1BB4" w:rsidRDefault="00CC1BB4" w:rsidP="00CC1BB4">
      <w:pPr>
        <w:widowControl w:val="0"/>
        <w:spacing w:after="0" w:line="240" w:lineRule="auto"/>
        <w:ind w:firstLine="555"/>
        <w:jc w:val="center"/>
        <w:rPr>
          <w:rFonts w:ascii="Times New Roman" w:hAnsi="Times New Roman" w:cs="Times New Roman"/>
          <w:b/>
          <w:sz w:val="24"/>
          <w:szCs w:val="14"/>
        </w:rPr>
      </w:pPr>
      <w:r w:rsidRPr="00CC1BB4">
        <w:rPr>
          <w:rFonts w:ascii="Times New Roman" w:hAnsi="Times New Roman" w:cs="Times New Roman"/>
          <w:b/>
          <w:sz w:val="40"/>
        </w:rPr>
        <w:t xml:space="preserve"> </w:t>
      </w:r>
      <w:r w:rsidRPr="00CC1BB4">
        <w:rPr>
          <w:rFonts w:ascii="Times New Roman" w:hAnsi="Times New Roman" w:cs="Times New Roman"/>
          <w:b/>
          <w:sz w:val="24"/>
          <w:szCs w:val="14"/>
        </w:rPr>
        <w:t>«</w:t>
      </w:r>
      <w:proofErr w:type="spellStart"/>
      <w:r w:rsidRPr="00CC1BB4">
        <w:rPr>
          <w:rFonts w:ascii="Times New Roman" w:hAnsi="Times New Roman" w:cs="Times New Roman"/>
          <w:b/>
          <w:sz w:val="24"/>
          <w:szCs w:val="14"/>
        </w:rPr>
        <w:t>Несформированность</w:t>
      </w:r>
      <w:proofErr w:type="spellEnd"/>
      <w:r w:rsidRPr="00CC1BB4">
        <w:rPr>
          <w:rFonts w:ascii="Times New Roman" w:hAnsi="Times New Roman" w:cs="Times New Roman"/>
          <w:b/>
          <w:spacing w:val="-2"/>
          <w:sz w:val="24"/>
          <w:szCs w:val="14"/>
        </w:rPr>
        <w:t xml:space="preserve"> </w:t>
      </w:r>
      <w:proofErr w:type="spellStart"/>
      <w:r w:rsidRPr="00CC1BB4">
        <w:rPr>
          <w:rFonts w:ascii="Times New Roman" w:hAnsi="Times New Roman" w:cs="Times New Roman"/>
          <w:b/>
          <w:sz w:val="24"/>
          <w:szCs w:val="14"/>
        </w:rPr>
        <w:t>внутришкольной</w:t>
      </w:r>
      <w:proofErr w:type="spellEnd"/>
      <w:r w:rsidRPr="00CC1BB4">
        <w:rPr>
          <w:rFonts w:ascii="Times New Roman" w:hAnsi="Times New Roman" w:cs="Times New Roman"/>
          <w:b/>
          <w:spacing w:val="-3"/>
          <w:sz w:val="24"/>
          <w:szCs w:val="14"/>
        </w:rPr>
        <w:t xml:space="preserve"> </w:t>
      </w:r>
      <w:r w:rsidRPr="00CC1BB4">
        <w:rPr>
          <w:rFonts w:ascii="Times New Roman" w:hAnsi="Times New Roman" w:cs="Times New Roman"/>
          <w:b/>
          <w:sz w:val="24"/>
          <w:szCs w:val="14"/>
        </w:rPr>
        <w:t>системы</w:t>
      </w:r>
      <w:r w:rsidRPr="00CC1BB4">
        <w:rPr>
          <w:rFonts w:ascii="Times New Roman" w:hAnsi="Times New Roman" w:cs="Times New Roman"/>
          <w:b/>
          <w:spacing w:val="-4"/>
          <w:sz w:val="24"/>
          <w:szCs w:val="14"/>
        </w:rPr>
        <w:t xml:space="preserve"> </w:t>
      </w:r>
      <w:r w:rsidRPr="00CC1BB4">
        <w:rPr>
          <w:rFonts w:ascii="Times New Roman" w:hAnsi="Times New Roman" w:cs="Times New Roman"/>
          <w:b/>
          <w:sz w:val="24"/>
          <w:szCs w:val="14"/>
        </w:rPr>
        <w:t>повышения</w:t>
      </w:r>
      <w:r w:rsidRPr="00CC1BB4">
        <w:rPr>
          <w:rFonts w:ascii="Times New Roman" w:hAnsi="Times New Roman" w:cs="Times New Roman"/>
          <w:b/>
          <w:spacing w:val="-4"/>
          <w:sz w:val="24"/>
          <w:szCs w:val="14"/>
        </w:rPr>
        <w:t xml:space="preserve"> </w:t>
      </w:r>
      <w:r w:rsidRPr="00CC1BB4">
        <w:rPr>
          <w:rFonts w:ascii="Times New Roman" w:hAnsi="Times New Roman" w:cs="Times New Roman"/>
          <w:b/>
          <w:sz w:val="24"/>
          <w:szCs w:val="14"/>
        </w:rPr>
        <w:t>квалификации».</w:t>
      </w:r>
    </w:p>
    <w:p w:rsidR="00CC1BB4" w:rsidRDefault="00CC1BB4" w:rsidP="00CC1BB4">
      <w:pPr>
        <w:widowControl w:val="0"/>
        <w:spacing w:after="0" w:line="240" w:lineRule="auto"/>
        <w:ind w:firstLine="555"/>
        <w:jc w:val="center"/>
        <w:rPr>
          <w:rFonts w:ascii="Times New Roman" w:eastAsia="Times New Roman" w:hAnsi="Times New Roman" w:cs="Times New Roman"/>
          <w:b/>
          <w:bCs/>
          <w:color w:val="000000"/>
          <w:sz w:val="28"/>
          <w:szCs w:val="2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4"/>
        <w:gridCol w:w="2750"/>
        <w:gridCol w:w="3117"/>
        <w:gridCol w:w="1108"/>
        <w:gridCol w:w="1483"/>
        <w:gridCol w:w="1522"/>
      </w:tblGrid>
      <w:tr w:rsidR="00CC1BB4" w:rsidTr="00C274E9">
        <w:trPr>
          <w:trHeight w:val="629"/>
        </w:trPr>
        <w:tc>
          <w:tcPr>
            <w:tcW w:w="564" w:type="dxa"/>
          </w:tcPr>
          <w:p w:rsidR="00CC1BB4" w:rsidRDefault="00CC1BB4" w:rsidP="00C274E9">
            <w:pPr>
              <w:pStyle w:val="TableParagraph"/>
              <w:spacing w:line="275" w:lineRule="exact"/>
              <w:ind w:left="124"/>
              <w:rPr>
                <w:b/>
                <w:sz w:val="24"/>
              </w:rPr>
            </w:pPr>
            <w:r>
              <w:rPr>
                <w:b/>
                <w:sz w:val="24"/>
              </w:rPr>
              <w:t>№</w:t>
            </w:r>
          </w:p>
          <w:p w:rsidR="00CC1BB4" w:rsidRDefault="00CC1BB4" w:rsidP="00C274E9">
            <w:pPr>
              <w:pStyle w:val="TableParagraph"/>
              <w:spacing w:before="41"/>
              <w:ind w:left="124"/>
              <w:rPr>
                <w:b/>
                <w:sz w:val="24"/>
              </w:rPr>
            </w:pPr>
            <w:r>
              <w:rPr>
                <w:b/>
                <w:sz w:val="24"/>
              </w:rPr>
              <w:t>п/п</w:t>
            </w:r>
          </w:p>
        </w:tc>
        <w:tc>
          <w:tcPr>
            <w:tcW w:w="2750" w:type="dxa"/>
          </w:tcPr>
          <w:p w:rsidR="00CC1BB4" w:rsidRDefault="00CC1BB4" w:rsidP="00C274E9">
            <w:pPr>
              <w:pStyle w:val="TableParagraph"/>
              <w:spacing w:line="275" w:lineRule="exact"/>
              <w:ind w:right="1371"/>
              <w:rPr>
                <w:b/>
                <w:sz w:val="24"/>
              </w:rPr>
            </w:pPr>
            <w:r>
              <w:rPr>
                <w:b/>
                <w:sz w:val="24"/>
              </w:rPr>
              <w:t xml:space="preserve">      </w:t>
            </w:r>
            <w:proofErr w:type="spellStart"/>
            <w:r>
              <w:rPr>
                <w:b/>
                <w:sz w:val="24"/>
              </w:rPr>
              <w:t>Задача</w:t>
            </w:r>
            <w:proofErr w:type="spellEnd"/>
          </w:p>
        </w:tc>
        <w:tc>
          <w:tcPr>
            <w:tcW w:w="3117" w:type="dxa"/>
          </w:tcPr>
          <w:p w:rsidR="00CC1BB4" w:rsidRPr="00CC1BB4" w:rsidRDefault="00CC1BB4" w:rsidP="00C274E9">
            <w:pPr>
              <w:pStyle w:val="TableParagraph"/>
              <w:ind w:right="335"/>
              <w:rPr>
                <w:b/>
                <w:sz w:val="24"/>
                <w:lang w:val="ru-RU"/>
              </w:rPr>
            </w:pPr>
            <w:r w:rsidRPr="00CC1BB4">
              <w:rPr>
                <w:b/>
                <w:sz w:val="24"/>
                <w:lang w:val="ru-RU"/>
              </w:rPr>
              <w:t>Мероприятия,</w:t>
            </w:r>
            <w:r w:rsidRPr="00CC1BB4">
              <w:rPr>
                <w:b/>
                <w:spacing w:val="-6"/>
                <w:sz w:val="24"/>
                <w:lang w:val="ru-RU"/>
              </w:rPr>
              <w:t xml:space="preserve"> </w:t>
            </w:r>
            <w:r w:rsidRPr="00CC1BB4">
              <w:rPr>
                <w:b/>
                <w:sz w:val="24"/>
                <w:lang w:val="ru-RU"/>
              </w:rPr>
              <w:t>направленные</w:t>
            </w:r>
            <w:r w:rsidRPr="00CC1BB4">
              <w:rPr>
                <w:b/>
                <w:spacing w:val="-7"/>
                <w:sz w:val="24"/>
                <w:lang w:val="ru-RU"/>
              </w:rPr>
              <w:t xml:space="preserve"> </w:t>
            </w:r>
            <w:r w:rsidRPr="00CC1BB4">
              <w:rPr>
                <w:b/>
                <w:sz w:val="24"/>
                <w:lang w:val="ru-RU"/>
              </w:rPr>
              <w:t>на</w:t>
            </w:r>
            <w:r w:rsidRPr="00CC1BB4">
              <w:rPr>
                <w:b/>
                <w:spacing w:val="-57"/>
                <w:sz w:val="24"/>
                <w:lang w:val="ru-RU"/>
              </w:rPr>
              <w:t xml:space="preserve"> </w:t>
            </w:r>
            <w:r w:rsidRPr="00CC1BB4">
              <w:rPr>
                <w:b/>
                <w:sz w:val="24"/>
                <w:lang w:val="ru-RU"/>
              </w:rPr>
              <w:t>преодоления</w:t>
            </w:r>
            <w:r w:rsidRPr="00CC1BB4">
              <w:rPr>
                <w:b/>
                <w:spacing w:val="-4"/>
                <w:sz w:val="24"/>
                <w:lang w:val="ru-RU"/>
              </w:rPr>
              <w:t xml:space="preserve"> </w:t>
            </w:r>
            <w:r w:rsidRPr="00CC1BB4">
              <w:rPr>
                <w:b/>
                <w:sz w:val="24"/>
                <w:lang w:val="ru-RU"/>
              </w:rPr>
              <w:t>рискового</w:t>
            </w:r>
            <w:r w:rsidRPr="00CC1BB4">
              <w:rPr>
                <w:b/>
                <w:spacing w:val="-4"/>
                <w:sz w:val="24"/>
                <w:lang w:val="ru-RU"/>
              </w:rPr>
              <w:t xml:space="preserve"> </w:t>
            </w:r>
            <w:r w:rsidRPr="00CC1BB4">
              <w:rPr>
                <w:b/>
                <w:sz w:val="24"/>
                <w:lang w:val="ru-RU"/>
              </w:rPr>
              <w:t>фактора</w:t>
            </w:r>
          </w:p>
        </w:tc>
        <w:tc>
          <w:tcPr>
            <w:tcW w:w="1108" w:type="dxa"/>
          </w:tcPr>
          <w:p w:rsidR="00CC1BB4" w:rsidRDefault="00CC1BB4" w:rsidP="00C274E9">
            <w:pPr>
              <w:pStyle w:val="TableParagraph"/>
              <w:ind w:left="147" w:right="-21"/>
              <w:rPr>
                <w:b/>
                <w:sz w:val="24"/>
              </w:rPr>
            </w:pPr>
            <w:proofErr w:type="spellStart"/>
            <w:r>
              <w:rPr>
                <w:b/>
                <w:sz w:val="24"/>
              </w:rPr>
              <w:t>Сроки</w:t>
            </w:r>
            <w:proofErr w:type="spellEnd"/>
            <w:r>
              <w:rPr>
                <w:b/>
                <w:spacing w:val="1"/>
                <w:sz w:val="24"/>
              </w:rPr>
              <w:t xml:space="preserve"> </w:t>
            </w:r>
            <w:proofErr w:type="spellStart"/>
            <w:r>
              <w:rPr>
                <w:b/>
                <w:sz w:val="24"/>
              </w:rPr>
              <w:t>исполнения</w:t>
            </w:r>
            <w:proofErr w:type="spellEnd"/>
          </w:p>
        </w:tc>
        <w:tc>
          <w:tcPr>
            <w:tcW w:w="1483" w:type="dxa"/>
          </w:tcPr>
          <w:p w:rsidR="00CC1BB4" w:rsidRDefault="00CC1BB4" w:rsidP="00C274E9">
            <w:pPr>
              <w:pStyle w:val="TableParagraph"/>
              <w:spacing w:line="273" w:lineRule="exact"/>
              <w:rPr>
                <w:b/>
                <w:sz w:val="24"/>
              </w:rPr>
            </w:pPr>
            <w:proofErr w:type="spellStart"/>
            <w:r>
              <w:rPr>
                <w:b/>
                <w:sz w:val="24"/>
              </w:rPr>
              <w:t>Ответственные</w:t>
            </w:r>
            <w:proofErr w:type="spellEnd"/>
          </w:p>
        </w:tc>
        <w:tc>
          <w:tcPr>
            <w:tcW w:w="1522" w:type="dxa"/>
          </w:tcPr>
          <w:p w:rsidR="00CC1BB4" w:rsidRDefault="00CC1BB4" w:rsidP="00C274E9">
            <w:pPr>
              <w:pStyle w:val="TableParagraph"/>
              <w:spacing w:line="273" w:lineRule="exact"/>
              <w:ind w:left="77"/>
              <w:rPr>
                <w:b/>
                <w:sz w:val="24"/>
              </w:rPr>
            </w:pPr>
            <w:proofErr w:type="spellStart"/>
            <w:r>
              <w:rPr>
                <w:b/>
                <w:sz w:val="24"/>
              </w:rPr>
              <w:t>Участники</w:t>
            </w:r>
            <w:proofErr w:type="spellEnd"/>
          </w:p>
        </w:tc>
      </w:tr>
      <w:tr w:rsidR="00CC1BB4" w:rsidTr="00C274E9">
        <w:trPr>
          <w:trHeight w:val="1370"/>
        </w:trPr>
        <w:tc>
          <w:tcPr>
            <w:tcW w:w="564" w:type="dxa"/>
          </w:tcPr>
          <w:p w:rsidR="00CC1BB4" w:rsidRDefault="00CC1BB4" w:rsidP="00C274E9">
            <w:pPr>
              <w:pStyle w:val="TableParagraph"/>
              <w:spacing w:line="273" w:lineRule="exact"/>
              <w:ind w:left="143"/>
              <w:rPr>
                <w:b/>
                <w:sz w:val="24"/>
              </w:rPr>
            </w:pPr>
            <w:r>
              <w:rPr>
                <w:b/>
                <w:sz w:val="24"/>
              </w:rPr>
              <w:t>1.</w:t>
            </w:r>
          </w:p>
        </w:tc>
        <w:tc>
          <w:tcPr>
            <w:tcW w:w="2750" w:type="dxa"/>
          </w:tcPr>
          <w:p w:rsidR="00CC1BB4" w:rsidRPr="00CC1BB4" w:rsidRDefault="00CC1BB4" w:rsidP="00C274E9">
            <w:pPr>
              <w:pStyle w:val="TableParagraph"/>
              <w:spacing w:line="268" w:lineRule="exact"/>
              <w:ind w:left="163"/>
              <w:rPr>
                <w:sz w:val="24"/>
                <w:lang w:val="ru-RU"/>
              </w:rPr>
            </w:pPr>
            <w:r w:rsidRPr="00CC1BB4">
              <w:rPr>
                <w:sz w:val="24"/>
                <w:lang w:val="ru-RU"/>
              </w:rPr>
              <w:t>Разработать систему организации индивидуальных образовательных маршрутов педагогов,</w:t>
            </w:r>
            <w:r w:rsidRPr="00CC1BB4">
              <w:rPr>
                <w:spacing w:val="1"/>
                <w:sz w:val="24"/>
                <w:lang w:val="ru-RU"/>
              </w:rPr>
              <w:t xml:space="preserve"> </w:t>
            </w:r>
            <w:r w:rsidRPr="00CC1BB4">
              <w:rPr>
                <w:sz w:val="24"/>
                <w:lang w:val="ru-RU"/>
              </w:rPr>
              <w:t>включающую</w:t>
            </w:r>
            <w:r w:rsidRPr="00CC1BB4">
              <w:rPr>
                <w:spacing w:val="1"/>
                <w:sz w:val="24"/>
                <w:lang w:val="ru-RU"/>
              </w:rPr>
              <w:t xml:space="preserve"> </w:t>
            </w:r>
            <w:r w:rsidRPr="00CC1BB4">
              <w:rPr>
                <w:sz w:val="24"/>
                <w:lang w:val="ru-RU"/>
              </w:rPr>
              <w:t>механизмы</w:t>
            </w:r>
            <w:r w:rsidRPr="00CC1BB4">
              <w:rPr>
                <w:spacing w:val="1"/>
                <w:sz w:val="24"/>
                <w:lang w:val="ru-RU"/>
              </w:rPr>
              <w:t xml:space="preserve"> </w:t>
            </w:r>
            <w:r w:rsidRPr="00CC1BB4">
              <w:rPr>
                <w:sz w:val="24"/>
                <w:lang w:val="ru-RU"/>
              </w:rPr>
              <w:t>выявления</w:t>
            </w:r>
            <w:r w:rsidRPr="00CC1BB4">
              <w:rPr>
                <w:spacing w:val="1"/>
                <w:sz w:val="24"/>
                <w:lang w:val="ru-RU"/>
              </w:rPr>
              <w:t xml:space="preserve"> </w:t>
            </w:r>
            <w:r w:rsidRPr="00CC1BB4">
              <w:rPr>
                <w:sz w:val="24"/>
                <w:lang w:val="ru-RU"/>
              </w:rPr>
              <w:t>дефицитов</w:t>
            </w:r>
            <w:r w:rsidRPr="00CC1BB4">
              <w:rPr>
                <w:spacing w:val="1"/>
                <w:sz w:val="24"/>
                <w:lang w:val="ru-RU"/>
              </w:rPr>
              <w:t xml:space="preserve"> </w:t>
            </w:r>
            <w:r w:rsidRPr="00CC1BB4">
              <w:rPr>
                <w:sz w:val="24"/>
                <w:lang w:val="ru-RU"/>
              </w:rPr>
              <w:t>и</w:t>
            </w:r>
            <w:r w:rsidRPr="00CC1BB4">
              <w:rPr>
                <w:spacing w:val="1"/>
                <w:sz w:val="24"/>
                <w:lang w:val="ru-RU"/>
              </w:rPr>
              <w:t xml:space="preserve"> </w:t>
            </w:r>
            <w:r w:rsidRPr="00CC1BB4">
              <w:rPr>
                <w:sz w:val="24"/>
                <w:lang w:val="ru-RU"/>
              </w:rPr>
              <w:t>обеспечивающую</w:t>
            </w:r>
            <w:r w:rsidRPr="00CC1BB4">
              <w:rPr>
                <w:spacing w:val="-3"/>
                <w:sz w:val="24"/>
                <w:lang w:val="ru-RU"/>
              </w:rPr>
              <w:t xml:space="preserve"> </w:t>
            </w:r>
            <w:r w:rsidRPr="00CC1BB4">
              <w:rPr>
                <w:sz w:val="24"/>
                <w:lang w:val="ru-RU"/>
              </w:rPr>
              <w:t>развитие</w:t>
            </w:r>
            <w:r w:rsidRPr="00CC1BB4">
              <w:rPr>
                <w:spacing w:val="-3"/>
                <w:sz w:val="24"/>
                <w:lang w:val="ru-RU"/>
              </w:rPr>
              <w:t xml:space="preserve"> </w:t>
            </w:r>
            <w:r w:rsidRPr="00CC1BB4">
              <w:rPr>
                <w:sz w:val="24"/>
                <w:lang w:val="ru-RU"/>
              </w:rPr>
              <w:t>профессиональных</w:t>
            </w:r>
            <w:r w:rsidRPr="00CC1BB4">
              <w:rPr>
                <w:spacing w:val="-3"/>
                <w:sz w:val="24"/>
                <w:lang w:val="ru-RU"/>
              </w:rPr>
              <w:t xml:space="preserve"> </w:t>
            </w:r>
            <w:r w:rsidRPr="00CC1BB4">
              <w:rPr>
                <w:sz w:val="24"/>
                <w:lang w:val="ru-RU"/>
              </w:rPr>
              <w:t>компетенций.</w:t>
            </w:r>
          </w:p>
        </w:tc>
        <w:tc>
          <w:tcPr>
            <w:tcW w:w="3117" w:type="dxa"/>
          </w:tcPr>
          <w:p w:rsidR="00CC1BB4" w:rsidRPr="00CC1BB4" w:rsidRDefault="00CC1BB4" w:rsidP="00CC1BB4">
            <w:pPr>
              <w:pStyle w:val="TableParagraph"/>
              <w:numPr>
                <w:ilvl w:val="0"/>
                <w:numId w:val="24"/>
              </w:numPr>
              <w:tabs>
                <w:tab w:val="left" w:pos="576"/>
                <w:tab w:val="left" w:pos="577"/>
              </w:tabs>
              <w:spacing w:line="235" w:lineRule="auto"/>
              <w:ind w:right="901"/>
              <w:rPr>
                <w:sz w:val="24"/>
                <w:lang w:val="ru-RU"/>
              </w:rPr>
            </w:pPr>
            <w:r w:rsidRPr="00CC1BB4">
              <w:rPr>
                <w:sz w:val="24"/>
                <w:lang w:val="ru-RU"/>
              </w:rPr>
              <w:t>1.Проведение диагностики дефицитов методической</w:t>
            </w:r>
            <w:r w:rsidRPr="00CC1BB4">
              <w:rPr>
                <w:spacing w:val="1"/>
                <w:sz w:val="24"/>
                <w:lang w:val="ru-RU"/>
              </w:rPr>
              <w:t xml:space="preserve"> </w:t>
            </w:r>
            <w:r w:rsidRPr="00CC1BB4">
              <w:rPr>
                <w:sz w:val="24"/>
                <w:lang w:val="ru-RU"/>
              </w:rPr>
              <w:t>компетентности</w:t>
            </w:r>
            <w:r w:rsidRPr="00CC1BB4">
              <w:rPr>
                <w:spacing w:val="-7"/>
                <w:sz w:val="24"/>
                <w:lang w:val="ru-RU"/>
              </w:rPr>
              <w:t xml:space="preserve"> </w:t>
            </w:r>
            <w:r w:rsidRPr="00CC1BB4">
              <w:rPr>
                <w:sz w:val="24"/>
                <w:lang w:val="ru-RU"/>
              </w:rPr>
              <w:t>педагогических</w:t>
            </w:r>
            <w:r w:rsidRPr="00CC1BB4">
              <w:rPr>
                <w:spacing w:val="-1"/>
                <w:sz w:val="24"/>
                <w:lang w:val="ru-RU"/>
              </w:rPr>
              <w:t xml:space="preserve"> </w:t>
            </w:r>
            <w:r w:rsidRPr="00CC1BB4">
              <w:rPr>
                <w:sz w:val="24"/>
                <w:lang w:val="ru-RU"/>
              </w:rPr>
              <w:t>работников</w:t>
            </w:r>
            <w:r w:rsidRPr="00CC1BB4">
              <w:rPr>
                <w:spacing w:val="-2"/>
                <w:sz w:val="24"/>
                <w:lang w:val="ru-RU"/>
              </w:rPr>
              <w:t>.</w:t>
            </w:r>
          </w:p>
          <w:p w:rsidR="00CC1BB4" w:rsidRPr="00CC1BB4" w:rsidRDefault="00CC1BB4" w:rsidP="00C274E9">
            <w:pPr>
              <w:pStyle w:val="TableParagraph"/>
              <w:ind w:left="151" w:right="928"/>
              <w:rPr>
                <w:sz w:val="24"/>
                <w:lang w:val="ru-RU"/>
              </w:rPr>
            </w:pPr>
            <w:r w:rsidRPr="00CC1BB4">
              <w:rPr>
                <w:sz w:val="24"/>
                <w:lang w:val="ru-RU"/>
              </w:rPr>
              <w:t>2.Анализ</w:t>
            </w:r>
            <w:r w:rsidRPr="00CC1BB4">
              <w:rPr>
                <w:spacing w:val="-5"/>
                <w:sz w:val="24"/>
                <w:lang w:val="ru-RU"/>
              </w:rPr>
              <w:t xml:space="preserve"> </w:t>
            </w:r>
            <w:r w:rsidRPr="00CC1BB4">
              <w:rPr>
                <w:sz w:val="24"/>
                <w:lang w:val="ru-RU"/>
              </w:rPr>
              <w:t>результатов</w:t>
            </w:r>
            <w:r w:rsidRPr="00CC1BB4">
              <w:rPr>
                <w:spacing w:val="-5"/>
                <w:sz w:val="24"/>
                <w:lang w:val="ru-RU"/>
              </w:rPr>
              <w:t xml:space="preserve"> </w:t>
            </w:r>
            <w:r w:rsidRPr="00CC1BB4">
              <w:rPr>
                <w:sz w:val="24"/>
                <w:lang w:val="ru-RU"/>
              </w:rPr>
              <w:t>диагностики</w:t>
            </w:r>
            <w:r w:rsidRPr="00CC1BB4">
              <w:rPr>
                <w:spacing w:val="-4"/>
                <w:sz w:val="24"/>
                <w:lang w:val="ru-RU"/>
              </w:rPr>
              <w:t xml:space="preserve"> </w:t>
            </w:r>
            <w:r w:rsidRPr="00CC1BB4">
              <w:rPr>
                <w:sz w:val="24"/>
                <w:lang w:val="ru-RU"/>
              </w:rPr>
              <w:t>дефицитов</w:t>
            </w:r>
            <w:r w:rsidRPr="00CC1BB4">
              <w:rPr>
                <w:spacing w:val="-5"/>
                <w:sz w:val="24"/>
                <w:lang w:val="ru-RU"/>
              </w:rPr>
              <w:t xml:space="preserve"> </w:t>
            </w:r>
            <w:r w:rsidRPr="00CC1BB4">
              <w:rPr>
                <w:sz w:val="24"/>
                <w:lang w:val="ru-RU"/>
              </w:rPr>
              <w:t>методической</w:t>
            </w:r>
            <w:r w:rsidRPr="00CC1BB4">
              <w:rPr>
                <w:spacing w:val="-57"/>
                <w:sz w:val="24"/>
                <w:lang w:val="ru-RU"/>
              </w:rPr>
              <w:t xml:space="preserve"> </w:t>
            </w:r>
            <w:r w:rsidRPr="00CC1BB4">
              <w:rPr>
                <w:sz w:val="24"/>
                <w:lang w:val="ru-RU"/>
              </w:rPr>
              <w:t>компетенции</w:t>
            </w:r>
            <w:r w:rsidRPr="00CC1BB4">
              <w:rPr>
                <w:spacing w:val="-3"/>
                <w:sz w:val="24"/>
                <w:lang w:val="ru-RU"/>
              </w:rPr>
              <w:t xml:space="preserve"> </w:t>
            </w:r>
            <w:r w:rsidRPr="00CC1BB4">
              <w:rPr>
                <w:sz w:val="24"/>
                <w:lang w:val="ru-RU"/>
              </w:rPr>
              <w:t>педагогических</w:t>
            </w:r>
            <w:r w:rsidRPr="00CC1BB4">
              <w:rPr>
                <w:spacing w:val="2"/>
                <w:sz w:val="24"/>
                <w:lang w:val="ru-RU"/>
              </w:rPr>
              <w:t xml:space="preserve"> </w:t>
            </w:r>
            <w:r w:rsidRPr="00CC1BB4">
              <w:rPr>
                <w:sz w:val="24"/>
                <w:lang w:val="ru-RU"/>
              </w:rPr>
              <w:t>работников;</w:t>
            </w:r>
          </w:p>
        </w:tc>
        <w:tc>
          <w:tcPr>
            <w:tcW w:w="1108" w:type="dxa"/>
          </w:tcPr>
          <w:p w:rsidR="00CC1BB4" w:rsidRDefault="00CC1BB4" w:rsidP="00C274E9">
            <w:pPr>
              <w:pStyle w:val="TableParagraph"/>
              <w:spacing w:line="268" w:lineRule="exact"/>
              <w:ind w:left="121" w:right="120"/>
              <w:jc w:val="center"/>
              <w:rPr>
                <w:sz w:val="24"/>
              </w:rPr>
            </w:pPr>
            <w:proofErr w:type="spellStart"/>
            <w:r>
              <w:rPr>
                <w:sz w:val="24"/>
              </w:rPr>
              <w:t>до</w:t>
            </w:r>
            <w:proofErr w:type="spellEnd"/>
            <w:r>
              <w:rPr>
                <w:sz w:val="24"/>
              </w:rPr>
              <w:t xml:space="preserve"> 29.04.23</w:t>
            </w:r>
          </w:p>
        </w:tc>
        <w:tc>
          <w:tcPr>
            <w:tcW w:w="1483" w:type="dxa"/>
          </w:tcPr>
          <w:p w:rsidR="00CC1BB4" w:rsidRPr="00CC1BB4" w:rsidRDefault="00CC1BB4" w:rsidP="00C274E9">
            <w:pPr>
              <w:pStyle w:val="TableParagraph"/>
              <w:ind w:left="125" w:right="220"/>
              <w:rPr>
                <w:sz w:val="24"/>
                <w:lang w:val="ru-RU"/>
              </w:rPr>
            </w:pPr>
            <w:r w:rsidRPr="00CC1BB4">
              <w:rPr>
                <w:sz w:val="24"/>
                <w:lang w:val="ru-RU"/>
              </w:rPr>
              <w:t>Директор,</w:t>
            </w:r>
            <w:r w:rsidRPr="00CC1BB4">
              <w:rPr>
                <w:spacing w:val="1"/>
                <w:sz w:val="24"/>
                <w:lang w:val="ru-RU"/>
              </w:rPr>
              <w:t xml:space="preserve"> </w:t>
            </w:r>
            <w:r w:rsidRPr="00CC1BB4">
              <w:rPr>
                <w:sz w:val="24"/>
                <w:lang w:val="ru-RU"/>
              </w:rPr>
              <w:t>Зам. директора</w:t>
            </w:r>
            <w:r w:rsidRPr="00CC1BB4">
              <w:rPr>
                <w:spacing w:val="1"/>
                <w:sz w:val="24"/>
                <w:lang w:val="ru-RU"/>
              </w:rPr>
              <w:t xml:space="preserve"> </w:t>
            </w:r>
            <w:r w:rsidRPr="00CC1BB4">
              <w:rPr>
                <w:sz w:val="24"/>
                <w:lang w:val="ru-RU"/>
              </w:rPr>
              <w:t>по</w:t>
            </w:r>
            <w:r w:rsidRPr="00CC1BB4">
              <w:rPr>
                <w:spacing w:val="-14"/>
                <w:sz w:val="24"/>
                <w:lang w:val="ru-RU"/>
              </w:rPr>
              <w:t xml:space="preserve"> </w:t>
            </w:r>
            <w:r w:rsidRPr="00CC1BB4">
              <w:rPr>
                <w:sz w:val="24"/>
                <w:lang w:val="ru-RU"/>
              </w:rPr>
              <w:t>УВР</w:t>
            </w:r>
          </w:p>
        </w:tc>
        <w:tc>
          <w:tcPr>
            <w:tcW w:w="1522" w:type="dxa"/>
          </w:tcPr>
          <w:p w:rsidR="00CC1BB4" w:rsidRDefault="00CC1BB4" w:rsidP="00C274E9">
            <w:pPr>
              <w:pStyle w:val="TableParagraph"/>
              <w:ind w:left="170" w:right="629"/>
              <w:rPr>
                <w:sz w:val="24"/>
              </w:rPr>
            </w:pPr>
            <w:proofErr w:type="spellStart"/>
            <w:r>
              <w:rPr>
                <w:sz w:val="24"/>
              </w:rPr>
              <w:t>Педагоги</w:t>
            </w:r>
            <w:proofErr w:type="spellEnd"/>
            <w:r>
              <w:rPr>
                <w:sz w:val="24"/>
              </w:rPr>
              <w:t xml:space="preserve"> </w:t>
            </w:r>
          </w:p>
        </w:tc>
      </w:tr>
      <w:tr w:rsidR="00CC1BB4" w:rsidTr="00C274E9">
        <w:trPr>
          <w:trHeight w:val="822"/>
        </w:trPr>
        <w:tc>
          <w:tcPr>
            <w:tcW w:w="564" w:type="dxa"/>
            <w:vMerge w:val="restart"/>
          </w:tcPr>
          <w:p w:rsidR="00CC1BB4" w:rsidRDefault="00CC1BB4" w:rsidP="00C274E9">
            <w:pPr>
              <w:pStyle w:val="TableParagraph"/>
              <w:spacing w:line="273" w:lineRule="exact"/>
              <w:ind w:left="0"/>
              <w:rPr>
                <w:b/>
                <w:sz w:val="24"/>
              </w:rPr>
            </w:pPr>
            <w:r>
              <w:rPr>
                <w:b/>
                <w:sz w:val="24"/>
              </w:rPr>
              <w:t>2</w:t>
            </w:r>
          </w:p>
        </w:tc>
        <w:tc>
          <w:tcPr>
            <w:tcW w:w="2750" w:type="dxa"/>
            <w:vMerge w:val="restart"/>
          </w:tcPr>
          <w:p w:rsidR="00CC1BB4" w:rsidRPr="00CC1BB4" w:rsidRDefault="00CC1BB4" w:rsidP="00C274E9">
            <w:pPr>
              <w:pStyle w:val="TableParagraph"/>
              <w:ind w:left="163" w:right="245"/>
              <w:rPr>
                <w:sz w:val="24"/>
                <w:lang w:val="ru-RU"/>
              </w:rPr>
            </w:pPr>
            <w:r w:rsidRPr="00CC1BB4">
              <w:rPr>
                <w:sz w:val="24"/>
                <w:lang w:val="ru-RU"/>
              </w:rPr>
              <w:t>Организовать</w:t>
            </w:r>
            <w:r w:rsidRPr="00CC1BB4">
              <w:rPr>
                <w:spacing w:val="-9"/>
                <w:sz w:val="24"/>
                <w:lang w:val="ru-RU"/>
              </w:rPr>
              <w:t xml:space="preserve"> </w:t>
            </w:r>
            <w:r w:rsidRPr="00CC1BB4">
              <w:rPr>
                <w:sz w:val="24"/>
                <w:lang w:val="ru-RU"/>
              </w:rPr>
              <w:t>участие</w:t>
            </w:r>
            <w:r w:rsidRPr="00CC1BB4">
              <w:rPr>
                <w:spacing w:val="-10"/>
                <w:sz w:val="24"/>
                <w:lang w:val="ru-RU"/>
              </w:rPr>
              <w:t xml:space="preserve"> </w:t>
            </w:r>
            <w:r w:rsidRPr="00CC1BB4">
              <w:rPr>
                <w:sz w:val="24"/>
                <w:lang w:val="ru-RU"/>
              </w:rPr>
              <w:t>педагогов</w:t>
            </w:r>
            <w:r w:rsidRPr="00CC1BB4">
              <w:rPr>
                <w:spacing w:val="-57"/>
                <w:sz w:val="24"/>
                <w:lang w:val="ru-RU"/>
              </w:rPr>
              <w:t xml:space="preserve"> </w:t>
            </w:r>
            <w:r w:rsidRPr="00CC1BB4">
              <w:rPr>
                <w:sz w:val="24"/>
                <w:lang w:val="ru-RU"/>
              </w:rPr>
              <w:t>в</w:t>
            </w:r>
            <w:r w:rsidRPr="00CC1BB4">
              <w:rPr>
                <w:spacing w:val="-2"/>
                <w:sz w:val="24"/>
                <w:lang w:val="ru-RU"/>
              </w:rPr>
              <w:t xml:space="preserve"> </w:t>
            </w:r>
            <w:r w:rsidRPr="00CC1BB4">
              <w:rPr>
                <w:sz w:val="24"/>
                <w:lang w:val="ru-RU"/>
              </w:rPr>
              <w:t>курсах</w:t>
            </w:r>
            <w:r w:rsidRPr="00CC1BB4">
              <w:rPr>
                <w:spacing w:val="2"/>
                <w:sz w:val="24"/>
                <w:lang w:val="ru-RU"/>
              </w:rPr>
              <w:t xml:space="preserve"> </w:t>
            </w:r>
            <w:r w:rsidRPr="00CC1BB4">
              <w:rPr>
                <w:sz w:val="24"/>
                <w:lang w:val="ru-RU"/>
              </w:rPr>
              <w:t>повышения</w:t>
            </w:r>
          </w:p>
          <w:p w:rsidR="00CC1BB4" w:rsidRPr="00CC1BB4" w:rsidRDefault="00CC1BB4" w:rsidP="00C274E9">
            <w:pPr>
              <w:pStyle w:val="TableParagraph"/>
              <w:ind w:left="163"/>
              <w:rPr>
                <w:sz w:val="24"/>
                <w:lang w:val="ru-RU"/>
              </w:rPr>
            </w:pPr>
            <w:r w:rsidRPr="00CC1BB4">
              <w:rPr>
                <w:sz w:val="24"/>
                <w:lang w:val="ru-RU"/>
              </w:rPr>
              <w:lastRenderedPageBreak/>
              <w:t>квалификации,</w:t>
            </w:r>
            <w:r w:rsidRPr="00CC1BB4">
              <w:rPr>
                <w:spacing w:val="-2"/>
                <w:sz w:val="24"/>
                <w:lang w:val="ru-RU"/>
              </w:rPr>
              <w:t xml:space="preserve"> </w:t>
            </w:r>
            <w:r w:rsidRPr="00CC1BB4">
              <w:rPr>
                <w:sz w:val="24"/>
                <w:lang w:val="ru-RU"/>
              </w:rPr>
              <w:t>в</w:t>
            </w:r>
            <w:r w:rsidRPr="00CC1BB4">
              <w:rPr>
                <w:spacing w:val="-3"/>
                <w:sz w:val="24"/>
                <w:lang w:val="ru-RU"/>
              </w:rPr>
              <w:t xml:space="preserve"> </w:t>
            </w:r>
            <w:proofErr w:type="gramStart"/>
            <w:r w:rsidRPr="00CC1BB4">
              <w:rPr>
                <w:sz w:val="24"/>
                <w:lang w:val="ru-RU"/>
              </w:rPr>
              <w:t>очном</w:t>
            </w:r>
            <w:proofErr w:type="gramEnd"/>
            <w:r w:rsidRPr="00CC1BB4">
              <w:rPr>
                <w:spacing w:val="-3"/>
                <w:sz w:val="24"/>
                <w:lang w:val="ru-RU"/>
              </w:rPr>
              <w:t xml:space="preserve"> </w:t>
            </w:r>
            <w:r w:rsidRPr="00CC1BB4">
              <w:rPr>
                <w:sz w:val="24"/>
                <w:lang w:val="ru-RU"/>
              </w:rPr>
              <w:t>и</w:t>
            </w:r>
          </w:p>
          <w:p w:rsidR="00CC1BB4" w:rsidRPr="00CC1BB4" w:rsidRDefault="00CC1BB4" w:rsidP="00C274E9">
            <w:pPr>
              <w:pStyle w:val="TableParagraph"/>
              <w:spacing w:line="270" w:lineRule="atLeast"/>
              <w:ind w:left="163" w:right="437"/>
              <w:rPr>
                <w:sz w:val="24"/>
                <w:lang w:val="ru-RU"/>
              </w:rPr>
            </w:pPr>
            <w:r w:rsidRPr="00CC1BB4">
              <w:rPr>
                <w:sz w:val="24"/>
                <w:lang w:val="ru-RU"/>
              </w:rPr>
              <w:t xml:space="preserve">дистанционном </w:t>
            </w:r>
            <w:proofErr w:type="gramStart"/>
            <w:r w:rsidRPr="00CC1BB4">
              <w:rPr>
                <w:sz w:val="24"/>
                <w:lang w:val="ru-RU"/>
              </w:rPr>
              <w:t>форматах</w:t>
            </w:r>
            <w:proofErr w:type="gramEnd"/>
            <w:r w:rsidRPr="00CC1BB4">
              <w:rPr>
                <w:sz w:val="24"/>
                <w:lang w:val="ru-RU"/>
              </w:rPr>
              <w:t>, в</w:t>
            </w:r>
            <w:r w:rsidRPr="00CC1BB4">
              <w:rPr>
                <w:spacing w:val="1"/>
                <w:sz w:val="24"/>
                <w:lang w:val="ru-RU"/>
              </w:rPr>
              <w:t xml:space="preserve"> </w:t>
            </w:r>
            <w:proofErr w:type="spellStart"/>
            <w:r w:rsidRPr="00CC1BB4">
              <w:rPr>
                <w:sz w:val="24"/>
                <w:lang w:val="ru-RU"/>
              </w:rPr>
              <w:t>практико</w:t>
            </w:r>
            <w:proofErr w:type="spellEnd"/>
            <w:r w:rsidRPr="00CC1BB4">
              <w:rPr>
                <w:sz w:val="24"/>
                <w:lang w:val="ru-RU"/>
              </w:rPr>
              <w:t xml:space="preserve"> - ориентированных</w:t>
            </w:r>
            <w:r w:rsidRPr="00CC1BB4">
              <w:rPr>
                <w:spacing w:val="1"/>
                <w:sz w:val="24"/>
                <w:lang w:val="ru-RU"/>
              </w:rPr>
              <w:t xml:space="preserve"> </w:t>
            </w:r>
            <w:r w:rsidRPr="00CC1BB4">
              <w:rPr>
                <w:sz w:val="24"/>
                <w:lang w:val="ru-RU"/>
              </w:rPr>
              <w:t>семинарах</w:t>
            </w:r>
            <w:r w:rsidRPr="00CC1BB4">
              <w:rPr>
                <w:spacing w:val="1"/>
                <w:sz w:val="24"/>
                <w:lang w:val="ru-RU"/>
              </w:rPr>
              <w:t xml:space="preserve"> </w:t>
            </w:r>
            <w:r w:rsidRPr="00CC1BB4">
              <w:rPr>
                <w:sz w:val="24"/>
                <w:lang w:val="ru-RU"/>
              </w:rPr>
              <w:t>на</w:t>
            </w:r>
            <w:r w:rsidRPr="00CC1BB4">
              <w:rPr>
                <w:spacing w:val="-1"/>
                <w:sz w:val="24"/>
                <w:lang w:val="ru-RU"/>
              </w:rPr>
              <w:t xml:space="preserve"> </w:t>
            </w:r>
            <w:r w:rsidRPr="00CC1BB4">
              <w:rPr>
                <w:sz w:val="24"/>
                <w:lang w:val="ru-RU"/>
              </w:rPr>
              <w:t>базе</w:t>
            </w:r>
            <w:r w:rsidRPr="00CC1BB4">
              <w:rPr>
                <w:spacing w:val="1"/>
                <w:sz w:val="24"/>
                <w:lang w:val="ru-RU"/>
              </w:rPr>
              <w:t xml:space="preserve"> </w:t>
            </w:r>
            <w:r w:rsidRPr="00CC1BB4">
              <w:rPr>
                <w:sz w:val="24"/>
                <w:lang w:val="ru-RU"/>
              </w:rPr>
              <w:t>образовательной</w:t>
            </w:r>
            <w:r w:rsidRPr="00CC1BB4">
              <w:rPr>
                <w:spacing w:val="-9"/>
                <w:sz w:val="24"/>
                <w:lang w:val="ru-RU"/>
              </w:rPr>
              <w:t xml:space="preserve"> </w:t>
            </w:r>
            <w:r w:rsidRPr="00CC1BB4">
              <w:rPr>
                <w:sz w:val="24"/>
                <w:lang w:val="ru-RU"/>
              </w:rPr>
              <w:t>организации.</w:t>
            </w:r>
          </w:p>
        </w:tc>
        <w:tc>
          <w:tcPr>
            <w:tcW w:w="3117" w:type="dxa"/>
          </w:tcPr>
          <w:p w:rsidR="00CC1BB4" w:rsidRDefault="00CC1BB4" w:rsidP="00C274E9">
            <w:pPr>
              <w:pStyle w:val="TableParagraph"/>
              <w:ind w:right="789"/>
              <w:rPr>
                <w:sz w:val="24"/>
              </w:rPr>
            </w:pPr>
            <w:proofErr w:type="spellStart"/>
            <w:r>
              <w:rPr>
                <w:sz w:val="24"/>
              </w:rPr>
              <w:lastRenderedPageBreak/>
              <w:t>Планирование</w:t>
            </w:r>
            <w:proofErr w:type="spellEnd"/>
            <w:r>
              <w:rPr>
                <w:sz w:val="24"/>
              </w:rPr>
              <w:t xml:space="preserve"> </w:t>
            </w:r>
            <w:proofErr w:type="spellStart"/>
            <w:r>
              <w:rPr>
                <w:sz w:val="24"/>
              </w:rPr>
              <w:t>курсов</w:t>
            </w:r>
            <w:proofErr w:type="spellEnd"/>
            <w:r>
              <w:rPr>
                <w:sz w:val="24"/>
              </w:rPr>
              <w:t xml:space="preserve"> </w:t>
            </w:r>
            <w:proofErr w:type="gramStart"/>
            <w:r>
              <w:rPr>
                <w:sz w:val="24"/>
              </w:rPr>
              <w:t>ПК .</w:t>
            </w:r>
            <w:proofErr w:type="gramEnd"/>
          </w:p>
        </w:tc>
        <w:tc>
          <w:tcPr>
            <w:tcW w:w="1108" w:type="dxa"/>
          </w:tcPr>
          <w:p w:rsidR="00CC1BB4" w:rsidRDefault="00CC1BB4" w:rsidP="00C274E9">
            <w:pPr>
              <w:pStyle w:val="TableParagraph"/>
              <w:ind w:right="623"/>
              <w:rPr>
                <w:sz w:val="24"/>
              </w:rPr>
            </w:pPr>
            <w:proofErr w:type="spellStart"/>
            <w:r>
              <w:rPr>
                <w:sz w:val="24"/>
              </w:rPr>
              <w:t>март</w:t>
            </w:r>
            <w:proofErr w:type="spellEnd"/>
            <w:r>
              <w:rPr>
                <w:sz w:val="24"/>
              </w:rPr>
              <w:t xml:space="preserve"> -</w:t>
            </w:r>
            <w:r>
              <w:rPr>
                <w:spacing w:val="-58"/>
                <w:sz w:val="24"/>
              </w:rPr>
              <w:t xml:space="preserve"> </w:t>
            </w:r>
            <w:proofErr w:type="spellStart"/>
            <w:r>
              <w:rPr>
                <w:sz w:val="24"/>
              </w:rPr>
              <w:lastRenderedPageBreak/>
              <w:t>июнь</w:t>
            </w:r>
            <w:proofErr w:type="spellEnd"/>
          </w:p>
          <w:p w:rsidR="00CC1BB4" w:rsidRDefault="00CC1BB4" w:rsidP="00C274E9">
            <w:pPr>
              <w:pStyle w:val="TableParagraph"/>
              <w:spacing w:line="264" w:lineRule="exact"/>
              <w:rPr>
                <w:sz w:val="24"/>
              </w:rPr>
            </w:pPr>
            <w:r>
              <w:rPr>
                <w:sz w:val="24"/>
              </w:rPr>
              <w:t>2023</w:t>
            </w:r>
          </w:p>
        </w:tc>
        <w:tc>
          <w:tcPr>
            <w:tcW w:w="1483" w:type="dxa"/>
          </w:tcPr>
          <w:p w:rsidR="00CC1BB4" w:rsidRPr="00CC1BB4" w:rsidRDefault="00CC1BB4" w:rsidP="00C274E9">
            <w:pPr>
              <w:pStyle w:val="TableParagraph"/>
              <w:ind w:left="118" w:right="71"/>
              <w:rPr>
                <w:sz w:val="24"/>
                <w:lang w:val="ru-RU"/>
              </w:rPr>
            </w:pPr>
            <w:r w:rsidRPr="00CC1BB4">
              <w:rPr>
                <w:sz w:val="24"/>
                <w:lang w:val="ru-RU"/>
              </w:rPr>
              <w:lastRenderedPageBreak/>
              <w:t>Зам. директора</w:t>
            </w:r>
            <w:r w:rsidRPr="00CC1BB4">
              <w:rPr>
                <w:spacing w:val="1"/>
                <w:sz w:val="24"/>
                <w:lang w:val="ru-RU"/>
              </w:rPr>
              <w:t xml:space="preserve"> </w:t>
            </w:r>
            <w:r w:rsidRPr="00CC1BB4">
              <w:rPr>
                <w:sz w:val="24"/>
                <w:lang w:val="ru-RU"/>
              </w:rPr>
              <w:t>по</w:t>
            </w:r>
            <w:r w:rsidRPr="00CC1BB4">
              <w:rPr>
                <w:spacing w:val="-14"/>
                <w:sz w:val="24"/>
                <w:lang w:val="ru-RU"/>
              </w:rPr>
              <w:t xml:space="preserve"> </w:t>
            </w:r>
            <w:r w:rsidRPr="00CC1BB4">
              <w:rPr>
                <w:sz w:val="24"/>
                <w:lang w:val="ru-RU"/>
              </w:rPr>
              <w:t>УВР</w:t>
            </w:r>
            <w:r w:rsidRPr="00CC1BB4">
              <w:rPr>
                <w:spacing w:val="-13"/>
                <w:sz w:val="24"/>
                <w:lang w:val="ru-RU"/>
              </w:rPr>
              <w:t xml:space="preserve"> </w:t>
            </w:r>
            <w:r w:rsidRPr="00CC1BB4">
              <w:rPr>
                <w:sz w:val="24"/>
                <w:lang w:val="ru-RU"/>
              </w:rPr>
              <w:lastRenderedPageBreak/>
              <w:t>педагоги</w:t>
            </w:r>
          </w:p>
        </w:tc>
        <w:tc>
          <w:tcPr>
            <w:tcW w:w="1522" w:type="dxa"/>
          </w:tcPr>
          <w:p w:rsidR="00CC1BB4" w:rsidRDefault="00CC1BB4" w:rsidP="00C274E9">
            <w:pPr>
              <w:pStyle w:val="TableParagraph"/>
              <w:ind w:left="146" w:right="158" w:firstLine="26"/>
              <w:rPr>
                <w:sz w:val="24"/>
              </w:rPr>
            </w:pPr>
            <w:proofErr w:type="spellStart"/>
            <w:r>
              <w:rPr>
                <w:spacing w:val="-1"/>
                <w:sz w:val="24"/>
              </w:rPr>
              <w:lastRenderedPageBreak/>
              <w:t>Администрация</w:t>
            </w:r>
            <w:proofErr w:type="spellEnd"/>
            <w:r>
              <w:rPr>
                <w:spacing w:val="-57"/>
                <w:sz w:val="24"/>
              </w:rPr>
              <w:t xml:space="preserve"> </w:t>
            </w:r>
            <w:proofErr w:type="spellStart"/>
            <w:r>
              <w:rPr>
                <w:sz w:val="24"/>
              </w:rPr>
              <w:t>школы</w:t>
            </w:r>
            <w:proofErr w:type="spellEnd"/>
          </w:p>
        </w:tc>
      </w:tr>
      <w:tr w:rsidR="00CC1BB4" w:rsidTr="00C274E9">
        <w:trPr>
          <w:trHeight w:val="1096"/>
        </w:trPr>
        <w:tc>
          <w:tcPr>
            <w:tcW w:w="564" w:type="dxa"/>
            <w:vMerge/>
            <w:tcBorders>
              <w:top w:val="nil"/>
              <w:bottom w:val="single" w:sz="4" w:space="0" w:color="auto"/>
            </w:tcBorders>
          </w:tcPr>
          <w:p w:rsidR="00CC1BB4" w:rsidRDefault="00CC1BB4" w:rsidP="00C274E9">
            <w:pPr>
              <w:rPr>
                <w:sz w:val="2"/>
                <w:szCs w:val="2"/>
              </w:rPr>
            </w:pPr>
          </w:p>
        </w:tc>
        <w:tc>
          <w:tcPr>
            <w:tcW w:w="2750" w:type="dxa"/>
            <w:vMerge/>
            <w:tcBorders>
              <w:top w:val="nil"/>
              <w:bottom w:val="single" w:sz="4" w:space="0" w:color="auto"/>
            </w:tcBorders>
          </w:tcPr>
          <w:p w:rsidR="00CC1BB4" w:rsidRDefault="00CC1BB4" w:rsidP="00C274E9">
            <w:pPr>
              <w:rPr>
                <w:sz w:val="2"/>
                <w:szCs w:val="2"/>
              </w:rPr>
            </w:pPr>
          </w:p>
        </w:tc>
        <w:tc>
          <w:tcPr>
            <w:tcW w:w="3117" w:type="dxa"/>
          </w:tcPr>
          <w:p w:rsidR="00CC1BB4" w:rsidRPr="00CC1BB4" w:rsidRDefault="00CC1BB4" w:rsidP="00C274E9">
            <w:pPr>
              <w:pStyle w:val="TableParagraph"/>
              <w:ind w:left="98" w:right="121"/>
              <w:rPr>
                <w:sz w:val="24"/>
                <w:lang w:val="ru-RU"/>
              </w:rPr>
            </w:pPr>
            <w:r w:rsidRPr="00CC1BB4">
              <w:rPr>
                <w:sz w:val="24"/>
                <w:lang w:val="ru-RU"/>
              </w:rPr>
              <w:t>Проведение педагогами</w:t>
            </w:r>
            <w:r w:rsidRPr="00CC1BB4">
              <w:rPr>
                <w:spacing w:val="1"/>
                <w:sz w:val="24"/>
                <w:lang w:val="ru-RU"/>
              </w:rPr>
              <w:t xml:space="preserve"> </w:t>
            </w:r>
            <w:r w:rsidRPr="00CC1BB4">
              <w:rPr>
                <w:sz w:val="24"/>
                <w:lang w:val="ru-RU"/>
              </w:rPr>
              <w:t>(прошедшими курсовую подготовку)</w:t>
            </w:r>
            <w:r w:rsidRPr="00CC1BB4">
              <w:rPr>
                <w:spacing w:val="-57"/>
                <w:sz w:val="24"/>
                <w:lang w:val="ru-RU"/>
              </w:rPr>
              <w:t xml:space="preserve"> </w:t>
            </w:r>
            <w:r w:rsidRPr="00CC1BB4">
              <w:rPr>
                <w:sz w:val="24"/>
                <w:lang w:val="ru-RU"/>
              </w:rPr>
              <w:t>семинаров,</w:t>
            </w:r>
            <w:r w:rsidRPr="00CC1BB4">
              <w:rPr>
                <w:spacing w:val="-2"/>
                <w:sz w:val="24"/>
                <w:lang w:val="ru-RU"/>
              </w:rPr>
              <w:t xml:space="preserve"> </w:t>
            </w:r>
            <w:r w:rsidRPr="00CC1BB4">
              <w:rPr>
                <w:sz w:val="24"/>
                <w:lang w:val="ru-RU"/>
              </w:rPr>
              <w:t>обучающих тренингов,</w:t>
            </w:r>
          </w:p>
          <w:p w:rsidR="00CC1BB4" w:rsidRDefault="00CC1BB4" w:rsidP="00C274E9">
            <w:pPr>
              <w:pStyle w:val="TableParagraph"/>
              <w:spacing w:line="264" w:lineRule="exact"/>
              <w:ind w:left="98"/>
              <w:rPr>
                <w:sz w:val="24"/>
              </w:rPr>
            </w:pPr>
            <w:proofErr w:type="spellStart"/>
            <w:proofErr w:type="gramStart"/>
            <w:r>
              <w:rPr>
                <w:sz w:val="24"/>
              </w:rPr>
              <w:t>мастер</w:t>
            </w:r>
            <w:proofErr w:type="spellEnd"/>
            <w:r>
              <w:rPr>
                <w:sz w:val="24"/>
              </w:rPr>
              <w:t>-</w:t>
            </w:r>
            <w:proofErr w:type="gramEnd"/>
            <w:r>
              <w:rPr>
                <w:spacing w:val="-4"/>
                <w:sz w:val="24"/>
              </w:rPr>
              <w:t xml:space="preserve"> </w:t>
            </w:r>
            <w:proofErr w:type="spellStart"/>
            <w:r>
              <w:rPr>
                <w:sz w:val="24"/>
              </w:rPr>
              <w:t>классов</w:t>
            </w:r>
            <w:proofErr w:type="spellEnd"/>
            <w:r>
              <w:rPr>
                <w:sz w:val="24"/>
              </w:rPr>
              <w:t>.</w:t>
            </w:r>
          </w:p>
        </w:tc>
        <w:tc>
          <w:tcPr>
            <w:tcW w:w="1108" w:type="dxa"/>
          </w:tcPr>
          <w:p w:rsidR="00CC1BB4" w:rsidRDefault="00CC1BB4" w:rsidP="00C274E9">
            <w:pPr>
              <w:pStyle w:val="TableParagraph"/>
              <w:ind w:right="338"/>
              <w:rPr>
                <w:sz w:val="24"/>
              </w:rPr>
            </w:pPr>
            <w:proofErr w:type="spellStart"/>
            <w:r>
              <w:rPr>
                <w:sz w:val="24"/>
              </w:rPr>
              <w:t>июнь</w:t>
            </w:r>
            <w:proofErr w:type="spellEnd"/>
            <w:r>
              <w:rPr>
                <w:sz w:val="24"/>
              </w:rPr>
              <w:t xml:space="preserve"> -</w:t>
            </w:r>
            <w:r>
              <w:rPr>
                <w:spacing w:val="1"/>
                <w:sz w:val="24"/>
              </w:rPr>
              <w:t xml:space="preserve"> </w:t>
            </w:r>
            <w:proofErr w:type="spellStart"/>
            <w:r>
              <w:rPr>
                <w:sz w:val="24"/>
              </w:rPr>
              <w:t>сентябрь</w:t>
            </w:r>
            <w:proofErr w:type="spellEnd"/>
            <w:r>
              <w:rPr>
                <w:spacing w:val="-58"/>
                <w:sz w:val="24"/>
              </w:rPr>
              <w:t xml:space="preserve"> </w:t>
            </w:r>
            <w:r>
              <w:rPr>
                <w:sz w:val="24"/>
              </w:rPr>
              <w:t>2023</w:t>
            </w:r>
          </w:p>
        </w:tc>
        <w:tc>
          <w:tcPr>
            <w:tcW w:w="1483" w:type="dxa"/>
          </w:tcPr>
          <w:p w:rsidR="00CC1BB4" w:rsidRDefault="00CC1BB4" w:rsidP="00C274E9">
            <w:pPr>
              <w:pStyle w:val="TableParagraph"/>
              <w:spacing w:line="268" w:lineRule="exact"/>
              <w:rPr>
                <w:sz w:val="24"/>
              </w:rPr>
            </w:pPr>
            <w:proofErr w:type="spellStart"/>
            <w:r>
              <w:rPr>
                <w:sz w:val="24"/>
              </w:rPr>
              <w:t>Педагоги</w:t>
            </w:r>
            <w:proofErr w:type="spellEnd"/>
          </w:p>
        </w:tc>
        <w:tc>
          <w:tcPr>
            <w:tcW w:w="1522" w:type="dxa"/>
          </w:tcPr>
          <w:p w:rsidR="00CC1BB4" w:rsidRDefault="00CC1BB4" w:rsidP="00C274E9">
            <w:pPr>
              <w:pStyle w:val="TableParagraph"/>
              <w:spacing w:line="268" w:lineRule="exact"/>
              <w:ind w:left="173"/>
              <w:rPr>
                <w:sz w:val="24"/>
              </w:rPr>
            </w:pPr>
            <w:proofErr w:type="spellStart"/>
            <w:r>
              <w:rPr>
                <w:sz w:val="24"/>
              </w:rPr>
              <w:t>Педагоги</w:t>
            </w:r>
            <w:proofErr w:type="spellEnd"/>
          </w:p>
        </w:tc>
      </w:tr>
      <w:tr w:rsidR="00CC1BB4" w:rsidTr="00C274E9">
        <w:trPr>
          <w:trHeight w:val="822"/>
        </w:trPr>
        <w:tc>
          <w:tcPr>
            <w:tcW w:w="564" w:type="dxa"/>
            <w:vMerge w:val="restart"/>
            <w:tcBorders>
              <w:top w:val="single" w:sz="4" w:space="0" w:color="auto"/>
            </w:tcBorders>
          </w:tcPr>
          <w:p w:rsidR="00CC1BB4" w:rsidRDefault="00CC1BB4" w:rsidP="00C274E9">
            <w:pPr>
              <w:rPr>
                <w:sz w:val="2"/>
                <w:szCs w:val="2"/>
              </w:rPr>
            </w:pPr>
            <w:r>
              <w:rPr>
                <w:b/>
                <w:sz w:val="24"/>
              </w:rPr>
              <w:t>3.</w:t>
            </w:r>
          </w:p>
        </w:tc>
        <w:tc>
          <w:tcPr>
            <w:tcW w:w="2750" w:type="dxa"/>
            <w:vMerge w:val="restart"/>
            <w:tcBorders>
              <w:top w:val="single" w:sz="4" w:space="0" w:color="auto"/>
            </w:tcBorders>
          </w:tcPr>
          <w:p w:rsidR="00CC1BB4" w:rsidRPr="00CC1BB4" w:rsidRDefault="00CC1BB4" w:rsidP="00C274E9">
            <w:pPr>
              <w:rPr>
                <w:sz w:val="2"/>
                <w:szCs w:val="2"/>
                <w:lang w:val="ru-RU"/>
              </w:rPr>
            </w:pPr>
            <w:r w:rsidRPr="00CC1BB4">
              <w:rPr>
                <w:sz w:val="24"/>
                <w:lang w:val="ru-RU"/>
              </w:rPr>
              <w:t>Организовать мероприятия по</w:t>
            </w:r>
            <w:r w:rsidRPr="00CC1BB4">
              <w:rPr>
                <w:spacing w:val="-57"/>
                <w:sz w:val="24"/>
                <w:lang w:val="ru-RU"/>
              </w:rPr>
              <w:t xml:space="preserve"> </w:t>
            </w:r>
            <w:r w:rsidRPr="00CC1BB4">
              <w:rPr>
                <w:sz w:val="24"/>
                <w:lang w:val="ru-RU"/>
              </w:rPr>
              <w:t>обмену опытом, в том числе</w:t>
            </w:r>
            <w:r w:rsidRPr="00CC1BB4">
              <w:rPr>
                <w:spacing w:val="1"/>
                <w:sz w:val="24"/>
                <w:lang w:val="ru-RU"/>
              </w:rPr>
              <w:t xml:space="preserve"> </w:t>
            </w:r>
            <w:proofErr w:type="spellStart"/>
            <w:r w:rsidRPr="00CC1BB4">
              <w:rPr>
                <w:sz w:val="24"/>
                <w:lang w:val="ru-RU"/>
              </w:rPr>
              <w:t>взаимопосещения</w:t>
            </w:r>
            <w:proofErr w:type="spellEnd"/>
            <w:r w:rsidRPr="00CC1BB4">
              <w:rPr>
                <w:sz w:val="24"/>
                <w:lang w:val="ru-RU"/>
              </w:rPr>
              <w:t xml:space="preserve"> уроков с</w:t>
            </w:r>
            <w:r w:rsidRPr="00CC1BB4">
              <w:rPr>
                <w:spacing w:val="1"/>
                <w:sz w:val="24"/>
                <w:lang w:val="ru-RU"/>
              </w:rPr>
              <w:t xml:space="preserve"> </w:t>
            </w:r>
            <w:r w:rsidRPr="00CC1BB4">
              <w:rPr>
                <w:sz w:val="24"/>
                <w:lang w:val="ru-RU"/>
              </w:rPr>
              <w:t>последующим самоанализом и</w:t>
            </w:r>
            <w:r w:rsidRPr="00CC1BB4">
              <w:rPr>
                <w:spacing w:val="-58"/>
                <w:sz w:val="24"/>
                <w:lang w:val="ru-RU"/>
              </w:rPr>
              <w:t xml:space="preserve"> </w:t>
            </w:r>
            <w:r w:rsidRPr="00CC1BB4">
              <w:rPr>
                <w:sz w:val="24"/>
                <w:lang w:val="ru-RU"/>
              </w:rPr>
              <w:t>анализом.</w:t>
            </w:r>
          </w:p>
        </w:tc>
        <w:tc>
          <w:tcPr>
            <w:tcW w:w="3117" w:type="dxa"/>
            <w:tcBorders>
              <w:bottom w:val="single" w:sz="4" w:space="0" w:color="auto"/>
            </w:tcBorders>
          </w:tcPr>
          <w:p w:rsidR="00CC1BB4" w:rsidRPr="00CC1BB4" w:rsidRDefault="00CC1BB4" w:rsidP="00C274E9">
            <w:pPr>
              <w:pStyle w:val="TableParagraph"/>
              <w:spacing w:line="261" w:lineRule="exact"/>
              <w:rPr>
                <w:sz w:val="24"/>
                <w:lang w:val="ru-RU"/>
              </w:rPr>
            </w:pPr>
            <w:r w:rsidRPr="00CC1BB4">
              <w:rPr>
                <w:sz w:val="24"/>
                <w:lang w:val="ru-RU"/>
              </w:rPr>
              <w:t>Разработка</w:t>
            </w:r>
            <w:r w:rsidRPr="00CC1BB4">
              <w:rPr>
                <w:spacing w:val="-3"/>
                <w:sz w:val="24"/>
                <w:lang w:val="ru-RU"/>
              </w:rPr>
              <w:t xml:space="preserve"> </w:t>
            </w:r>
            <w:proofErr w:type="gramStart"/>
            <w:r w:rsidRPr="00CC1BB4">
              <w:rPr>
                <w:sz w:val="24"/>
                <w:lang w:val="ru-RU"/>
              </w:rPr>
              <w:t>актуальных</w:t>
            </w:r>
            <w:proofErr w:type="gramEnd"/>
            <w:r w:rsidRPr="00CC1BB4">
              <w:rPr>
                <w:spacing w:val="-2"/>
                <w:sz w:val="24"/>
                <w:lang w:val="ru-RU"/>
              </w:rPr>
              <w:t xml:space="preserve"> </w:t>
            </w:r>
            <w:r w:rsidRPr="00CC1BB4">
              <w:rPr>
                <w:sz w:val="24"/>
                <w:lang w:val="ru-RU"/>
              </w:rPr>
              <w:t>для</w:t>
            </w:r>
            <w:r w:rsidRPr="00CC1BB4">
              <w:rPr>
                <w:spacing w:val="-2"/>
                <w:sz w:val="24"/>
                <w:lang w:val="ru-RU"/>
              </w:rPr>
              <w:t xml:space="preserve"> </w:t>
            </w:r>
            <w:r w:rsidRPr="00CC1BB4">
              <w:rPr>
                <w:sz w:val="24"/>
                <w:lang w:val="ru-RU"/>
              </w:rPr>
              <w:t>школы</w:t>
            </w:r>
          </w:p>
          <w:p w:rsidR="00CC1BB4" w:rsidRPr="00CC1BB4" w:rsidRDefault="00CC1BB4" w:rsidP="00C274E9">
            <w:pPr>
              <w:pStyle w:val="TableParagraph"/>
              <w:ind w:left="98" w:right="121"/>
              <w:rPr>
                <w:sz w:val="24"/>
                <w:lang w:val="ru-RU"/>
              </w:rPr>
            </w:pPr>
            <w:r w:rsidRPr="00CC1BB4">
              <w:rPr>
                <w:sz w:val="24"/>
                <w:lang w:val="ru-RU"/>
              </w:rPr>
              <w:t>карт</w:t>
            </w:r>
            <w:r w:rsidRPr="00CC1BB4">
              <w:rPr>
                <w:spacing w:val="-7"/>
                <w:sz w:val="24"/>
                <w:lang w:val="ru-RU"/>
              </w:rPr>
              <w:t xml:space="preserve"> </w:t>
            </w:r>
            <w:r w:rsidRPr="00CC1BB4">
              <w:rPr>
                <w:sz w:val="24"/>
                <w:lang w:val="ru-RU"/>
              </w:rPr>
              <w:t>посещения</w:t>
            </w:r>
            <w:r w:rsidRPr="00CC1BB4">
              <w:rPr>
                <w:spacing w:val="-4"/>
                <w:sz w:val="24"/>
                <w:lang w:val="ru-RU"/>
              </w:rPr>
              <w:t xml:space="preserve"> </w:t>
            </w:r>
            <w:r w:rsidRPr="00CC1BB4">
              <w:rPr>
                <w:sz w:val="24"/>
                <w:lang w:val="ru-RU"/>
              </w:rPr>
              <w:t>уроков</w:t>
            </w:r>
            <w:r w:rsidRPr="00CC1BB4">
              <w:rPr>
                <w:spacing w:val="-1"/>
                <w:sz w:val="24"/>
                <w:lang w:val="ru-RU"/>
              </w:rPr>
              <w:t xml:space="preserve"> </w:t>
            </w:r>
            <w:r w:rsidRPr="00CC1BB4">
              <w:rPr>
                <w:sz w:val="24"/>
                <w:lang w:val="ru-RU"/>
              </w:rPr>
              <w:t>«Анализ</w:t>
            </w:r>
            <w:r w:rsidRPr="00CC1BB4">
              <w:rPr>
                <w:spacing w:val="-57"/>
                <w:sz w:val="24"/>
                <w:lang w:val="ru-RU"/>
              </w:rPr>
              <w:t xml:space="preserve"> </w:t>
            </w:r>
            <w:r w:rsidRPr="00CC1BB4">
              <w:rPr>
                <w:sz w:val="24"/>
                <w:lang w:val="ru-RU"/>
              </w:rPr>
              <w:t>современного</w:t>
            </w:r>
            <w:r w:rsidRPr="00CC1BB4">
              <w:rPr>
                <w:spacing w:val="1"/>
                <w:sz w:val="24"/>
                <w:lang w:val="ru-RU"/>
              </w:rPr>
              <w:t xml:space="preserve"> </w:t>
            </w:r>
            <w:r w:rsidRPr="00CC1BB4">
              <w:rPr>
                <w:sz w:val="24"/>
                <w:lang w:val="ru-RU"/>
              </w:rPr>
              <w:t>урока»</w:t>
            </w:r>
          </w:p>
        </w:tc>
        <w:tc>
          <w:tcPr>
            <w:tcW w:w="1108" w:type="dxa"/>
            <w:tcBorders>
              <w:bottom w:val="single" w:sz="4" w:space="0" w:color="auto"/>
            </w:tcBorders>
          </w:tcPr>
          <w:p w:rsidR="00CC1BB4" w:rsidRDefault="00CC1BB4" w:rsidP="00C274E9">
            <w:pPr>
              <w:pStyle w:val="TableParagraph"/>
              <w:ind w:right="338"/>
              <w:rPr>
                <w:sz w:val="24"/>
              </w:rPr>
            </w:pPr>
            <w:proofErr w:type="spellStart"/>
            <w:r>
              <w:rPr>
                <w:sz w:val="24"/>
              </w:rPr>
              <w:t>октябрь</w:t>
            </w:r>
            <w:proofErr w:type="spellEnd"/>
            <w:r>
              <w:rPr>
                <w:spacing w:val="-57"/>
                <w:sz w:val="24"/>
              </w:rPr>
              <w:t xml:space="preserve"> </w:t>
            </w:r>
            <w:r>
              <w:rPr>
                <w:sz w:val="24"/>
              </w:rPr>
              <w:t>2023</w:t>
            </w:r>
          </w:p>
        </w:tc>
        <w:tc>
          <w:tcPr>
            <w:tcW w:w="1483" w:type="dxa"/>
            <w:tcBorders>
              <w:bottom w:val="single" w:sz="4" w:space="0" w:color="auto"/>
            </w:tcBorders>
          </w:tcPr>
          <w:p w:rsidR="00CC1BB4" w:rsidRDefault="00CC1BB4" w:rsidP="00C274E9">
            <w:pPr>
              <w:pStyle w:val="TableParagraph"/>
              <w:ind w:right="393"/>
              <w:rPr>
                <w:sz w:val="24"/>
              </w:rPr>
            </w:pPr>
            <w:proofErr w:type="spellStart"/>
            <w:r>
              <w:rPr>
                <w:sz w:val="24"/>
              </w:rPr>
              <w:t>Заместитель</w:t>
            </w:r>
            <w:proofErr w:type="spellEnd"/>
            <w:r>
              <w:rPr>
                <w:spacing w:val="1"/>
                <w:sz w:val="24"/>
              </w:rPr>
              <w:t xml:space="preserve"> </w:t>
            </w:r>
            <w:proofErr w:type="spellStart"/>
            <w:r>
              <w:rPr>
                <w:sz w:val="24"/>
              </w:rPr>
              <w:t>директора</w:t>
            </w:r>
            <w:proofErr w:type="spellEnd"/>
            <w:r>
              <w:rPr>
                <w:spacing w:val="-12"/>
                <w:sz w:val="24"/>
              </w:rPr>
              <w:t xml:space="preserve"> </w:t>
            </w:r>
            <w:proofErr w:type="spellStart"/>
            <w:r>
              <w:rPr>
                <w:sz w:val="24"/>
              </w:rPr>
              <w:t>по</w:t>
            </w:r>
            <w:proofErr w:type="spellEnd"/>
          </w:p>
          <w:p w:rsidR="00CC1BB4" w:rsidRDefault="00CC1BB4" w:rsidP="00C274E9">
            <w:pPr>
              <w:pStyle w:val="TableParagraph"/>
              <w:spacing w:line="268" w:lineRule="exact"/>
              <w:rPr>
                <w:sz w:val="24"/>
              </w:rPr>
            </w:pPr>
            <w:r>
              <w:rPr>
                <w:sz w:val="24"/>
              </w:rPr>
              <w:t>УВР.</w:t>
            </w:r>
          </w:p>
        </w:tc>
        <w:tc>
          <w:tcPr>
            <w:tcW w:w="1522" w:type="dxa"/>
            <w:tcBorders>
              <w:bottom w:val="single" w:sz="4" w:space="0" w:color="auto"/>
            </w:tcBorders>
          </w:tcPr>
          <w:p w:rsidR="00CC1BB4" w:rsidRDefault="00CC1BB4" w:rsidP="00C274E9">
            <w:pPr>
              <w:pStyle w:val="TableParagraph"/>
              <w:spacing w:line="268" w:lineRule="exact"/>
              <w:ind w:left="173"/>
              <w:rPr>
                <w:sz w:val="24"/>
              </w:rPr>
            </w:pPr>
            <w:proofErr w:type="spellStart"/>
            <w:r>
              <w:rPr>
                <w:sz w:val="24"/>
              </w:rPr>
              <w:t>Педагоги</w:t>
            </w:r>
            <w:proofErr w:type="spellEnd"/>
          </w:p>
        </w:tc>
      </w:tr>
      <w:tr w:rsidR="00CC1BB4" w:rsidTr="00C274E9">
        <w:trPr>
          <w:trHeight w:val="539"/>
        </w:trPr>
        <w:tc>
          <w:tcPr>
            <w:tcW w:w="564" w:type="dxa"/>
            <w:vMerge/>
          </w:tcPr>
          <w:p w:rsidR="00CC1BB4" w:rsidRDefault="00CC1BB4" w:rsidP="00C274E9">
            <w:pPr>
              <w:rPr>
                <w:sz w:val="2"/>
                <w:szCs w:val="2"/>
              </w:rPr>
            </w:pPr>
          </w:p>
        </w:tc>
        <w:tc>
          <w:tcPr>
            <w:tcW w:w="2750" w:type="dxa"/>
            <w:vMerge/>
          </w:tcPr>
          <w:p w:rsidR="00CC1BB4" w:rsidRDefault="00CC1BB4" w:rsidP="00C274E9">
            <w:pPr>
              <w:rPr>
                <w:sz w:val="24"/>
              </w:rPr>
            </w:pPr>
          </w:p>
        </w:tc>
        <w:tc>
          <w:tcPr>
            <w:tcW w:w="3117" w:type="dxa"/>
            <w:tcBorders>
              <w:top w:val="single" w:sz="4" w:space="0" w:color="auto"/>
              <w:bottom w:val="single" w:sz="4" w:space="0" w:color="auto"/>
            </w:tcBorders>
          </w:tcPr>
          <w:p w:rsidR="00CC1BB4" w:rsidRPr="00CC1BB4" w:rsidRDefault="00CC1BB4" w:rsidP="00C274E9">
            <w:pPr>
              <w:pStyle w:val="TableParagraph"/>
              <w:spacing w:line="261" w:lineRule="exact"/>
              <w:rPr>
                <w:sz w:val="24"/>
                <w:lang w:val="ru-RU"/>
              </w:rPr>
            </w:pPr>
            <w:r w:rsidRPr="00CC1BB4">
              <w:rPr>
                <w:sz w:val="24"/>
                <w:lang w:val="ru-RU"/>
              </w:rPr>
              <w:t>Организация</w:t>
            </w:r>
            <w:r w:rsidRPr="00CC1BB4">
              <w:rPr>
                <w:spacing w:val="-8"/>
                <w:sz w:val="24"/>
                <w:lang w:val="ru-RU"/>
              </w:rPr>
              <w:t xml:space="preserve"> </w:t>
            </w:r>
            <w:proofErr w:type="spellStart"/>
            <w:r w:rsidRPr="00CC1BB4">
              <w:rPr>
                <w:sz w:val="24"/>
                <w:lang w:val="ru-RU"/>
              </w:rPr>
              <w:t>взаимопосещения</w:t>
            </w:r>
            <w:proofErr w:type="spellEnd"/>
          </w:p>
          <w:p w:rsidR="00CC1BB4" w:rsidRPr="00CC1BB4" w:rsidRDefault="00CC1BB4" w:rsidP="00C274E9">
            <w:pPr>
              <w:pStyle w:val="TableParagraph"/>
              <w:ind w:left="98" w:right="121"/>
              <w:rPr>
                <w:sz w:val="24"/>
                <w:lang w:val="ru-RU"/>
              </w:rPr>
            </w:pPr>
            <w:r w:rsidRPr="00CC1BB4">
              <w:rPr>
                <w:sz w:val="24"/>
                <w:lang w:val="ru-RU"/>
              </w:rPr>
              <w:t>уроков с последующим</w:t>
            </w:r>
            <w:r w:rsidRPr="00CC1BB4">
              <w:rPr>
                <w:spacing w:val="1"/>
                <w:sz w:val="24"/>
                <w:lang w:val="ru-RU"/>
              </w:rPr>
              <w:t xml:space="preserve"> </w:t>
            </w:r>
            <w:r w:rsidRPr="00CC1BB4">
              <w:rPr>
                <w:sz w:val="24"/>
                <w:lang w:val="ru-RU"/>
              </w:rPr>
              <w:t>самоанализом</w:t>
            </w:r>
            <w:r w:rsidRPr="00CC1BB4">
              <w:rPr>
                <w:spacing w:val="-9"/>
                <w:sz w:val="24"/>
                <w:lang w:val="ru-RU"/>
              </w:rPr>
              <w:t xml:space="preserve"> </w:t>
            </w:r>
            <w:r w:rsidRPr="00CC1BB4">
              <w:rPr>
                <w:sz w:val="24"/>
                <w:lang w:val="ru-RU"/>
              </w:rPr>
              <w:t>и</w:t>
            </w:r>
            <w:r w:rsidRPr="00CC1BB4">
              <w:rPr>
                <w:spacing w:val="-8"/>
                <w:sz w:val="24"/>
                <w:lang w:val="ru-RU"/>
              </w:rPr>
              <w:t xml:space="preserve"> </w:t>
            </w:r>
            <w:r w:rsidRPr="00CC1BB4">
              <w:rPr>
                <w:sz w:val="24"/>
                <w:lang w:val="ru-RU"/>
              </w:rPr>
              <w:t>анализом</w:t>
            </w:r>
          </w:p>
        </w:tc>
        <w:tc>
          <w:tcPr>
            <w:tcW w:w="1108" w:type="dxa"/>
            <w:tcBorders>
              <w:top w:val="single" w:sz="4" w:space="0" w:color="auto"/>
              <w:bottom w:val="single" w:sz="4" w:space="0" w:color="auto"/>
            </w:tcBorders>
          </w:tcPr>
          <w:p w:rsidR="00CC1BB4" w:rsidRDefault="00CC1BB4" w:rsidP="00C274E9">
            <w:pPr>
              <w:pStyle w:val="TableParagraph"/>
              <w:ind w:right="338"/>
              <w:rPr>
                <w:sz w:val="24"/>
              </w:rPr>
            </w:pPr>
            <w:proofErr w:type="spellStart"/>
            <w:r>
              <w:rPr>
                <w:sz w:val="24"/>
              </w:rPr>
              <w:t>ноябрь</w:t>
            </w:r>
            <w:proofErr w:type="spellEnd"/>
            <w:r>
              <w:rPr>
                <w:spacing w:val="-57"/>
                <w:sz w:val="24"/>
              </w:rPr>
              <w:t xml:space="preserve"> </w:t>
            </w:r>
            <w:r>
              <w:rPr>
                <w:sz w:val="24"/>
              </w:rPr>
              <w:t>2023</w:t>
            </w:r>
          </w:p>
        </w:tc>
        <w:tc>
          <w:tcPr>
            <w:tcW w:w="1483" w:type="dxa"/>
            <w:tcBorders>
              <w:top w:val="single" w:sz="4" w:space="0" w:color="auto"/>
              <w:bottom w:val="single" w:sz="4" w:space="0" w:color="auto"/>
            </w:tcBorders>
          </w:tcPr>
          <w:p w:rsidR="00CC1BB4" w:rsidRDefault="00CC1BB4" w:rsidP="00C274E9">
            <w:pPr>
              <w:pStyle w:val="TableParagraph"/>
              <w:spacing w:line="268" w:lineRule="exact"/>
              <w:rPr>
                <w:sz w:val="24"/>
              </w:rPr>
            </w:pPr>
            <w:proofErr w:type="spellStart"/>
            <w:r>
              <w:rPr>
                <w:sz w:val="24"/>
              </w:rPr>
              <w:t>Педагоги</w:t>
            </w:r>
            <w:proofErr w:type="spellEnd"/>
          </w:p>
        </w:tc>
        <w:tc>
          <w:tcPr>
            <w:tcW w:w="1522" w:type="dxa"/>
            <w:tcBorders>
              <w:top w:val="single" w:sz="4" w:space="0" w:color="auto"/>
              <w:bottom w:val="single" w:sz="4" w:space="0" w:color="auto"/>
            </w:tcBorders>
          </w:tcPr>
          <w:p w:rsidR="00CC1BB4" w:rsidRDefault="00CC1BB4" w:rsidP="00C274E9">
            <w:pPr>
              <w:pStyle w:val="TableParagraph"/>
              <w:spacing w:line="268" w:lineRule="exact"/>
              <w:ind w:left="173"/>
              <w:rPr>
                <w:sz w:val="24"/>
              </w:rPr>
            </w:pPr>
            <w:proofErr w:type="spellStart"/>
            <w:r>
              <w:rPr>
                <w:sz w:val="24"/>
              </w:rPr>
              <w:t>Педагоги</w:t>
            </w:r>
            <w:proofErr w:type="spellEnd"/>
          </w:p>
        </w:tc>
      </w:tr>
      <w:tr w:rsidR="00CC1BB4" w:rsidTr="00C274E9">
        <w:trPr>
          <w:trHeight w:val="539"/>
        </w:trPr>
        <w:tc>
          <w:tcPr>
            <w:tcW w:w="564" w:type="dxa"/>
          </w:tcPr>
          <w:p w:rsidR="00CC1BB4" w:rsidRDefault="00CC1BB4" w:rsidP="00C274E9">
            <w:pPr>
              <w:rPr>
                <w:sz w:val="2"/>
                <w:szCs w:val="2"/>
              </w:rPr>
            </w:pPr>
            <w:r>
              <w:rPr>
                <w:sz w:val="2"/>
                <w:szCs w:val="2"/>
              </w:rPr>
              <w:t>4444</w:t>
            </w:r>
            <w:r>
              <w:rPr>
                <w:b/>
                <w:sz w:val="24"/>
              </w:rPr>
              <w:t>4.</w:t>
            </w:r>
          </w:p>
        </w:tc>
        <w:tc>
          <w:tcPr>
            <w:tcW w:w="2750" w:type="dxa"/>
          </w:tcPr>
          <w:p w:rsidR="00CC1BB4" w:rsidRPr="00CC1BB4" w:rsidRDefault="00CC1BB4" w:rsidP="00C274E9">
            <w:pPr>
              <w:pStyle w:val="TableParagraph"/>
              <w:ind w:left="146" w:right="159"/>
              <w:rPr>
                <w:sz w:val="24"/>
                <w:lang w:val="ru-RU"/>
              </w:rPr>
            </w:pPr>
            <w:r w:rsidRPr="00CC1BB4">
              <w:rPr>
                <w:sz w:val="24"/>
                <w:lang w:val="ru-RU"/>
              </w:rPr>
              <w:t>Поддержка и совершенствование</w:t>
            </w:r>
            <w:r w:rsidRPr="00CC1BB4">
              <w:rPr>
                <w:spacing w:val="-58"/>
                <w:sz w:val="24"/>
                <w:lang w:val="ru-RU"/>
              </w:rPr>
              <w:t xml:space="preserve"> </w:t>
            </w:r>
            <w:r w:rsidRPr="00CC1BB4">
              <w:rPr>
                <w:sz w:val="24"/>
                <w:lang w:val="ru-RU"/>
              </w:rPr>
              <w:t>профессионального уровня всех</w:t>
            </w:r>
            <w:r w:rsidRPr="00CC1BB4">
              <w:rPr>
                <w:spacing w:val="1"/>
                <w:sz w:val="24"/>
                <w:lang w:val="ru-RU"/>
              </w:rPr>
              <w:t xml:space="preserve"> </w:t>
            </w:r>
            <w:r w:rsidRPr="00CC1BB4">
              <w:rPr>
                <w:sz w:val="24"/>
                <w:lang w:val="ru-RU"/>
              </w:rPr>
              <w:t>педагогов</w:t>
            </w:r>
            <w:r w:rsidRPr="00CC1BB4">
              <w:rPr>
                <w:spacing w:val="-2"/>
                <w:sz w:val="24"/>
                <w:lang w:val="ru-RU"/>
              </w:rPr>
              <w:t xml:space="preserve"> </w:t>
            </w:r>
            <w:r w:rsidRPr="00CC1BB4">
              <w:rPr>
                <w:sz w:val="24"/>
                <w:lang w:val="ru-RU"/>
              </w:rPr>
              <w:t>в</w:t>
            </w:r>
            <w:r w:rsidRPr="00CC1BB4">
              <w:rPr>
                <w:spacing w:val="-2"/>
                <w:sz w:val="24"/>
                <w:lang w:val="ru-RU"/>
              </w:rPr>
              <w:t xml:space="preserve"> </w:t>
            </w:r>
            <w:r w:rsidRPr="00CC1BB4">
              <w:rPr>
                <w:sz w:val="24"/>
                <w:lang w:val="ru-RU"/>
              </w:rPr>
              <w:t>соответствии</w:t>
            </w:r>
            <w:r w:rsidRPr="00CC1BB4">
              <w:rPr>
                <w:spacing w:val="-1"/>
                <w:sz w:val="24"/>
                <w:lang w:val="ru-RU"/>
              </w:rPr>
              <w:t xml:space="preserve"> </w:t>
            </w:r>
            <w:r w:rsidRPr="00CC1BB4">
              <w:rPr>
                <w:sz w:val="24"/>
                <w:lang w:val="ru-RU"/>
              </w:rPr>
              <w:t>с требованиями сегодняшнего дня;</w:t>
            </w:r>
            <w:r w:rsidRPr="00CC1BB4">
              <w:rPr>
                <w:spacing w:val="-57"/>
                <w:sz w:val="24"/>
                <w:lang w:val="ru-RU"/>
              </w:rPr>
              <w:t xml:space="preserve"> </w:t>
            </w:r>
            <w:r w:rsidRPr="00CC1BB4">
              <w:rPr>
                <w:sz w:val="24"/>
                <w:lang w:val="ru-RU"/>
              </w:rPr>
              <w:t>Создание условий для развития</w:t>
            </w:r>
            <w:r w:rsidRPr="00CC1BB4">
              <w:rPr>
                <w:spacing w:val="1"/>
                <w:sz w:val="24"/>
                <w:lang w:val="ru-RU"/>
              </w:rPr>
              <w:t xml:space="preserve"> </w:t>
            </w:r>
            <w:r w:rsidRPr="00CC1BB4">
              <w:rPr>
                <w:sz w:val="24"/>
                <w:lang w:val="ru-RU"/>
              </w:rPr>
              <w:t>индивидуальных способностей к</w:t>
            </w:r>
            <w:r w:rsidRPr="00CC1BB4">
              <w:rPr>
                <w:spacing w:val="-57"/>
                <w:sz w:val="24"/>
                <w:lang w:val="ru-RU"/>
              </w:rPr>
              <w:t xml:space="preserve"> </w:t>
            </w:r>
            <w:r w:rsidRPr="00CC1BB4">
              <w:rPr>
                <w:sz w:val="24"/>
                <w:lang w:val="ru-RU"/>
              </w:rPr>
              <w:t>профессиональной</w:t>
            </w:r>
            <w:r w:rsidRPr="00CC1BB4">
              <w:rPr>
                <w:spacing w:val="-6"/>
                <w:sz w:val="24"/>
                <w:lang w:val="ru-RU"/>
              </w:rPr>
              <w:t xml:space="preserve"> </w:t>
            </w:r>
            <w:r w:rsidRPr="00CC1BB4">
              <w:rPr>
                <w:sz w:val="24"/>
                <w:lang w:val="ru-RU"/>
              </w:rPr>
              <w:t>деятельности</w:t>
            </w:r>
          </w:p>
        </w:tc>
        <w:tc>
          <w:tcPr>
            <w:tcW w:w="3117" w:type="dxa"/>
            <w:tcBorders>
              <w:top w:val="single" w:sz="4" w:space="0" w:color="auto"/>
              <w:bottom w:val="single" w:sz="4" w:space="0" w:color="auto"/>
            </w:tcBorders>
          </w:tcPr>
          <w:p w:rsidR="00CC1BB4" w:rsidRPr="00CC1BB4" w:rsidRDefault="00CC1BB4" w:rsidP="00C274E9">
            <w:pPr>
              <w:pStyle w:val="TableParagraph"/>
              <w:ind w:left="163" w:right="393"/>
              <w:rPr>
                <w:sz w:val="24"/>
                <w:lang w:val="ru-RU"/>
              </w:rPr>
            </w:pPr>
            <w:r w:rsidRPr="00CC1BB4">
              <w:rPr>
                <w:sz w:val="24"/>
                <w:lang w:val="ru-RU"/>
              </w:rPr>
              <w:t>Освоение всеми педагогическими</w:t>
            </w:r>
            <w:r w:rsidRPr="00CC1BB4">
              <w:rPr>
                <w:spacing w:val="-58"/>
                <w:sz w:val="24"/>
                <w:lang w:val="ru-RU"/>
              </w:rPr>
              <w:t xml:space="preserve"> </w:t>
            </w:r>
            <w:r w:rsidRPr="00CC1BB4">
              <w:rPr>
                <w:sz w:val="24"/>
                <w:lang w:val="ru-RU"/>
              </w:rPr>
              <w:t>работниками ИКТ до уровня</w:t>
            </w:r>
            <w:r w:rsidRPr="00CC1BB4">
              <w:rPr>
                <w:spacing w:val="1"/>
                <w:sz w:val="24"/>
                <w:lang w:val="ru-RU"/>
              </w:rPr>
              <w:t xml:space="preserve"> </w:t>
            </w:r>
            <w:r w:rsidRPr="00CC1BB4">
              <w:rPr>
                <w:sz w:val="24"/>
                <w:lang w:val="ru-RU"/>
              </w:rPr>
              <w:t>свободного самостоятельного</w:t>
            </w:r>
            <w:r w:rsidRPr="00CC1BB4">
              <w:rPr>
                <w:spacing w:val="1"/>
                <w:sz w:val="24"/>
                <w:lang w:val="ru-RU"/>
              </w:rPr>
              <w:t xml:space="preserve"> </w:t>
            </w:r>
            <w:r w:rsidRPr="00CC1BB4">
              <w:rPr>
                <w:sz w:val="24"/>
                <w:lang w:val="ru-RU"/>
              </w:rPr>
              <w:t>использования их в качестве, как</w:t>
            </w:r>
            <w:r w:rsidRPr="00CC1BB4">
              <w:rPr>
                <w:spacing w:val="1"/>
                <w:sz w:val="24"/>
                <w:lang w:val="ru-RU"/>
              </w:rPr>
              <w:t xml:space="preserve"> </w:t>
            </w:r>
            <w:r w:rsidRPr="00CC1BB4">
              <w:rPr>
                <w:sz w:val="24"/>
                <w:lang w:val="ru-RU"/>
              </w:rPr>
              <w:t>современного</w:t>
            </w:r>
            <w:r w:rsidRPr="00CC1BB4">
              <w:rPr>
                <w:spacing w:val="-1"/>
                <w:sz w:val="24"/>
                <w:lang w:val="ru-RU"/>
              </w:rPr>
              <w:t xml:space="preserve"> </w:t>
            </w:r>
            <w:r w:rsidRPr="00CC1BB4">
              <w:rPr>
                <w:sz w:val="24"/>
                <w:lang w:val="ru-RU"/>
              </w:rPr>
              <w:t>средства</w:t>
            </w:r>
          </w:p>
          <w:p w:rsidR="00CC1BB4" w:rsidRPr="00CC1BB4" w:rsidRDefault="00CC1BB4" w:rsidP="00C274E9">
            <w:pPr>
              <w:pStyle w:val="TableParagraph"/>
              <w:spacing w:line="237" w:lineRule="auto"/>
              <w:ind w:left="163" w:right="566"/>
              <w:rPr>
                <w:sz w:val="24"/>
                <w:lang w:val="ru-RU"/>
              </w:rPr>
            </w:pPr>
            <w:r w:rsidRPr="00CC1BB4">
              <w:rPr>
                <w:sz w:val="24"/>
                <w:lang w:val="ru-RU"/>
              </w:rPr>
              <w:t>информационного</w:t>
            </w:r>
            <w:r w:rsidRPr="00CC1BB4">
              <w:rPr>
                <w:spacing w:val="-4"/>
                <w:sz w:val="24"/>
                <w:lang w:val="ru-RU"/>
              </w:rPr>
              <w:t xml:space="preserve"> </w:t>
            </w:r>
            <w:r w:rsidRPr="00CC1BB4">
              <w:rPr>
                <w:sz w:val="24"/>
                <w:lang w:val="ru-RU"/>
              </w:rPr>
              <w:t>обмена,</w:t>
            </w:r>
            <w:r w:rsidRPr="00CC1BB4">
              <w:rPr>
                <w:spacing w:val="-3"/>
                <w:sz w:val="24"/>
                <w:lang w:val="ru-RU"/>
              </w:rPr>
              <w:t xml:space="preserve"> </w:t>
            </w:r>
            <w:r w:rsidRPr="00CC1BB4">
              <w:rPr>
                <w:sz w:val="24"/>
                <w:lang w:val="ru-RU"/>
              </w:rPr>
              <w:t>так</w:t>
            </w:r>
            <w:r w:rsidRPr="00CC1BB4">
              <w:rPr>
                <w:spacing w:val="-3"/>
                <w:sz w:val="24"/>
                <w:lang w:val="ru-RU"/>
              </w:rPr>
              <w:t xml:space="preserve"> </w:t>
            </w:r>
            <w:r w:rsidRPr="00CC1BB4">
              <w:rPr>
                <w:sz w:val="24"/>
                <w:lang w:val="ru-RU"/>
              </w:rPr>
              <w:t>и</w:t>
            </w:r>
            <w:r w:rsidRPr="00CC1BB4">
              <w:rPr>
                <w:spacing w:val="-57"/>
                <w:sz w:val="24"/>
                <w:lang w:val="ru-RU"/>
              </w:rPr>
              <w:t xml:space="preserve"> </w:t>
            </w:r>
            <w:r w:rsidRPr="00CC1BB4">
              <w:rPr>
                <w:sz w:val="24"/>
                <w:lang w:val="ru-RU"/>
              </w:rPr>
              <w:t>эффективного</w:t>
            </w:r>
            <w:r w:rsidRPr="00CC1BB4">
              <w:rPr>
                <w:spacing w:val="-5"/>
                <w:sz w:val="24"/>
                <w:lang w:val="ru-RU"/>
              </w:rPr>
              <w:t xml:space="preserve"> </w:t>
            </w:r>
            <w:r w:rsidRPr="00CC1BB4">
              <w:rPr>
                <w:sz w:val="24"/>
                <w:lang w:val="ru-RU"/>
              </w:rPr>
              <w:t>педагогического</w:t>
            </w:r>
          </w:p>
          <w:p w:rsidR="00CC1BB4" w:rsidRDefault="00CC1BB4" w:rsidP="00C274E9">
            <w:pPr>
              <w:pStyle w:val="TableParagraph"/>
              <w:spacing w:line="261" w:lineRule="exact"/>
              <w:rPr>
                <w:sz w:val="24"/>
              </w:rPr>
            </w:pPr>
            <w:proofErr w:type="spellStart"/>
            <w:r>
              <w:rPr>
                <w:sz w:val="24"/>
              </w:rPr>
              <w:t>средства</w:t>
            </w:r>
            <w:proofErr w:type="spellEnd"/>
          </w:p>
        </w:tc>
        <w:tc>
          <w:tcPr>
            <w:tcW w:w="1108" w:type="dxa"/>
            <w:tcBorders>
              <w:top w:val="single" w:sz="4" w:space="0" w:color="auto"/>
              <w:bottom w:val="single" w:sz="4" w:space="0" w:color="auto"/>
            </w:tcBorders>
          </w:tcPr>
          <w:p w:rsidR="00CC1BB4" w:rsidRDefault="00CC1BB4" w:rsidP="00C274E9">
            <w:pPr>
              <w:pStyle w:val="TableParagraph"/>
              <w:ind w:right="338"/>
              <w:rPr>
                <w:sz w:val="24"/>
              </w:rPr>
            </w:pPr>
            <w:r>
              <w:rPr>
                <w:sz w:val="24"/>
              </w:rPr>
              <w:t>10.03.23 -</w:t>
            </w:r>
            <w:r>
              <w:rPr>
                <w:spacing w:val="-57"/>
                <w:sz w:val="24"/>
              </w:rPr>
              <w:t xml:space="preserve"> </w:t>
            </w:r>
            <w:r>
              <w:rPr>
                <w:sz w:val="24"/>
              </w:rPr>
              <w:t>25.12.23</w:t>
            </w:r>
          </w:p>
        </w:tc>
        <w:tc>
          <w:tcPr>
            <w:tcW w:w="1483" w:type="dxa"/>
            <w:tcBorders>
              <w:top w:val="single" w:sz="4" w:space="0" w:color="auto"/>
              <w:bottom w:val="single" w:sz="4" w:space="0" w:color="auto"/>
            </w:tcBorders>
          </w:tcPr>
          <w:p w:rsidR="00CC1BB4" w:rsidRDefault="00CC1BB4" w:rsidP="00C274E9">
            <w:pPr>
              <w:pStyle w:val="TableParagraph"/>
              <w:spacing w:line="268" w:lineRule="exact"/>
              <w:rPr>
                <w:sz w:val="24"/>
              </w:rPr>
            </w:pPr>
            <w:proofErr w:type="spellStart"/>
            <w:r>
              <w:rPr>
                <w:sz w:val="24"/>
              </w:rPr>
              <w:t>Администрация</w:t>
            </w:r>
            <w:proofErr w:type="spellEnd"/>
          </w:p>
        </w:tc>
        <w:tc>
          <w:tcPr>
            <w:tcW w:w="1522" w:type="dxa"/>
            <w:tcBorders>
              <w:top w:val="single" w:sz="4" w:space="0" w:color="auto"/>
              <w:bottom w:val="single" w:sz="4" w:space="0" w:color="auto"/>
            </w:tcBorders>
          </w:tcPr>
          <w:p w:rsidR="00CC1BB4" w:rsidRDefault="00CC1BB4" w:rsidP="00C274E9">
            <w:pPr>
              <w:pStyle w:val="TableParagraph"/>
              <w:spacing w:line="268" w:lineRule="exact"/>
              <w:ind w:left="173"/>
              <w:rPr>
                <w:sz w:val="24"/>
              </w:rPr>
            </w:pPr>
            <w:proofErr w:type="spellStart"/>
            <w:r>
              <w:rPr>
                <w:sz w:val="24"/>
              </w:rPr>
              <w:t>Учителя</w:t>
            </w:r>
            <w:proofErr w:type="spellEnd"/>
            <w:r>
              <w:rPr>
                <w:sz w:val="24"/>
              </w:rPr>
              <w:t>-</w:t>
            </w:r>
            <w:r>
              <w:rPr>
                <w:spacing w:val="1"/>
                <w:sz w:val="24"/>
              </w:rPr>
              <w:t xml:space="preserve"> </w:t>
            </w:r>
            <w:proofErr w:type="spellStart"/>
            <w:r>
              <w:rPr>
                <w:spacing w:val="-1"/>
                <w:sz w:val="24"/>
              </w:rPr>
              <w:t>предметники</w:t>
            </w:r>
            <w:proofErr w:type="spellEnd"/>
          </w:p>
        </w:tc>
      </w:tr>
      <w:tr w:rsidR="00CC1BB4" w:rsidTr="00C274E9">
        <w:trPr>
          <w:trHeight w:val="539"/>
        </w:trPr>
        <w:tc>
          <w:tcPr>
            <w:tcW w:w="564" w:type="dxa"/>
          </w:tcPr>
          <w:p w:rsidR="00CC1BB4" w:rsidRDefault="00CC1BB4" w:rsidP="00C274E9">
            <w:pPr>
              <w:rPr>
                <w:sz w:val="2"/>
                <w:szCs w:val="2"/>
              </w:rPr>
            </w:pPr>
            <w:r>
              <w:rPr>
                <w:sz w:val="2"/>
                <w:szCs w:val="2"/>
              </w:rPr>
              <w:t>5</w:t>
            </w:r>
            <w:r>
              <w:rPr>
                <w:b/>
                <w:sz w:val="24"/>
              </w:rPr>
              <w:t>5.</w:t>
            </w:r>
          </w:p>
        </w:tc>
        <w:tc>
          <w:tcPr>
            <w:tcW w:w="2750" w:type="dxa"/>
          </w:tcPr>
          <w:p w:rsidR="00CC1BB4" w:rsidRPr="00CC1BB4" w:rsidRDefault="00CC1BB4" w:rsidP="00C274E9">
            <w:pPr>
              <w:pStyle w:val="TableParagraph"/>
              <w:ind w:left="146" w:right="159"/>
              <w:rPr>
                <w:sz w:val="24"/>
                <w:lang w:val="ru-RU"/>
              </w:rPr>
            </w:pPr>
            <w:r w:rsidRPr="00CC1BB4">
              <w:rPr>
                <w:sz w:val="24"/>
                <w:lang w:val="ru-RU"/>
              </w:rPr>
              <w:t>Анализ данных</w:t>
            </w:r>
            <w:r w:rsidRPr="00CC1BB4">
              <w:rPr>
                <w:spacing w:val="1"/>
                <w:sz w:val="24"/>
                <w:lang w:val="ru-RU"/>
              </w:rPr>
              <w:t xml:space="preserve"> </w:t>
            </w:r>
            <w:r w:rsidRPr="00CC1BB4">
              <w:rPr>
                <w:sz w:val="24"/>
                <w:lang w:val="ru-RU"/>
              </w:rPr>
              <w:t>для</w:t>
            </w:r>
            <w:r w:rsidRPr="00CC1BB4">
              <w:rPr>
                <w:spacing w:val="1"/>
                <w:sz w:val="24"/>
                <w:lang w:val="ru-RU"/>
              </w:rPr>
              <w:t xml:space="preserve"> </w:t>
            </w:r>
            <w:r w:rsidRPr="00CC1BB4">
              <w:rPr>
                <w:sz w:val="24"/>
                <w:lang w:val="ru-RU"/>
              </w:rPr>
              <w:t>Первичного мониторинга</w:t>
            </w:r>
            <w:r w:rsidRPr="00CC1BB4">
              <w:rPr>
                <w:spacing w:val="-57"/>
                <w:sz w:val="24"/>
                <w:lang w:val="ru-RU"/>
              </w:rPr>
              <w:t xml:space="preserve"> </w:t>
            </w:r>
            <w:r w:rsidRPr="00CC1BB4">
              <w:rPr>
                <w:sz w:val="24"/>
                <w:lang w:val="ru-RU"/>
              </w:rPr>
              <w:t>наступления</w:t>
            </w:r>
            <w:r w:rsidRPr="00CC1BB4">
              <w:rPr>
                <w:spacing w:val="48"/>
                <w:sz w:val="24"/>
                <w:lang w:val="ru-RU"/>
              </w:rPr>
              <w:t xml:space="preserve"> </w:t>
            </w:r>
            <w:r w:rsidRPr="00CC1BB4">
              <w:rPr>
                <w:sz w:val="24"/>
                <w:lang w:val="ru-RU"/>
              </w:rPr>
              <w:t>позитивных</w:t>
            </w:r>
            <w:r w:rsidRPr="00CC1BB4">
              <w:rPr>
                <w:spacing w:val="-57"/>
                <w:sz w:val="24"/>
                <w:lang w:val="ru-RU"/>
              </w:rPr>
              <w:t xml:space="preserve"> </w:t>
            </w:r>
            <w:r w:rsidRPr="00CC1BB4">
              <w:rPr>
                <w:sz w:val="24"/>
                <w:lang w:val="ru-RU"/>
              </w:rPr>
              <w:t>изменений</w:t>
            </w:r>
          </w:p>
        </w:tc>
        <w:tc>
          <w:tcPr>
            <w:tcW w:w="3117" w:type="dxa"/>
            <w:tcBorders>
              <w:top w:val="single" w:sz="4" w:space="0" w:color="auto"/>
              <w:bottom w:val="single" w:sz="4" w:space="0" w:color="auto"/>
            </w:tcBorders>
          </w:tcPr>
          <w:p w:rsidR="00CC1BB4" w:rsidRPr="00CC1BB4" w:rsidRDefault="00CC1BB4" w:rsidP="00C274E9">
            <w:pPr>
              <w:pStyle w:val="TableParagraph"/>
              <w:spacing w:line="264" w:lineRule="exact"/>
              <w:ind w:left="163"/>
              <w:rPr>
                <w:sz w:val="24"/>
                <w:lang w:val="ru-RU"/>
              </w:rPr>
            </w:pPr>
            <w:r w:rsidRPr="00CC1BB4">
              <w:rPr>
                <w:sz w:val="24"/>
                <w:lang w:val="ru-RU"/>
              </w:rPr>
              <w:t>Мониторинг</w:t>
            </w:r>
            <w:r w:rsidRPr="00CC1BB4">
              <w:rPr>
                <w:spacing w:val="-4"/>
                <w:sz w:val="24"/>
                <w:lang w:val="ru-RU"/>
              </w:rPr>
              <w:t xml:space="preserve"> </w:t>
            </w:r>
            <w:r w:rsidRPr="00CC1BB4">
              <w:rPr>
                <w:sz w:val="24"/>
                <w:lang w:val="ru-RU"/>
              </w:rPr>
              <w:t>1</w:t>
            </w:r>
            <w:r w:rsidRPr="00CC1BB4">
              <w:rPr>
                <w:spacing w:val="-2"/>
                <w:sz w:val="24"/>
                <w:lang w:val="ru-RU"/>
              </w:rPr>
              <w:t xml:space="preserve"> </w:t>
            </w:r>
            <w:r w:rsidRPr="00CC1BB4">
              <w:rPr>
                <w:sz w:val="24"/>
                <w:lang w:val="ru-RU"/>
              </w:rPr>
              <w:t>этап</w:t>
            </w:r>
          </w:p>
          <w:p w:rsidR="00CC1BB4" w:rsidRPr="00CC1BB4" w:rsidRDefault="00CC1BB4" w:rsidP="00C274E9">
            <w:pPr>
              <w:pStyle w:val="TableParagraph"/>
              <w:ind w:left="163" w:right="393"/>
              <w:rPr>
                <w:sz w:val="24"/>
                <w:lang w:val="ru-RU"/>
              </w:rPr>
            </w:pPr>
            <w:r w:rsidRPr="00CC1BB4">
              <w:rPr>
                <w:sz w:val="24"/>
                <w:lang w:val="ru-RU"/>
              </w:rPr>
              <w:t>Размещение данных для первичного</w:t>
            </w:r>
            <w:r w:rsidRPr="00CC1BB4">
              <w:rPr>
                <w:spacing w:val="-57"/>
                <w:sz w:val="24"/>
                <w:lang w:val="ru-RU"/>
              </w:rPr>
              <w:t xml:space="preserve"> </w:t>
            </w:r>
            <w:r w:rsidRPr="00CC1BB4">
              <w:rPr>
                <w:sz w:val="24"/>
                <w:lang w:val="ru-RU"/>
              </w:rPr>
              <w:t>мониторинга наступления</w:t>
            </w:r>
            <w:r w:rsidRPr="00CC1BB4">
              <w:rPr>
                <w:spacing w:val="1"/>
                <w:sz w:val="24"/>
                <w:lang w:val="ru-RU"/>
              </w:rPr>
              <w:t xml:space="preserve"> </w:t>
            </w:r>
            <w:r w:rsidRPr="00CC1BB4">
              <w:rPr>
                <w:sz w:val="24"/>
                <w:lang w:val="ru-RU"/>
              </w:rPr>
              <w:t>позитивных</w:t>
            </w:r>
            <w:r w:rsidRPr="00CC1BB4">
              <w:rPr>
                <w:spacing w:val="-5"/>
                <w:sz w:val="24"/>
                <w:lang w:val="ru-RU"/>
              </w:rPr>
              <w:t xml:space="preserve"> </w:t>
            </w:r>
            <w:r w:rsidRPr="00CC1BB4">
              <w:rPr>
                <w:sz w:val="24"/>
                <w:lang w:val="ru-RU"/>
              </w:rPr>
              <w:t>изменений</w:t>
            </w:r>
            <w:r w:rsidRPr="00CC1BB4">
              <w:rPr>
                <w:spacing w:val="-5"/>
                <w:sz w:val="24"/>
                <w:lang w:val="ru-RU"/>
              </w:rPr>
              <w:t xml:space="preserve"> </w:t>
            </w:r>
            <w:r w:rsidRPr="00CC1BB4">
              <w:rPr>
                <w:sz w:val="24"/>
                <w:lang w:val="ru-RU"/>
              </w:rPr>
              <w:t>в</w:t>
            </w:r>
            <w:r w:rsidRPr="00CC1BB4">
              <w:rPr>
                <w:spacing w:val="-5"/>
                <w:sz w:val="24"/>
                <w:lang w:val="ru-RU"/>
              </w:rPr>
              <w:t xml:space="preserve"> </w:t>
            </w:r>
            <w:r w:rsidRPr="00CC1BB4">
              <w:rPr>
                <w:sz w:val="24"/>
                <w:lang w:val="ru-RU"/>
              </w:rPr>
              <w:t>ИС</w:t>
            </w:r>
            <w:r w:rsidRPr="00CC1BB4">
              <w:rPr>
                <w:spacing w:val="-3"/>
                <w:sz w:val="24"/>
                <w:lang w:val="ru-RU"/>
              </w:rPr>
              <w:t xml:space="preserve"> </w:t>
            </w:r>
            <w:r w:rsidRPr="00CC1BB4">
              <w:rPr>
                <w:sz w:val="24"/>
                <w:lang w:val="ru-RU"/>
              </w:rPr>
              <w:t>МЭДК</w:t>
            </w:r>
          </w:p>
        </w:tc>
        <w:tc>
          <w:tcPr>
            <w:tcW w:w="1108" w:type="dxa"/>
            <w:tcBorders>
              <w:top w:val="single" w:sz="4" w:space="0" w:color="auto"/>
              <w:bottom w:val="single" w:sz="4" w:space="0" w:color="auto"/>
            </w:tcBorders>
          </w:tcPr>
          <w:p w:rsidR="00CC1BB4" w:rsidRDefault="00CC1BB4" w:rsidP="00C274E9">
            <w:pPr>
              <w:pStyle w:val="TableParagraph"/>
              <w:ind w:right="338"/>
              <w:rPr>
                <w:sz w:val="24"/>
              </w:rPr>
            </w:pPr>
            <w:proofErr w:type="spellStart"/>
            <w:r>
              <w:rPr>
                <w:sz w:val="24"/>
              </w:rPr>
              <w:t>до</w:t>
            </w:r>
            <w:proofErr w:type="spellEnd"/>
            <w:r>
              <w:rPr>
                <w:sz w:val="24"/>
              </w:rPr>
              <w:t xml:space="preserve"> 30.05.23</w:t>
            </w:r>
          </w:p>
        </w:tc>
        <w:tc>
          <w:tcPr>
            <w:tcW w:w="1483" w:type="dxa"/>
            <w:tcBorders>
              <w:top w:val="single" w:sz="4" w:space="0" w:color="auto"/>
              <w:bottom w:val="single" w:sz="4" w:space="0" w:color="auto"/>
            </w:tcBorders>
          </w:tcPr>
          <w:p w:rsidR="00CC1BB4" w:rsidRDefault="00CC1BB4" w:rsidP="00C274E9">
            <w:pPr>
              <w:pStyle w:val="TableParagraph"/>
              <w:spacing w:line="268" w:lineRule="exact"/>
              <w:rPr>
                <w:sz w:val="24"/>
              </w:rPr>
            </w:pPr>
            <w:proofErr w:type="spellStart"/>
            <w:r>
              <w:rPr>
                <w:sz w:val="24"/>
              </w:rPr>
              <w:t>Зам</w:t>
            </w:r>
            <w:proofErr w:type="spellEnd"/>
            <w:r>
              <w:rPr>
                <w:sz w:val="24"/>
              </w:rPr>
              <w:t xml:space="preserve">. </w:t>
            </w:r>
            <w:proofErr w:type="spellStart"/>
            <w:r>
              <w:rPr>
                <w:sz w:val="24"/>
              </w:rPr>
              <w:t>директора</w:t>
            </w:r>
            <w:proofErr w:type="spellEnd"/>
            <w:r>
              <w:rPr>
                <w:spacing w:val="-58"/>
                <w:sz w:val="24"/>
              </w:rPr>
              <w:t xml:space="preserve"> </w:t>
            </w:r>
            <w:proofErr w:type="spellStart"/>
            <w:r>
              <w:rPr>
                <w:sz w:val="24"/>
              </w:rPr>
              <w:t>по</w:t>
            </w:r>
            <w:proofErr w:type="spellEnd"/>
            <w:r>
              <w:rPr>
                <w:spacing w:val="-1"/>
                <w:sz w:val="24"/>
              </w:rPr>
              <w:t xml:space="preserve"> </w:t>
            </w:r>
            <w:r>
              <w:rPr>
                <w:sz w:val="24"/>
              </w:rPr>
              <w:t>УВР</w:t>
            </w:r>
          </w:p>
        </w:tc>
        <w:tc>
          <w:tcPr>
            <w:tcW w:w="1522" w:type="dxa"/>
            <w:tcBorders>
              <w:top w:val="single" w:sz="4" w:space="0" w:color="auto"/>
              <w:bottom w:val="single" w:sz="4" w:space="0" w:color="auto"/>
            </w:tcBorders>
          </w:tcPr>
          <w:p w:rsidR="00CC1BB4" w:rsidRPr="00CC1BB4" w:rsidRDefault="00CC1BB4" w:rsidP="00C274E9">
            <w:pPr>
              <w:pStyle w:val="TableParagraph"/>
              <w:ind w:left="146" w:right="265"/>
              <w:rPr>
                <w:sz w:val="24"/>
                <w:lang w:val="ru-RU"/>
              </w:rPr>
            </w:pPr>
            <w:r w:rsidRPr="00CC1BB4">
              <w:rPr>
                <w:sz w:val="24"/>
                <w:lang w:val="ru-RU"/>
              </w:rPr>
              <w:t>Зам. директора</w:t>
            </w:r>
            <w:r w:rsidRPr="00CC1BB4">
              <w:rPr>
                <w:spacing w:val="-57"/>
                <w:sz w:val="24"/>
                <w:lang w:val="ru-RU"/>
              </w:rPr>
              <w:t xml:space="preserve"> </w:t>
            </w:r>
            <w:r w:rsidRPr="00CC1BB4">
              <w:rPr>
                <w:sz w:val="24"/>
                <w:lang w:val="ru-RU"/>
              </w:rPr>
              <w:t>по</w:t>
            </w:r>
            <w:r w:rsidRPr="00CC1BB4">
              <w:rPr>
                <w:spacing w:val="-1"/>
                <w:sz w:val="24"/>
                <w:lang w:val="ru-RU"/>
              </w:rPr>
              <w:t xml:space="preserve"> </w:t>
            </w:r>
            <w:r w:rsidRPr="00CC1BB4">
              <w:rPr>
                <w:sz w:val="24"/>
                <w:lang w:val="ru-RU"/>
              </w:rPr>
              <w:t>УВР,</w:t>
            </w:r>
          </w:p>
          <w:p w:rsidR="00CC1BB4" w:rsidRPr="00CC1BB4" w:rsidRDefault="00CC1BB4" w:rsidP="00C274E9">
            <w:pPr>
              <w:pStyle w:val="TableParagraph"/>
              <w:spacing w:line="268" w:lineRule="exact"/>
              <w:ind w:left="173"/>
              <w:rPr>
                <w:sz w:val="24"/>
                <w:lang w:val="ru-RU"/>
              </w:rPr>
            </w:pPr>
            <w:r w:rsidRPr="00CC1BB4">
              <w:rPr>
                <w:sz w:val="24"/>
                <w:lang w:val="ru-RU"/>
              </w:rPr>
              <w:t>куратор</w:t>
            </w:r>
          </w:p>
        </w:tc>
      </w:tr>
      <w:tr w:rsidR="00CC1BB4" w:rsidTr="00C274E9">
        <w:trPr>
          <w:trHeight w:val="539"/>
        </w:trPr>
        <w:tc>
          <w:tcPr>
            <w:tcW w:w="564" w:type="dxa"/>
          </w:tcPr>
          <w:p w:rsidR="00CC1BB4" w:rsidRDefault="00CC1BB4" w:rsidP="00C274E9">
            <w:pPr>
              <w:rPr>
                <w:sz w:val="2"/>
                <w:szCs w:val="2"/>
              </w:rPr>
            </w:pPr>
            <w:r>
              <w:rPr>
                <w:b/>
                <w:sz w:val="24"/>
              </w:rPr>
              <w:t>6.</w:t>
            </w:r>
          </w:p>
        </w:tc>
        <w:tc>
          <w:tcPr>
            <w:tcW w:w="2750" w:type="dxa"/>
          </w:tcPr>
          <w:p w:rsidR="00CC1BB4" w:rsidRPr="00CC1BB4" w:rsidRDefault="00CC1BB4" w:rsidP="00C274E9">
            <w:pPr>
              <w:pStyle w:val="TableParagraph"/>
              <w:ind w:left="146" w:right="159"/>
              <w:rPr>
                <w:sz w:val="24"/>
                <w:lang w:val="ru-RU"/>
              </w:rPr>
            </w:pPr>
            <w:r w:rsidRPr="00CC1BB4">
              <w:rPr>
                <w:sz w:val="24"/>
                <w:lang w:val="ru-RU"/>
              </w:rPr>
              <w:t>Анализ данных</w:t>
            </w:r>
            <w:r w:rsidRPr="00CC1BB4">
              <w:rPr>
                <w:spacing w:val="1"/>
                <w:sz w:val="24"/>
                <w:lang w:val="ru-RU"/>
              </w:rPr>
              <w:t xml:space="preserve"> </w:t>
            </w:r>
            <w:r w:rsidRPr="00CC1BB4">
              <w:rPr>
                <w:sz w:val="24"/>
                <w:lang w:val="ru-RU"/>
              </w:rPr>
              <w:t>для мониторинга</w:t>
            </w:r>
            <w:r w:rsidRPr="00CC1BB4">
              <w:rPr>
                <w:spacing w:val="-57"/>
                <w:sz w:val="24"/>
                <w:lang w:val="ru-RU"/>
              </w:rPr>
              <w:t xml:space="preserve"> </w:t>
            </w:r>
            <w:r w:rsidRPr="00CC1BB4">
              <w:rPr>
                <w:sz w:val="24"/>
                <w:lang w:val="ru-RU"/>
              </w:rPr>
              <w:t>2</w:t>
            </w:r>
            <w:r w:rsidRPr="00CC1BB4">
              <w:rPr>
                <w:spacing w:val="-1"/>
                <w:sz w:val="24"/>
                <w:lang w:val="ru-RU"/>
              </w:rPr>
              <w:t xml:space="preserve"> </w:t>
            </w:r>
            <w:r w:rsidRPr="00CC1BB4">
              <w:rPr>
                <w:sz w:val="24"/>
                <w:lang w:val="ru-RU"/>
              </w:rPr>
              <w:t>этапа</w:t>
            </w:r>
          </w:p>
        </w:tc>
        <w:tc>
          <w:tcPr>
            <w:tcW w:w="3117" w:type="dxa"/>
            <w:tcBorders>
              <w:top w:val="single" w:sz="4" w:space="0" w:color="auto"/>
              <w:bottom w:val="single" w:sz="4" w:space="0" w:color="auto"/>
            </w:tcBorders>
          </w:tcPr>
          <w:p w:rsidR="00CC1BB4" w:rsidRPr="00CC1BB4" w:rsidRDefault="00CC1BB4" w:rsidP="00C274E9">
            <w:pPr>
              <w:pStyle w:val="TableParagraph"/>
              <w:ind w:left="163" w:right="1393"/>
              <w:rPr>
                <w:sz w:val="24"/>
                <w:lang w:val="ru-RU"/>
              </w:rPr>
            </w:pPr>
            <w:r w:rsidRPr="00CC1BB4">
              <w:rPr>
                <w:sz w:val="24"/>
                <w:lang w:val="ru-RU"/>
              </w:rPr>
              <w:t>Мониторинг</w:t>
            </w:r>
            <w:r w:rsidRPr="00CC1BB4">
              <w:rPr>
                <w:spacing w:val="1"/>
                <w:sz w:val="24"/>
                <w:lang w:val="ru-RU"/>
              </w:rPr>
              <w:t xml:space="preserve"> </w:t>
            </w:r>
            <w:r w:rsidRPr="00CC1BB4">
              <w:rPr>
                <w:sz w:val="24"/>
                <w:lang w:val="ru-RU"/>
              </w:rPr>
              <w:t>2 этап</w:t>
            </w:r>
            <w:r w:rsidRPr="00CC1BB4">
              <w:rPr>
                <w:spacing w:val="1"/>
                <w:sz w:val="24"/>
                <w:lang w:val="ru-RU"/>
              </w:rPr>
              <w:t xml:space="preserve"> </w:t>
            </w:r>
            <w:r w:rsidRPr="00CC1BB4">
              <w:rPr>
                <w:sz w:val="24"/>
                <w:lang w:val="ru-RU"/>
              </w:rPr>
              <w:t>Размещение</w:t>
            </w:r>
            <w:r w:rsidRPr="00CC1BB4">
              <w:rPr>
                <w:spacing w:val="-5"/>
                <w:sz w:val="24"/>
                <w:lang w:val="ru-RU"/>
              </w:rPr>
              <w:t xml:space="preserve"> </w:t>
            </w:r>
            <w:r w:rsidRPr="00CC1BB4">
              <w:rPr>
                <w:sz w:val="24"/>
                <w:lang w:val="ru-RU"/>
              </w:rPr>
              <w:t>данных</w:t>
            </w:r>
            <w:r w:rsidRPr="00CC1BB4">
              <w:rPr>
                <w:spacing w:val="-4"/>
                <w:sz w:val="24"/>
                <w:lang w:val="ru-RU"/>
              </w:rPr>
              <w:t xml:space="preserve"> </w:t>
            </w:r>
            <w:proofErr w:type="gramStart"/>
            <w:r w:rsidRPr="00CC1BB4">
              <w:rPr>
                <w:sz w:val="24"/>
                <w:lang w:val="ru-RU"/>
              </w:rPr>
              <w:t>для</w:t>
            </w:r>
            <w:proofErr w:type="gramEnd"/>
          </w:p>
          <w:p w:rsidR="00CC1BB4" w:rsidRPr="00CC1BB4" w:rsidRDefault="00CC1BB4" w:rsidP="00C274E9">
            <w:pPr>
              <w:pStyle w:val="TableParagraph"/>
              <w:ind w:left="163" w:right="393"/>
              <w:rPr>
                <w:sz w:val="24"/>
                <w:lang w:val="ru-RU"/>
              </w:rPr>
            </w:pPr>
            <w:r w:rsidRPr="00CC1BB4">
              <w:rPr>
                <w:sz w:val="24"/>
                <w:lang w:val="ru-RU"/>
              </w:rPr>
              <w:t>второго</w:t>
            </w:r>
            <w:r w:rsidRPr="00CC1BB4">
              <w:rPr>
                <w:spacing w:val="-4"/>
                <w:sz w:val="24"/>
                <w:lang w:val="ru-RU"/>
              </w:rPr>
              <w:t xml:space="preserve"> </w:t>
            </w:r>
            <w:r w:rsidRPr="00CC1BB4">
              <w:rPr>
                <w:sz w:val="24"/>
                <w:lang w:val="ru-RU"/>
              </w:rPr>
              <w:t>мониторинга</w:t>
            </w:r>
            <w:r w:rsidRPr="00CC1BB4">
              <w:rPr>
                <w:spacing w:val="-4"/>
                <w:sz w:val="24"/>
                <w:lang w:val="ru-RU"/>
              </w:rPr>
              <w:t xml:space="preserve"> </w:t>
            </w:r>
            <w:r w:rsidRPr="00CC1BB4">
              <w:rPr>
                <w:sz w:val="24"/>
                <w:lang w:val="ru-RU"/>
              </w:rPr>
              <w:t>в</w:t>
            </w:r>
            <w:r w:rsidRPr="00CC1BB4">
              <w:rPr>
                <w:spacing w:val="-3"/>
                <w:sz w:val="24"/>
                <w:lang w:val="ru-RU"/>
              </w:rPr>
              <w:t xml:space="preserve"> </w:t>
            </w:r>
            <w:r w:rsidRPr="00CC1BB4">
              <w:rPr>
                <w:sz w:val="24"/>
                <w:lang w:val="ru-RU"/>
              </w:rPr>
              <w:t>ИС</w:t>
            </w:r>
            <w:r w:rsidRPr="00CC1BB4">
              <w:rPr>
                <w:spacing w:val="-3"/>
                <w:sz w:val="24"/>
                <w:lang w:val="ru-RU"/>
              </w:rPr>
              <w:t xml:space="preserve"> </w:t>
            </w:r>
            <w:r w:rsidRPr="00CC1BB4">
              <w:rPr>
                <w:sz w:val="24"/>
                <w:lang w:val="ru-RU"/>
              </w:rPr>
              <w:t>МЭДК</w:t>
            </w:r>
          </w:p>
        </w:tc>
        <w:tc>
          <w:tcPr>
            <w:tcW w:w="1108" w:type="dxa"/>
            <w:tcBorders>
              <w:top w:val="single" w:sz="4" w:space="0" w:color="auto"/>
              <w:bottom w:val="single" w:sz="4" w:space="0" w:color="auto"/>
            </w:tcBorders>
          </w:tcPr>
          <w:p w:rsidR="00CC1BB4" w:rsidRDefault="00CC1BB4" w:rsidP="00C274E9">
            <w:pPr>
              <w:pStyle w:val="TableParagraph"/>
              <w:ind w:right="338"/>
              <w:rPr>
                <w:sz w:val="24"/>
              </w:rPr>
            </w:pPr>
            <w:proofErr w:type="spellStart"/>
            <w:r>
              <w:rPr>
                <w:sz w:val="24"/>
              </w:rPr>
              <w:t>до</w:t>
            </w:r>
            <w:proofErr w:type="spellEnd"/>
            <w:r>
              <w:rPr>
                <w:sz w:val="24"/>
              </w:rPr>
              <w:t xml:space="preserve"> 01.11.23</w:t>
            </w:r>
          </w:p>
        </w:tc>
        <w:tc>
          <w:tcPr>
            <w:tcW w:w="1483" w:type="dxa"/>
            <w:tcBorders>
              <w:top w:val="single" w:sz="4" w:space="0" w:color="auto"/>
              <w:bottom w:val="single" w:sz="4" w:space="0" w:color="auto"/>
            </w:tcBorders>
          </w:tcPr>
          <w:p w:rsidR="00CC1BB4" w:rsidRDefault="00CC1BB4" w:rsidP="00C274E9">
            <w:pPr>
              <w:pStyle w:val="TableParagraph"/>
              <w:spacing w:line="268" w:lineRule="exact"/>
              <w:rPr>
                <w:sz w:val="24"/>
              </w:rPr>
            </w:pPr>
            <w:proofErr w:type="spellStart"/>
            <w:r>
              <w:rPr>
                <w:sz w:val="24"/>
              </w:rPr>
              <w:t>Зам</w:t>
            </w:r>
            <w:proofErr w:type="spellEnd"/>
            <w:r>
              <w:rPr>
                <w:sz w:val="24"/>
              </w:rPr>
              <w:t xml:space="preserve">. </w:t>
            </w:r>
            <w:proofErr w:type="spellStart"/>
            <w:r>
              <w:rPr>
                <w:sz w:val="24"/>
              </w:rPr>
              <w:t>директора</w:t>
            </w:r>
            <w:proofErr w:type="spellEnd"/>
            <w:r>
              <w:rPr>
                <w:spacing w:val="-58"/>
                <w:sz w:val="24"/>
              </w:rPr>
              <w:t xml:space="preserve"> </w:t>
            </w:r>
            <w:proofErr w:type="spellStart"/>
            <w:r>
              <w:rPr>
                <w:sz w:val="24"/>
              </w:rPr>
              <w:t>по</w:t>
            </w:r>
            <w:proofErr w:type="spellEnd"/>
            <w:r>
              <w:rPr>
                <w:spacing w:val="-1"/>
                <w:sz w:val="24"/>
              </w:rPr>
              <w:t xml:space="preserve"> </w:t>
            </w:r>
            <w:r>
              <w:rPr>
                <w:sz w:val="24"/>
              </w:rPr>
              <w:t>УВР</w:t>
            </w:r>
          </w:p>
        </w:tc>
        <w:tc>
          <w:tcPr>
            <w:tcW w:w="1522" w:type="dxa"/>
            <w:tcBorders>
              <w:top w:val="single" w:sz="4" w:space="0" w:color="auto"/>
              <w:bottom w:val="single" w:sz="4" w:space="0" w:color="auto"/>
            </w:tcBorders>
          </w:tcPr>
          <w:p w:rsidR="00CC1BB4" w:rsidRDefault="00CC1BB4" w:rsidP="00C274E9">
            <w:pPr>
              <w:pStyle w:val="TableParagraph"/>
              <w:spacing w:line="268" w:lineRule="exact"/>
              <w:ind w:left="173"/>
              <w:rPr>
                <w:sz w:val="24"/>
              </w:rPr>
            </w:pPr>
            <w:proofErr w:type="spellStart"/>
            <w:r>
              <w:rPr>
                <w:sz w:val="24"/>
              </w:rPr>
              <w:t>Зам</w:t>
            </w:r>
            <w:proofErr w:type="spellEnd"/>
            <w:r>
              <w:rPr>
                <w:sz w:val="24"/>
              </w:rPr>
              <w:t xml:space="preserve">. </w:t>
            </w:r>
            <w:proofErr w:type="spellStart"/>
            <w:r>
              <w:rPr>
                <w:sz w:val="24"/>
              </w:rPr>
              <w:t>директора</w:t>
            </w:r>
            <w:proofErr w:type="spellEnd"/>
            <w:r>
              <w:rPr>
                <w:spacing w:val="-57"/>
                <w:sz w:val="24"/>
              </w:rPr>
              <w:t xml:space="preserve"> </w:t>
            </w:r>
            <w:proofErr w:type="spellStart"/>
            <w:r>
              <w:rPr>
                <w:sz w:val="24"/>
              </w:rPr>
              <w:t>по</w:t>
            </w:r>
            <w:proofErr w:type="spellEnd"/>
            <w:r>
              <w:rPr>
                <w:sz w:val="24"/>
              </w:rPr>
              <w:t xml:space="preserve"> УВР.</w:t>
            </w:r>
          </w:p>
        </w:tc>
      </w:tr>
      <w:tr w:rsidR="00CC1BB4" w:rsidTr="00C274E9">
        <w:trPr>
          <w:trHeight w:val="539"/>
        </w:trPr>
        <w:tc>
          <w:tcPr>
            <w:tcW w:w="564" w:type="dxa"/>
          </w:tcPr>
          <w:p w:rsidR="00CC1BB4" w:rsidRDefault="00CC1BB4" w:rsidP="00C274E9">
            <w:pPr>
              <w:rPr>
                <w:sz w:val="2"/>
                <w:szCs w:val="2"/>
              </w:rPr>
            </w:pPr>
            <w:r>
              <w:rPr>
                <w:b/>
                <w:sz w:val="24"/>
              </w:rPr>
              <w:t>7.</w:t>
            </w:r>
          </w:p>
        </w:tc>
        <w:tc>
          <w:tcPr>
            <w:tcW w:w="2750" w:type="dxa"/>
          </w:tcPr>
          <w:p w:rsidR="00CC1BB4" w:rsidRDefault="00CC1BB4" w:rsidP="00C274E9">
            <w:pPr>
              <w:pStyle w:val="TableParagraph"/>
              <w:ind w:left="146" w:right="159"/>
              <w:rPr>
                <w:sz w:val="24"/>
              </w:rPr>
            </w:pPr>
            <w:proofErr w:type="spellStart"/>
            <w:r>
              <w:rPr>
                <w:sz w:val="24"/>
              </w:rPr>
              <w:t>Рефлексия</w:t>
            </w:r>
            <w:proofErr w:type="spellEnd"/>
          </w:p>
        </w:tc>
        <w:tc>
          <w:tcPr>
            <w:tcW w:w="3117" w:type="dxa"/>
            <w:tcBorders>
              <w:top w:val="single" w:sz="4" w:space="0" w:color="auto"/>
              <w:bottom w:val="single" w:sz="4" w:space="0" w:color="auto"/>
            </w:tcBorders>
          </w:tcPr>
          <w:p w:rsidR="00CC1BB4" w:rsidRDefault="00CC1BB4" w:rsidP="00C274E9">
            <w:pPr>
              <w:pStyle w:val="TableParagraph"/>
              <w:ind w:left="163" w:right="393"/>
              <w:rPr>
                <w:sz w:val="24"/>
              </w:rPr>
            </w:pPr>
            <w:proofErr w:type="spellStart"/>
            <w:r>
              <w:rPr>
                <w:sz w:val="24"/>
              </w:rPr>
              <w:t>Экспертиза</w:t>
            </w:r>
            <w:proofErr w:type="spellEnd"/>
            <w:r>
              <w:rPr>
                <w:spacing w:val="54"/>
                <w:sz w:val="24"/>
              </w:rPr>
              <w:t xml:space="preserve"> </w:t>
            </w:r>
            <w:proofErr w:type="spellStart"/>
            <w:r>
              <w:rPr>
                <w:sz w:val="24"/>
              </w:rPr>
              <w:t>документов</w:t>
            </w:r>
            <w:proofErr w:type="spellEnd"/>
          </w:p>
        </w:tc>
        <w:tc>
          <w:tcPr>
            <w:tcW w:w="1108" w:type="dxa"/>
            <w:tcBorders>
              <w:top w:val="single" w:sz="4" w:space="0" w:color="auto"/>
              <w:bottom w:val="single" w:sz="4" w:space="0" w:color="auto"/>
            </w:tcBorders>
          </w:tcPr>
          <w:p w:rsidR="00CC1BB4" w:rsidRDefault="00CC1BB4" w:rsidP="00C274E9">
            <w:pPr>
              <w:pStyle w:val="TableParagraph"/>
              <w:spacing w:line="261" w:lineRule="exact"/>
              <w:ind w:left="94"/>
              <w:rPr>
                <w:sz w:val="24"/>
              </w:rPr>
            </w:pPr>
            <w:r>
              <w:rPr>
                <w:sz w:val="24"/>
              </w:rPr>
              <w:t>01.12.23-</w:t>
            </w:r>
          </w:p>
          <w:p w:rsidR="00CC1BB4" w:rsidRDefault="00CC1BB4" w:rsidP="00C274E9">
            <w:pPr>
              <w:pStyle w:val="TableParagraph"/>
              <w:ind w:right="338"/>
              <w:rPr>
                <w:sz w:val="24"/>
              </w:rPr>
            </w:pPr>
            <w:r>
              <w:rPr>
                <w:sz w:val="24"/>
              </w:rPr>
              <w:t>25.12.23</w:t>
            </w:r>
          </w:p>
        </w:tc>
        <w:tc>
          <w:tcPr>
            <w:tcW w:w="1483" w:type="dxa"/>
            <w:tcBorders>
              <w:top w:val="single" w:sz="4" w:space="0" w:color="auto"/>
              <w:bottom w:val="single" w:sz="4" w:space="0" w:color="auto"/>
            </w:tcBorders>
          </w:tcPr>
          <w:p w:rsidR="00CC1BB4" w:rsidRDefault="00CC1BB4" w:rsidP="00C274E9">
            <w:pPr>
              <w:pStyle w:val="TableParagraph"/>
              <w:ind w:left="94" w:right="77"/>
              <w:rPr>
                <w:sz w:val="24"/>
              </w:rPr>
            </w:pPr>
            <w:proofErr w:type="spellStart"/>
            <w:r>
              <w:rPr>
                <w:sz w:val="24"/>
              </w:rPr>
              <w:t>Муниципальный</w:t>
            </w:r>
            <w:proofErr w:type="spellEnd"/>
            <w:r>
              <w:rPr>
                <w:spacing w:val="-57"/>
                <w:sz w:val="24"/>
              </w:rPr>
              <w:t xml:space="preserve"> </w:t>
            </w:r>
            <w:proofErr w:type="spellStart"/>
            <w:r>
              <w:rPr>
                <w:sz w:val="24"/>
              </w:rPr>
              <w:t>координатор</w:t>
            </w:r>
            <w:proofErr w:type="spellEnd"/>
            <w:r>
              <w:rPr>
                <w:spacing w:val="-12"/>
                <w:sz w:val="24"/>
              </w:rPr>
              <w:t xml:space="preserve"> </w:t>
            </w:r>
            <w:proofErr w:type="spellStart"/>
            <w:r>
              <w:rPr>
                <w:sz w:val="24"/>
              </w:rPr>
              <w:t>или</w:t>
            </w:r>
            <w:proofErr w:type="spellEnd"/>
          </w:p>
          <w:p w:rsidR="00CC1BB4" w:rsidRDefault="00CC1BB4" w:rsidP="00C274E9">
            <w:pPr>
              <w:pStyle w:val="TableParagraph"/>
              <w:spacing w:line="268" w:lineRule="exact"/>
              <w:rPr>
                <w:sz w:val="24"/>
              </w:rPr>
            </w:pPr>
            <w:proofErr w:type="spellStart"/>
            <w:r>
              <w:rPr>
                <w:sz w:val="24"/>
              </w:rPr>
              <w:t>куратор</w:t>
            </w:r>
            <w:proofErr w:type="spellEnd"/>
          </w:p>
        </w:tc>
        <w:tc>
          <w:tcPr>
            <w:tcW w:w="1522" w:type="dxa"/>
            <w:tcBorders>
              <w:top w:val="single" w:sz="4" w:space="0" w:color="auto"/>
              <w:bottom w:val="single" w:sz="4" w:space="0" w:color="auto"/>
            </w:tcBorders>
          </w:tcPr>
          <w:p w:rsidR="00CC1BB4" w:rsidRDefault="00CC1BB4" w:rsidP="00C274E9">
            <w:pPr>
              <w:pStyle w:val="TableParagraph"/>
              <w:ind w:left="146" w:right="78"/>
              <w:rPr>
                <w:sz w:val="24"/>
              </w:rPr>
            </w:pPr>
            <w:proofErr w:type="spellStart"/>
            <w:r>
              <w:rPr>
                <w:sz w:val="24"/>
              </w:rPr>
              <w:t>Муниципальный</w:t>
            </w:r>
            <w:proofErr w:type="spellEnd"/>
            <w:r>
              <w:rPr>
                <w:spacing w:val="-57"/>
                <w:sz w:val="24"/>
              </w:rPr>
              <w:t xml:space="preserve"> </w:t>
            </w:r>
            <w:proofErr w:type="spellStart"/>
            <w:r>
              <w:rPr>
                <w:sz w:val="24"/>
              </w:rPr>
              <w:t>координатор</w:t>
            </w:r>
            <w:proofErr w:type="spellEnd"/>
            <w:r>
              <w:rPr>
                <w:spacing w:val="-13"/>
                <w:sz w:val="24"/>
              </w:rPr>
              <w:t xml:space="preserve"> </w:t>
            </w:r>
            <w:proofErr w:type="spellStart"/>
            <w:r>
              <w:rPr>
                <w:sz w:val="24"/>
              </w:rPr>
              <w:t>или</w:t>
            </w:r>
            <w:proofErr w:type="spellEnd"/>
          </w:p>
          <w:p w:rsidR="00CC1BB4" w:rsidRDefault="00CC1BB4" w:rsidP="00C274E9">
            <w:pPr>
              <w:pStyle w:val="TableParagraph"/>
              <w:spacing w:line="268" w:lineRule="exact"/>
              <w:ind w:left="173"/>
              <w:rPr>
                <w:sz w:val="24"/>
              </w:rPr>
            </w:pPr>
            <w:proofErr w:type="spellStart"/>
            <w:r>
              <w:rPr>
                <w:sz w:val="24"/>
              </w:rPr>
              <w:t>куратор</w:t>
            </w:r>
            <w:proofErr w:type="spellEnd"/>
          </w:p>
        </w:tc>
      </w:tr>
      <w:tr w:rsidR="00CC1BB4" w:rsidTr="00C274E9">
        <w:trPr>
          <w:trHeight w:val="539"/>
        </w:trPr>
        <w:tc>
          <w:tcPr>
            <w:tcW w:w="564" w:type="dxa"/>
          </w:tcPr>
          <w:p w:rsidR="00CC1BB4" w:rsidRDefault="00CC1BB4" w:rsidP="00C274E9">
            <w:pPr>
              <w:rPr>
                <w:sz w:val="2"/>
                <w:szCs w:val="2"/>
              </w:rPr>
            </w:pPr>
            <w:r>
              <w:rPr>
                <w:b/>
                <w:sz w:val="24"/>
              </w:rPr>
              <w:t>8.</w:t>
            </w:r>
          </w:p>
        </w:tc>
        <w:tc>
          <w:tcPr>
            <w:tcW w:w="2750" w:type="dxa"/>
          </w:tcPr>
          <w:p w:rsidR="00CC1BB4" w:rsidRDefault="00CC1BB4" w:rsidP="00C274E9">
            <w:pPr>
              <w:pStyle w:val="TableParagraph"/>
              <w:ind w:left="146" w:right="159"/>
              <w:rPr>
                <w:sz w:val="24"/>
              </w:rPr>
            </w:pPr>
            <w:proofErr w:type="spellStart"/>
            <w:r>
              <w:rPr>
                <w:sz w:val="24"/>
              </w:rPr>
              <w:t>Подведение</w:t>
            </w:r>
            <w:proofErr w:type="spellEnd"/>
            <w:r>
              <w:rPr>
                <w:spacing w:val="1"/>
                <w:sz w:val="24"/>
              </w:rPr>
              <w:t xml:space="preserve"> </w:t>
            </w:r>
            <w:proofErr w:type="spellStart"/>
            <w:r>
              <w:rPr>
                <w:sz w:val="24"/>
              </w:rPr>
              <w:t>итогов</w:t>
            </w:r>
            <w:proofErr w:type="spellEnd"/>
            <w:r>
              <w:rPr>
                <w:spacing w:val="-12"/>
                <w:sz w:val="24"/>
              </w:rPr>
              <w:t xml:space="preserve"> </w:t>
            </w:r>
            <w:proofErr w:type="spellStart"/>
            <w:r>
              <w:rPr>
                <w:sz w:val="24"/>
              </w:rPr>
              <w:t>проекта</w:t>
            </w:r>
            <w:proofErr w:type="spellEnd"/>
          </w:p>
        </w:tc>
        <w:tc>
          <w:tcPr>
            <w:tcW w:w="3117" w:type="dxa"/>
            <w:tcBorders>
              <w:top w:val="single" w:sz="4" w:space="0" w:color="auto"/>
            </w:tcBorders>
          </w:tcPr>
          <w:p w:rsidR="00CC1BB4" w:rsidRDefault="00CC1BB4" w:rsidP="00C274E9">
            <w:pPr>
              <w:pStyle w:val="TableParagraph"/>
              <w:ind w:left="163" w:right="393"/>
              <w:rPr>
                <w:sz w:val="24"/>
              </w:rPr>
            </w:pPr>
            <w:proofErr w:type="spellStart"/>
            <w:r>
              <w:rPr>
                <w:sz w:val="24"/>
              </w:rPr>
              <w:t>Заседание</w:t>
            </w:r>
            <w:proofErr w:type="spellEnd"/>
            <w:r>
              <w:rPr>
                <w:spacing w:val="-2"/>
                <w:sz w:val="24"/>
              </w:rPr>
              <w:t xml:space="preserve"> </w:t>
            </w:r>
            <w:r>
              <w:rPr>
                <w:sz w:val="24"/>
              </w:rPr>
              <w:t>МС</w:t>
            </w:r>
          </w:p>
        </w:tc>
        <w:tc>
          <w:tcPr>
            <w:tcW w:w="1108" w:type="dxa"/>
            <w:tcBorders>
              <w:top w:val="single" w:sz="4" w:space="0" w:color="auto"/>
            </w:tcBorders>
          </w:tcPr>
          <w:p w:rsidR="00CC1BB4" w:rsidRDefault="00CC1BB4" w:rsidP="00C274E9">
            <w:pPr>
              <w:pStyle w:val="TableParagraph"/>
              <w:ind w:right="338"/>
              <w:rPr>
                <w:sz w:val="24"/>
              </w:rPr>
            </w:pPr>
            <w:r>
              <w:rPr>
                <w:sz w:val="24"/>
              </w:rPr>
              <w:t>25.12.23</w:t>
            </w:r>
          </w:p>
        </w:tc>
        <w:tc>
          <w:tcPr>
            <w:tcW w:w="1483" w:type="dxa"/>
            <w:tcBorders>
              <w:top w:val="single" w:sz="4" w:space="0" w:color="auto"/>
            </w:tcBorders>
          </w:tcPr>
          <w:p w:rsidR="00CC1BB4" w:rsidRDefault="00CC1BB4" w:rsidP="00C274E9">
            <w:pPr>
              <w:pStyle w:val="TableParagraph"/>
              <w:spacing w:line="268" w:lineRule="exact"/>
              <w:rPr>
                <w:sz w:val="24"/>
              </w:rPr>
            </w:pPr>
            <w:proofErr w:type="spellStart"/>
            <w:r>
              <w:rPr>
                <w:sz w:val="24"/>
              </w:rPr>
              <w:t>Директор</w:t>
            </w:r>
            <w:proofErr w:type="spellEnd"/>
          </w:p>
        </w:tc>
        <w:tc>
          <w:tcPr>
            <w:tcW w:w="1522" w:type="dxa"/>
            <w:tcBorders>
              <w:top w:val="single" w:sz="4" w:space="0" w:color="auto"/>
            </w:tcBorders>
          </w:tcPr>
          <w:p w:rsidR="00CC1BB4" w:rsidRPr="00CC1BB4" w:rsidRDefault="00CC1BB4" w:rsidP="00C274E9">
            <w:pPr>
              <w:pStyle w:val="TableParagraph"/>
              <w:ind w:left="146" w:right="35"/>
              <w:jc w:val="both"/>
              <w:rPr>
                <w:sz w:val="24"/>
                <w:lang w:val="ru-RU"/>
              </w:rPr>
            </w:pPr>
            <w:r w:rsidRPr="00CC1BB4">
              <w:rPr>
                <w:sz w:val="24"/>
                <w:lang w:val="ru-RU"/>
              </w:rPr>
              <w:t xml:space="preserve">Зам. </w:t>
            </w:r>
            <w:proofErr w:type="spellStart"/>
            <w:r w:rsidRPr="00CC1BB4">
              <w:rPr>
                <w:sz w:val="24"/>
                <w:lang w:val="ru-RU"/>
              </w:rPr>
              <w:t>дир</w:t>
            </w:r>
            <w:proofErr w:type="spellEnd"/>
            <w:r w:rsidRPr="00CC1BB4">
              <w:rPr>
                <w:sz w:val="24"/>
                <w:lang w:val="ru-RU"/>
              </w:rPr>
              <w:t>. по УВР</w:t>
            </w:r>
            <w:r w:rsidRPr="00CC1BB4">
              <w:rPr>
                <w:spacing w:val="-57"/>
                <w:sz w:val="24"/>
                <w:lang w:val="ru-RU"/>
              </w:rPr>
              <w:t xml:space="preserve"> </w:t>
            </w:r>
          </w:p>
          <w:p w:rsidR="00CC1BB4" w:rsidRPr="00CC1BB4" w:rsidRDefault="00CC1BB4" w:rsidP="00C274E9">
            <w:pPr>
              <w:pStyle w:val="TableParagraph"/>
              <w:spacing w:line="268" w:lineRule="exact"/>
              <w:ind w:left="173"/>
              <w:rPr>
                <w:sz w:val="24"/>
                <w:lang w:val="ru-RU"/>
              </w:rPr>
            </w:pPr>
            <w:r w:rsidRPr="00CC1BB4">
              <w:rPr>
                <w:sz w:val="24"/>
                <w:lang w:val="ru-RU"/>
              </w:rPr>
              <w:t>куратор</w:t>
            </w:r>
          </w:p>
        </w:tc>
      </w:tr>
    </w:tbl>
    <w:p w:rsidR="007E650D" w:rsidRDefault="007E650D" w:rsidP="00097B2C">
      <w:pPr>
        <w:widowControl w:val="0"/>
        <w:spacing w:after="0" w:line="240" w:lineRule="auto"/>
        <w:ind w:firstLine="555"/>
        <w:jc w:val="center"/>
        <w:rPr>
          <w:rFonts w:ascii="Times New Roman" w:eastAsia="Times New Roman" w:hAnsi="Times New Roman" w:cs="Times New Roman"/>
          <w:b/>
          <w:bCs/>
          <w:color w:val="000000"/>
          <w:sz w:val="28"/>
          <w:szCs w:val="28"/>
        </w:rPr>
      </w:pPr>
    </w:p>
    <w:p w:rsidR="00E26477" w:rsidRPr="00E26477" w:rsidRDefault="00E26477" w:rsidP="00E26477">
      <w:pPr>
        <w:spacing w:after="0"/>
        <w:ind w:left="1004" w:right="1017"/>
        <w:jc w:val="center"/>
        <w:outlineLvl w:val="0"/>
        <w:rPr>
          <w:rFonts w:ascii="Times New Roman" w:hAnsi="Times New Roman" w:cs="Times New Roman"/>
          <w:sz w:val="24"/>
          <w:szCs w:val="24"/>
        </w:rPr>
      </w:pPr>
      <w:r w:rsidRPr="00E26477">
        <w:rPr>
          <w:rFonts w:ascii="Times New Roman" w:hAnsi="Times New Roman" w:cs="Times New Roman"/>
          <w:sz w:val="24"/>
          <w:szCs w:val="24"/>
        </w:rPr>
        <w:lastRenderedPageBreak/>
        <w:t>Программ</w:t>
      </w:r>
      <w:r w:rsidR="00C72FBB">
        <w:rPr>
          <w:rFonts w:ascii="Times New Roman" w:hAnsi="Times New Roman" w:cs="Times New Roman"/>
          <w:sz w:val="24"/>
          <w:szCs w:val="24"/>
        </w:rPr>
        <w:t>а</w:t>
      </w:r>
      <w:r w:rsidRPr="00E26477">
        <w:rPr>
          <w:rFonts w:ascii="Times New Roman" w:hAnsi="Times New Roman" w:cs="Times New Roman"/>
          <w:spacing w:val="-1"/>
          <w:sz w:val="24"/>
          <w:szCs w:val="24"/>
        </w:rPr>
        <w:t xml:space="preserve"> </w:t>
      </w:r>
      <w:proofErr w:type="spellStart"/>
      <w:r w:rsidRPr="00E26477">
        <w:rPr>
          <w:rFonts w:ascii="Times New Roman" w:hAnsi="Times New Roman" w:cs="Times New Roman"/>
          <w:sz w:val="24"/>
          <w:szCs w:val="24"/>
        </w:rPr>
        <w:t>антирисковых</w:t>
      </w:r>
      <w:proofErr w:type="spellEnd"/>
      <w:r w:rsidRPr="00E26477">
        <w:rPr>
          <w:rFonts w:ascii="Times New Roman" w:hAnsi="Times New Roman" w:cs="Times New Roman"/>
          <w:spacing w:val="-5"/>
          <w:sz w:val="24"/>
          <w:szCs w:val="24"/>
        </w:rPr>
        <w:t xml:space="preserve"> </w:t>
      </w:r>
      <w:r w:rsidRPr="00E26477">
        <w:rPr>
          <w:rFonts w:ascii="Times New Roman" w:hAnsi="Times New Roman" w:cs="Times New Roman"/>
          <w:sz w:val="24"/>
          <w:szCs w:val="24"/>
        </w:rPr>
        <w:t>мер</w:t>
      </w:r>
    </w:p>
    <w:p w:rsidR="00E26477" w:rsidRPr="00E26477" w:rsidRDefault="00E26477" w:rsidP="00E26477">
      <w:pPr>
        <w:spacing w:after="0"/>
        <w:ind w:left="1004" w:right="1017"/>
        <w:jc w:val="center"/>
        <w:outlineLvl w:val="0"/>
        <w:rPr>
          <w:rFonts w:ascii="Times New Roman" w:hAnsi="Times New Roman" w:cs="Times New Roman"/>
          <w:b/>
          <w:bCs/>
          <w:sz w:val="24"/>
          <w:szCs w:val="24"/>
        </w:rPr>
      </w:pPr>
      <w:r w:rsidRPr="00E26477">
        <w:rPr>
          <w:rFonts w:ascii="Times New Roman" w:hAnsi="Times New Roman" w:cs="Times New Roman"/>
          <w:b/>
          <w:bCs/>
          <w:sz w:val="24"/>
          <w:szCs w:val="24"/>
        </w:rPr>
        <w:t>«Недостаточная</w:t>
      </w:r>
      <w:r w:rsidRPr="00E26477">
        <w:rPr>
          <w:rFonts w:ascii="Times New Roman" w:hAnsi="Times New Roman" w:cs="Times New Roman"/>
          <w:b/>
          <w:bCs/>
          <w:spacing w:val="-7"/>
          <w:sz w:val="24"/>
          <w:szCs w:val="24"/>
        </w:rPr>
        <w:t xml:space="preserve"> </w:t>
      </w:r>
      <w:r w:rsidRPr="00E26477">
        <w:rPr>
          <w:rFonts w:ascii="Times New Roman" w:hAnsi="Times New Roman" w:cs="Times New Roman"/>
          <w:b/>
          <w:bCs/>
          <w:sz w:val="24"/>
          <w:szCs w:val="24"/>
        </w:rPr>
        <w:t>предметная</w:t>
      </w:r>
      <w:r w:rsidRPr="00E26477">
        <w:rPr>
          <w:rFonts w:ascii="Times New Roman" w:hAnsi="Times New Roman" w:cs="Times New Roman"/>
          <w:b/>
          <w:bCs/>
          <w:spacing w:val="-6"/>
          <w:sz w:val="24"/>
          <w:szCs w:val="24"/>
        </w:rPr>
        <w:t xml:space="preserve"> </w:t>
      </w:r>
      <w:r w:rsidRPr="00E26477">
        <w:rPr>
          <w:rFonts w:ascii="Times New Roman" w:hAnsi="Times New Roman" w:cs="Times New Roman"/>
          <w:b/>
          <w:bCs/>
          <w:sz w:val="24"/>
          <w:szCs w:val="24"/>
        </w:rPr>
        <w:t>и</w:t>
      </w:r>
      <w:r w:rsidRPr="00E26477">
        <w:rPr>
          <w:rFonts w:ascii="Times New Roman" w:hAnsi="Times New Roman" w:cs="Times New Roman"/>
          <w:b/>
          <w:bCs/>
          <w:spacing w:val="-5"/>
          <w:sz w:val="24"/>
          <w:szCs w:val="24"/>
        </w:rPr>
        <w:t xml:space="preserve"> </w:t>
      </w:r>
      <w:r w:rsidRPr="00E26477">
        <w:rPr>
          <w:rFonts w:ascii="Times New Roman" w:hAnsi="Times New Roman" w:cs="Times New Roman"/>
          <w:b/>
          <w:bCs/>
          <w:sz w:val="24"/>
          <w:szCs w:val="24"/>
        </w:rPr>
        <w:t>методическая</w:t>
      </w:r>
      <w:r w:rsidRPr="00E26477">
        <w:rPr>
          <w:rFonts w:ascii="Times New Roman" w:hAnsi="Times New Roman" w:cs="Times New Roman"/>
          <w:b/>
          <w:bCs/>
          <w:spacing w:val="-5"/>
          <w:sz w:val="24"/>
          <w:szCs w:val="24"/>
        </w:rPr>
        <w:t xml:space="preserve"> </w:t>
      </w:r>
      <w:r w:rsidRPr="00E26477">
        <w:rPr>
          <w:rFonts w:ascii="Times New Roman" w:hAnsi="Times New Roman" w:cs="Times New Roman"/>
          <w:b/>
          <w:bCs/>
          <w:sz w:val="24"/>
          <w:szCs w:val="24"/>
        </w:rPr>
        <w:t>компетентность</w:t>
      </w:r>
      <w:r w:rsidRPr="00E26477">
        <w:rPr>
          <w:rFonts w:ascii="Times New Roman" w:hAnsi="Times New Roman" w:cs="Times New Roman"/>
          <w:b/>
          <w:bCs/>
          <w:spacing w:val="-67"/>
          <w:sz w:val="24"/>
          <w:szCs w:val="24"/>
        </w:rPr>
        <w:t xml:space="preserve"> </w:t>
      </w:r>
      <w:r w:rsidRPr="00E26477">
        <w:rPr>
          <w:rFonts w:ascii="Times New Roman" w:hAnsi="Times New Roman" w:cs="Times New Roman"/>
          <w:b/>
          <w:bCs/>
          <w:sz w:val="24"/>
          <w:szCs w:val="24"/>
        </w:rPr>
        <w:t>педагогических работников».</w:t>
      </w:r>
    </w:p>
    <w:p w:rsidR="00E26477" w:rsidRDefault="00E26477" w:rsidP="00097B2C">
      <w:pPr>
        <w:widowControl w:val="0"/>
        <w:spacing w:after="0" w:line="240" w:lineRule="auto"/>
        <w:ind w:firstLine="555"/>
        <w:jc w:val="center"/>
        <w:rPr>
          <w:rFonts w:ascii="Times New Roman" w:eastAsia="Times New Roman" w:hAnsi="Times New Roman" w:cs="Times New Roman"/>
          <w:b/>
          <w:bCs/>
          <w:color w:val="000000"/>
          <w:sz w:val="28"/>
          <w:szCs w:val="28"/>
        </w:rPr>
      </w:pPr>
    </w:p>
    <w:p w:rsidR="00E26477" w:rsidRDefault="00E26477" w:rsidP="00097B2C">
      <w:pPr>
        <w:widowControl w:val="0"/>
        <w:spacing w:after="0" w:line="240" w:lineRule="auto"/>
        <w:ind w:firstLine="555"/>
        <w:jc w:val="center"/>
        <w:rPr>
          <w:rFonts w:ascii="Times New Roman" w:eastAsia="Times New Roman" w:hAnsi="Times New Roman" w:cs="Times New Roman"/>
          <w:b/>
          <w:bCs/>
          <w:color w:val="000000"/>
          <w:sz w:val="28"/>
          <w:szCs w:val="28"/>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1550"/>
        <w:gridCol w:w="2829"/>
        <w:gridCol w:w="1733"/>
        <w:gridCol w:w="1550"/>
        <w:gridCol w:w="1640"/>
      </w:tblGrid>
      <w:tr w:rsidR="00E26477" w:rsidTr="00976E26">
        <w:trPr>
          <w:trHeight w:val="320"/>
        </w:trPr>
        <w:tc>
          <w:tcPr>
            <w:tcW w:w="454" w:type="dxa"/>
            <w:shd w:val="clear" w:color="auto" w:fill="D0CECE"/>
          </w:tcPr>
          <w:p w:rsidR="00E26477" w:rsidRDefault="00E26477" w:rsidP="00C274E9">
            <w:pPr>
              <w:pStyle w:val="TableParagraph"/>
              <w:spacing w:line="258" w:lineRule="exact"/>
              <w:ind w:left="234"/>
              <w:rPr>
                <w:b/>
                <w:sz w:val="24"/>
              </w:rPr>
            </w:pPr>
            <w:r>
              <w:rPr>
                <w:b/>
                <w:sz w:val="24"/>
              </w:rPr>
              <w:t>№</w:t>
            </w:r>
          </w:p>
        </w:tc>
        <w:tc>
          <w:tcPr>
            <w:tcW w:w="1550" w:type="dxa"/>
            <w:shd w:val="clear" w:color="auto" w:fill="D0CECE"/>
          </w:tcPr>
          <w:p w:rsidR="00E26477" w:rsidRDefault="00E26477" w:rsidP="00C274E9">
            <w:pPr>
              <w:pStyle w:val="TableParagraph"/>
              <w:spacing w:line="258" w:lineRule="exact"/>
              <w:ind w:left="812" w:right="804"/>
              <w:jc w:val="center"/>
              <w:rPr>
                <w:b/>
                <w:sz w:val="24"/>
              </w:rPr>
            </w:pPr>
            <w:proofErr w:type="spellStart"/>
            <w:r>
              <w:rPr>
                <w:b/>
                <w:sz w:val="24"/>
              </w:rPr>
              <w:t>Задача</w:t>
            </w:r>
            <w:proofErr w:type="spellEnd"/>
          </w:p>
        </w:tc>
        <w:tc>
          <w:tcPr>
            <w:tcW w:w="2829" w:type="dxa"/>
            <w:shd w:val="clear" w:color="auto" w:fill="D0CECE"/>
          </w:tcPr>
          <w:p w:rsidR="00E26477" w:rsidRDefault="00E26477" w:rsidP="00C274E9">
            <w:pPr>
              <w:pStyle w:val="TableParagraph"/>
              <w:spacing w:line="258" w:lineRule="exact"/>
              <w:ind w:left="1453"/>
              <w:rPr>
                <w:b/>
                <w:sz w:val="24"/>
              </w:rPr>
            </w:pPr>
            <w:proofErr w:type="spellStart"/>
            <w:r>
              <w:rPr>
                <w:b/>
                <w:sz w:val="24"/>
              </w:rPr>
              <w:t>Мероприятие</w:t>
            </w:r>
            <w:proofErr w:type="spellEnd"/>
          </w:p>
        </w:tc>
        <w:tc>
          <w:tcPr>
            <w:tcW w:w="1733" w:type="dxa"/>
            <w:shd w:val="clear" w:color="auto" w:fill="D0CECE"/>
          </w:tcPr>
          <w:p w:rsidR="00E26477" w:rsidRDefault="00E26477" w:rsidP="00C274E9">
            <w:pPr>
              <w:pStyle w:val="TableParagraph"/>
              <w:spacing w:line="258" w:lineRule="exact"/>
              <w:ind w:left="328"/>
              <w:rPr>
                <w:b/>
                <w:sz w:val="24"/>
              </w:rPr>
            </w:pPr>
            <w:proofErr w:type="spellStart"/>
            <w:r>
              <w:rPr>
                <w:b/>
                <w:sz w:val="24"/>
              </w:rPr>
              <w:t>Сроки</w:t>
            </w:r>
            <w:proofErr w:type="spellEnd"/>
            <w:r>
              <w:rPr>
                <w:b/>
                <w:spacing w:val="-2"/>
                <w:sz w:val="24"/>
              </w:rPr>
              <w:t xml:space="preserve"> </w:t>
            </w:r>
            <w:proofErr w:type="spellStart"/>
            <w:r>
              <w:rPr>
                <w:b/>
                <w:sz w:val="24"/>
              </w:rPr>
              <w:t>реализации</w:t>
            </w:r>
            <w:proofErr w:type="spellEnd"/>
          </w:p>
        </w:tc>
        <w:tc>
          <w:tcPr>
            <w:tcW w:w="1550" w:type="dxa"/>
            <w:shd w:val="clear" w:color="auto" w:fill="D0CECE"/>
          </w:tcPr>
          <w:p w:rsidR="00E26477" w:rsidRDefault="00E26477" w:rsidP="00C274E9">
            <w:pPr>
              <w:pStyle w:val="TableParagraph"/>
              <w:spacing w:line="258" w:lineRule="exact"/>
              <w:ind w:left="351"/>
              <w:rPr>
                <w:b/>
                <w:sz w:val="24"/>
              </w:rPr>
            </w:pPr>
            <w:proofErr w:type="spellStart"/>
            <w:r>
              <w:rPr>
                <w:b/>
                <w:sz w:val="24"/>
              </w:rPr>
              <w:t>Ответственные</w:t>
            </w:r>
            <w:proofErr w:type="spellEnd"/>
          </w:p>
        </w:tc>
        <w:tc>
          <w:tcPr>
            <w:tcW w:w="1640" w:type="dxa"/>
            <w:shd w:val="clear" w:color="auto" w:fill="D0CECE"/>
          </w:tcPr>
          <w:p w:rsidR="00E26477" w:rsidRDefault="00E26477" w:rsidP="00C274E9">
            <w:pPr>
              <w:pStyle w:val="TableParagraph"/>
              <w:spacing w:line="258" w:lineRule="exact"/>
              <w:ind w:left="668"/>
              <w:rPr>
                <w:b/>
                <w:sz w:val="24"/>
              </w:rPr>
            </w:pPr>
            <w:proofErr w:type="spellStart"/>
            <w:r>
              <w:rPr>
                <w:b/>
                <w:sz w:val="24"/>
              </w:rPr>
              <w:t>Участники</w:t>
            </w:r>
            <w:proofErr w:type="spellEnd"/>
          </w:p>
        </w:tc>
      </w:tr>
      <w:tr w:rsidR="00E26477" w:rsidTr="00976E26">
        <w:trPr>
          <w:trHeight w:val="1268"/>
        </w:trPr>
        <w:tc>
          <w:tcPr>
            <w:tcW w:w="454" w:type="dxa"/>
            <w:vMerge w:val="restart"/>
          </w:tcPr>
          <w:p w:rsidR="00E26477" w:rsidRDefault="00E26477" w:rsidP="00C274E9">
            <w:pPr>
              <w:pStyle w:val="TableParagraph"/>
              <w:spacing w:line="268" w:lineRule="exact"/>
              <w:ind w:left="110"/>
              <w:rPr>
                <w:sz w:val="24"/>
              </w:rPr>
            </w:pPr>
            <w:r>
              <w:rPr>
                <w:sz w:val="24"/>
              </w:rPr>
              <w:t>1</w:t>
            </w:r>
          </w:p>
        </w:tc>
        <w:tc>
          <w:tcPr>
            <w:tcW w:w="1550" w:type="dxa"/>
            <w:vMerge w:val="restart"/>
          </w:tcPr>
          <w:p w:rsidR="00E26477" w:rsidRDefault="00E26477" w:rsidP="00C274E9">
            <w:pPr>
              <w:pStyle w:val="TableParagraph"/>
              <w:ind w:right="306"/>
              <w:rPr>
                <w:sz w:val="24"/>
              </w:rPr>
            </w:pPr>
            <w:proofErr w:type="spellStart"/>
            <w:r>
              <w:rPr>
                <w:sz w:val="24"/>
              </w:rPr>
              <w:t>Провести</w:t>
            </w:r>
            <w:proofErr w:type="spellEnd"/>
            <w:r>
              <w:rPr>
                <w:spacing w:val="1"/>
                <w:sz w:val="24"/>
              </w:rPr>
              <w:t xml:space="preserve"> </w:t>
            </w:r>
            <w:proofErr w:type="spellStart"/>
            <w:r>
              <w:rPr>
                <w:sz w:val="24"/>
              </w:rPr>
              <w:t>диагностику</w:t>
            </w:r>
            <w:proofErr w:type="spellEnd"/>
            <w:r>
              <w:rPr>
                <w:spacing w:val="1"/>
                <w:sz w:val="24"/>
              </w:rPr>
              <w:t xml:space="preserve"> </w:t>
            </w:r>
            <w:proofErr w:type="spellStart"/>
            <w:r>
              <w:rPr>
                <w:sz w:val="24"/>
              </w:rPr>
              <w:t>профессиональных</w:t>
            </w:r>
            <w:proofErr w:type="spellEnd"/>
            <w:r>
              <w:rPr>
                <w:spacing w:val="-57"/>
                <w:sz w:val="24"/>
              </w:rPr>
              <w:t xml:space="preserve"> </w:t>
            </w:r>
            <w:proofErr w:type="spellStart"/>
            <w:r>
              <w:rPr>
                <w:sz w:val="24"/>
              </w:rPr>
              <w:t>дефицитов</w:t>
            </w:r>
            <w:proofErr w:type="spellEnd"/>
          </w:p>
        </w:tc>
        <w:tc>
          <w:tcPr>
            <w:tcW w:w="2829" w:type="dxa"/>
          </w:tcPr>
          <w:p w:rsidR="00E26477" w:rsidRPr="00E26477" w:rsidRDefault="00E26477" w:rsidP="00C274E9">
            <w:pPr>
              <w:pStyle w:val="TableParagraph"/>
              <w:ind w:right="95"/>
              <w:jc w:val="both"/>
              <w:rPr>
                <w:sz w:val="24"/>
                <w:lang w:val="ru-RU"/>
              </w:rPr>
            </w:pPr>
            <w:r w:rsidRPr="00E26477">
              <w:rPr>
                <w:sz w:val="24"/>
                <w:lang w:val="ru-RU"/>
              </w:rPr>
              <w:t>Участие</w:t>
            </w:r>
            <w:r w:rsidRPr="00E26477">
              <w:rPr>
                <w:spacing w:val="1"/>
                <w:sz w:val="24"/>
                <w:lang w:val="ru-RU"/>
              </w:rPr>
              <w:t xml:space="preserve"> </w:t>
            </w:r>
            <w:r w:rsidRPr="00E26477">
              <w:rPr>
                <w:sz w:val="24"/>
                <w:lang w:val="ru-RU"/>
              </w:rPr>
              <w:t>педагогов</w:t>
            </w:r>
            <w:r w:rsidRPr="00E26477">
              <w:rPr>
                <w:spacing w:val="1"/>
                <w:sz w:val="24"/>
                <w:lang w:val="ru-RU"/>
              </w:rPr>
              <w:t xml:space="preserve"> </w:t>
            </w:r>
            <w:r w:rsidRPr="00E26477">
              <w:rPr>
                <w:sz w:val="24"/>
                <w:lang w:val="ru-RU"/>
              </w:rPr>
              <w:t>в</w:t>
            </w:r>
            <w:r w:rsidRPr="00E26477">
              <w:rPr>
                <w:spacing w:val="1"/>
                <w:sz w:val="24"/>
                <w:lang w:val="ru-RU"/>
              </w:rPr>
              <w:t xml:space="preserve"> </w:t>
            </w:r>
            <w:r w:rsidRPr="00E26477">
              <w:rPr>
                <w:sz w:val="24"/>
                <w:lang w:val="ru-RU"/>
              </w:rPr>
              <w:t>диагностике</w:t>
            </w:r>
            <w:r w:rsidRPr="00E26477">
              <w:rPr>
                <w:spacing w:val="-57"/>
                <w:sz w:val="24"/>
                <w:lang w:val="ru-RU"/>
              </w:rPr>
              <w:t xml:space="preserve"> </w:t>
            </w:r>
            <w:r w:rsidRPr="00E26477">
              <w:rPr>
                <w:sz w:val="24"/>
                <w:lang w:val="ru-RU"/>
              </w:rPr>
              <w:t>профессиональной</w:t>
            </w:r>
            <w:r w:rsidRPr="00E26477">
              <w:rPr>
                <w:spacing w:val="1"/>
                <w:sz w:val="24"/>
                <w:lang w:val="ru-RU"/>
              </w:rPr>
              <w:t xml:space="preserve"> </w:t>
            </w:r>
            <w:r w:rsidRPr="00E26477">
              <w:rPr>
                <w:sz w:val="24"/>
                <w:lang w:val="ru-RU"/>
              </w:rPr>
              <w:t>компетентности</w:t>
            </w:r>
            <w:r w:rsidRPr="00E26477">
              <w:rPr>
                <w:spacing w:val="-57"/>
                <w:sz w:val="24"/>
                <w:lang w:val="ru-RU"/>
              </w:rPr>
              <w:t xml:space="preserve"> </w:t>
            </w:r>
            <w:r w:rsidRPr="00E26477">
              <w:rPr>
                <w:sz w:val="24"/>
                <w:lang w:val="ru-RU"/>
              </w:rPr>
              <w:t>педагогических</w:t>
            </w:r>
            <w:r w:rsidRPr="00E26477">
              <w:rPr>
                <w:spacing w:val="42"/>
                <w:sz w:val="24"/>
                <w:lang w:val="ru-RU"/>
              </w:rPr>
              <w:t xml:space="preserve"> </w:t>
            </w:r>
            <w:r w:rsidRPr="00E26477">
              <w:rPr>
                <w:sz w:val="24"/>
                <w:lang w:val="ru-RU"/>
              </w:rPr>
              <w:t>работников</w:t>
            </w:r>
            <w:r w:rsidRPr="00E26477">
              <w:rPr>
                <w:spacing w:val="46"/>
                <w:sz w:val="24"/>
                <w:lang w:val="ru-RU"/>
              </w:rPr>
              <w:t xml:space="preserve"> </w:t>
            </w:r>
            <w:r w:rsidRPr="00E26477">
              <w:rPr>
                <w:sz w:val="24"/>
                <w:lang w:val="ru-RU"/>
              </w:rPr>
              <w:t>МКОУ</w:t>
            </w:r>
          </w:p>
          <w:p w:rsidR="00E26477" w:rsidRDefault="00E26477" w:rsidP="00C274E9">
            <w:pPr>
              <w:pStyle w:val="TableParagraph"/>
              <w:spacing w:line="264" w:lineRule="exact"/>
              <w:jc w:val="both"/>
              <w:rPr>
                <w:sz w:val="24"/>
              </w:rPr>
            </w:pPr>
            <w:r>
              <w:rPr>
                <w:sz w:val="24"/>
              </w:rPr>
              <w:t>«Кузнецовская ООШ»</w:t>
            </w:r>
          </w:p>
        </w:tc>
        <w:tc>
          <w:tcPr>
            <w:tcW w:w="1733" w:type="dxa"/>
          </w:tcPr>
          <w:p w:rsidR="00E26477" w:rsidRDefault="00E26477" w:rsidP="00C274E9">
            <w:pPr>
              <w:pStyle w:val="TableParagraph"/>
              <w:spacing w:line="268" w:lineRule="exact"/>
              <w:ind w:left="103"/>
              <w:rPr>
                <w:sz w:val="24"/>
              </w:rPr>
            </w:pPr>
            <w:proofErr w:type="spellStart"/>
            <w:r>
              <w:rPr>
                <w:sz w:val="24"/>
              </w:rPr>
              <w:t>Апрель-август</w:t>
            </w:r>
            <w:proofErr w:type="spellEnd"/>
            <w:r>
              <w:rPr>
                <w:spacing w:val="-1"/>
                <w:sz w:val="24"/>
              </w:rPr>
              <w:t xml:space="preserve"> </w:t>
            </w:r>
            <w:r>
              <w:rPr>
                <w:sz w:val="24"/>
              </w:rPr>
              <w:t>2023 г.</w:t>
            </w:r>
          </w:p>
        </w:tc>
        <w:tc>
          <w:tcPr>
            <w:tcW w:w="1550" w:type="dxa"/>
          </w:tcPr>
          <w:p w:rsidR="00E26477" w:rsidRDefault="00E26477" w:rsidP="00C274E9">
            <w:pPr>
              <w:pStyle w:val="TableParagraph"/>
              <w:tabs>
                <w:tab w:val="left" w:pos="1368"/>
                <w:tab w:val="left" w:pos="1833"/>
              </w:tabs>
              <w:ind w:left="102" w:right="105"/>
              <w:rPr>
                <w:sz w:val="24"/>
              </w:rPr>
            </w:pPr>
            <w:proofErr w:type="spellStart"/>
            <w:r>
              <w:rPr>
                <w:sz w:val="24"/>
              </w:rPr>
              <w:t>Заместитель</w:t>
            </w:r>
            <w:proofErr w:type="spellEnd"/>
            <w:r>
              <w:rPr>
                <w:spacing w:val="1"/>
                <w:sz w:val="24"/>
              </w:rPr>
              <w:t xml:space="preserve"> </w:t>
            </w:r>
            <w:proofErr w:type="spellStart"/>
            <w:r>
              <w:rPr>
                <w:sz w:val="24"/>
              </w:rPr>
              <w:t>директора</w:t>
            </w:r>
            <w:proofErr w:type="spellEnd"/>
            <w:r>
              <w:rPr>
                <w:sz w:val="24"/>
              </w:rPr>
              <w:tab/>
            </w:r>
            <w:proofErr w:type="spellStart"/>
            <w:r>
              <w:rPr>
                <w:sz w:val="24"/>
              </w:rPr>
              <w:t>по</w:t>
            </w:r>
            <w:proofErr w:type="spellEnd"/>
            <w:r>
              <w:rPr>
                <w:sz w:val="24"/>
              </w:rPr>
              <w:tab/>
            </w:r>
            <w:r>
              <w:rPr>
                <w:spacing w:val="-3"/>
                <w:sz w:val="24"/>
              </w:rPr>
              <w:t>УВР</w:t>
            </w:r>
            <w:r>
              <w:rPr>
                <w:spacing w:val="-57"/>
                <w:sz w:val="24"/>
              </w:rPr>
              <w:t xml:space="preserve"> </w:t>
            </w:r>
          </w:p>
        </w:tc>
        <w:tc>
          <w:tcPr>
            <w:tcW w:w="1640" w:type="dxa"/>
          </w:tcPr>
          <w:p w:rsidR="00E26477" w:rsidRDefault="00E26477" w:rsidP="00C274E9">
            <w:pPr>
              <w:pStyle w:val="TableParagraph"/>
              <w:spacing w:line="237" w:lineRule="auto"/>
              <w:ind w:left="105" w:right="776"/>
              <w:rPr>
                <w:sz w:val="24"/>
              </w:rPr>
            </w:pPr>
            <w:proofErr w:type="spellStart"/>
            <w:r>
              <w:rPr>
                <w:sz w:val="24"/>
              </w:rPr>
              <w:t>Педагогические</w:t>
            </w:r>
            <w:proofErr w:type="spellEnd"/>
            <w:r>
              <w:rPr>
                <w:spacing w:val="-57"/>
                <w:sz w:val="24"/>
              </w:rPr>
              <w:t xml:space="preserve"> </w:t>
            </w:r>
            <w:proofErr w:type="spellStart"/>
            <w:r>
              <w:rPr>
                <w:sz w:val="24"/>
              </w:rPr>
              <w:t>работники</w:t>
            </w:r>
            <w:proofErr w:type="spellEnd"/>
          </w:p>
        </w:tc>
      </w:tr>
      <w:tr w:rsidR="00E26477" w:rsidTr="00976E26">
        <w:trPr>
          <w:trHeight w:val="949"/>
        </w:trPr>
        <w:tc>
          <w:tcPr>
            <w:tcW w:w="454" w:type="dxa"/>
            <w:vMerge/>
            <w:tcBorders>
              <w:top w:val="nil"/>
            </w:tcBorders>
          </w:tcPr>
          <w:p w:rsidR="00E26477" w:rsidRDefault="00E26477" w:rsidP="00C274E9">
            <w:pPr>
              <w:rPr>
                <w:sz w:val="2"/>
                <w:szCs w:val="2"/>
              </w:rPr>
            </w:pPr>
          </w:p>
        </w:tc>
        <w:tc>
          <w:tcPr>
            <w:tcW w:w="1550" w:type="dxa"/>
            <w:vMerge/>
            <w:tcBorders>
              <w:top w:val="nil"/>
            </w:tcBorders>
          </w:tcPr>
          <w:p w:rsidR="00E26477" w:rsidRDefault="00E26477" w:rsidP="00C274E9">
            <w:pPr>
              <w:rPr>
                <w:sz w:val="2"/>
                <w:szCs w:val="2"/>
              </w:rPr>
            </w:pPr>
          </w:p>
        </w:tc>
        <w:tc>
          <w:tcPr>
            <w:tcW w:w="2829" w:type="dxa"/>
          </w:tcPr>
          <w:p w:rsidR="00E26477" w:rsidRPr="00E26477" w:rsidRDefault="00E26477" w:rsidP="00C274E9">
            <w:pPr>
              <w:pStyle w:val="TableParagraph"/>
              <w:spacing w:line="237" w:lineRule="auto"/>
              <w:ind w:right="92"/>
              <w:rPr>
                <w:sz w:val="24"/>
                <w:lang w:val="ru-RU"/>
              </w:rPr>
            </w:pPr>
            <w:r w:rsidRPr="00E26477">
              <w:rPr>
                <w:sz w:val="24"/>
                <w:lang w:val="ru-RU"/>
              </w:rPr>
              <w:t>Участие</w:t>
            </w:r>
            <w:r w:rsidRPr="00E26477">
              <w:rPr>
                <w:spacing w:val="2"/>
                <w:sz w:val="24"/>
                <w:lang w:val="ru-RU"/>
              </w:rPr>
              <w:t xml:space="preserve"> </w:t>
            </w:r>
            <w:r w:rsidRPr="00E26477">
              <w:rPr>
                <w:sz w:val="24"/>
                <w:lang w:val="ru-RU"/>
              </w:rPr>
              <w:t>педагогов в</w:t>
            </w:r>
            <w:r w:rsidRPr="00E26477">
              <w:rPr>
                <w:spacing w:val="-4"/>
                <w:sz w:val="24"/>
                <w:lang w:val="ru-RU"/>
              </w:rPr>
              <w:t xml:space="preserve"> </w:t>
            </w:r>
            <w:r w:rsidRPr="00E26477">
              <w:rPr>
                <w:sz w:val="24"/>
                <w:lang w:val="ru-RU"/>
              </w:rPr>
              <w:t>оценке</w:t>
            </w:r>
            <w:r w:rsidRPr="00E26477">
              <w:rPr>
                <w:spacing w:val="2"/>
                <w:sz w:val="24"/>
                <w:lang w:val="ru-RU"/>
              </w:rPr>
              <w:t xml:space="preserve"> </w:t>
            </w:r>
            <w:r w:rsidRPr="00E26477">
              <w:rPr>
                <w:sz w:val="24"/>
                <w:lang w:val="ru-RU"/>
              </w:rPr>
              <w:t>предметных</w:t>
            </w:r>
            <w:r w:rsidRPr="00E26477">
              <w:rPr>
                <w:spacing w:val="-57"/>
                <w:sz w:val="24"/>
                <w:lang w:val="ru-RU"/>
              </w:rPr>
              <w:t xml:space="preserve"> </w:t>
            </w:r>
            <w:r w:rsidRPr="00E26477">
              <w:rPr>
                <w:sz w:val="24"/>
                <w:lang w:val="ru-RU"/>
              </w:rPr>
              <w:t>и</w:t>
            </w:r>
            <w:r w:rsidRPr="00E26477">
              <w:rPr>
                <w:spacing w:val="-2"/>
                <w:sz w:val="24"/>
                <w:lang w:val="ru-RU"/>
              </w:rPr>
              <w:t xml:space="preserve"> </w:t>
            </w:r>
            <w:r w:rsidRPr="00E26477">
              <w:rPr>
                <w:sz w:val="24"/>
                <w:lang w:val="ru-RU"/>
              </w:rPr>
              <w:t>методических</w:t>
            </w:r>
            <w:r w:rsidRPr="00E26477">
              <w:rPr>
                <w:spacing w:val="-6"/>
                <w:sz w:val="24"/>
                <w:lang w:val="ru-RU"/>
              </w:rPr>
              <w:t xml:space="preserve"> </w:t>
            </w:r>
            <w:r w:rsidRPr="00E26477">
              <w:rPr>
                <w:sz w:val="24"/>
                <w:lang w:val="ru-RU"/>
              </w:rPr>
              <w:t>компетенций</w:t>
            </w:r>
            <w:r w:rsidRPr="00E26477">
              <w:rPr>
                <w:spacing w:val="-1"/>
                <w:sz w:val="24"/>
                <w:lang w:val="ru-RU"/>
              </w:rPr>
              <w:t xml:space="preserve"> </w:t>
            </w:r>
            <w:r w:rsidRPr="00E26477">
              <w:rPr>
                <w:sz w:val="24"/>
                <w:lang w:val="ru-RU"/>
              </w:rPr>
              <w:t>учителей</w:t>
            </w:r>
          </w:p>
        </w:tc>
        <w:tc>
          <w:tcPr>
            <w:tcW w:w="1733" w:type="dxa"/>
          </w:tcPr>
          <w:p w:rsidR="00E26477" w:rsidRDefault="00E26477" w:rsidP="00C274E9">
            <w:pPr>
              <w:pStyle w:val="TableParagraph"/>
              <w:spacing w:line="268" w:lineRule="exact"/>
              <w:ind w:left="103"/>
              <w:rPr>
                <w:sz w:val="24"/>
              </w:rPr>
            </w:pPr>
            <w:proofErr w:type="spellStart"/>
            <w:r>
              <w:rPr>
                <w:sz w:val="24"/>
              </w:rPr>
              <w:t>Май-ноябрь</w:t>
            </w:r>
            <w:proofErr w:type="spellEnd"/>
            <w:r>
              <w:rPr>
                <w:spacing w:val="-1"/>
                <w:sz w:val="24"/>
              </w:rPr>
              <w:t xml:space="preserve"> </w:t>
            </w:r>
            <w:r>
              <w:rPr>
                <w:sz w:val="24"/>
              </w:rPr>
              <w:t>2023</w:t>
            </w:r>
            <w:r>
              <w:rPr>
                <w:spacing w:val="-1"/>
                <w:sz w:val="24"/>
              </w:rPr>
              <w:t xml:space="preserve"> </w:t>
            </w:r>
            <w:r>
              <w:rPr>
                <w:sz w:val="24"/>
              </w:rPr>
              <w:t>г.</w:t>
            </w:r>
          </w:p>
        </w:tc>
        <w:tc>
          <w:tcPr>
            <w:tcW w:w="1550" w:type="dxa"/>
          </w:tcPr>
          <w:p w:rsidR="00E26477" w:rsidRDefault="00E26477" w:rsidP="00C274E9">
            <w:pPr>
              <w:pStyle w:val="TableParagraph"/>
              <w:tabs>
                <w:tab w:val="left" w:pos="1368"/>
                <w:tab w:val="left" w:pos="1833"/>
              </w:tabs>
              <w:spacing w:line="237" w:lineRule="auto"/>
              <w:ind w:left="102" w:right="105"/>
              <w:rPr>
                <w:sz w:val="24"/>
              </w:rPr>
            </w:pPr>
            <w:proofErr w:type="spellStart"/>
            <w:r>
              <w:rPr>
                <w:sz w:val="24"/>
              </w:rPr>
              <w:t>Заместитель</w:t>
            </w:r>
            <w:proofErr w:type="spellEnd"/>
            <w:r>
              <w:rPr>
                <w:spacing w:val="1"/>
                <w:sz w:val="24"/>
              </w:rPr>
              <w:t xml:space="preserve"> </w:t>
            </w:r>
            <w:proofErr w:type="spellStart"/>
            <w:r>
              <w:rPr>
                <w:sz w:val="24"/>
              </w:rPr>
              <w:t>директора</w:t>
            </w:r>
            <w:proofErr w:type="spellEnd"/>
            <w:r>
              <w:rPr>
                <w:sz w:val="24"/>
              </w:rPr>
              <w:tab/>
            </w:r>
            <w:proofErr w:type="spellStart"/>
            <w:r>
              <w:rPr>
                <w:sz w:val="24"/>
              </w:rPr>
              <w:t>по</w:t>
            </w:r>
            <w:proofErr w:type="spellEnd"/>
            <w:r>
              <w:rPr>
                <w:sz w:val="24"/>
              </w:rPr>
              <w:tab/>
            </w:r>
            <w:r>
              <w:rPr>
                <w:spacing w:val="-3"/>
                <w:sz w:val="24"/>
              </w:rPr>
              <w:t>УВР</w:t>
            </w:r>
          </w:p>
          <w:p w:rsidR="00E26477" w:rsidRDefault="00E26477" w:rsidP="00C274E9">
            <w:pPr>
              <w:pStyle w:val="TableParagraph"/>
              <w:spacing w:line="261" w:lineRule="exact"/>
              <w:ind w:left="102"/>
              <w:rPr>
                <w:sz w:val="24"/>
              </w:rPr>
            </w:pPr>
          </w:p>
        </w:tc>
        <w:tc>
          <w:tcPr>
            <w:tcW w:w="1640" w:type="dxa"/>
          </w:tcPr>
          <w:p w:rsidR="00E26477" w:rsidRDefault="00E26477" w:rsidP="00C274E9">
            <w:pPr>
              <w:pStyle w:val="TableParagraph"/>
              <w:spacing w:line="237" w:lineRule="auto"/>
              <w:ind w:left="105" w:right="776"/>
              <w:rPr>
                <w:sz w:val="24"/>
              </w:rPr>
            </w:pPr>
            <w:proofErr w:type="spellStart"/>
            <w:r>
              <w:rPr>
                <w:sz w:val="24"/>
              </w:rPr>
              <w:t>Педагогические</w:t>
            </w:r>
            <w:proofErr w:type="spellEnd"/>
            <w:r>
              <w:rPr>
                <w:spacing w:val="-57"/>
                <w:sz w:val="24"/>
              </w:rPr>
              <w:t xml:space="preserve"> </w:t>
            </w:r>
            <w:proofErr w:type="spellStart"/>
            <w:r>
              <w:rPr>
                <w:sz w:val="24"/>
              </w:rPr>
              <w:t>работники</w:t>
            </w:r>
            <w:proofErr w:type="spellEnd"/>
          </w:p>
        </w:tc>
      </w:tr>
      <w:tr w:rsidR="00E26477" w:rsidTr="00976E26">
        <w:trPr>
          <w:trHeight w:val="1590"/>
        </w:trPr>
        <w:tc>
          <w:tcPr>
            <w:tcW w:w="454" w:type="dxa"/>
            <w:vMerge w:val="restart"/>
          </w:tcPr>
          <w:p w:rsidR="00E26477" w:rsidRDefault="00E26477" w:rsidP="00C274E9">
            <w:pPr>
              <w:pStyle w:val="TableParagraph"/>
              <w:spacing w:line="268" w:lineRule="exact"/>
              <w:ind w:left="110"/>
              <w:rPr>
                <w:sz w:val="24"/>
              </w:rPr>
            </w:pPr>
            <w:r>
              <w:rPr>
                <w:sz w:val="24"/>
              </w:rPr>
              <w:t>2</w:t>
            </w:r>
          </w:p>
        </w:tc>
        <w:tc>
          <w:tcPr>
            <w:tcW w:w="1550" w:type="dxa"/>
            <w:vMerge w:val="restart"/>
          </w:tcPr>
          <w:p w:rsidR="00E26477" w:rsidRPr="00E26477" w:rsidRDefault="00E26477" w:rsidP="00C274E9">
            <w:pPr>
              <w:pStyle w:val="TableParagraph"/>
              <w:tabs>
                <w:tab w:val="left" w:pos="935"/>
                <w:tab w:val="left" w:pos="2192"/>
              </w:tabs>
              <w:ind w:right="92"/>
              <w:rPr>
                <w:sz w:val="24"/>
                <w:lang w:val="ru-RU"/>
              </w:rPr>
            </w:pPr>
            <w:r w:rsidRPr="00E26477">
              <w:rPr>
                <w:sz w:val="24"/>
                <w:lang w:val="ru-RU"/>
              </w:rPr>
              <w:t>Направить</w:t>
            </w:r>
            <w:r w:rsidRPr="00E26477">
              <w:rPr>
                <w:spacing w:val="23"/>
                <w:sz w:val="24"/>
                <w:lang w:val="ru-RU"/>
              </w:rPr>
              <w:t xml:space="preserve"> </w:t>
            </w:r>
            <w:r w:rsidRPr="00E26477">
              <w:rPr>
                <w:sz w:val="24"/>
                <w:lang w:val="ru-RU"/>
              </w:rPr>
              <w:t>педагогов</w:t>
            </w:r>
            <w:r w:rsidRPr="00E26477">
              <w:rPr>
                <w:spacing w:val="-57"/>
                <w:sz w:val="24"/>
                <w:lang w:val="ru-RU"/>
              </w:rPr>
              <w:t xml:space="preserve"> </w:t>
            </w:r>
            <w:r w:rsidRPr="00E26477">
              <w:rPr>
                <w:sz w:val="24"/>
                <w:lang w:val="ru-RU"/>
              </w:rPr>
              <w:t>для</w:t>
            </w:r>
            <w:r w:rsidRPr="00E26477">
              <w:rPr>
                <w:sz w:val="24"/>
                <w:lang w:val="ru-RU"/>
              </w:rPr>
              <w:tab/>
            </w:r>
            <w:r w:rsidRPr="00E26477">
              <w:rPr>
                <w:spacing w:val="-1"/>
                <w:sz w:val="24"/>
                <w:lang w:val="ru-RU"/>
              </w:rPr>
              <w:t>прохождения</w:t>
            </w:r>
            <w:r w:rsidRPr="00E26477">
              <w:rPr>
                <w:spacing w:val="-57"/>
                <w:sz w:val="24"/>
                <w:lang w:val="ru-RU"/>
              </w:rPr>
              <w:t xml:space="preserve"> </w:t>
            </w:r>
            <w:r w:rsidRPr="00E26477">
              <w:rPr>
                <w:sz w:val="24"/>
                <w:lang w:val="ru-RU"/>
              </w:rPr>
              <w:t>дополнительной</w:t>
            </w:r>
            <w:r w:rsidRPr="00E26477">
              <w:rPr>
                <w:spacing w:val="1"/>
                <w:sz w:val="24"/>
                <w:lang w:val="ru-RU"/>
              </w:rPr>
              <w:t xml:space="preserve"> </w:t>
            </w:r>
            <w:r w:rsidRPr="00E26477">
              <w:rPr>
                <w:sz w:val="24"/>
                <w:lang w:val="ru-RU"/>
              </w:rPr>
              <w:t>образовательной</w:t>
            </w:r>
            <w:r w:rsidRPr="00E26477">
              <w:rPr>
                <w:spacing w:val="1"/>
                <w:sz w:val="24"/>
                <w:lang w:val="ru-RU"/>
              </w:rPr>
              <w:t xml:space="preserve"> </w:t>
            </w:r>
            <w:r w:rsidRPr="00E26477">
              <w:rPr>
                <w:sz w:val="24"/>
                <w:lang w:val="ru-RU"/>
              </w:rPr>
              <w:t>программы</w:t>
            </w:r>
            <w:r w:rsidRPr="00E26477">
              <w:rPr>
                <w:sz w:val="24"/>
                <w:lang w:val="ru-RU"/>
              </w:rPr>
              <w:tab/>
            </w:r>
            <w:proofErr w:type="gramStart"/>
            <w:r w:rsidRPr="00E26477">
              <w:rPr>
                <w:spacing w:val="-3"/>
                <w:sz w:val="24"/>
                <w:lang w:val="ru-RU"/>
              </w:rPr>
              <w:t>в</w:t>
            </w:r>
            <w:proofErr w:type="gramEnd"/>
          </w:p>
          <w:p w:rsidR="00E26477" w:rsidRPr="00E26477" w:rsidRDefault="00E26477" w:rsidP="00C274E9">
            <w:pPr>
              <w:pStyle w:val="TableParagraph"/>
              <w:tabs>
                <w:tab w:val="left" w:pos="2201"/>
              </w:tabs>
              <w:ind w:right="91"/>
              <w:rPr>
                <w:sz w:val="24"/>
                <w:lang w:val="ru-RU"/>
              </w:rPr>
            </w:pPr>
            <w:proofErr w:type="gramStart"/>
            <w:r w:rsidRPr="00E26477">
              <w:rPr>
                <w:sz w:val="24"/>
                <w:lang w:val="ru-RU"/>
              </w:rPr>
              <w:t>соответствии</w:t>
            </w:r>
            <w:proofErr w:type="gramEnd"/>
            <w:r w:rsidRPr="00E26477">
              <w:rPr>
                <w:sz w:val="24"/>
                <w:lang w:val="ru-RU"/>
              </w:rPr>
              <w:tab/>
            </w:r>
            <w:r w:rsidRPr="00E26477">
              <w:rPr>
                <w:spacing w:val="-5"/>
                <w:sz w:val="24"/>
                <w:lang w:val="ru-RU"/>
              </w:rPr>
              <w:t>с</w:t>
            </w:r>
            <w:r w:rsidRPr="00E26477">
              <w:rPr>
                <w:spacing w:val="-57"/>
                <w:sz w:val="24"/>
                <w:lang w:val="ru-RU"/>
              </w:rPr>
              <w:t xml:space="preserve"> </w:t>
            </w:r>
            <w:r w:rsidRPr="00E26477">
              <w:rPr>
                <w:sz w:val="24"/>
                <w:lang w:val="ru-RU"/>
              </w:rPr>
              <w:t>выявленными</w:t>
            </w:r>
            <w:r w:rsidRPr="00E26477">
              <w:rPr>
                <w:spacing w:val="1"/>
                <w:sz w:val="24"/>
                <w:lang w:val="ru-RU"/>
              </w:rPr>
              <w:t xml:space="preserve"> </w:t>
            </w:r>
            <w:r w:rsidRPr="00E26477">
              <w:rPr>
                <w:sz w:val="24"/>
                <w:lang w:val="ru-RU"/>
              </w:rPr>
              <w:t>профессиональными</w:t>
            </w:r>
            <w:r w:rsidRPr="00E26477">
              <w:rPr>
                <w:spacing w:val="1"/>
                <w:sz w:val="24"/>
                <w:lang w:val="ru-RU"/>
              </w:rPr>
              <w:t xml:space="preserve"> </w:t>
            </w:r>
            <w:r w:rsidRPr="00E26477">
              <w:rPr>
                <w:sz w:val="24"/>
                <w:lang w:val="ru-RU"/>
              </w:rPr>
              <w:t>дефицитами</w:t>
            </w:r>
          </w:p>
        </w:tc>
        <w:tc>
          <w:tcPr>
            <w:tcW w:w="2829" w:type="dxa"/>
          </w:tcPr>
          <w:p w:rsidR="00E26477" w:rsidRPr="00E26477" w:rsidRDefault="00E26477" w:rsidP="00C274E9">
            <w:pPr>
              <w:pStyle w:val="TableParagraph"/>
              <w:tabs>
                <w:tab w:val="left" w:pos="2186"/>
                <w:tab w:val="left" w:pos="2604"/>
                <w:tab w:val="left" w:pos="3937"/>
              </w:tabs>
              <w:ind w:right="99"/>
              <w:jc w:val="both"/>
              <w:rPr>
                <w:sz w:val="24"/>
                <w:lang w:val="ru-RU"/>
              </w:rPr>
            </w:pPr>
            <w:r w:rsidRPr="00E26477">
              <w:rPr>
                <w:sz w:val="24"/>
                <w:lang w:val="ru-RU"/>
              </w:rPr>
              <w:t>Направление</w:t>
            </w:r>
            <w:r w:rsidRPr="00E26477">
              <w:rPr>
                <w:sz w:val="24"/>
                <w:lang w:val="ru-RU"/>
              </w:rPr>
              <w:tab/>
              <w:t>педагогов</w:t>
            </w:r>
            <w:r w:rsidRPr="00E26477">
              <w:rPr>
                <w:sz w:val="24"/>
                <w:lang w:val="ru-RU"/>
              </w:rPr>
              <w:tab/>
            </w:r>
            <w:r w:rsidRPr="00E26477">
              <w:rPr>
                <w:spacing w:val="-2"/>
                <w:sz w:val="24"/>
                <w:lang w:val="ru-RU"/>
              </w:rPr>
              <w:t>для</w:t>
            </w:r>
            <w:r w:rsidRPr="00E26477">
              <w:rPr>
                <w:spacing w:val="-58"/>
                <w:sz w:val="24"/>
                <w:lang w:val="ru-RU"/>
              </w:rPr>
              <w:t xml:space="preserve"> </w:t>
            </w:r>
            <w:r w:rsidRPr="00E26477">
              <w:rPr>
                <w:sz w:val="24"/>
                <w:lang w:val="ru-RU"/>
              </w:rPr>
              <w:t>прохождения</w:t>
            </w:r>
            <w:r w:rsidRPr="00E26477">
              <w:rPr>
                <w:sz w:val="24"/>
                <w:lang w:val="ru-RU"/>
              </w:rPr>
              <w:tab/>
            </w:r>
            <w:r w:rsidRPr="00E26477">
              <w:rPr>
                <w:sz w:val="24"/>
                <w:lang w:val="ru-RU"/>
              </w:rPr>
              <w:tab/>
            </w:r>
            <w:r w:rsidRPr="00E26477">
              <w:rPr>
                <w:spacing w:val="-1"/>
                <w:sz w:val="24"/>
                <w:lang w:val="ru-RU"/>
              </w:rPr>
              <w:t>дополнительной</w:t>
            </w:r>
            <w:r w:rsidRPr="00E26477">
              <w:rPr>
                <w:spacing w:val="-58"/>
                <w:sz w:val="24"/>
                <w:lang w:val="ru-RU"/>
              </w:rPr>
              <w:t xml:space="preserve"> </w:t>
            </w:r>
            <w:r w:rsidRPr="00E26477">
              <w:rPr>
                <w:sz w:val="24"/>
                <w:lang w:val="ru-RU"/>
              </w:rPr>
              <w:t>образовательной</w:t>
            </w:r>
            <w:r w:rsidRPr="00E26477">
              <w:rPr>
                <w:spacing w:val="56"/>
                <w:sz w:val="24"/>
                <w:lang w:val="ru-RU"/>
              </w:rPr>
              <w:t xml:space="preserve"> </w:t>
            </w:r>
            <w:r w:rsidRPr="00E26477">
              <w:rPr>
                <w:sz w:val="24"/>
                <w:lang w:val="ru-RU"/>
              </w:rPr>
              <w:t>программы</w:t>
            </w:r>
            <w:r w:rsidRPr="00E26477">
              <w:rPr>
                <w:spacing w:val="57"/>
                <w:sz w:val="24"/>
                <w:lang w:val="ru-RU"/>
              </w:rPr>
              <w:t xml:space="preserve"> </w:t>
            </w:r>
            <w:r w:rsidRPr="00E26477">
              <w:rPr>
                <w:sz w:val="24"/>
                <w:lang w:val="ru-RU"/>
              </w:rPr>
              <w:t>в</w:t>
            </w:r>
            <w:r w:rsidRPr="00E26477">
              <w:rPr>
                <w:spacing w:val="57"/>
                <w:sz w:val="24"/>
                <w:lang w:val="ru-RU"/>
              </w:rPr>
              <w:t xml:space="preserve"> </w:t>
            </w:r>
            <w:proofErr w:type="gramStart"/>
            <w:r w:rsidRPr="00E26477">
              <w:rPr>
                <w:sz w:val="24"/>
                <w:lang w:val="ru-RU"/>
              </w:rPr>
              <w:t>строгом</w:t>
            </w:r>
            <w:proofErr w:type="gramEnd"/>
          </w:p>
          <w:p w:rsidR="00E26477" w:rsidRPr="00E26477" w:rsidRDefault="00E26477" w:rsidP="00C274E9">
            <w:pPr>
              <w:pStyle w:val="TableParagraph"/>
              <w:tabs>
                <w:tab w:val="left" w:pos="2114"/>
                <w:tab w:val="left" w:pos="2862"/>
              </w:tabs>
              <w:spacing w:line="274" w:lineRule="exact"/>
              <w:ind w:right="100"/>
              <w:jc w:val="both"/>
              <w:rPr>
                <w:sz w:val="24"/>
                <w:lang w:val="ru-RU"/>
              </w:rPr>
            </w:pPr>
            <w:proofErr w:type="gramStart"/>
            <w:r w:rsidRPr="00E26477">
              <w:rPr>
                <w:sz w:val="24"/>
                <w:lang w:val="ru-RU"/>
              </w:rPr>
              <w:t>соответствии</w:t>
            </w:r>
            <w:proofErr w:type="gramEnd"/>
            <w:r w:rsidRPr="00E26477">
              <w:rPr>
                <w:sz w:val="24"/>
                <w:lang w:val="ru-RU"/>
              </w:rPr>
              <w:tab/>
              <w:t>с</w:t>
            </w:r>
            <w:r w:rsidRPr="00E26477">
              <w:rPr>
                <w:sz w:val="24"/>
                <w:lang w:val="ru-RU"/>
              </w:rPr>
              <w:tab/>
            </w:r>
            <w:r w:rsidRPr="00E26477">
              <w:rPr>
                <w:spacing w:val="-1"/>
                <w:sz w:val="24"/>
                <w:lang w:val="ru-RU"/>
              </w:rPr>
              <w:t>выявленными</w:t>
            </w:r>
            <w:r w:rsidRPr="00E26477">
              <w:rPr>
                <w:spacing w:val="-58"/>
                <w:sz w:val="24"/>
                <w:lang w:val="ru-RU"/>
              </w:rPr>
              <w:t xml:space="preserve"> </w:t>
            </w:r>
            <w:r w:rsidRPr="00E26477">
              <w:rPr>
                <w:sz w:val="24"/>
                <w:lang w:val="ru-RU"/>
              </w:rPr>
              <w:t>профессиональными</w:t>
            </w:r>
            <w:r w:rsidRPr="00E26477">
              <w:rPr>
                <w:spacing w:val="-3"/>
                <w:sz w:val="24"/>
                <w:lang w:val="ru-RU"/>
              </w:rPr>
              <w:t xml:space="preserve"> </w:t>
            </w:r>
            <w:r w:rsidRPr="00E26477">
              <w:rPr>
                <w:sz w:val="24"/>
                <w:lang w:val="ru-RU"/>
              </w:rPr>
              <w:t>дефицитами</w:t>
            </w:r>
          </w:p>
        </w:tc>
        <w:tc>
          <w:tcPr>
            <w:tcW w:w="1733" w:type="dxa"/>
          </w:tcPr>
          <w:p w:rsidR="00E26477" w:rsidRDefault="00E26477" w:rsidP="00C274E9">
            <w:pPr>
              <w:pStyle w:val="TableParagraph"/>
              <w:spacing w:line="268" w:lineRule="exact"/>
              <w:ind w:left="103"/>
              <w:rPr>
                <w:sz w:val="24"/>
              </w:rPr>
            </w:pPr>
            <w:proofErr w:type="spellStart"/>
            <w:r>
              <w:rPr>
                <w:sz w:val="24"/>
              </w:rPr>
              <w:t>май-декабрь</w:t>
            </w:r>
            <w:proofErr w:type="spellEnd"/>
            <w:r>
              <w:rPr>
                <w:sz w:val="24"/>
              </w:rPr>
              <w:t xml:space="preserve"> 2023 г.</w:t>
            </w:r>
          </w:p>
        </w:tc>
        <w:tc>
          <w:tcPr>
            <w:tcW w:w="1550" w:type="dxa"/>
          </w:tcPr>
          <w:p w:rsidR="00E26477" w:rsidRDefault="00E26477" w:rsidP="00C274E9">
            <w:pPr>
              <w:pStyle w:val="TableParagraph"/>
              <w:tabs>
                <w:tab w:val="left" w:pos="1368"/>
                <w:tab w:val="left" w:pos="1833"/>
              </w:tabs>
              <w:ind w:left="102" w:right="105"/>
              <w:rPr>
                <w:sz w:val="24"/>
              </w:rPr>
            </w:pPr>
            <w:proofErr w:type="spellStart"/>
            <w:r>
              <w:rPr>
                <w:sz w:val="24"/>
              </w:rPr>
              <w:t>Заместитель</w:t>
            </w:r>
            <w:proofErr w:type="spellEnd"/>
            <w:r>
              <w:rPr>
                <w:spacing w:val="1"/>
                <w:sz w:val="24"/>
              </w:rPr>
              <w:t xml:space="preserve"> </w:t>
            </w:r>
            <w:proofErr w:type="spellStart"/>
            <w:r>
              <w:rPr>
                <w:sz w:val="24"/>
              </w:rPr>
              <w:t>директора</w:t>
            </w:r>
            <w:proofErr w:type="spellEnd"/>
            <w:r>
              <w:rPr>
                <w:sz w:val="24"/>
              </w:rPr>
              <w:tab/>
            </w:r>
            <w:proofErr w:type="spellStart"/>
            <w:r>
              <w:rPr>
                <w:sz w:val="24"/>
              </w:rPr>
              <w:t>по</w:t>
            </w:r>
            <w:proofErr w:type="spellEnd"/>
            <w:r>
              <w:rPr>
                <w:sz w:val="24"/>
              </w:rPr>
              <w:tab/>
            </w:r>
            <w:r>
              <w:rPr>
                <w:spacing w:val="-3"/>
                <w:sz w:val="24"/>
              </w:rPr>
              <w:t>УВР</w:t>
            </w:r>
            <w:r>
              <w:rPr>
                <w:spacing w:val="-57"/>
                <w:sz w:val="24"/>
              </w:rPr>
              <w:t xml:space="preserve"> </w:t>
            </w:r>
          </w:p>
        </w:tc>
        <w:tc>
          <w:tcPr>
            <w:tcW w:w="1640" w:type="dxa"/>
          </w:tcPr>
          <w:p w:rsidR="00E26477" w:rsidRDefault="00E26477" w:rsidP="00C274E9">
            <w:pPr>
              <w:pStyle w:val="TableParagraph"/>
              <w:spacing w:line="242" w:lineRule="auto"/>
              <w:ind w:left="105" w:right="776"/>
              <w:rPr>
                <w:sz w:val="24"/>
              </w:rPr>
            </w:pPr>
            <w:proofErr w:type="spellStart"/>
            <w:r>
              <w:rPr>
                <w:sz w:val="24"/>
              </w:rPr>
              <w:t>Педагогические</w:t>
            </w:r>
            <w:proofErr w:type="spellEnd"/>
            <w:r>
              <w:rPr>
                <w:spacing w:val="-57"/>
                <w:sz w:val="24"/>
              </w:rPr>
              <w:t xml:space="preserve"> </w:t>
            </w:r>
            <w:proofErr w:type="spellStart"/>
            <w:r>
              <w:rPr>
                <w:sz w:val="24"/>
              </w:rPr>
              <w:t>работники</w:t>
            </w:r>
            <w:proofErr w:type="spellEnd"/>
          </w:p>
        </w:tc>
      </w:tr>
      <w:tr w:rsidR="00E26477" w:rsidTr="00976E26">
        <w:trPr>
          <w:trHeight w:val="2218"/>
        </w:trPr>
        <w:tc>
          <w:tcPr>
            <w:tcW w:w="454" w:type="dxa"/>
            <w:vMerge/>
            <w:tcBorders>
              <w:top w:val="nil"/>
            </w:tcBorders>
          </w:tcPr>
          <w:p w:rsidR="00E26477" w:rsidRDefault="00E26477" w:rsidP="00C274E9">
            <w:pPr>
              <w:rPr>
                <w:sz w:val="2"/>
                <w:szCs w:val="2"/>
              </w:rPr>
            </w:pPr>
          </w:p>
        </w:tc>
        <w:tc>
          <w:tcPr>
            <w:tcW w:w="1550" w:type="dxa"/>
            <w:vMerge/>
            <w:tcBorders>
              <w:top w:val="nil"/>
            </w:tcBorders>
          </w:tcPr>
          <w:p w:rsidR="00E26477" w:rsidRDefault="00E26477" w:rsidP="00C274E9">
            <w:pPr>
              <w:rPr>
                <w:sz w:val="2"/>
                <w:szCs w:val="2"/>
              </w:rPr>
            </w:pPr>
          </w:p>
        </w:tc>
        <w:tc>
          <w:tcPr>
            <w:tcW w:w="2829" w:type="dxa"/>
          </w:tcPr>
          <w:p w:rsidR="00E26477" w:rsidRDefault="00E26477" w:rsidP="00C274E9">
            <w:pPr>
              <w:pStyle w:val="TableParagraph"/>
              <w:spacing w:line="267" w:lineRule="exact"/>
              <w:jc w:val="both"/>
              <w:rPr>
                <w:sz w:val="24"/>
              </w:rPr>
            </w:pPr>
            <w:proofErr w:type="spellStart"/>
            <w:r>
              <w:rPr>
                <w:sz w:val="24"/>
              </w:rPr>
              <w:t>Повышение</w:t>
            </w:r>
            <w:proofErr w:type="spellEnd"/>
            <w:r>
              <w:rPr>
                <w:spacing w:val="-3"/>
                <w:sz w:val="24"/>
              </w:rPr>
              <w:t xml:space="preserve"> </w:t>
            </w:r>
            <w:proofErr w:type="spellStart"/>
            <w:r>
              <w:rPr>
                <w:sz w:val="24"/>
              </w:rPr>
              <w:t>квалификации</w:t>
            </w:r>
            <w:proofErr w:type="spellEnd"/>
            <w:r>
              <w:rPr>
                <w:spacing w:val="-5"/>
                <w:sz w:val="24"/>
              </w:rPr>
              <w:t xml:space="preserve"> </w:t>
            </w:r>
            <w:proofErr w:type="spellStart"/>
            <w:r>
              <w:rPr>
                <w:sz w:val="24"/>
              </w:rPr>
              <w:t>через</w:t>
            </w:r>
            <w:proofErr w:type="spellEnd"/>
            <w:r>
              <w:rPr>
                <w:sz w:val="24"/>
              </w:rPr>
              <w:t>:</w:t>
            </w:r>
          </w:p>
          <w:p w:rsidR="00E26477" w:rsidRPr="00E26477" w:rsidRDefault="00E26477" w:rsidP="00E26477">
            <w:pPr>
              <w:pStyle w:val="TableParagraph"/>
              <w:numPr>
                <w:ilvl w:val="0"/>
                <w:numId w:val="25"/>
              </w:numPr>
              <w:tabs>
                <w:tab w:val="left" w:pos="739"/>
              </w:tabs>
              <w:ind w:right="101" w:firstLine="0"/>
              <w:jc w:val="both"/>
              <w:rPr>
                <w:sz w:val="24"/>
                <w:lang w:val="ru-RU"/>
              </w:rPr>
            </w:pPr>
            <w:proofErr w:type="gramStart"/>
            <w:r w:rsidRPr="00E26477">
              <w:rPr>
                <w:sz w:val="24"/>
                <w:lang w:val="ru-RU"/>
              </w:rPr>
              <w:t>обучение</w:t>
            </w:r>
            <w:r w:rsidRPr="00E26477">
              <w:rPr>
                <w:spacing w:val="1"/>
                <w:sz w:val="24"/>
                <w:lang w:val="ru-RU"/>
              </w:rPr>
              <w:t xml:space="preserve"> </w:t>
            </w:r>
            <w:r w:rsidRPr="00E26477">
              <w:rPr>
                <w:sz w:val="24"/>
                <w:lang w:val="ru-RU"/>
              </w:rPr>
              <w:t>по</w:t>
            </w:r>
            <w:r w:rsidRPr="00E26477">
              <w:rPr>
                <w:spacing w:val="1"/>
                <w:sz w:val="24"/>
                <w:lang w:val="ru-RU"/>
              </w:rPr>
              <w:t xml:space="preserve"> </w:t>
            </w:r>
            <w:r w:rsidRPr="00E26477">
              <w:rPr>
                <w:sz w:val="24"/>
                <w:lang w:val="ru-RU"/>
              </w:rPr>
              <w:t>программам</w:t>
            </w:r>
            <w:proofErr w:type="gramEnd"/>
            <w:r w:rsidRPr="00E26477">
              <w:rPr>
                <w:spacing w:val="-57"/>
                <w:sz w:val="24"/>
                <w:lang w:val="ru-RU"/>
              </w:rPr>
              <w:t xml:space="preserve"> </w:t>
            </w:r>
            <w:r w:rsidRPr="00E26477">
              <w:rPr>
                <w:sz w:val="24"/>
                <w:lang w:val="ru-RU"/>
              </w:rPr>
              <w:t>дополнительного</w:t>
            </w:r>
            <w:r w:rsidRPr="00E26477">
              <w:rPr>
                <w:spacing w:val="1"/>
                <w:sz w:val="24"/>
                <w:lang w:val="ru-RU"/>
              </w:rPr>
              <w:t xml:space="preserve"> </w:t>
            </w:r>
            <w:r w:rsidRPr="00E26477">
              <w:rPr>
                <w:sz w:val="24"/>
                <w:lang w:val="ru-RU"/>
              </w:rPr>
              <w:t>профессионального</w:t>
            </w:r>
            <w:r w:rsidRPr="00E26477">
              <w:rPr>
                <w:spacing w:val="-57"/>
                <w:sz w:val="24"/>
                <w:lang w:val="ru-RU"/>
              </w:rPr>
              <w:t xml:space="preserve"> </w:t>
            </w:r>
            <w:r w:rsidRPr="00E26477">
              <w:rPr>
                <w:sz w:val="24"/>
                <w:lang w:val="ru-RU"/>
              </w:rPr>
              <w:t>образования;</w:t>
            </w:r>
          </w:p>
          <w:p w:rsidR="00E26477" w:rsidRPr="00E26477" w:rsidRDefault="00E26477" w:rsidP="00E26477">
            <w:pPr>
              <w:pStyle w:val="TableParagraph"/>
              <w:numPr>
                <w:ilvl w:val="0"/>
                <w:numId w:val="25"/>
              </w:numPr>
              <w:tabs>
                <w:tab w:val="left" w:pos="412"/>
              </w:tabs>
              <w:spacing w:before="4" w:line="237" w:lineRule="auto"/>
              <w:ind w:right="99" w:firstLine="0"/>
              <w:jc w:val="both"/>
              <w:rPr>
                <w:sz w:val="24"/>
                <w:lang w:val="ru-RU"/>
              </w:rPr>
            </w:pPr>
            <w:r w:rsidRPr="00E26477">
              <w:rPr>
                <w:sz w:val="24"/>
                <w:lang w:val="ru-RU"/>
              </w:rPr>
              <w:t>участие</w:t>
            </w:r>
            <w:r w:rsidRPr="00E26477">
              <w:rPr>
                <w:spacing w:val="1"/>
                <w:sz w:val="24"/>
                <w:lang w:val="ru-RU"/>
              </w:rPr>
              <w:t xml:space="preserve"> </w:t>
            </w:r>
            <w:r w:rsidRPr="00E26477">
              <w:rPr>
                <w:sz w:val="24"/>
                <w:lang w:val="ru-RU"/>
              </w:rPr>
              <w:t>в</w:t>
            </w:r>
            <w:r w:rsidRPr="00E26477">
              <w:rPr>
                <w:spacing w:val="1"/>
                <w:sz w:val="24"/>
                <w:lang w:val="ru-RU"/>
              </w:rPr>
              <w:t xml:space="preserve"> </w:t>
            </w:r>
            <w:r w:rsidRPr="00E26477">
              <w:rPr>
                <w:sz w:val="24"/>
                <w:lang w:val="ru-RU"/>
              </w:rPr>
              <w:t>конкурсах</w:t>
            </w:r>
            <w:r w:rsidRPr="00E26477">
              <w:rPr>
                <w:spacing w:val="1"/>
                <w:sz w:val="24"/>
                <w:lang w:val="ru-RU"/>
              </w:rPr>
              <w:t xml:space="preserve"> </w:t>
            </w:r>
            <w:r w:rsidRPr="00E26477">
              <w:rPr>
                <w:sz w:val="24"/>
                <w:lang w:val="ru-RU"/>
              </w:rPr>
              <w:t>и</w:t>
            </w:r>
            <w:r w:rsidRPr="00E26477">
              <w:rPr>
                <w:spacing w:val="1"/>
                <w:sz w:val="24"/>
                <w:lang w:val="ru-RU"/>
              </w:rPr>
              <w:t xml:space="preserve"> </w:t>
            </w:r>
            <w:r w:rsidRPr="00E26477">
              <w:rPr>
                <w:sz w:val="24"/>
                <w:lang w:val="ru-RU"/>
              </w:rPr>
              <w:t>проектах</w:t>
            </w:r>
            <w:r w:rsidRPr="00E26477">
              <w:rPr>
                <w:spacing w:val="1"/>
                <w:sz w:val="24"/>
                <w:lang w:val="ru-RU"/>
              </w:rPr>
              <w:t xml:space="preserve"> </w:t>
            </w:r>
            <w:r w:rsidRPr="00E26477">
              <w:rPr>
                <w:sz w:val="24"/>
                <w:lang w:val="ru-RU"/>
              </w:rPr>
              <w:t>различных</w:t>
            </w:r>
            <w:r w:rsidRPr="00E26477">
              <w:rPr>
                <w:spacing w:val="1"/>
                <w:sz w:val="24"/>
                <w:lang w:val="ru-RU"/>
              </w:rPr>
              <w:t xml:space="preserve"> </w:t>
            </w:r>
            <w:r w:rsidRPr="00E26477">
              <w:rPr>
                <w:sz w:val="24"/>
                <w:lang w:val="ru-RU"/>
              </w:rPr>
              <w:t>уровней;</w:t>
            </w:r>
          </w:p>
          <w:p w:rsidR="00E26477" w:rsidRDefault="00E26477" w:rsidP="00E26477">
            <w:pPr>
              <w:pStyle w:val="TableParagraph"/>
              <w:numPr>
                <w:ilvl w:val="0"/>
                <w:numId w:val="25"/>
              </w:numPr>
              <w:tabs>
                <w:tab w:val="left" w:pos="254"/>
              </w:tabs>
              <w:spacing w:before="3" w:line="261" w:lineRule="exact"/>
              <w:ind w:left="253" w:hanging="145"/>
              <w:jc w:val="both"/>
              <w:rPr>
                <w:sz w:val="24"/>
              </w:rPr>
            </w:pPr>
            <w:proofErr w:type="spellStart"/>
            <w:proofErr w:type="gramStart"/>
            <w:r>
              <w:rPr>
                <w:sz w:val="24"/>
              </w:rPr>
              <w:t>самообразование</w:t>
            </w:r>
            <w:proofErr w:type="spellEnd"/>
            <w:proofErr w:type="gramEnd"/>
            <w:r>
              <w:rPr>
                <w:sz w:val="24"/>
              </w:rPr>
              <w:t>.</w:t>
            </w:r>
          </w:p>
        </w:tc>
        <w:tc>
          <w:tcPr>
            <w:tcW w:w="1733" w:type="dxa"/>
          </w:tcPr>
          <w:p w:rsidR="00E26477" w:rsidRDefault="00E26477" w:rsidP="00C274E9">
            <w:pPr>
              <w:pStyle w:val="TableParagraph"/>
              <w:spacing w:line="268" w:lineRule="exact"/>
              <w:ind w:left="103"/>
              <w:rPr>
                <w:sz w:val="24"/>
              </w:rPr>
            </w:pPr>
            <w:proofErr w:type="spellStart"/>
            <w:r>
              <w:rPr>
                <w:sz w:val="24"/>
              </w:rPr>
              <w:t>май-декабрь</w:t>
            </w:r>
            <w:proofErr w:type="spellEnd"/>
            <w:r>
              <w:rPr>
                <w:sz w:val="24"/>
              </w:rPr>
              <w:t xml:space="preserve"> 2023 г.</w:t>
            </w:r>
          </w:p>
        </w:tc>
        <w:tc>
          <w:tcPr>
            <w:tcW w:w="1550" w:type="dxa"/>
          </w:tcPr>
          <w:p w:rsidR="00E26477" w:rsidRDefault="00E26477" w:rsidP="00C274E9">
            <w:pPr>
              <w:pStyle w:val="TableParagraph"/>
              <w:tabs>
                <w:tab w:val="left" w:pos="1368"/>
                <w:tab w:val="left" w:pos="1833"/>
              </w:tabs>
              <w:ind w:left="102" w:right="105"/>
              <w:rPr>
                <w:sz w:val="24"/>
              </w:rPr>
            </w:pPr>
            <w:proofErr w:type="spellStart"/>
            <w:r>
              <w:rPr>
                <w:sz w:val="24"/>
              </w:rPr>
              <w:t>Заместитель</w:t>
            </w:r>
            <w:proofErr w:type="spellEnd"/>
            <w:r>
              <w:rPr>
                <w:spacing w:val="1"/>
                <w:sz w:val="24"/>
              </w:rPr>
              <w:t xml:space="preserve"> </w:t>
            </w:r>
            <w:proofErr w:type="spellStart"/>
            <w:r>
              <w:rPr>
                <w:sz w:val="24"/>
              </w:rPr>
              <w:t>директора</w:t>
            </w:r>
            <w:proofErr w:type="spellEnd"/>
            <w:r>
              <w:rPr>
                <w:sz w:val="24"/>
              </w:rPr>
              <w:tab/>
            </w:r>
            <w:proofErr w:type="spellStart"/>
            <w:r>
              <w:rPr>
                <w:sz w:val="24"/>
              </w:rPr>
              <w:t>по</w:t>
            </w:r>
            <w:proofErr w:type="spellEnd"/>
            <w:r>
              <w:rPr>
                <w:sz w:val="24"/>
              </w:rPr>
              <w:tab/>
            </w:r>
            <w:r>
              <w:rPr>
                <w:spacing w:val="-3"/>
                <w:sz w:val="24"/>
              </w:rPr>
              <w:t>УВР</w:t>
            </w:r>
            <w:r>
              <w:rPr>
                <w:spacing w:val="-57"/>
                <w:sz w:val="24"/>
              </w:rPr>
              <w:t xml:space="preserve"> </w:t>
            </w:r>
          </w:p>
        </w:tc>
        <w:tc>
          <w:tcPr>
            <w:tcW w:w="1640" w:type="dxa"/>
          </w:tcPr>
          <w:p w:rsidR="00E26477" w:rsidRDefault="00E26477" w:rsidP="00C274E9">
            <w:pPr>
              <w:pStyle w:val="TableParagraph"/>
              <w:spacing w:line="237" w:lineRule="auto"/>
              <w:ind w:left="105" w:right="776"/>
              <w:rPr>
                <w:sz w:val="24"/>
              </w:rPr>
            </w:pPr>
            <w:proofErr w:type="spellStart"/>
            <w:r>
              <w:rPr>
                <w:sz w:val="24"/>
              </w:rPr>
              <w:t>Педагогические</w:t>
            </w:r>
            <w:proofErr w:type="spellEnd"/>
            <w:r>
              <w:rPr>
                <w:spacing w:val="-57"/>
                <w:sz w:val="24"/>
              </w:rPr>
              <w:t xml:space="preserve"> </w:t>
            </w:r>
            <w:proofErr w:type="spellStart"/>
            <w:r>
              <w:rPr>
                <w:sz w:val="24"/>
              </w:rPr>
              <w:t>работники</w:t>
            </w:r>
            <w:proofErr w:type="spellEnd"/>
          </w:p>
        </w:tc>
      </w:tr>
      <w:tr w:rsidR="00976E26" w:rsidTr="00976E26">
        <w:trPr>
          <w:trHeight w:val="1269"/>
        </w:trPr>
        <w:tc>
          <w:tcPr>
            <w:tcW w:w="454" w:type="dxa"/>
            <w:vMerge/>
            <w:tcBorders>
              <w:top w:val="nil"/>
            </w:tcBorders>
          </w:tcPr>
          <w:p w:rsidR="00976E26" w:rsidRDefault="00976E26" w:rsidP="00C274E9">
            <w:pPr>
              <w:rPr>
                <w:sz w:val="2"/>
                <w:szCs w:val="2"/>
              </w:rPr>
            </w:pPr>
          </w:p>
        </w:tc>
        <w:tc>
          <w:tcPr>
            <w:tcW w:w="1550" w:type="dxa"/>
            <w:vMerge/>
            <w:tcBorders>
              <w:top w:val="nil"/>
            </w:tcBorders>
          </w:tcPr>
          <w:p w:rsidR="00976E26" w:rsidRDefault="00976E26" w:rsidP="00C274E9">
            <w:pPr>
              <w:rPr>
                <w:sz w:val="2"/>
                <w:szCs w:val="2"/>
              </w:rPr>
            </w:pPr>
          </w:p>
        </w:tc>
        <w:tc>
          <w:tcPr>
            <w:tcW w:w="2829" w:type="dxa"/>
          </w:tcPr>
          <w:p w:rsidR="00976E26" w:rsidRPr="00976E26" w:rsidRDefault="00976E26" w:rsidP="00C274E9">
            <w:pPr>
              <w:pStyle w:val="TableParagraph"/>
              <w:spacing w:before="3" w:line="261" w:lineRule="exact"/>
              <w:rPr>
                <w:sz w:val="24"/>
                <w:lang w:val="ru-RU"/>
              </w:rPr>
            </w:pPr>
            <w:r w:rsidRPr="00E26477">
              <w:rPr>
                <w:sz w:val="24"/>
                <w:lang w:val="ru-RU"/>
              </w:rPr>
              <w:t>Организация</w:t>
            </w:r>
            <w:r w:rsidRPr="00E26477">
              <w:rPr>
                <w:spacing w:val="1"/>
                <w:sz w:val="24"/>
                <w:lang w:val="ru-RU"/>
              </w:rPr>
              <w:t xml:space="preserve"> </w:t>
            </w:r>
            <w:proofErr w:type="spellStart"/>
            <w:r w:rsidRPr="00E26477">
              <w:rPr>
                <w:sz w:val="24"/>
                <w:lang w:val="ru-RU"/>
              </w:rPr>
              <w:t>взаимопосещения</w:t>
            </w:r>
            <w:proofErr w:type="spellEnd"/>
            <w:r w:rsidRPr="00E26477">
              <w:rPr>
                <w:spacing w:val="1"/>
                <w:sz w:val="24"/>
                <w:lang w:val="ru-RU"/>
              </w:rPr>
              <w:t xml:space="preserve"> </w:t>
            </w:r>
            <w:r w:rsidRPr="00E26477">
              <w:rPr>
                <w:sz w:val="24"/>
                <w:lang w:val="ru-RU"/>
              </w:rPr>
              <w:t>уроков</w:t>
            </w:r>
            <w:r w:rsidRPr="00E26477">
              <w:rPr>
                <w:spacing w:val="1"/>
                <w:sz w:val="24"/>
                <w:lang w:val="ru-RU"/>
              </w:rPr>
              <w:t xml:space="preserve"> </w:t>
            </w:r>
            <w:r w:rsidRPr="00E26477">
              <w:rPr>
                <w:sz w:val="24"/>
                <w:lang w:val="ru-RU"/>
              </w:rPr>
              <w:t>для</w:t>
            </w:r>
            <w:r w:rsidRPr="00E26477">
              <w:rPr>
                <w:sz w:val="24"/>
                <w:lang w:val="ru-RU"/>
              </w:rPr>
              <w:tab/>
              <w:t>повышения</w:t>
            </w:r>
            <w:r w:rsidRPr="00E26477">
              <w:rPr>
                <w:sz w:val="24"/>
                <w:lang w:val="ru-RU"/>
              </w:rPr>
              <w:tab/>
            </w:r>
            <w:r w:rsidRPr="00E26477">
              <w:rPr>
                <w:sz w:val="24"/>
                <w:lang w:val="ru-RU"/>
              </w:rPr>
              <w:tab/>
            </w:r>
            <w:r w:rsidRPr="00E26477">
              <w:rPr>
                <w:spacing w:val="-1"/>
                <w:sz w:val="24"/>
                <w:lang w:val="ru-RU"/>
              </w:rPr>
              <w:t>предметной</w:t>
            </w:r>
            <w:r w:rsidRPr="00E26477">
              <w:rPr>
                <w:spacing w:val="-58"/>
                <w:sz w:val="24"/>
                <w:lang w:val="ru-RU"/>
              </w:rPr>
              <w:t xml:space="preserve"> </w:t>
            </w:r>
            <w:r w:rsidRPr="00E26477">
              <w:rPr>
                <w:sz w:val="24"/>
                <w:lang w:val="ru-RU"/>
              </w:rPr>
              <w:t>методической</w:t>
            </w:r>
            <w:r w:rsidRPr="00E26477">
              <w:rPr>
                <w:sz w:val="24"/>
                <w:lang w:val="ru-RU"/>
              </w:rPr>
              <w:tab/>
            </w:r>
            <w:r w:rsidRPr="00E26477">
              <w:rPr>
                <w:spacing w:val="-1"/>
                <w:sz w:val="24"/>
                <w:lang w:val="ru-RU"/>
              </w:rPr>
              <w:t>компетентности</w:t>
            </w:r>
            <w:r w:rsidRPr="00E26477">
              <w:rPr>
                <w:spacing w:val="-58"/>
                <w:sz w:val="24"/>
                <w:lang w:val="ru-RU"/>
              </w:rPr>
              <w:t xml:space="preserve"> </w:t>
            </w:r>
            <w:r w:rsidRPr="00E26477">
              <w:rPr>
                <w:sz w:val="24"/>
                <w:lang w:val="ru-RU"/>
              </w:rPr>
              <w:t>учителей-предметников</w:t>
            </w:r>
          </w:p>
        </w:tc>
        <w:tc>
          <w:tcPr>
            <w:tcW w:w="1733" w:type="dxa"/>
          </w:tcPr>
          <w:p w:rsidR="00976E26" w:rsidRDefault="00976E26" w:rsidP="00C274E9">
            <w:pPr>
              <w:pStyle w:val="TableParagraph"/>
              <w:spacing w:line="273" w:lineRule="exact"/>
              <w:ind w:left="103"/>
              <w:rPr>
                <w:sz w:val="24"/>
              </w:rPr>
            </w:pPr>
            <w:proofErr w:type="spellStart"/>
            <w:r>
              <w:rPr>
                <w:sz w:val="24"/>
              </w:rPr>
              <w:t>Сентябрь-октябрь</w:t>
            </w:r>
            <w:proofErr w:type="spellEnd"/>
            <w:r>
              <w:rPr>
                <w:spacing w:val="21"/>
                <w:sz w:val="24"/>
              </w:rPr>
              <w:t xml:space="preserve"> </w:t>
            </w:r>
            <w:r>
              <w:rPr>
                <w:sz w:val="24"/>
              </w:rPr>
              <w:t>2023</w:t>
            </w:r>
            <w:r>
              <w:rPr>
                <w:spacing w:val="-57"/>
                <w:sz w:val="24"/>
              </w:rPr>
              <w:t xml:space="preserve"> </w:t>
            </w:r>
            <w:r>
              <w:rPr>
                <w:sz w:val="24"/>
              </w:rPr>
              <w:t>г.</w:t>
            </w:r>
          </w:p>
        </w:tc>
        <w:tc>
          <w:tcPr>
            <w:tcW w:w="1550" w:type="dxa"/>
          </w:tcPr>
          <w:p w:rsidR="00976E26" w:rsidRDefault="00976E26" w:rsidP="00C274E9">
            <w:pPr>
              <w:pStyle w:val="TableParagraph"/>
              <w:tabs>
                <w:tab w:val="left" w:pos="1368"/>
                <w:tab w:val="left" w:pos="1699"/>
                <w:tab w:val="left" w:pos="1833"/>
              </w:tabs>
              <w:ind w:left="102" w:right="102"/>
              <w:rPr>
                <w:sz w:val="24"/>
              </w:rPr>
            </w:pPr>
            <w:proofErr w:type="spellStart"/>
            <w:r>
              <w:rPr>
                <w:sz w:val="24"/>
              </w:rPr>
              <w:t>Заместитель</w:t>
            </w:r>
            <w:proofErr w:type="spellEnd"/>
            <w:r>
              <w:rPr>
                <w:spacing w:val="1"/>
                <w:sz w:val="24"/>
              </w:rPr>
              <w:t xml:space="preserve"> </w:t>
            </w:r>
            <w:proofErr w:type="spellStart"/>
            <w:r>
              <w:rPr>
                <w:sz w:val="24"/>
              </w:rPr>
              <w:t>директора</w:t>
            </w:r>
            <w:proofErr w:type="spellEnd"/>
            <w:r>
              <w:rPr>
                <w:sz w:val="24"/>
              </w:rPr>
              <w:tab/>
            </w:r>
            <w:proofErr w:type="spellStart"/>
            <w:r>
              <w:rPr>
                <w:sz w:val="24"/>
              </w:rPr>
              <w:t>по</w:t>
            </w:r>
            <w:proofErr w:type="spellEnd"/>
            <w:r>
              <w:rPr>
                <w:sz w:val="24"/>
              </w:rPr>
              <w:tab/>
            </w:r>
            <w:r>
              <w:rPr>
                <w:sz w:val="24"/>
              </w:rPr>
              <w:tab/>
            </w:r>
            <w:r>
              <w:rPr>
                <w:spacing w:val="-2"/>
                <w:sz w:val="24"/>
              </w:rPr>
              <w:t>УВР</w:t>
            </w:r>
            <w:r>
              <w:rPr>
                <w:spacing w:val="-57"/>
                <w:sz w:val="24"/>
              </w:rPr>
              <w:t xml:space="preserve"> </w:t>
            </w:r>
          </w:p>
          <w:p w:rsidR="00976E26" w:rsidRDefault="00976E26" w:rsidP="00C274E9">
            <w:pPr>
              <w:pStyle w:val="TableParagraph"/>
              <w:spacing w:before="3" w:line="261" w:lineRule="exact"/>
              <w:ind w:left="102"/>
              <w:rPr>
                <w:sz w:val="24"/>
              </w:rPr>
            </w:pPr>
          </w:p>
        </w:tc>
        <w:tc>
          <w:tcPr>
            <w:tcW w:w="1640" w:type="dxa"/>
          </w:tcPr>
          <w:p w:rsidR="00976E26" w:rsidRDefault="00976E26" w:rsidP="00C274E9">
            <w:pPr>
              <w:pStyle w:val="TableParagraph"/>
              <w:spacing w:line="237" w:lineRule="auto"/>
              <w:ind w:left="105" w:right="776"/>
              <w:rPr>
                <w:sz w:val="24"/>
              </w:rPr>
            </w:pPr>
            <w:proofErr w:type="spellStart"/>
            <w:r>
              <w:rPr>
                <w:sz w:val="24"/>
              </w:rPr>
              <w:t>Педагогические</w:t>
            </w:r>
            <w:proofErr w:type="spellEnd"/>
            <w:r>
              <w:rPr>
                <w:spacing w:val="-57"/>
                <w:sz w:val="24"/>
              </w:rPr>
              <w:t xml:space="preserve"> </w:t>
            </w:r>
            <w:proofErr w:type="spellStart"/>
            <w:r>
              <w:rPr>
                <w:sz w:val="24"/>
              </w:rPr>
              <w:t>работники</w:t>
            </w:r>
            <w:proofErr w:type="spellEnd"/>
          </w:p>
        </w:tc>
      </w:tr>
    </w:tbl>
    <w:p w:rsidR="00C72FBB" w:rsidRPr="004D0781" w:rsidRDefault="00C72FBB" w:rsidP="00C72FBB">
      <w:pPr>
        <w:pStyle w:val="2"/>
        <w:ind w:left="19" w:right="0"/>
        <w:jc w:val="center"/>
        <w:rPr>
          <w:lang w:val="ru-RU"/>
        </w:rPr>
      </w:pPr>
      <w:r>
        <w:rPr>
          <w:sz w:val="24"/>
          <w:szCs w:val="24"/>
          <w:lang w:val="ru-RU"/>
        </w:rPr>
        <w:lastRenderedPageBreak/>
        <w:t>Программа</w:t>
      </w:r>
      <w:r w:rsidRPr="00C72FBB">
        <w:rPr>
          <w:sz w:val="24"/>
          <w:szCs w:val="24"/>
          <w:lang w:val="ru-RU"/>
        </w:rPr>
        <w:t xml:space="preserve"> </w:t>
      </w:r>
      <w:proofErr w:type="spellStart"/>
      <w:r w:rsidRPr="00C72FBB">
        <w:rPr>
          <w:sz w:val="24"/>
          <w:szCs w:val="24"/>
          <w:lang w:val="ru-RU"/>
        </w:rPr>
        <w:t>антирисковых</w:t>
      </w:r>
      <w:proofErr w:type="spellEnd"/>
      <w:r w:rsidRPr="00C72FBB">
        <w:rPr>
          <w:sz w:val="24"/>
          <w:szCs w:val="24"/>
          <w:lang w:val="ru-RU"/>
        </w:rPr>
        <w:t xml:space="preserve"> мер «Высокая доля обучающихся с рисками </w:t>
      </w:r>
      <w:proofErr w:type="gramStart"/>
      <w:r w:rsidRPr="00C72FBB">
        <w:rPr>
          <w:sz w:val="24"/>
          <w:szCs w:val="24"/>
          <w:lang w:val="ru-RU"/>
        </w:rPr>
        <w:t>учебной</w:t>
      </w:r>
      <w:proofErr w:type="gramEnd"/>
      <w:r w:rsidRPr="00C72FBB">
        <w:rPr>
          <w:sz w:val="24"/>
          <w:szCs w:val="24"/>
          <w:lang w:val="ru-RU"/>
        </w:rPr>
        <w:t xml:space="preserve"> </w:t>
      </w:r>
      <w:proofErr w:type="spellStart"/>
      <w:r w:rsidRPr="00C72FBB">
        <w:rPr>
          <w:sz w:val="24"/>
          <w:szCs w:val="24"/>
          <w:lang w:val="ru-RU"/>
        </w:rPr>
        <w:t>неуспешности</w:t>
      </w:r>
      <w:proofErr w:type="spellEnd"/>
      <w:r w:rsidRPr="00C72FBB">
        <w:rPr>
          <w:sz w:val="24"/>
          <w:szCs w:val="24"/>
          <w:lang w:val="ru-RU"/>
        </w:rPr>
        <w:t xml:space="preserve"> МКОУ «Кузнецовская ООШ</w:t>
      </w:r>
      <w:r>
        <w:rPr>
          <w:lang w:val="ru-RU"/>
        </w:rPr>
        <w:t>»</w:t>
      </w:r>
    </w:p>
    <w:p w:rsidR="007E650D" w:rsidRDefault="007E650D" w:rsidP="00097B2C">
      <w:pPr>
        <w:widowControl w:val="0"/>
        <w:spacing w:after="0" w:line="240" w:lineRule="auto"/>
        <w:ind w:firstLine="555"/>
        <w:jc w:val="center"/>
        <w:rPr>
          <w:rFonts w:ascii="Times New Roman" w:eastAsia="Times New Roman" w:hAnsi="Times New Roman" w:cs="Times New Roman"/>
          <w:b/>
          <w:bCs/>
          <w:color w:val="000000"/>
          <w:sz w:val="28"/>
          <w:szCs w:val="28"/>
        </w:rPr>
      </w:pPr>
    </w:p>
    <w:tbl>
      <w:tblPr>
        <w:tblW w:w="10900" w:type="dxa"/>
        <w:tblInd w:w="-110" w:type="dxa"/>
        <w:tblCellMar>
          <w:top w:w="25" w:type="dxa"/>
          <w:left w:w="81" w:type="dxa"/>
          <w:right w:w="0" w:type="dxa"/>
        </w:tblCellMar>
        <w:tblLook w:val="04A0" w:firstRow="1" w:lastRow="0" w:firstColumn="1" w:lastColumn="0" w:noHBand="0" w:noVBand="1"/>
      </w:tblPr>
      <w:tblGrid>
        <w:gridCol w:w="1692"/>
        <w:gridCol w:w="3267"/>
        <w:gridCol w:w="1806"/>
        <w:gridCol w:w="2232"/>
        <w:gridCol w:w="1903"/>
      </w:tblGrid>
      <w:tr w:rsidR="000C2B19" w:rsidTr="00C274E9">
        <w:trPr>
          <w:trHeight w:val="840"/>
        </w:trPr>
        <w:tc>
          <w:tcPr>
            <w:tcW w:w="1692" w:type="dxa"/>
            <w:tcBorders>
              <w:top w:val="single" w:sz="3" w:space="0" w:color="000000"/>
              <w:left w:val="single" w:sz="3" w:space="0" w:color="000000"/>
              <w:bottom w:val="single" w:sz="3" w:space="0" w:color="000000"/>
              <w:right w:val="single" w:sz="3" w:space="0" w:color="000000"/>
            </w:tcBorders>
            <w:shd w:val="clear" w:color="auto" w:fill="auto"/>
          </w:tcPr>
          <w:p w:rsidR="000C2B19" w:rsidRDefault="000C2B19" w:rsidP="00C274E9">
            <w:pPr>
              <w:spacing w:after="0"/>
              <w:ind w:left="3"/>
            </w:pPr>
            <w:r w:rsidRPr="00DD0FEE">
              <w:rPr>
                <w:rFonts w:ascii="Times New Roman" w:eastAsia="Times New Roman" w:hAnsi="Times New Roman" w:cs="Times New Roman"/>
                <w:b/>
                <w:sz w:val="24"/>
              </w:rPr>
              <w:t xml:space="preserve">Задача </w:t>
            </w:r>
            <w:r w:rsidRPr="00DD0FEE">
              <w:rPr>
                <w:rFonts w:ascii="Times New Roman" w:eastAsia="Times New Roman" w:hAnsi="Times New Roman" w:cs="Times New Roman"/>
                <w:sz w:val="24"/>
              </w:rPr>
              <w:t xml:space="preserve"> </w:t>
            </w:r>
          </w:p>
        </w:tc>
        <w:tc>
          <w:tcPr>
            <w:tcW w:w="3267" w:type="dxa"/>
            <w:tcBorders>
              <w:top w:val="single" w:sz="3" w:space="0" w:color="000000"/>
              <w:left w:val="single" w:sz="3" w:space="0" w:color="000000"/>
              <w:bottom w:val="single" w:sz="3" w:space="0" w:color="000000"/>
              <w:right w:val="single" w:sz="3" w:space="0" w:color="000000"/>
            </w:tcBorders>
            <w:shd w:val="clear" w:color="auto" w:fill="auto"/>
          </w:tcPr>
          <w:p w:rsidR="000C2B19" w:rsidRDefault="000C2B19" w:rsidP="00C274E9">
            <w:pPr>
              <w:spacing w:after="0"/>
            </w:pPr>
            <w:r w:rsidRPr="00DD0FEE">
              <w:rPr>
                <w:rFonts w:ascii="Times New Roman" w:eastAsia="Times New Roman" w:hAnsi="Times New Roman" w:cs="Times New Roman"/>
                <w:b/>
                <w:sz w:val="24"/>
              </w:rPr>
              <w:t>Мера компенсации риска</w:t>
            </w:r>
            <w:r w:rsidRPr="00DD0FEE">
              <w:rPr>
                <w:rFonts w:ascii="Times New Roman" w:eastAsia="Times New Roman" w:hAnsi="Times New Roman" w:cs="Times New Roman"/>
                <w:sz w:val="24"/>
              </w:rPr>
              <w:t xml:space="preserve"> </w:t>
            </w:r>
          </w:p>
        </w:tc>
        <w:tc>
          <w:tcPr>
            <w:tcW w:w="1806" w:type="dxa"/>
            <w:tcBorders>
              <w:top w:val="single" w:sz="3" w:space="0" w:color="000000"/>
              <w:left w:val="single" w:sz="3" w:space="0" w:color="000000"/>
              <w:bottom w:val="single" w:sz="3" w:space="0" w:color="000000"/>
              <w:right w:val="single" w:sz="3" w:space="0" w:color="000000"/>
            </w:tcBorders>
            <w:shd w:val="clear" w:color="auto" w:fill="auto"/>
          </w:tcPr>
          <w:p w:rsidR="000C2B19" w:rsidRDefault="000C2B19" w:rsidP="00C274E9">
            <w:pPr>
              <w:spacing w:after="0"/>
              <w:ind w:left="3"/>
            </w:pPr>
            <w:r w:rsidRPr="00DD0FEE">
              <w:rPr>
                <w:rFonts w:ascii="Times New Roman" w:eastAsia="Times New Roman" w:hAnsi="Times New Roman" w:cs="Times New Roman"/>
                <w:b/>
                <w:sz w:val="24"/>
              </w:rPr>
              <w:t>Сроки выполнения</w:t>
            </w:r>
            <w:r w:rsidRPr="00DD0FEE">
              <w:rPr>
                <w:rFonts w:ascii="Times New Roman" w:eastAsia="Times New Roman" w:hAnsi="Times New Roman" w:cs="Times New Roman"/>
                <w:sz w:val="24"/>
              </w:rPr>
              <w:t xml:space="preserve"> </w:t>
            </w:r>
          </w:p>
        </w:tc>
        <w:tc>
          <w:tcPr>
            <w:tcW w:w="2232" w:type="dxa"/>
            <w:tcBorders>
              <w:top w:val="single" w:sz="3" w:space="0" w:color="000000"/>
              <w:left w:val="single" w:sz="3" w:space="0" w:color="000000"/>
              <w:bottom w:val="single" w:sz="3" w:space="0" w:color="000000"/>
              <w:right w:val="single" w:sz="3" w:space="0" w:color="000000"/>
            </w:tcBorders>
            <w:shd w:val="clear" w:color="auto" w:fill="auto"/>
          </w:tcPr>
          <w:p w:rsidR="000C2B19" w:rsidRDefault="000C2B19" w:rsidP="00C274E9">
            <w:pPr>
              <w:spacing w:after="0"/>
              <w:ind w:left="3"/>
            </w:pPr>
            <w:r w:rsidRPr="00DD0FEE">
              <w:rPr>
                <w:rFonts w:ascii="Times New Roman" w:eastAsia="Times New Roman" w:hAnsi="Times New Roman" w:cs="Times New Roman"/>
                <w:b/>
                <w:sz w:val="24"/>
              </w:rPr>
              <w:t>Показатель</w:t>
            </w:r>
            <w:r w:rsidRPr="00DD0FEE">
              <w:rPr>
                <w:rFonts w:ascii="Times New Roman" w:eastAsia="Times New Roman" w:hAnsi="Times New Roman" w:cs="Times New Roman"/>
                <w:sz w:val="24"/>
              </w:rPr>
              <w:t xml:space="preserve"> </w:t>
            </w:r>
          </w:p>
        </w:tc>
        <w:tc>
          <w:tcPr>
            <w:tcW w:w="1903" w:type="dxa"/>
            <w:tcBorders>
              <w:top w:val="single" w:sz="3" w:space="0" w:color="000000"/>
              <w:left w:val="single" w:sz="3" w:space="0" w:color="000000"/>
              <w:bottom w:val="single" w:sz="3" w:space="0" w:color="000000"/>
              <w:right w:val="single" w:sz="3" w:space="0" w:color="000000"/>
            </w:tcBorders>
            <w:shd w:val="clear" w:color="auto" w:fill="auto"/>
          </w:tcPr>
          <w:p w:rsidR="000C2B19" w:rsidRDefault="000C2B19" w:rsidP="00C274E9">
            <w:pPr>
              <w:spacing w:after="0"/>
              <w:ind w:left="3"/>
              <w:jc w:val="both"/>
            </w:pPr>
            <w:r w:rsidRPr="00DD0FEE">
              <w:rPr>
                <w:rFonts w:ascii="Times New Roman" w:eastAsia="Times New Roman" w:hAnsi="Times New Roman" w:cs="Times New Roman"/>
                <w:b/>
                <w:sz w:val="24"/>
              </w:rPr>
              <w:t xml:space="preserve">Ответственные </w:t>
            </w:r>
            <w:r w:rsidRPr="00DD0FEE">
              <w:rPr>
                <w:rFonts w:ascii="Times New Roman" w:eastAsia="Times New Roman" w:hAnsi="Times New Roman" w:cs="Times New Roman"/>
                <w:sz w:val="24"/>
              </w:rPr>
              <w:t xml:space="preserve"> </w:t>
            </w:r>
          </w:p>
        </w:tc>
      </w:tr>
      <w:tr w:rsidR="000C2B19" w:rsidTr="00C274E9">
        <w:trPr>
          <w:trHeight w:val="1364"/>
        </w:trPr>
        <w:tc>
          <w:tcPr>
            <w:tcW w:w="1692" w:type="dxa"/>
            <w:vMerge w:val="restart"/>
            <w:tcBorders>
              <w:top w:val="single" w:sz="3" w:space="0" w:color="000000"/>
              <w:left w:val="single" w:sz="3" w:space="0" w:color="000000"/>
              <w:bottom w:val="single" w:sz="3" w:space="0" w:color="000000"/>
              <w:right w:val="single" w:sz="3" w:space="0" w:color="000000"/>
            </w:tcBorders>
            <w:shd w:val="clear" w:color="auto" w:fill="auto"/>
          </w:tcPr>
          <w:p w:rsidR="000C2B19" w:rsidRPr="004D0781" w:rsidRDefault="000C2B19" w:rsidP="00C274E9">
            <w:pPr>
              <w:spacing w:after="2" w:line="238" w:lineRule="auto"/>
              <w:ind w:left="3" w:right="82"/>
            </w:pPr>
            <w:r w:rsidRPr="004D0781">
              <w:rPr>
                <w:rFonts w:ascii="Times New Roman" w:eastAsia="Times New Roman" w:hAnsi="Times New Roman" w:cs="Times New Roman"/>
                <w:sz w:val="24"/>
              </w:rPr>
              <w:t xml:space="preserve">1. Разработать проект «Преодоление </w:t>
            </w:r>
            <w:proofErr w:type="gramStart"/>
            <w:r w:rsidRPr="004D0781">
              <w:rPr>
                <w:rFonts w:ascii="Times New Roman" w:eastAsia="Times New Roman" w:hAnsi="Times New Roman" w:cs="Times New Roman"/>
                <w:sz w:val="24"/>
              </w:rPr>
              <w:t>школьной</w:t>
            </w:r>
            <w:proofErr w:type="gramEnd"/>
            <w:r w:rsidRPr="004D0781">
              <w:rPr>
                <w:rFonts w:ascii="Times New Roman" w:eastAsia="Times New Roman" w:hAnsi="Times New Roman" w:cs="Times New Roman"/>
                <w:sz w:val="24"/>
              </w:rPr>
              <w:t xml:space="preserve"> </w:t>
            </w:r>
            <w:proofErr w:type="spellStart"/>
            <w:r w:rsidRPr="004D0781">
              <w:rPr>
                <w:rFonts w:ascii="Times New Roman" w:eastAsia="Times New Roman" w:hAnsi="Times New Roman" w:cs="Times New Roman"/>
                <w:sz w:val="24"/>
              </w:rPr>
              <w:t>неуспешности</w:t>
            </w:r>
            <w:proofErr w:type="spellEnd"/>
            <w:r w:rsidRPr="004D0781">
              <w:rPr>
                <w:rFonts w:ascii="Times New Roman" w:eastAsia="Times New Roman" w:hAnsi="Times New Roman" w:cs="Times New Roman"/>
                <w:sz w:val="24"/>
              </w:rPr>
              <w:t xml:space="preserve"> </w:t>
            </w:r>
          </w:p>
          <w:p w:rsidR="000C2B19" w:rsidRPr="004D0781" w:rsidRDefault="000C2B19" w:rsidP="00C274E9">
            <w:pPr>
              <w:spacing w:after="10"/>
              <w:ind w:left="3"/>
            </w:pPr>
            <w:r w:rsidRPr="004D0781">
              <w:rPr>
                <w:rFonts w:ascii="Times New Roman" w:eastAsia="Times New Roman" w:hAnsi="Times New Roman" w:cs="Times New Roman"/>
                <w:sz w:val="24"/>
              </w:rPr>
              <w:t>обучающих-</w:t>
            </w:r>
          </w:p>
          <w:p w:rsidR="000C2B19" w:rsidRDefault="000C2B19" w:rsidP="00C274E9">
            <w:pPr>
              <w:spacing w:after="0"/>
              <w:ind w:left="3"/>
            </w:pPr>
            <w:proofErr w:type="spellStart"/>
            <w:r w:rsidRPr="00DD0FEE">
              <w:rPr>
                <w:rFonts w:ascii="Times New Roman" w:eastAsia="Times New Roman" w:hAnsi="Times New Roman" w:cs="Times New Roman"/>
                <w:sz w:val="24"/>
              </w:rPr>
              <w:t>ся</w:t>
            </w:r>
            <w:proofErr w:type="spellEnd"/>
            <w:r w:rsidRPr="00DD0FEE">
              <w:rPr>
                <w:rFonts w:ascii="Times New Roman" w:eastAsia="Times New Roman" w:hAnsi="Times New Roman" w:cs="Times New Roman"/>
                <w:sz w:val="24"/>
              </w:rPr>
              <w:t xml:space="preserve">» </w:t>
            </w:r>
          </w:p>
        </w:tc>
        <w:tc>
          <w:tcPr>
            <w:tcW w:w="3267" w:type="dxa"/>
            <w:tcBorders>
              <w:top w:val="single" w:sz="3" w:space="0" w:color="000000"/>
              <w:left w:val="single" w:sz="3" w:space="0" w:color="000000"/>
              <w:bottom w:val="single" w:sz="3" w:space="0" w:color="000000"/>
              <w:right w:val="single" w:sz="3" w:space="0" w:color="000000"/>
            </w:tcBorders>
            <w:shd w:val="clear" w:color="auto" w:fill="auto"/>
          </w:tcPr>
          <w:p w:rsidR="000C2B19" w:rsidRPr="004D0781" w:rsidRDefault="000C2B19" w:rsidP="00C274E9">
            <w:pPr>
              <w:spacing w:after="0"/>
              <w:ind w:right="178"/>
            </w:pPr>
            <w:proofErr w:type="gramStart"/>
            <w:r w:rsidRPr="004D0781">
              <w:rPr>
                <w:rFonts w:ascii="Times New Roman" w:eastAsia="Times New Roman" w:hAnsi="Times New Roman" w:cs="Times New Roman"/>
                <w:sz w:val="24"/>
              </w:rPr>
              <w:t xml:space="preserve">Диагностика обучающихся с трудностями в учебной деятельности, направленная на выявление причин затруднения </w:t>
            </w:r>
            <w:proofErr w:type="gramEnd"/>
          </w:p>
        </w:tc>
        <w:tc>
          <w:tcPr>
            <w:tcW w:w="1806" w:type="dxa"/>
            <w:tcBorders>
              <w:top w:val="single" w:sz="3" w:space="0" w:color="000000"/>
              <w:left w:val="single" w:sz="3" w:space="0" w:color="000000"/>
              <w:bottom w:val="single" w:sz="3" w:space="0" w:color="000000"/>
              <w:right w:val="single" w:sz="3" w:space="0" w:color="000000"/>
            </w:tcBorders>
            <w:shd w:val="clear" w:color="auto" w:fill="auto"/>
          </w:tcPr>
          <w:p w:rsidR="000C2B19" w:rsidRDefault="000C2B19" w:rsidP="00C274E9">
            <w:pPr>
              <w:spacing w:after="0"/>
              <w:ind w:left="3" w:right="80"/>
            </w:pPr>
            <w:r w:rsidRPr="004D0781">
              <w:rPr>
                <w:rFonts w:ascii="Times New Roman" w:eastAsia="Times New Roman" w:hAnsi="Times New Roman" w:cs="Times New Roman"/>
                <w:sz w:val="24"/>
              </w:rPr>
              <w:t xml:space="preserve"> </w:t>
            </w:r>
            <w:r w:rsidRPr="00DD0FEE">
              <w:rPr>
                <w:rFonts w:ascii="Times New Roman" w:eastAsia="Times New Roman" w:hAnsi="Times New Roman" w:cs="Times New Roman"/>
                <w:sz w:val="24"/>
              </w:rPr>
              <w:t xml:space="preserve">Февраль 2023 г </w:t>
            </w:r>
          </w:p>
        </w:tc>
        <w:tc>
          <w:tcPr>
            <w:tcW w:w="2232" w:type="dxa"/>
            <w:tcBorders>
              <w:top w:val="single" w:sz="3" w:space="0" w:color="000000"/>
              <w:left w:val="single" w:sz="3" w:space="0" w:color="000000"/>
              <w:bottom w:val="single" w:sz="3" w:space="0" w:color="000000"/>
              <w:right w:val="single" w:sz="3" w:space="0" w:color="000000"/>
            </w:tcBorders>
            <w:shd w:val="clear" w:color="auto" w:fill="auto"/>
          </w:tcPr>
          <w:p w:rsidR="000C2B19" w:rsidRPr="004D0781" w:rsidRDefault="000C2B19" w:rsidP="00C274E9">
            <w:pPr>
              <w:spacing w:after="0"/>
              <w:ind w:left="3"/>
            </w:pPr>
            <w:r w:rsidRPr="004D0781">
              <w:rPr>
                <w:rFonts w:ascii="Times New Roman" w:eastAsia="Times New Roman" w:hAnsi="Times New Roman" w:cs="Times New Roman"/>
                <w:sz w:val="24"/>
              </w:rPr>
              <w:t xml:space="preserve">Выявление количества </w:t>
            </w:r>
            <w:proofErr w:type="gramStart"/>
            <w:r w:rsidRPr="004D0781">
              <w:rPr>
                <w:rFonts w:ascii="Times New Roman" w:eastAsia="Times New Roman" w:hAnsi="Times New Roman" w:cs="Times New Roman"/>
                <w:sz w:val="24"/>
              </w:rPr>
              <w:t>обучающихся</w:t>
            </w:r>
            <w:proofErr w:type="gramEnd"/>
            <w:r w:rsidRPr="004D0781">
              <w:rPr>
                <w:rFonts w:ascii="Times New Roman" w:eastAsia="Times New Roman" w:hAnsi="Times New Roman" w:cs="Times New Roman"/>
                <w:sz w:val="24"/>
              </w:rPr>
              <w:t xml:space="preserve"> с рисками учебной </w:t>
            </w:r>
            <w:proofErr w:type="spellStart"/>
            <w:r w:rsidRPr="004D0781">
              <w:rPr>
                <w:rFonts w:ascii="Times New Roman" w:eastAsia="Times New Roman" w:hAnsi="Times New Roman" w:cs="Times New Roman"/>
                <w:sz w:val="24"/>
              </w:rPr>
              <w:t>неуспешности</w:t>
            </w:r>
            <w:proofErr w:type="spellEnd"/>
            <w:r w:rsidRPr="004D0781">
              <w:rPr>
                <w:rFonts w:ascii="Times New Roman" w:eastAsia="Times New Roman" w:hAnsi="Times New Roman" w:cs="Times New Roman"/>
                <w:sz w:val="24"/>
              </w:rPr>
              <w:t xml:space="preserve"> </w:t>
            </w:r>
          </w:p>
        </w:tc>
        <w:tc>
          <w:tcPr>
            <w:tcW w:w="1903" w:type="dxa"/>
            <w:tcBorders>
              <w:top w:val="single" w:sz="3" w:space="0" w:color="000000"/>
              <w:left w:val="single" w:sz="3" w:space="0" w:color="000000"/>
              <w:bottom w:val="single" w:sz="3" w:space="0" w:color="000000"/>
              <w:right w:val="single" w:sz="3" w:space="0" w:color="000000"/>
            </w:tcBorders>
            <w:shd w:val="clear" w:color="auto" w:fill="auto"/>
          </w:tcPr>
          <w:p w:rsidR="000C2B19" w:rsidRPr="004D0781" w:rsidRDefault="000C2B19" w:rsidP="00C274E9">
            <w:pPr>
              <w:spacing w:after="0"/>
              <w:ind w:left="3"/>
            </w:pPr>
            <w:r w:rsidRPr="004D0781">
              <w:rPr>
                <w:rFonts w:ascii="Times New Roman" w:eastAsia="Times New Roman" w:hAnsi="Times New Roman" w:cs="Times New Roman"/>
                <w:sz w:val="24"/>
              </w:rPr>
              <w:t xml:space="preserve">Учитель с функциями заместителя директора </w:t>
            </w:r>
            <w:proofErr w:type="gramStart"/>
            <w:r w:rsidRPr="004D0781">
              <w:rPr>
                <w:rFonts w:ascii="Times New Roman" w:eastAsia="Times New Roman" w:hAnsi="Times New Roman" w:cs="Times New Roman"/>
                <w:sz w:val="24"/>
              </w:rPr>
              <w:t>по</w:t>
            </w:r>
            <w:proofErr w:type="gramEnd"/>
            <w:r w:rsidRPr="004D0781">
              <w:rPr>
                <w:rFonts w:ascii="Times New Roman" w:eastAsia="Times New Roman" w:hAnsi="Times New Roman" w:cs="Times New Roman"/>
                <w:sz w:val="24"/>
              </w:rPr>
              <w:t xml:space="preserve"> о УР </w:t>
            </w:r>
          </w:p>
        </w:tc>
      </w:tr>
      <w:tr w:rsidR="000C2B19" w:rsidRPr="004D0781" w:rsidTr="00C274E9">
        <w:trPr>
          <w:trHeight w:val="1954"/>
        </w:trPr>
        <w:tc>
          <w:tcPr>
            <w:tcW w:w="0" w:type="auto"/>
            <w:vMerge/>
            <w:tcBorders>
              <w:top w:val="nil"/>
              <w:left w:val="single" w:sz="3" w:space="0" w:color="000000"/>
              <w:bottom w:val="nil"/>
              <w:right w:val="single" w:sz="3" w:space="0" w:color="000000"/>
            </w:tcBorders>
            <w:shd w:val="clear" w:color="auto" w:fill="auto"/>
          </w:tcPr>
          <w:p w:rsidR="000C2B19" w:rsidRDefault="000C2B19" w:rsidP="00C274E9">
            <w:pPr>
              <w:spacing w:after="123"/>
            </w:pPr>
          </w:p>
        </w:tc>
        <w:tc>
          <w:tcPr>
            <w:tcW w:w="3267" w:type="dxa"/>
            <w:tcBorders>
              <w:top w:val="single" w:sz="3" w:space="0" w:color="000000"/>
              <w:left w:val="single" w:sz="3" w:space="0" w:color="000000"/>
              <w:bottom w:val="single" w:sz="3" w:space="0" w:color="000000"/>
              <w:right w:val="single" w:sz="3" w:space="0" w:color="000000"/>
            </w:tcBorders>
            <w:shd w:val="clear" w:color="auto" w:fill="auto"/>
          </w:tcPr>
          <w:p w:rsidR="000C2B19" w:rsidRPr="004D0781" w:rsidRDefault="000C2B19" w:rsidP="00C274E9">
            <w:pPr>
              <w:spacing w:after="0"/>
              <w:ind w:right="95"/>
              <w:jc w:val="both"/>
            </w:pPr>
            <w:r w:rsidRPr="004D0781">
              <w:rPr>
                <w:rFonts w:ascii="Times New Roman" w:eastAsia="Times New Roman" w:hAnsi="Times New Roman" w:cs="Times New Roman"/>
                <w:sz w:val="24"/>
              </w:rPr>
              <w:t xml:space="preserve">Анализ диагностики индивидуальных особенностей познавательных процессов обучающихся с трудностями в учебной деятельности </w:t>
            </w:r>
          </w:p>
        </w:tc>
        <w:tc>
          <w:tcPr>
            <w:tcW w:w="1806" w:type="dxa"/>
            <w:tcBorders>
              <w:top w:val="single" w:sz="3" w:space="0" w:color="000000"/>
              <w:left w:val="single" w:sz="3" w:space="0" w:color="000000"/>
              <w:bottom w:val="single" w:sz="3" w:space="0" w:color="000000"/>
              <w:right w:val="single" w:sz="3" w:space="0" w:color="000000"/>
            </w:tcBorders>
            <w:shd w:val="clear" w:color="auto" w:fill="auto"/>
          </w:tcPr>
          <w:p w:rsidR="000C2B19" w:rsidRDefault="000C2B19" w:rsidP="00C274E9">
            <w:pPr>
              <w:spacing w:after="0"/>
              <w:ind w:left="3"/>
            </w:pPr>
            <w:r w:rsidRPr="00DD0FEE">
              <w:rPr>
                <w:rFonts w:ascii="Times New Roman" w:eastAsia="Times New Roman" w:hAnsi="Times New Roman" w:cs="Times New Roman"/>
                <w:sz w:val="24"/>
              </w:rPr>
              <w:t xml:space="preserve">1 неделя марта 2023 г. </w:t>
            </w:r>
          </w:p>
        </w:tc>
        <w:tc>
          <w:tcPr>
            <w:tcW w:w="2232" w:type="dxa"/>
            <w:tcBorders>
              <w:top w:val="single" w:sz="3" w:space="0" w:color="000000"/>
              <w:left w:val="single" w:sz="3" w:space="0" w:color="000000"/>
              <w:bottom w:val="single" w:sz="3" w:space="0" w:color="000000"/>
              <w:right w:val="single" w:sz="3" w:space="0" w:color="000000"/>
            </w:tcBorders>
            <w:shd w:val="clear" w:color="auto" w:fill="auto"/>
          </w:tcPr>
          <w:p w:rsidR="000C2B19" w:rsidRPr="004D0781" w:rsidRDefault="000C2B19" w:rsidP="00C274E9">
            <w:pPr>
              <w:spacing w:after="0"/>
              <w:ind w:left="3"/>
            </w:pPr>
            <w:r w:rsidRPr="004D0781">
              <w:rPr>
                <w:rFonts w:ascii="Times New Roman" w:eastAsia="Times New Roman" w:hAnsi="Times New Roman" w:cs="Times New Roman"/>
                <w:sz w:val="24"/>
              </w:rPr>
              <w:t xml:space="preserve">Диагностика причин </w:t>
            </w:r>
            <w:proofErr w:type="spellStart"/>
            <w:r w:rsidRPr="004D0781">
              <w:rPr>
                <w:rFonts w:ascii="Times New Roman" w:eastAsia="Times New Roman" w:hAnsi="Times New Roman" w:cs="Times New Roman"/>
                <w:sz w:val="24"/>
              </w:rPr>
              <w:t>неуспешности</w:t>
            </w:r>
            <w:proofErr w:type="spellEnd"/>
            <w:r w:rsidRPr="004D0781">
              <w:rPr>
                <w:rFonts w:ascii="Times New Roman" w:eastAsia="Times New Roman" w:hAnsi="Times New Roman" w:cs="Times New Roman"/>
                <w:sz w:val="24"/>
              </w:rPr>
              <w:t xml:space="preserve">, составление рекомендаций родителям, учащимся и педагогам </w:t>
            </w:r>
          </w:p>
        </w:tc>
        <w:tc>
          <w:tcPr>
            <w:tcW w:w="1903" w:type="dxa"/>
            <w:tcBorders>
              <w:top w:val="single" w:sz="3" w:space="0" w:color="000000"/>
              <w:left w:val="single" w:sz="3" w:space="0" w:color="000000"/>
              <w:bottom w:val="single" w:sz="3" w:space="0" w:color="000000"/>
              <w:right w:val="single" w:sz="3" w:space="0" w:color="000000"/>
            </w:tcBorders>
            <w:shd w:val="clear" w:color="auto" w:fill="auto"/>
          </w:tcPr>
          <w:p w:rsidR="000C2B19" w:rsidRPr="004D0781" w:rsidRDefault="000C2B19" w:rsidP="00C274E9">
            <w:pPr>
              <w:spacing w:after="0"/>
              <w:ind w:firstLine="42"/>
              <w:jc w:val="center"/>
            </w:pPr>
            <w:r w:rsidRPr="004D0781">
              <w:rPr>
                <w:rFonts w:ascii="Times New Roman" w:eastAsia="Times New Roman" w:hAnsi="Times New Roman" w:cs="Times New Roman"/>
                <w:sz w:val="24"/>
              </w:rPr>
              <w:t xml:space="preserve">Учитель с функциями заместителя директора </w:t>
            </w:r>
            <w:proofErr w:type="gramStart"/>
            <w:r w:rsidRPr="004D0781">
              <w:rPr>
                <w:rFonts w:ascii="Times New Roman" w:eastAsia="Times New Roman" w:hAnsi="Times New Roman" w:cs="Times New Roman"/>
                <w:sz w:val="24"/>
              </w:rPr>
              <w:t>по</w:t>
            </w:r>
            <w:proofErr w:type="gramEnd"/>
            <w:r w:rsidRPr="004D0781">
              <w:rPr>
                <w:rFonts w:ascii="Times New Roman" w:eastAsia="Times New Roman" w:hAnsi="Times New Roman" w:cs="Times New Roman"/>
                <w:sz w:val="24"/>
              </w:rPr>
              <w:t xml:space="preserve"> о УР </w:t>
            </w:r>
          </w:p>
        </w:tc>
      </w:tr>
      <w:tr w:rsidR="000C2B19" w:rsidRPr="004D0781" w:rsidTr="00C274E9">
        <w:trPr>
          <w:trHeight w:val="1662"/>
        </w:trPr>
        <w:tc>
          <w:tcPr>
            <w:tcW w:w="0" w:type="auto"/>
            <w:vMerge/>
            <w:tcBorders>
              <w:top w:val="nil"/>
              <w:left w:val="single" w:sz="3" w:space="0" w:color="000000"/>
              <w:bottom w:val="nil"/>
              <w:right w:val="single" w:sz="3" w:space="0" w:color="000000"/>
            </w:tcBorders>
            <w:shd w:val="clear" w:color="auto" w:fill="auto"/>
          </w:tcPr>
          <w:p w:rsidR="000C2B19" w:rsidRPr="004D0781" w:rsidRDefault="000C2B19" w:rsidP="00C274E9">
            <w:pPr>
              <w:spacing w:after="123"/>
            </w:pPr>
          </w:p>
        </w:tc>
        <w:tc>
          <w:tcPr>
            <w:tcW w:w="3267" w:type="dxa"/>
            <w:tcBorders>
              <w:top w:val="single" w:sz="3" w:space="0" w:color="000000"/>
              <w:left w:val="single" w:sz="3" w:space="0" w:color="000000"/>
              <w:bottom w:val="single" w:sz="3" w:space="0" w:color="000000"/>
              <w:right w:val="single" w:sz="3" w:space="0" w:color="000000"/>
            </w:tcBorders>
            <w:shd w:val="clear" w:color="auto" w:fill="auto"/>
          </w:tcPr>
          <w:p w:rsidR="000C2B19" w:rsidRPr="004D0781" w:rsidRDefault="000C2B19" w:rsidP="00C274E9">
            <w:pPr>
              <w:spacing w:after="0"/>
              <w:ind w:right="133"/>
              <w:jc w:val="both"/>
            </w:pPr>
            <w:r w:rsidRPr="004D0781">
              <w:rPr>
                <w:rFonts w:ascii="Times New Roman" w:eastAsia="Times New Roman" w:hAnsi="Times New Roman" w:cs="Times New Roman"/>
                <w:sz w:val="24"/>
              </w:rPr>
              <w:t xml:space="preserve">Проведение </w:t>
            </w:r>
            <w:proofErr w:type="spellStart"/>
            <w:r w:rsidRPr="004D0781">
              <w:rPr>
                <w:rFonts w:ascii="Times New Roman" w:eastAsia="Times New Roman" w:hAnsi="Times New Roman" w:cs="Times New Roman"/>
                <w:sz w:val="24"/>
              </w:rPr>
              <w:t>педагогомпсихологом</w:t>
            </w:r>
            <w:proofErr w:type="spellEnd"/>
            <w:r w:rsidRPr="004D0781">
              <w:rPr>
                <w:rFonts w:ascii="Times New Roman" w:eastAsia="Times New Roman" w:hAnsi="Times New Roman" w:cs="Times New Roman"/>
                <w:sz w:val="24"/>
              </w:rPr>
              <w:t xml:space="preserve"> семинара «</w:t>
            </w:r>
            <w:proofErr w:type="spellStart"/>
            <w:r w:rsidRPr="004D0781">
              <w:rPr>
                <w:rFonts w:ascii="Times New Roman" w:eastAsia="Times New Roman" w:hAnsi="Times New Roman" w:cs="Times New Roman"/>
                <w:sz w:val="24"/>
              </w:rPr>
              <w:t>Психолого</w:t>
            </w:r>
            <w:proofErr w:type="spellEnd"/>
            <w:r w:rsidRPr="004D0781">
              <w:rPr>
                <w:rFonts w:ascii="Times New Roman" w:eastAsia="Times New Roman" w:hAnsi="Times New Roman" w:cs="Times New Roman"/>
                <w:sz w:val="24"/>
              </w:rPr>
              <w:t xml:space="preserve"> </w:t>
            </w:r>
            <w:proofErr w:type="gramStart"/>
            <w:r w:rsidRPr="004D0781">
              <w:rPr>
                <w:rFonts w:ascii="Times New Roman" w:eastAsia="Times New Roman" w:hAnsi="Times New Roman" w:cs="Times New Roman"/>
                <w:sz w:val="24"/>
              </w:rPr>
              <w:t>–п</w:t>
            </w:r>
            <w:proofErr w:type="gramEnd"/>
            <w:r w:rsidRPr="004D0781">
              <w:rPr>
                <w:rFonts w:ascii="Times New Roman" w:eastAsia="Times New Roman" w:hAnsi="Times New Roman" w:cs="Times New Roman"/>
                <w:sz w:val="24"/>
              </w:rPr>
              <w:t xml:space="preserve">едагогические возрастные особенности учащихся» для педагогов. </w:t>
            </w:r>
          </w:p>
        </w:tc>
        <w:tc>
          <w:tcPr>
            <w:tcW w:w="1806" w:type="dxa"/>
            <w:tcBorders>
              <w:top w:val="single" w:sz="3" w:space="0" w:color="000000"/>
              <w:left w:val="single" w:sz="3" w:space="0" w:color="000000"/>
              <w:bottom w:val="single" w:sz="3" w:space="0" w:color="000000"/>
              <w:right w:val="single" w:sz="3" w:space="0" w:color="000000"/>
            </w:tcBorders>
            <w:shd w:val="clear" w:color="auto" w:fill="auto"/>
          </w:tcPr>
          <w:p w:rsidR="000C2B19" w:rsidRDefault="000C2B19" w:rsidP="00C274E9">
            <w:pPr>
              <w:spacing w:after="0"/>
              <w:ind w:left="3"/>
            </w:pPr>
            <w:r w:rsidRPr="00DD0FEE">
              <w:rPr>
                <w:rFonts w:ascii="Times New Roman" w:eastAsia="Times New Roman" w:hAnsi="Times New Roman" w:cs="Times New Roman"/>
                <w:sz w:val="24"/>
              </w:rPr>
              <w:t xml:space="preserve">Март 2023 г </w:t>
            </w:r>
          </w:p>
        </w:tc>
        <w:tc>
          <w:tcPr>
            <w:tcW w:w="2232" w:type="dxa"/>
            <w:tcBorders>
              <w:top w:val="single" w:sz="3" w:space="0" w:color="000000"/>
              <w:left w:val="single" w:sz="3" w:space="0" w:color="000000"/>
              <w:bottom w:val="single" w:sz="3" w:space="0" w:color="000000"/>
              <w:right w:val="single" w:sz="3" w:space="0" w:color="000000"/>
            </w:tcBorders>
            <w:shd w:val="clear" w:color="auto" w:fill="auto"/>
          </w:tcPr>
          <w:p w:rsidR="000C2B19" w:rsidRDefault="000C2B19" w:rsidP="00C274E9">
            <w:pPr>
              <w:spacing w:after="0"/>
              <w:ind w:left="3"/>
            </w:pPr>
            <w:r w:rsidRPr="00DD0FEE">
              <w:rPr>
                <w:rFonts w:ascii="Times New Roman" w:eastAsia="Times New Roman" w:hAnsi="Times New Roman" w:cs="Times New Roman"/>
                <w:sz w:val="24"/>
              </w:rPr>
              <w:t xml:space="preserve">Профилактика </w:t>
            </w:r>
            <w:proofErr w:type="gramStart"/>
            <w:r w:rsidRPr="00DD0FEE">
              <w:rPr>
                <w:rFonts w:ascii="Times New Roman" w:eastAsia="Times New Roman" w:hAnsi="Times New Roman" w:cs="Times New Roman"/>
                <w:sz w:val="24"/>
              </w:rPr>
              <w:t>школьной</w:t>
            </w:r>
            <w:proofErr w:type="gramEnd"/>
            <w:r w:rsidRPr="00DD0FEE">
              <w:rPr>
                <w:rFonts w:ascii="Times New Roman" w:eastAsia="Times New Roman" w:hAnsi="Times New Roman" w:cs="Times New Roman"/>
                <w:sz w:val="24"/>
              </w:rPr>
              <w:t xml:space="preserve"> </w:t>
            </w:r>
            <w:proofErr w:type="spellStart"/>
            <w:r w:rsidRPr="00DD0FEE">
              <w:rPr>
                <w:rFonts w:ascii="Times New Roman" w:eastAsia="Times New Roman" w:hAnsi="Times New Roman" w:cs="Times New Roman"/>
                <w:sz w:val="24"/>
              </w:rPr>
              <w:t>неуспешности</w:t>
            </w:r>
            <w:proofErr w:type="spellEnd"/>
            <w:r w:rsidRPr="00DD0FEE">
              <w:rPr>
                <w:rFonts w:ascii="Times New Roman" w:eastAsia="Times New Roman" w:hAnsi="Times New Roman" w:cs="Times New Roman"/>
                <w:sz w:val="24"/>
              </w:rPr>
              <w:t xml:space="preserve"> </w:t>
            </w:r>
          </w:p>
        </w:tc>
        <w:tc>
          <w:tcPr>
            <w:tcW w:w="1903" w:type="dxa"/>
            <w:tcBorders>
              <w:top w:val="single" w:sz="3" w:space="0" w:color="000000"/>
              <w:left w:val="single" w:sz="3" w:space="0" w:color="000000"/>
              <w:bottom w:val="single" w:sz="3" w:space="0" w:color="000000"/>
              <w:right w:val="single" w:sz="3" w:space="0" w:color="000000"/>
            </w:tcBorders>
            <w:shd w:val="clear" w:color="auto" w:fill="auto"/>
          </w:tcPr>
          <w:p w:rsidR="000C2B19" w:rsidRDefault="000C2B19" w:rsidP="00C274E9">
            <w:pPr>
              <w:spacing w:after="0"/>
              <w:ind w:right="19"/>
              <w:jc w:val="center"/>
            </w:pPr>
            <w:r w:rsidRPr="00DD0FEE">
              <w:rPr>
                <w:rFonts w:ascii="Times New Roman" w:eastAsia="Times New Roman" w:hAnsi="Times New Roman" w:cs="Times New Roman"/>
                <w:sz w:val="24"/>
              </w:rPr>
              <w:t>Педагог</w:t>
            </w:r>
            <w:r>
              <w:rPr>
                <w:rFonts w:ascii="Times New Roman" w:eastAsia="Times New Roman" w:hAnsi="Times New Roman" w:cs="Times New Roman"/>
                <w:sz w:val="24"/>
              </w:rPr>
              <w:t xml:space="preserve"> </w:t>
            </w:r>
            <w:r w:rsidRPr="00DD0FEE">
              <w:rPr>
                <w:rFonts w:ascii="Times New Roman" w:eastAsia="Times New Roman" w:hAnsi="Times New Roman" w:cs="Times New Roman"/>
                <w:sz w:val="24"/>
              </w:rPr>
              <w:t xml:space="preserve">психолог </w:t>
            </w:r>
          </w:p>
        </w:tc>
      </w:tr>
      <w:tr w:rsidR="000C2B19" w:rsidTr="00C274E9">
        <w:trPr>
          <w:trHeight w:val="1709"/>
        </w:trPr>
        <w:tc>
          <w:tcPr>
            <w:tcW w:w="0" w:type="auto"/>
            <w:vMerge/>
            <w:tcBorders>
              <w:top w:val="nil"/>
              <w:left w:val="single" w:sz="3" w:space="0" w:color="000000"/>
              <w:bottom w:val="single" w:sz="3" w:space="0" w:color="000000"/>
              <w:right w:val="single" w:sz="3" w:space="0" w:color="000000"/>
            </w:tcBorders>
            <w:shd w:val="clear" w:color="auto" w:fill="auto"/>
          </w:tcPr>
          <w:p w:rsidR="000C2B19" w:rsidRPr="004D0781" w:rsidRDefault="000C2B19" w:rsidP="00C274E9">
            <w:pPr>
              <w:spacing w:after="123"/>
            </w:pPr>
          </w:p>
        </w:tc>
        <w:tc>
          <w:tcPr>
            <w:tcW w:w="3267" w:type="dxa"/>
            <w:tcBorders>
              <w:top w:val="single" w:sz="3" w:space="0" w:color="000000"/>
              <w:left w:val="single" w:sz="3" w:space="0" w:color="000000"/>
              <w:bottom w:val="single" w:sz="3" w:space="0" w:color="000000"/>
              <w:right w:val="single" w:sz="3" w:space="0" w:color="000000"/>
            </w:tcBorders>
            <w:shd w:val="clear" w:color="auto" w:fill="auto"/>
          </w:tcPr>
          <w:p w:rsidR="000C2B19" w:rsidRPr="004D0781" w:rsidRDefault="000C2B19" w:rsidP="00C274E9">
            <w:pPr>
              <w:spacing w:after="0"/>
              <w:ind w:right="82"/>
              <w:jc w:val="both"/>
            </w:pPr>
            <w:r w:rsidRPr="004D0781">
              <w:rPr>
                <w:rFonts w:ascii="Times New Roman" w:eastAsia="Times New Roman" w:hAnsi="Times New Roman" w:cs="Times New Roman"/>
                <w:sz w:val="24"/>
              </w:rPr>
              <w:t xml:space="preserve">Работа рабочей группы по разработке и реализации программы «Преодоление школьной </w:t>
            </w:r>
            <w:proofErr w:type="spellStart"/>
            <w:r w:rsidRPr="004D0781">
              <w:rPr>
                <w:rFonts w:ascii="Times New Roman" w:eastAsia="Times New Roman" w:hAnsi="Times New Roman" w:cs="Times New Roman"/>
                <w:sz w:val="24"/>
              </w:rPr>
              <w:t>неуспешности</w:t>
            </w:r>
            <w:proofErr w:type="spellEnd"/>
            <w:r w:rsidRPr="004D0781">
              <w:rPr>
                <w:rFonts w:ascii="Times New Roman" w:eastAsia="Times New Roman" w:hAnsi="Times New Roman" w:cs="Times New Roman"/>
                <w:sz w:val="24"/>
              </w:rPr>
              <w:t xml:space="preserve"> обучающихся» Приведение форм и методов </w:t>
            </w:r>
            <w:r>
              <w:rPr>
                <w:rFonts w:ascii="Times New Roman" w:eastAsia="Times New Roman" w:hAnsi="Times New Roman" w:cs="Times New Roman"/>
                <w:sz w:val="24"/>
              </w:rPr>
              <w:t>индивидуальной и групповой рабо</w:t>
            </w:r>
            <w:r w:rsidRPr="004D0781">
              <w:rPr>
                <w:rFonts w:ascii="Times New Roman" w:eastAsia="Times New Roman" w:hAnsi="Times New Roman" w:cs="Times New Roman"/>
                <w:sz w:val="24"/>
              </w:rPr>
              <w:t>ты в соответствии</w:t>
            </w: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с</w:t>
            </w:r>
            <w:proofErr w:type="gramEnd"/>
          </w:p>
        </w:tc>
        <w:tc>
          <w:tcPr>
            <w:tcW w:w="1806" w:type="dxa"/>
            <w:tcBorders>
              <w:top w:val="single" w:sz="3" w:space="0" w:color="000000"/>
              <w:left w:val="single" w:sz="3" w:space="0" w:color="000000"/>
              <w:bottom w:val="single" w:sz="3" w:space="0" w:color="000000"/>
              <w:right w:val="single" w:sz="3" w:space="0" w:color="000000"/>
            </w:tcBorders>
            <w:shd w:val="clear" w:color="auto" w:fill="auto"/>
          </w:tcPr>
          <w:p w:rsidR="000C2B19" w:rsidRDefault="000C2B19" w:rsidP="00C274E9">
            <w:pPr>
              <w:spacing w:after="0"/>
              <w:ind w:left="3"/>
            </w:pPr>
            <w:r w:rsidRPr="00DD0FEE">
              <w:rPr>
                <w:rFonts w:ascii="Times New Roman" w:eastAsia="Times New Roman" w:hAnsi="Times New Roman" w:cs="Times New Roman"/>
                <w:sz w:val="24"/>
              </w:rPr>
              <w:t xml:space="preserve">Август 2023г. </w:t>
            </w:r>
          </w:p>
        </w:tc>
        <w:tc>
          <w:tcPr>
            <w:tcW w:w="2232" w:type="dxa"/>
            <w:tcBorders>
              <w:top w:val="single" w:sz="3" w:space="0" w:color="000000"/>
              <w:left w:val="single" w:sz="3" w:space="0" w:color="000000"/>
              <w:bottom w:val="single" w:sz="3" w:space="0" w:color="000000"/>
              <w:right w:val="single" w:sz="3" w:space="0" w:color="000000"/>
            </w:tcBorders>
            <w:shd w:val="clear" w:color="auto" w:fill="auto"/>
          </w:tcPr>
          <w:p w:rsidR="000C2B19" w:rsidRPr="004D0781" w:rsidRDefault="000C2B19" w:rsidP="00C274E9">
            <w:pPr>
              <w:spacing w:after="0"/>
              <w:ind w:left="3"/>
            </w:pPr>
            <w:r w:rsidRPr="004D0781">
              <w:rPr>
                <w:rFonts w:ascii="Times New Roman" w:eastAsia="Times New Roman" w:hAnsi="Times New Roman" w:cs="Times New Roman"/>
                <w:sz w:val="24"/>
              </w:rPr>
              <w:t xml:space="preserve">Индивидуальный образовательный маршрут для </w:t>
            </w:r>
            <w:proofErr w:type="gramStart"/>
            <w:r w:rsidRPr="004D0781">
              <w:rPr>
                <w:rFonts w:ascii="Times New Roman" w:eastAsia="Times New Roman" w:hAnsi="Times New Roman" w:cs="Times New Roman"/>
                <w:sz w:val="24"/>
              </w:rPr>
              <w:t>обучающихся</w:t>
            </w:r>
            <w:proofErr w:type="gramEnd"/>
            <w:r w:rsidRPr="004D0781">
              <w:rPr>
                <w:rFonts w:ascii="Times New Roman" w:eastAsia="Times New Roman" w:hAnsi="Times New Roman" w:cs="Times New Roman"/>
                <w:sz w:val="24"/>
              </w:rPr>
              <w:t xml:space="preserve"> с рисками учебной не успешности -</w:t>
            </w:r>
          </w:p>
        </w:tc>
        <w:tc>
          <w:tcPr>
            <w:tcW w:w="1903" w:type="dxa"/>
            <w:tcBorders>
              <w:top w:val="single" w:sz="3" w:space="0" w:color="000000"/>
              <w:left w:val="single" w:sz="3" w:space="0" w:color="000000"/>
              <w:bottom w:val="single" w:sz="3" w:space="0" w:color="000000"/>
              <w:right w:val="single" w:sz="3" w:space="0" w:color="000000"/>
            </w:tcBorders>
            <w:shd w:val="clear" w:color="auto" w:fill="auto"/>
          </w:tcPr>
          <w:p w:rsidR="000C2B19" w:rsidRPr="004D0781" w:rsidRDefault="000C2B19" w:rsidP="00C274E9">
            <w:pPr>
              <w:spacing w:after="0"/>
              <w:ind w:left="3"/>
            </w:pPr>
            <w:r w:rsidRPr="004D0781">
              <w:rPr>
                <w:rFonts w:ascii="Times New Roman" w:eastAsia="Times New Roman" w:hAnsi="Times New Roman" w:cs="Times New Roman"/>
                <w:sz w:val="24"/>
              </w:rPr>
              <w:t xml:space="preserve">Учитель с функциями заместителя директора </w:t>
            </w:r>
            <w:proofErr w:type="gramStart"/>
            <w:r w:rsidRPr="004D0781">
              <w:rPr>
                <w:rFonts w:ascii="Times New Roman" w:eastAsia="Times New Roman" w:hAnsi="Times New Roman" w:cs="Times New Roman"/>
                <w:sz w:val="24"/>
              </w:rPr>
              <w:t>по</w:t>
            </w:r>
            <w:proofErr w:type="gramEnd"/>
            <w:r w:rsidRPr="004D0781">
              <w:rPr>
                <w:rFonts w:ascii="Times New Roman" w:eastAsia="Times New Roman" w:hAnsi="Times New Roman" w:cs="Times New Roman"/>
                <w:sz w:val="24"/>
              </w:rPr>
              <w:t xml:space="preserve"> о УР  </w:t>
            </w:r>
          </w:p>
        </w:tc>
      </w:tr>
    </w:tbl>
    <w:p w:rsidR="000C2B19" w:rsidRDefault="000C2B19" w:rsidP="000C2B19">
      <w:pPr>
        <w:spacing w:after="0"/>
        <w:ind w:left="-1133" w:right="15676"/>
      </w:pPr>
    </w:p>
    <w:tbl>
      <w:tblPr>
        <w:tblW w:w="10823" w:type="dxa"/>
        <w:tblInd w:w="-110" w:type="dxa"/>
        <w:tblLayout w:type="fixed"/>
        <w:tblCellMar>
          <w:top w:w="5" w:type="dxa"/>
          <w:left w:w="81" w:type="dxa"/>
          <w:right w:w="40" w:type="dxa"/>
        </w:tblCellMar>
        <w:tblLook w:val="04A0" w:firstRow="1" w:lastRow="0" w:firstColumn="1" w:lastColumn="0" w:noHBand="0" w:noVBand="1"/>
      </w:tblPr>
      <w:tblGrid>
        <w:gridCol w:w="1556"/>
        <w:gridCol w:w="3289"/>
        <w:gridCol w:w="1644"/>
        <w:gridCol w:w="2193"/>
        <w:gridCol w:w="1857"/>
        <w:gridCol w:w="284"/>
      </w:tblGrid>
      <w:tr w:rsidR="000C2B19" w:rsidTr="000C2B19">
        <w:trPr>
          <w:trHeight w:val="273"/>
        </w:trPr>
        <w:tc>
          <w:tcPr>
            <w:tcW w:w="1556" w:type="dxa"/>
            <w:vMerge w:val="restart"/>
            <w:tcBorders>
              <w:top w:val="single" w:sz="3" w:space="0" w:color="000000"/>
              <w:left w:val="single" w:sz="3" w:space="0" w:color="000000"/>
              <w:bottom w:val="single" w:sz="3" w:space="0" w:color="000000"/>
              <w:right w:val="single" w:sz="3" w:space="0" w:color="000000"/>
            </w:tcBorders>
            <w:shd w:val="clear" w:color="auto" w:fill="auto"/>
          </w:tcPr>
          <w:p w:rsidR="000C2B19" w:rsidRDefault="000C2B19" w:rsidP="00C274E9">
            <w:pPr>
              <w:spacing w:after="123"/>
            </w:pPr>
          </w:p>
        </w:tc>
        <w:tc>
          <w:tcPr>
            <w:tcW w:w="3289" w:type="dxa"/>
            <w:tcBorders>
              <w:top w:val="single" w:sz="3" w:space="0" w:color="000000"/>
              <w:left w:val="single" w:sz="3" w:space="0" w:color="000000"/>
              <w:bottom w:val="single" w:sz="3" w:space="0" w:color="000000"/>
              <w:right w:val="single" w:sz="3" w:space="0" w:color="000000"/>
            </w:tcBorders>
            <w:shd w:val="clear" w:color="auto" w:fill="auto"/>
          </w:tcPr>
          <w:p w:rsidR="000C2B19" w:rsidRPr="004D0781" w:rsidRDefault="000C2B19" w:rsidP="00C274E9">
            <w:pPr>
              <w:spacing w:after="0"/>
              <w:jc w:val="both"/>
            </w:pPr>
            <w:r w:rsidRPr="004D0781">
              <w:rPr>
                <w:rFonts w:ascii="Times New Roman" w:eastAsia="Times New Roman" w:hAnsi="Times New Roman" w:cs="Times New Roman"/>
                <w:sz w:val="24"/>
              </w:rPr>
              <w:t xml:space="preserve"> индивидуальными потребностями детей. </w:t>
            </w:r>
          </w:p>
        </w:tc>
        <w:tc>
          <w:tcPr>
            <w:tcW w:w="1644" w:type="dxa"/>
            <w:tcBorders>
              <w:top w:val="single" w:sz="3" w:space="0" w:color="000000"/>
              <w:left w:val="single" w:sz="3" w:space="0" w:color="000000"/>
              <w:bottom w:val="single" w:sz="3" w:space="0" w:color="000000"/>
              <w:right w:val="single" w:sz="3" w:space="0" w:color="000000"/>
            </w:tcBorders>
            <w:shd w:val="clear" w:color="auto" w:fill="auto"/>
          </w:tcPr>
          <w:p w:rsidR="000C2B19" w:rsidRPr="004D0781" w:rsidRDefault="000C2B19" w:rsidP="00C274E9">
            <w:pPr>
              <w:spacing w:after="123"/>
            </w:pPr>
          </w:p>
        </w:tc>
        <w:tc>
          <w:tcPr>
            <w:tcW w:w="2193" w:type="dxa"/>
            <w:tcBorders>
              <w:top w:val="single" w:sz="3" w:space="0" w:color="000000"/>
              <w:left w:val="single" w:sz="3" w:space="0" w:color="000000"/>
              <w:bottom w:val="single" w:sz="3" w:space="0" w:color="000000"/>
              <w:right w:val="single" w:sz="3" w:space="0" w:color="000000"/>
            </w:tcBorders>
            <w:shd w:val="clear" w:color="auto" w:fill="auto"/>
          </w:tcPr>
          <w:p w:rsidR="000C2B19" w:rsidRDefault="000C2B19" w:rsidP="00C274E9">
            <w:pPr>
              <w:spacing w:after="0"/>
              <w:ind w:left="3"/>
            </w:pPr>
            <w:r w:rsidRPr="00DD0FEE">
              <w:rPr>
                <w:rFonts w:ascii="Times New Roman" w:eastAsia="Times New Roman" w:hAnsi="Times New Roman" w:cs="Times New Roman"/>
                <w:sz w:val="24"/>
              </w:rPr>
              <w:t xml:space="preserve"> </w:t>
            </w:r>
          </w:p>
        </w:tc>
        <w:tc>
          <w:tcPr>
            <w:tcW w:w="2141" w:type="dxa"/>
            <w:gridSpan w:val="2"/>
            <w:tcBorders>
              <w:top w:val="single" w:sz="3" w:space="0" w:color="000000"/>
              <w:left w:val="single" w:sz="3" w:space="0" w:color="000000"/>
              <w:bottom w:val="single" w:sz="3" w:space="0" w:color="000000"/>
              <w:right w:val="single" w:sz="3" w:space="0" w:color="000000"/>
            </w:tcBorders>
            <w:shd w:val="clear" w:color="auto" w:fill="auto"/>
          </w:tcPr>
          <w:p w:rsidR="000C2B19" w:rsidRDefault="000C2B19" w:rsidP="000C2B19">
            <w:pPr>
              <w:spacing w:after="123"/>
              <w:ind w:right="449"/>
            </w:pPr>
          </w:p>
        </w:tc>
      </w:tr>
      <w:tr w:rsidR="000C2B19" w:rsidTr="000C2B19">
        <w:trPr>
          <w:trHeight w:val="483"/>
        </w:trPr>
        <w:tc>
          <w:tcPr>
            <w:tcW w:w="1556" w:type="dxa"/>
            <w:vMerge/>
            <w:tcBorders>
              <w:top w:val="nil"/>
              <w:left w:val="single" w:sz="3" w:space="0" w:color="000000"/>
              <w:bottom w:val="nil"/>
              <w:right w:val="single" w:sz="3" w:space="0" w:color="000000"/>
            </w:tcBorders>
            <w:shd w:val="clear" w:color="auto" w:fill="auto"/>
          </w:tcPr>
          <w:p w:rsidR="000C2B19" w:rsidRDefault="000C2B19" w:rsidP="00C274E9">
            <w:pPr>
              <w:spacing w:after="123"/>
            </w:pPr>
          </w:p>
        </w:tc>
        <w:tc>
          <w:tcPr>
            <w:tcW w:w="3289" w:type="dxa"/>
            <w:tcBorders>
              <w:top w:val="single" w:sz="3" w:space="0" w:color="000000"/>
              <w:left w:val="single" w:sz="3" w:space="0" w:color="000000"/>
              <w:bottom w:val="single" w:sz="3" w:space="0" w:color="000000"/>
              <w:right w:val="single" w:sz="3" w:space="0" w:color="000000"/>
            </w:tcBorders>
            <w:shd w:val="clear" w:color="auto" w:fill="auto"/>
          </w:tcPr>
          <w:p w:rsidR="000C2B19" w:rsidRPr="004D0781" w:rsidRDefault="000C2B19" w:rsidP="00C274E9">
            <w:pPr>
              <w:spacing w:after="0"/>
            </w:pPr>
            <w:r w:rsidRPr="004D0781">
              <w:rPr>
                <w:rFonts w:ascii="Times New Roman" w:eastAsia="Times New Roman" w:hAnsi="Times New Roman" w:cs="Times New Roman"/>
                <w:sz w:val="24"/>
              </w:rPr>
              <w:t xml:space="preserve">Активизация работы с родителями, с родительским комитетом: проведение родительских собраний, лекториев и т.д. </w:t>
            </w:r>
          </w:p>
        </w:tc>
        <w:tc>
          <w:tcPr>
            <w:tcW w:w="1644" w:type="dxa"/>
            <w:tcBorders>
              <w:top w:val="single" w:sz="3" w:space="0" w:color="000000"/>
              <w:left w:val="single" w:sz="3" w:space="0" w:color="000000"/>
              <w:bottom w:val="single" w:sz="3" w:space="0" w:color="000000"/>
              <w:right w:val="single" w:sz="3" w:space="0" w:color="000000"/>
            </w:tcBorders>
            <w:shd w:val="clear" w:color="auto" w:fill="auto"/>
          </w:tcPr>
          <w:p w:rsidR="000C2B19" w:rsidRDefault="000C2B19" w:rsidP="00C274E9">
            <w:pPr>
              <w:spacing w:after="0"/>
              <w:ind w:left="3"/>
            </w:pPr>
            <w:r w:rsidRPr="00DD0FEE">
              <w:rPr>
                <w:rFonts w:ascii="Times New Roman" w:eastAsia="Times New Roman" w:hAnsi="Times New Roman" w:cs="Times New Roman"/>
                <w:sz w:val="24"/>
              </w:rPr>
              <w:t xml:space="preserve">В течение года </w:t>
            </w:r>
          </w:p>
        </w:tc>
        <w:tc>
          <w:tcPr>
            <w:tcW w:w="2193" w:type="dxa"/>
            <w:tcBorders>
              <w:top w:val="single" w:sz="3" w:space="0" w:color="000000"/>
              <w:left w:val="single" w:sz="3" w:space="0" w:color="000000"/>
              <w:bottom w:val="single" w:sz="3" w:space="0" w:color="000000"/>
              <w:right w:val="single" w:sz="3" w:space="0" w:color="000000"/>
            </w:tcBorders>
            <w:shd w:val="clear" w:color="auto" w:fill="auto"/>
          </w:tcPr>
          <w:p w:rsidR="000C2B19" w:rsidRPr="004D0781" w:rsidRDefault="000C2B19" w:rsidP="00C274E9">
            <w:pPr>
              <w:spacing w:after="0"/>
              <w:ind w:left="3"/>
            </w:pPr>
            <w:r w:rsidRPr="004D0781">
              <w:rPr>
                <w:rFonts w:ascii="Times New Roman" w:eastAsia="Times New Roman" w:hAnsi="Times New Roman" w:cs="Times New Roman"/>
                <w:sz w:val="24"/>
              </w:rPr>
              <w:t xml:space="preserve">Повышение учебной мотивации и вовлеченности родителей </w:t>
            </w:r>
          </w:p>
        </w:tc>
        <w:tc>
          <w:tcPr>
            <w:tcW w:w="2141" w:type="dxa"/>
            <w:gridSpan w:val="2"/>
            <w:tcBorders>
              <w:top w:val="single" w:sz="3" w:space="0" w:color="000000"/>
              <w:left w:val="single" w:sz="3" w:space="0" w:color="000000"/>
              <w:bottom w:val="single" w:sz="3" w:space="0" w:color="000000"/>
              <w:right w:val="single" w:sz="3" w:space="0" w:color="000000"/>
            </w:tcBorders>
            <w:shd w:val="clear" w:color="auto" w:fill="auto"/>
          </w:tcPr>
          <w:p w:rsidR="000C2B19" w:rsidRPr="004D0781" w:rsidRDefault="000C2B19" w:rsidP="00C274E9">
            <w:pPr>
              <w:spacing w:after="0"/>
              <w:ind w:left="3"/>
            </w:pPr>
            <w:r w:rsidRPr="004D0781">
              <w:rPr>
                <w:rFonts w:ascii="Times New Roman" w:eastAsia="Times New Roman" w:hAnsi="Times New Roman" w:cs="Times New Roman"/>
                <w:sz w:val="24"/>
              </w:rPr>
              <w:t xml:space="preserve"> Учитель с функциями заместителя директора </w:t>
            </w:r>
            <w:proofErr w:type="gramStart"/>
            <w:r w:rsidRPr="004D0781">
              <w:rPr>
                <w:rFonts w:ascii="Times New Roman" w:eastAsia="Times New Roman" w:hAnsi="Times New Roman" w:cs="Times New Roman"/>
                <w:sz w:val="24"/>
              </w:rPr>
              <w:t>по</w:t>
            </w:r>
            <w:proofErr w:type="gramEnd"/>
            <w:r w:rsidRPr="004D0781">
              <w:rPr>
                <w:rFonts w:ascii="Times New Roman" w:eastAsia="Times New Roman" w:hAnsi="Times New Roman" w:cs="Times New Roman"/>
                <w:sz w:val="24"/>
              </w:rPr>
              <w:t xml:space="preserve"> о ВР </w:t>
            </w:r>
          </w:p>
        </w:tc>
      </w:tr>
      <w:tr w:rsidR="000C2B19" w:rsidTr="000C2B19">
        <w:trPr>
          <w:trHeight w:val="484"/>
        </w:trPr>
        <w:tc>
          <w:tcPr>
            <w:tcW w:w="1556" w:type="dxa"/>
            <w:vMerge/>
            <w:tcBorders>
              <w:top w:val="nil"/>
              <w:left w:val="single" w:sz="3" w:space="0" w:color="000000"/>
              <w:bottom w:val="single" w:sz="3" w:space="0" w:color="000000"/>
              <w:right w:val="single" w:sz="3" w:space="0" w:color="000000"/>
            </w:tcBorders>
            <w:shd w:val="clear" w:color="auto" w:fill="auto"/>
          </w:tcPr>
          <w:p w:rsidR="000C2B19" w:rsidRDefault="000C2B19" w:rsidP="00C274E9">
            <w:pPr>
              <w:spacing w:after="123"/>
            </w:pPr>
          </w:p>
        </w:tc>
        <w:tc>
          <w:tcPr>
            <w:tcW w:w="3289" w:type="dxa"/>
            <w:tcBorders>
              <w:top w:val="single" w:sz="3" w:space="0" w:color="000000"/>
              <w:left w:val="single" w:sz="3" w:space="0" w:color="000000"/>
              <w:bottom w:val="single" w:sz="3" w:space="0" w:color="000000"/>
              <w:right w:val="single" w:sz="3" w:space="0" w:color="000000"/>
            </w:tcBorders>
            <w:shd w:val="clear" w:color="auto" w:fill="auto"/>
          </w:tcPr>
          <w:p w:rsidR="000C2B19" w:rsidRPr="004D0781" w:rsidRDefault="000C2B19" w:rsidP="00C274E9">
            <w:pPr>
              <w:spacing w:after="0"/>
            </w:pPr>
            <w:r w:rsidRPr="004D0781">
              <w:rPr>
                <w:rFonts w:ascii="Times New Roman" w:eastAsia="Times New Roman" w:hAnsi="Times New Roman" w:cs="Times New Roman"/>
                <w:sz w:val="24"/>
              </w:rPr>
              <w:t xml:space="preserve">Проведение общешкольного родительского собрания «Как повысить мотивацию к учебе» </w:t>
            </w:r>
          </w:p>
        </w:tc>
        <w:tc>
          <w:tcPr>
            <w:tcW w:w="1644" w:type="dxa"/>
            <w:tcBorders>
              <w:top w:val="single" w:sz="3" w:space="0" w:color="000000"/>
              <w:left w:val="single" w:sz="3" w:space="0" w:color="000000"/>
              <w:bottom w:val="single" w:sz="3" w:space="0" w:color="000000"/>
              <w:right w:val="single" w:sz="3" w:space="0" w:color="000000"/>
            </w:tcBorders>
            <w:shd w:val="clear" w:color="auto" w:fill="auto"/>
          </w:tcPr>
          <w:p w:rsidR="000C2B19" w:rsidRDefault="000C2B19" w:rsidP="00C274E9">
            <w:pPr>
              <w:spacing w:after="0"/>
              <w:ind w:left="3"/>
            </w:pPr>
            <w:r w:rsidRPr="00DD0FEE">
              <w:rPr>
                <w:rFonts w:ascii="Times New Roman" w:eastAsia="Times New Roman" w:hAnsi="Times New Roman" w:cs="Times New Roman"/>
                <w:sz w:val="24"/>
              </w:rPr>
              <w:t xml:space="preserve">Октябрь 2023 </w:t>
            </w:r>
          </w:p>
        </w:tc>
        <w:tc>
          <w:tcPr>
            <w:tcW w:w="2193" w:type="dxa"/>
            <w:tcBorders>
              <w:top w:val="single" w:sz="3" w:space="0" w:color="000000"/>
              <w:left w:val="single" w:sz="3" w:space="0" w:color="000000"/>
              <w:bottom w:val="single" w:sz="3" w:space="0" w:color="000000"/>
              <w:right w:val="single" w:sz="3" w:space="0" w:color="000000"/>
            </w:tcBorders>
            <w:shd w:val="clear" w:color="auto" w:fill="auto"/>
          </w:tcPr>
          <w:p w:rsidR="000C2B19" w:rsidRDefault="000C2B19" w:rsidP="00C274E9">
            <w:pPr>
              <w:spacing w:after="0"/>
              <w:ind w:left="3" w:right="33"/>
            </w:pPr>
            <w:r w:rsidRPr="004D0781">
              <w:rPr>
                <w:rFonts w:ascii="Times New Roman" w:eastAsia="Times New Roman" w:hAnsi="Times New Roman" w:cs="Times New Roman"/>
                <w:sz w:val="24"/>
              </w:rPr>
              <w:t xml:space="preserve">Вовлечение родителей в учебный процесс. </w:t>
            </w:r>
            <w:r w:rsidRPr="00DD0FEE">
              <w:rPr>
                <w:rFonts w:ascii="Times New Roman" w:eastAsia="Times New Roman" w:hAnsi="Times New Roman" w:cs="Times New Roman"/>
                <w:sz w:val="24"/>
              </w:rPr>
              <w:t>План</w:t>
            </w:r>
            <w:r>
              <w:rPr>
                <w:rFonts w:ascii="Times New Roman" w:eastAsia="Times New Roman" w:hAnsi="Times New Roman" w:cs="Times New Roman"/>
                <w:sz w:val="24"/>
              </w:rPr>
              <w:t>-</w:t>
            </w:r>
            <w:r w:rsidRPr="00DD0FEE">
              <w:rPr>
                <w:rFonts w:ascii="Times New Roman" w:eastAsia="Times New Roman" w:hAnsi="Times New Roman" w:cs="Times New Roman"/>
                <w:sz w:val="24"/>
              </w:rPr>
              <w:t xml:space="preserve">конспект собрания </w:t>
            </w:r>
          </w:p>
        </w:tc>
        <w:tc>
          <w:tcPr>
            <w:tcW w:w="2141" w:type="dxa"/>
            <w:gridSpan w:val="2"/>
            <w:tcBorders>
              <w:top w:val="single" w:sz="3" w:space="0" w:color="000000"/>
              <w:left w:val="single" w:sz="3" w:space="0" w:color="000000"/>
              <w:bottom w:val="single" w:sz="3" w:space="0" w:color="000000"/>
              <w:right w:val="single" w:sz="3" w:space="0" w:color="000000"/>
            </w:tcBorders>
            <w:shd w:val="clear" w:color="auto" w:fill="auto"/>
          </w:tcPr>
          <w:p w:rsidR="000C2B19" w:rsidRPr="004D0781" w:rsidRDefault="000C2B19" w:rsidP="00C274E9">
            <w:pPr>
              <w:spacing w:after="0"/>
              <w:ind w:left="3"/>
            </w:pPr>
            <w:r w:rsidRPr="004D0781">
              <w:rPr>
                <w:rFonts w:ascii="Times New Roman" w:eastAsia="Times New Roman" w:hAnsi="Times New Roman" w:cs="Times New Roman"/>
                <w:sz w:val="24"/>
              </w:rPr>
              <w:t xml:space="preserve"> Учитель с функциями заместителя директора по ВР </w:t>
            </w:r>
          </w:p>
        </w:tc>
      </w:tr>
      <w:tr w:rsidR="000C2B19" w:rsidTr="000C2B19">
        <w:trPr>
          <w:gridAfter w:val="1"/>
          <w:wAfter w:w="284" w:type="dxa"/>
          <w:trHeight w:val="1475"/>
        </w:trPr>
        <w:tc>
          <w:tcPr>
            <w:tcW w:w="1556" w:type="dxa"/>
            <w:tcBorders>
              <w:top w:val="single" w:sz="3" w:space="0" w:color="000000"/>
              <w:left w:val="single" w:sz="3" w:space="0" w:color="000000"/>
              <w:bottom w:val="single" w:sz="3" w:space="0" w:color="000000"/>
              <w:right w:val="single" w:sz="3" w:space="0" w:color="000000"/>
            </w:tcBorders>
            <w:shd w:val="clear" w:color="auto" w:fill="auto"/>
          </w:tcPr>
          <w:p w:rsidR="000C2B19" w:rsidRPr="004D0781" w:rsidRDefault="000C2B19" w:rsidP="00C274E9">
            <w:pPr>
              <w:spacing w:after="0" w:line="242" w:lineRule="auto"/>
              <w:ind w:left="3" w:right="41"/>
              <w:jc w:val="both"/>
            </w:pPr>
            <w:r w:rsidRPr="004D0781">
              <w:rPr>
                <w:rFonts w:ascii="Times New Roman" w:eastAsia="Times New Roman" w:hAnsi="Times New Roman" w:cs="Times New Roman"/>
                <w:sz w:val="24"/>
              </w:rPr>
              <w:lastRenderedPageBreak/>
              <w:t xml:space="preserve">2. Создать педагогическим коллективом условия для эффективного обучения и повышения мотивации школьников к учебной деятельности </w:t>
            </w:r>
          </w:p>
          <w:p w:rsidR="000C2B19" w:rsidRPr="004D0781" w:rsidRDefault="000C2B19" w:rsidP="00C274E9">
            <w:pPr>
              <w:spacing w:after="0"/>
              <w:ind w:left="3"/>
            </w:pPr>
            <w:r w:rsidRPr="004D0781">
              <w:rPr>
                <w:rFonts w:ascii="Times New Roman" w:eastAsia="Times New Roman" w:hAnsi="Times New Roman" w:cs="Times New Roman"/>
                <w:sz w:val="24"/>
              </w:rPr>
              <w:t xml:space="preserve"> </w:t>
            </w:r>
          </w:p>
        </w:tc>
        <w:tc>
          <w:tcPr>
            <w:tcW w:w="3289" w:type="dxa"/>
            <w:tcBorders>
              <w:top w:val="single" w:sz="3" w:space="0" w:color="000000"/>
              <w:left w:val="single" w:sz="3" w:space="0" w:color="000000"/>
              <w:bottom w:val="single" w:sz="3" w:space="0" w:color="000000"/>
              <w:right w:val="single" w:sz="3" w:space="0" w:color="000000"/>
            </w:tcBorders>
            <w:shd w:val="clear" w:color="auto" w:fill="auto"/>
          </w:tcPr>
          <w:p w:rsidR="000C2B19" w:rsidRPr="004D0781" w:rsidRDefault="000C2B19" w:rsidP="00C274E9">
            <w:pPr>
              <w:spacing w:after="0" w:line="258" w:lineRule="auto"/>
              <w:ind w:right="197"/>
            </w:pPr>
            <w:proofErr w:type="spellStart"/>
            <w:r>
              <w:rPr>
                <w:rFonts w:ascii="Times New Roman" w:eastAsia="Times New Roman" w:hAnsi="Times New Roman" w:cs="Times New Roman"/>
                <w:sz w:val="24"/>
              </w:rPr>
              <w:t>Психолого</w:t>
            </w:r>
            <w:proofErr w:type="spellEnd"/>
            <w:r>
              <w:rPr>
                <w:rFonts w:ascii="Times New Roman" w:eastAsia="Times New Roman" w:hAnsi="Times New Roman" w:cs="Times New Roman"/>
                <w:sz w:val="24"/>
              </w:rPr>
              <w:t>–</w:t>
            </w:r>
            <w:r w:rsidRPr="004D0781">
              <w:rPr>
                <w:rFonts w:ascii="Times New Roman" w:eastAsia="Times New Roman" w:hAnsi="Times New Roman" w:cs="Times New Roman"/>
                <w:sz w:val="24"/>
              </w:rPr>
              <w:t xml:space="preserve">педагогическое сопровождение образовательного процесса:  </w:t>
            </w:r>
          </w:p>
          <w:p w:rsidR="000C2B19" w:rsidRPr="004D0781" w:rsidRDefault="000C2B19" w:rsidP="00C274E9">
            <w:pPr>
              <w:spacing w:after="0" w:line="248" w:lineRule="auto"/>
              <w:ind w:right="87"/>
            </w:pPr>
            <w:r>
              <w:rPr>
                <w:rFonts w:ascii="Times New Roman" w:eastAsia="Times New Roman" w:hAnsi="Times New Roman" w:cs="Times New Roman"/>
                <w:sz w:val="24"/>
              </w:rPr>
              <w:t>1.</w:t>
            </w:r>
            <w:r w:rsidRPr="004D0781">
              <w:rPr>
                <w:rFonts w:ascii="Times New Roman" w:eastAsia="Times New Roman" w:hAnsi="Times New Roman" w:cs="Times New Roman"/>
                <w:sz w:val="24"/>
              </w:rPr>
              <w:t xml:space="preserve">Оказание психологической и педагогической помощи в успешной адаптации каждого ребенка в новых социальных условиях; </w:t>
            </w:r>
          </w:p>
          <w:p w:rsidR="000C2B19" w:rsidRPr="004D0781" w:rsidRDefault="000C2B19" w:rsidP="00C274E9">
            <w:pPr>
              <w:spacing w:after="0" w:line="257" w:lineRule="auto"/>
              <w:ind w:right="87"/>
            </w:pPr>
            <w:r>
              <w:rPr>
                <w:rFonts w:ascii="Times New Roman" w:eastAsia="Times New Roman" w:hAnsi="Times New Roman" w:cs="Times New Roman"/>
                <w:sz w:val="24"/>
              </w:rPr>
              <w:t>2.</w:t>
            </w:r>
            <w:r w:rsidRPr="004D0781">
              <w:rPr>
                <w:rFonts w:ascii="Times New Roman" w:eastAsia="Times New Roman" w:hAnsi="Times New Roman" w:cs="Times New Roman"/>
                <w:sz w:val="24"/>
              </w:rPr>
              <w:t xml:space="preserve">Создание атмосферы безопасности и доверия в системе педагог – ребенок – родитель; </w:t>
            </w:r>
          </w:p>
          <w:p w:rsidR="000C2B19" w:rsidRPr="004D0781" w:rsidRDefault="000C2B19" w:rsidP="00C274E9">
            <w:pPr>
              <w:spacing w:after="0"/>
              <w:ind w:right="87"/>
            </w:pPr>
            <w:r>
              <w:rPr>
                <w:rFonts w:ascii="Times New Roman" w:eastAsia="Times New Roman" w:hAnsi="Times New Roman" w:cs="Times New Roman"/>
                <w:sz w:val="24"/>
              </w:rPr>
              <w:t>3.</w:t>
            </w:r>
            <w:r w:rsidRPr="004D0781">
              <w:rPr>
                <w:rFonts w:ascii="Times New Roman" w:eastAsia="Times New Roman" w:hAnsi="Times New Roman" w:cs="Times New Roman"/>
                <w:sz w:val="24"/>
              </w:rPr>
              <w:t xml:space="preserve">Способствовать формированию умений и навыков ребенка, лежащих в зоне его ближайшего развития. </w:t>
            </w:r>
          </w:p>
        </w:tc>
        <w:tc>
          <w:tcPr>
            <w:tcW w:w="1644" w:type="dxa"/>
            <w:tcBorders>
              <w:top w:val="single" w:sz="3" w:space="0" w:color="000000"/>
              <w:left w:val="single" w:sz="3" w:space="0" w:color="000000"/>
              <w:bottom w:val="single" w:sz="3" w:space="0" w:color="000000"/>
              <w:right w:val="single" w:sz="3" w:space="0" w:color="000000"/>
            </w:tcBorders>
            <w:shd w:val="clear" w:color="auto" w:fill="auto"/>
          </w:tcPr>
          <w:p w:rsidR="000C2B19" w:rsidRDefault="000C2B19" w:rsidP="00C274E9">
            <w:pPr>
              <w:spacing w:after="0"/>
              <w:ind w:left="3"/>
            </w:pPr>
            <w:r w:rsidRPr="00DD0FEE">
              <w:rPr>
                <w:rFonts w:ascii="Times New Roman" w:eastAsia="Times New Roman" w:hAnsi="Times New Roman" w:cs="Times New Roman"/>
                <w:sz w:val="24"/>
              </w:rPr>
              <w:t xml:space="preserve">Постоянно </w:t>
            </w:r>
          </w:p>
        </w:tc>
        <w:tc>
          <w:tcPr>
            <w:tcW w:w="2193" w:type="dxa"/>
            <w:tcBorders>
              <w:top w:val="single" w:sz="3" w:space="0" w:color="000000"/>
              <w:left w:val="single" w:sz="3" w:space="0" w:color="000000"/>
              <w:bottom w:val="single" w:sz="3" w:space="0" w:color="000000"/>
              <w:right w:val="single" w:sz="3" w:space="0" w:color="000000"/>
            </w:tcBorders>
            <w:shd w:val="clear" w:color="auto" w:fill="auto"/>
          </w:tcPr>
          <w:p w:rsidR="000C2B19" w:rsidRPr="004D0781" w:rsidRDefault="000C2B19" w:rsidP="00C274E9">
            <w:pPr>
              <w:spacing w:after="0"/>
              <w:ind w:left="3" w:right="202"/>
              <w:jc w:val="both"/>
            </w:pPr>
            <w:r w:rsidRPr="004D0781">
              <w:rPr>
                <w:rFonts w:ascii="Times New Roman" w:eastAsia="Times New Roman" w:hAnsi="Times New Roman" w:cs="Times New Roman"/>
                <w:sz w:val="24"/>
              </w:rPr>
              <w:t xml:space="preserve">Повышение учебной мотивации и уровня школьного благополучия </w:t>
            </w:r>
          </w:p>
        </w:tc>
        <w:tc>
          <w:tcPr>
            <w:tcW w:w="1857" w:type="dxa"/>
            <w:tcBorders>
              <w:top w:val="single" w:sz="3" w:space="0" w:color="000000"/>
              <w:left w:val="single" w:sz="3" w:space="0" w:color="000000"/>
              <w:bottom w:val="single" w:sz="3" w:space="0" w:color="000000"/>
              <w:right w:val="single" w:sz="3" w:space="0" w:color="000000"/>
            </w:tcBorders>
            <w:shd w:val="clear" w:color="auto" w:fill="auto"/>
          </w:tcPr>
          <w:p w:rsidR="000C2B19" w:rsidRDefault="000C2B19" w:rsidP="00C274E9">
            <w:pPr>
              <w:spacing w:after="0"/>
              <w:ind w:left="3"/>
            </w:pPr>
            <w:r w:rsidRPr="00DD0FEE">
              <w:rPr>
                <w:rFonts w:ascii="Times New Roman" w:eastAsia="Times New Roman" w:hAnsi="Times New Roman" w:cs="Times New Roman"/>
                <w:sz w:val="24"/>
              </w:rPr>
              <w:t>Педаго</w:t>
            </w:r>
            <w:proofErr w:type="gramStart"/>
            <w:r w:rsidRPr="00DD0FEE">
              <w:rPr>
                <w:rFonts w:ascii="Times New Roman" w:eastAsia="Times New Roman" w:hAnsi="Times New Roman" w:cs="Times New Roman"/>
                <w:sz w:val="24"/>
              </w:rPr>
              <w:t>г</w:t>
            </w:r>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w:t>
            </w:r>
            <w:r w:rsidRPr="00DD0FEE">
              <w:rPr>
                <w:rFonts w:ascii="Times New Roman" w:eastAsia="Times New Roman" w:hAnsi="Times New Roman" w:cs="Times New Roman"/>
                <w:sz w:val="24"/>
              </w:rPr>
              <w:t xml:space="preserve">психолог </w:t>
            </w:r>
          </w:p>
        </w:tc>
      </w:tr>
    </w:tbl>
    <w:p w:rsidR="000C2B19" w:rsidRDefault="000C2B19" w:rsidP="000C2B19">
      <w:pPr>
        <w:spacing w:after="0"/>
        <w:ind w:left="-1133" w:right="15676"/>
      </w:pPr>
    </w:p>
    <w:tbl>
      <w:tblPr>
        <w:tblW w:w="10462" w:type="dxa"/>
        <w:tblInd w:w="-110" w:type="dxa"/>
        <w:tblLayout w:type="fixed"/>
        <w:tblCellMar>
          <w:top w:w="5" w:type="dxa"/>
          <w:left w:w="0" w:type="dxa"/>
          <w:right w:w="0" w:type="dxa"/>
        </w:tblCellMar>
        <w:tblLook w:val="04A0" w:firstRow="1" w:lastRow="0" w:firstColumn="1" w:lastColumn="0" w:noHBand="0" w:noVBand="1"/>
      </w:tblPr>
      <w:tblGrid>
        <w:gridCol w:w="1532"/>
        <w:gridCol w:w="2305"/>
        <w:gridCol w:w="144"/>
        <w:gridCol w:w="811"/>
        <w:gridCol w:w="1559"/>
        <w:gridCol w:w="2268"/>
        <w:gridCol w:w="1843"/>
      </w:tblGrid>
      <w:tr w:rsidR="000C2B19" w:rsidTr="003D3AB1">
        <w:trPr>
          <w:trHeight w:val="1930"/>
        </w:trPr>
        <w:tc>
          <w:tcPr>
            <w:tcW w:w="1532" w:type="dxa"/>
            <w:vMerge w:val="restart"/>
            <w:tcBorders>
              <w:top w:val="nil"/>
              <w:left w:val="single" w:sz="3" w:space="0" w:color="000000"/>
              <w:bottom w:val="single" w:sz="3" w:space="0" w:color="000000"/>
              <w:right w:val="single" w:sz="3" w:space="0" w:color="000000"/>
            </w:tcBorders>
            <w:shd w:val="clear" w:color="auto" w:fill="auto"/>
          </w:tcPr>
          <w:p w:rsidR="000C2B19" w:rsidRDefault="000C2B19" w:rsidP="00C274E9">
            <w:pPr>
              <w:spacing w:after="123"/>
            </w:pPr>
          </w:p>
        </w:tc>
        <w:tc>
          <w:tcPr>
            <w:tcW w:w="3260" w:type="dxa"/>
            <w:gridSpan w:val="3"/>
            <w:tcBorders>
              <w:top w:val="single" w:sz="3" w:space="0" w:color="000000"/>
              <w:left w:val="single" w:sz="3" w:space="0" w:color="000000"/>
              <w:bottom w:val="single" w:sz="3" w:space="0" w:color="000000"/>
              <w:right w:val="single" w:sz="3" w:space="0" w:color="000000"/>
            </w:tcBorders>
            <w:shd w:val="clear" w:color="auto" w:fill="auto"/>
          </w:tcPr>
          <w:p w:rsidR="000C2B19" w:rsidRPr="004D0781" w:rsidRDefault="000C2B19" w:rsidP="00C274E9">
            <w:pPr>
              <w:spacing w:after="0"/>
              <w:ind w:left="81" w:right="133"/>
              <w:jc w:val="both"/>
            </w:pPr>
            <w:r>
              <w:rPr>
                <w:rFonts w:ascii="Times New Roman" w:eastAsia="Times New Roman" w:hAnsi="Times New Roman" w:cs="Times New Roman"/>
                <w:sz w:val="24"/>
              </w:rPr>
              <w:t>4.</w:t>
            </w:r>
            <w:r w:rsidRPr="004D0781">
              <w:rPr>
                <w:rFonts w:ascii="Times New Roman" w:eastAsia="Times New Roman" w:hAnsi="Times New Roman" w:cs="Times New Roman"/>
                <w:sz w:val="24"/>
              </w:rPr>
              <w:t xml:space="preserve">Организация и проведение уроков, на которых создаётся «ситуация успеха» для всех обучающихся. </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0C2B19" w:rsidRDefault="000C2B19" w:rsidP="00C274E9">
            <w:pPr>
              <w:spacing w:after="0"/>
              <w:ind w:left="84"/>
            </w:pPr>
            <w:r w:rsidRPr="004D0781">
              <w:rPr>
                <w:rFonts w:ascii="Times New Roman" w:eastAsia="Times New Roman" w:hAnsi="Times New Roman" w:cs="Times New Roman"/>
                <w:sz w:val="24"/>
              </w:rPr>
              <w:t xml:space="preserve"> </w:t>
            </w:r>
            <w:r w:rsidRPr="00DD0FEE">
              <w:rPr>
                <w:rFonts w:ascii="Times New Roman" w:eastAsia="Times New Roman" w:hAnsi="Times New Roman" w:cs="Times New Roman"/>
                <w:sz w:val="24"/>
              </w:rPr>
              <w:t xml:space="preserve">В течение года </w:t>
            </w:r>
          </w:p>
        </w:tc>
        <w:tc>
          <w:tcPr>
            <w:tcW w:w="2268" w:type="dxa"/>
            <w:tcBorders>
              <w:top w:val="single" w:sz="3" w:space="0" w:color="000000"/>
              <w:left w:val="single" w:sz="3" w:space="0" w:color="000000"/>
              <w:bottom w:val="single" w:sz="3" w:space="0" w:color="000000"/>
              <w:right w:val="single" w:sz="3" w:space="0" w:color="000000"/>
            </w:tcBorders>
            <w:shd w:val="clear" w:color="auto" w:fill="auto"/>
          </w:tcPr>
          <w:p w:rsidR="000C2B19" w:rsidRPr="004D0781" w:rsidRDefault="000C2B19" w:rsidP="00C274E9">
            <w:pPr>
              <w:spacing w:after="0"/>
              <w:ind w:left="84"/>
            </w:pPr>
            <w:r w:rsidRPr="004D0781">
              <w:rPr>
                <w:rFonts w:ascii="Times New Roman" w:eastAsia="Times New Roman" w:hAnsi="Times New Roman" w:cs="Times New Roman"/>
                <w:sz w:val="24"/>
              </w:rPr>
              <w:t xml:space="preserve">Обеспечение психологического комфорта </w:t>
            </w:r>
            <w:proofErr w:type="gramStart"/>
            <w:r w:rsidRPr="004D0781">
              <w:rPr>
                <w:rFonts w:ascii="Times New Roman" w:eastAsia="Times New Roman" w:hAnsi="Times New Roman" w:cs="Times New Roman"/>
                <w:sz w:val="24"/>
              </w:rPr>
              <w:t>обучающихся</w:t>
            </w:r>
            <w:proofErr w:type="gramEnd"/>
            <w:r w:rsidRPr="004D0781">
              <w:rPr>
                <w:rFonts w:ascii="Times New Roman" w:eastAsia="Times New Roman" w:hAnsi="Times New Roman" w:cs="Times New Roman"/>
                <w:sz w:val="24"/>
              </w:rPr>
              <w:t xml:space="preserve"> в урочной и внеурочной деятельности </w:t>
            </w:r>
          </w:p>
        </w:tc>
        <w:tc>
          <w:tcPr>
            <w:tcW w:w="1843" w:type="dxa"/>
            <w:tcBorders>
              <w:top w:val="single" w:sz="3" w:space="0" w:color="000000"/>
              <w:left w:val="single" w:sz="3" w:space="0" w:color="000000"/>
              <w:bottom w:val="single" w:sz="3" w:space="0" w:color="000000"/>
              <w:right w:val="single" w:sz="3" w:space="0" w:color="000000"/>
            </w:tcBorders>
            <w:shd w:val="clear" w:color="auto" w:fill="auto"/>
          </w:tcPr>
          <w:p w:rsidR="000C2B19" w:rsidRPr="004D0781" w:rsidRDefault="000C2B19" w:rsidP="00C274E9">
            <w:pPr>
              <w:spacing w:after="0"/>
              <w:ind w:left="84"/>
            </w:pPr>
            <w:proofErr w:type="gramStart"/>
            <w:r w:rsidRPr="004D0781">
              <w:rPr>
                <w:rFonts w:ascii="Times New Roman" w:eastAsia="Times New Roman" w:hAnsi="Times New Roman" w:cs="Times New Roman"/>
                <w:sz w:val="24"/>
              </w:rPr>
              <w:t>Ответственные</w:t>
            </w:r>
            <w:proofErr w:type="gramEnd"/>
            <w:r w:rsidRPr="004D0781">
              <w:rPr>
                <w:rFonts w:ascii="Times New Roman" w:eastAsia="Times New Roman" w:hAnsi="Times New Roman" w:cs="Times New Roman"/>
                <w:sz w:val="24"/>
              </w:rPr>
              <w:t xml:space="preserve"> по   УР и ВР </w:t>
            </w:r>
          </w:p>
        </w:tc>
      </w:tr>
      <w:tr w:rsidR="000C2B19" w:rsidTr="003D3AB1">
        <w:trPr>
          <w:trHeight w:val="1045"/>
        </w:trPr>
        <w:tc>
          <w:tcPr>
            <w:tcW w:w="1532" w:type="dxa"/>
            <w:vMerge/>
            <w:tcBorders>
              <w:top w:val="nil"/>
              <w:left w:val="single" w:sz="3" w:space="0" w:color="000000"/>
              <w:bottom w:val="nil"/>
              <w:right w:val="single" w:sz="3" w:space="0" w:color="000000"/>
            </w:tcBorders>
            <w:shd w:val="clear" w:color="auto" w:fill="auto"/>
          </w:tcPr>
          <w:p w:rsidR="000C2B19" w:rsidRDefault="000C2B19" w:rsidP="00C274E9">
            <w:pPr>
              <w:spacing w:after="123"/>
            </w:pPr>
          </w:p>
        </w:tc>
        <w:tc>
          <w:tcPr>
            <w:tcW w:w="3260" w:type="dxa"/>
            <w:gridSpan w:val="3"/>
            <w:vMerge w:val="restart"/>
            <w:tcBorders>
              <w:top w:val="single" w:sz="3" w:space="0" w:color="000000"/>
              <w:left w:val="single" w:sz="3" w:space="0" w:color="000000"/>
              <w:bottom w:val="single" w:sz="3" w:space="0" w:color="000000"/>
              <w:right w:val="single" w:sz="3" w:space="0" w:color="000000"/>
            </w:tcBorders>
            <w:shd w:val="clear" w:color="auto" w:fill="auto"/>
          </w:tcPr>
          <w:p w:rsidR="000C2B19" w:rsidRPr="004D0781" w:rsidRDefault="000C2B19" w:rsidP="00C274E9">
            <w:pPr>
              <w:spacing w:after="102" w:line="283" w:lineRule="auto"/>
              <w:ind w:left="81"/>
            </w:pPr>
            <w:r w:rsidRPr="004D0781">
              <w:rPr>
                <w:rFonts w:ascii="Times New Roman" w:eastAsia="Times New Roman" w:hAnsi="Times New Roman" w:cs="Times New Roman"/>
                <w:sz w:val="24"/>
              </w:rPr>
              <w:t xml:space="preserve">Проведение классных часов и родительских собраний, направленных на повышение учебной мотивации: </w:t>
            </w:r>
          </w:p>
          <w:p w:rsidR="000C2B19" w:rsidRPr="004D0781" w:rsidRDefault="000C2B19" w:rsidP="00C274E9">
            <w:pPr>
              <w:spacing w:after="0"/>
              <w:ind w:left="81" w:right="269"/>
              <w:jc w:val="both"/>
            </w:pPr>
            <w:r w:rsidRPr="004D0781">
              <w:rPr>
                <w:rFonts w:ascii="Times New Roman" w:eastAsia="Times New Roman" w:hAnsi="Times New Roman" w:cs="Times New Roman"/>
                <w:sz w:val="24"/>
              </w:rPr>
              <w:t>Классный час «Учебная мотивация</w:t>
            </w:r>
            <w:proofErr w:type="gramStart"/>
            <w:r w:rsidRPr="004D0781">
              <w:rPr>
                <w:rFonts w:ascii="Times New Roman" w:eastAsia="Times New Roman" w:hAnsi="Times New Roman" w:cs="Times New Roman"/>
                <w:sz w:val="24"/>
              </w:rPr>
              <w:t>.</w:t>
            </w:r>
            <w:proofErr w:type="gramEnd"/>
            <w:r w:rsidRPr="004D0781">
              <w:rPr>
                <w:rFonts w:ascii="Times New Roman" w:eastAsia="Times New Roman" w:hAnsi="Times New Roman" w:cs="Times New Roman"/>
                <w:sz w:val="24"/>
              </w:rPr>
              <w:t xml:space="preserve"> </w:t>
            </w:r>
            <w:proofErr w:type="gramStart"/>
            <w:r w:rsidRPr="004D0781">
              <w:rPr>
                <w:rFonts w:ascii="Times New Roman" w:eastAsia="Times New Roman" w:hAnsi="Times New Roman" w:cs="Times New Roman"/>
                <w:sz w:val="24"/>
              </w:rPr>
              <w:t>и</w:t>
            </w:r>
            <w:proofErr w:type="gramEnd"/>
            <w:r w:rsidRPr="004D0781">
              <w:rPr>
                <w:rFonts w:ascii="Times New Roman" w:eastAsia="Times New Roman" w:hAnsi="Times New Roman" w:cs="Times New Roman"/>
                <w:sz w:val="24"/>
              </w:rPr>
              <w:t xml:space="preserve">ли как помочь ребенку полюбить учебу» </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0C2B19" w:rsidRDefault="000C2B19" w:rsidP="00C274E9">
            <w:pPr>
              <w:spacing w:after="0"/>
              <w:ind w:left="84"/>
            </w:pPr>
            <w:r w:rsidRPr="00DD0FEE">
              <w:rPr>
                <w:rFonts w:ascii="Times New Roman" w:eastAsia="Times New Roman" w:hAnsi="Times New Roman" w:cs="Times New Roman"/>
                <w:sz w:val="24"/>
              </w:rPr>
              <w:t xml:space="preserve">В течение года </w:t>
            </w:r>
          </w:p>
        </w:tc>
        <w:tc>
          <w:tcPr>
            <w:tcW w:w="2268" w:type="dxa"/>
            <w:tcBorders>
              <w:top w:val="single" w:sz="3" w:space="0" w:color="000000"/>
              <w:left w:val="single" w:sz="3" w:space="0" w:color="000000"/>
              <w:bottom w:val="single" w:sz="3" w:space="0" w:color="000000"/>
              <w:right w:val="single" w:sz="3" w:space="0" w:color="000000"/>
            </w:tcBorders>
            <w:shd w:val="clear" w:color="auto" w:fill="auto"/>
          </w:tcPr>
          <w:p w:rsidR="000C2B19" w:rsidRDefault="000C2B19" w:rsidP="00C274E9">
            <w:pPr>
              <w:spacing w:after="0"/>
              <w:ind w:left="84"/>
            </w:pPr>
            <w:r w:rsidRPr="00DD0FEE">
              <w:rPr>
                <w:rFonts w:ascii="Times New Roman" w:eastAsia="Times New Roman" w:hAnsi="Times New Roman" w:cs="Times New Roman"/>
                <w:sz w:val="24"/>
              </w:rPr>
              <w:t xml:space="preserve"> </w:t>
            </w:r>
          </w:p>
        </w:tc>
        <w:tc>
          <w:tcPr>
            <w:tcW w:w="1843" w:type="dxa"/>
            <w:tcBorders>
              <w:top w:val="single" w:sz="3" w:space="0" w:color="000000"/>
              <w:left w:val="single" w:sz="3" w:space="0" w:color="000000"/>
              <w:bottom w:val="single" w:sz="3" w:space="0" w:color="000000"/>
              <w:right w:val="single" w:sz="3" w:space="0" w:color="000000"/>
            </w:tcBorders>
            <w:shd w:val="clear" w:color="auto" w:fill="auto"/>
          </w:tcPr>
          <w:p w:rsidR="000C2B19" w:rsidRDefault="000C2B19" w:rsidP="00C274E9">
            <w:pPr>
              <w:spacing w:after="0"/>
              <w:ind w:left="84"/>
            </w:pPr>
            <w:r w:rsidRPr="00DD0FEE">
              <w:rPr>
                <w:rFonts w:ascii="Times New Roman" w:eastAsia="Times New Roman" w:hAnsi="Times New Roman" w:cs="Times New Roman"/>
                <w:sz w:val="24"/>
              </w:rPr>
              <w:t xml:space="preserve">Ответственный по ВР </w:t>
            </w:r>
          </w:p>
        </w:tc>
      </w:tr>
      <w:tr w:rsidR="000C2B19" w:rsidTr="003D3AB1">
        <w:trPr>
          <w:trHeight w:val="1334"/>
        </w:trPr>
        <w:tc>
          <w:tcPr>
            <w:tcW w:w="1532" w:type="dxa"/>
            <w:vMerge/>
            <w:tcBorders>
              <w:top w:val="nil"/>
              <w:left w:val="single" w:sz="3" w:space="0" w:color="000000"/>
              <w:bottom w:val="nil"/>
              <w:right w:val="single" w:sz="3" w:space="0" w:color="000000"/>
            </w:tcBorders>
            <w:shd w:val="clear" w:color="auto" w:fill="auto"/>
          </w:tcPr>
          <w:p w:rsidR="000C2B19" w:rsidRDefault="000C2B19" w:rsidP="00C274E9">
            <w:pPr>
              <w:spacing w:after="123"/>
            </w:pPr>
          </w:p>
        </w:tc>
        <w:tc>
          <w:tcPr>
            <w:tcW w:w="3260" w:type="dxa"/>
            <w:gridSpan w:val="3"/>
            <w:vMerge/>
            <w:tcBorders>
              <w:top w:val="nil"/>
              <w:left w:val="single" w:sz="3" w:space="0" w:color="000000"/>
              <w:bottom w:val="single" w:sz="3" w:space="0" w:color="000000"/>
              <w:right w:val="single" w:sz="3" w:space="0" w:color="000000"/>
            </w:tcBorders>
            <w:shd w:val="clear" w:color="auto" w:fill="auto"/>
          </w:tcPr>
          <w:p w:rsidR="000C2B19" w:rsidRDefault="000C2B19" w:rsidP="00C274E9">
            <w:pPr>
              <w:spacing w:after="123"/>
            </w:pP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0C2B19" w:rsidRDefault="000C2B19" w:rsidP="00C274E9">
            <w:pPr>
              <w:spacing w:after="0"/>
              <w:ind w:left="84"/>
            </w:pPr>
            <w:r w:rsidRPr="00DD0FEE">
              <w:rPr>
                <w:rFonts w:ascii="Times New Roman" w:eastAsia="Times New Roman" w:hAnsi="Times New Roman" w:cs="Times New Roman"/>
                <w:sz w:val="24"/>
              </w:rPr>
              <w:t xml:space="preserve">Май 2023 </w:t>
            </w:r>
          </w:p>
        </w:tc>
        <w:tc>
          <w:tcPr>
            <w:tcW w:w="2268" w:type="dxa"/>
            <w:tcBorders>
              <w:top w:val="single" w:sz="3" w:space="0" w:color="000000"/>
              <w:left w:val="single" w:sz="3" w:space="0" w:color="000000"/>
              <w:bottom w:val="single" w:sz="3" w:space="0" w:color="000000"/>
              <w:right w:val="single" w:sz="3" w:space="0" w:color="000000"/>
            </w:tcBorders>
            <w:shd w:val="clear" w:color="auto" w:fill="auto"/>
          </w:tcPr>
          <w:p w:rsidR="000C2B19" w:rsidRDefault="000C2B19" w:rsidP="00C274E9">
            <w:pPr>
              <w:spacing w:after="0"/>
              <w:ind w:left="84"/>
            </w:pPr>
            <w:r w:rsidRPr="00DD0FEE">
              <w:rPr>
                <w:rFonts w:ascii="Times New Roman" w:eastAsia="Times New Roman" w:hAnsi="Times New Roman" w:cs="Times New Roman"/>
                <w:sz w:val="24"/>
              </w:rPr>
              <w:t xml:space="preserve">Конспект классного часа </w:t>
            </w:r>
          </w:p>
        </w:tc>
        <w:tc>
          <w:tcPr>
            <w:tcW w:w="1843" w:type="dxa"/>
            <w:tcBorders>
              <w:top w:val="single" w:sz="3" w:space="0" w:color="000000"/>
              <w:left w:val="single" w:sz="3" w:space="0" w:color="000000"/>
              <w:bottom w:val="single" w:sz="3" w:space="0" w:color="000000"/>
              <w:right w:val="single" w:sz="3" w:space="0" w:color="000000"/>
            </w:tcBorders>
            <w:shd w:val="clear" w:color="auto" w:fill="auto"/>
          </w:tcPr>
          <w:p w:rsidR="000C2B19" w:rsidRDefault="000C2B19" w:rsidP="00C274E9">
            <w:pPr>
              <w:spacing w:after="0"/>
              <w:ind w:left="84"/>
            </w:pPr>
            <w:r w:rsidRPr="00DD0FEE">
              <w:rPr>
                <w:rFonts w:ascii="Times New Roman" w:eastAsia="Times New Roman" w:hAnsi="Times New Roman" w:cs="Times New Roman"/>
                <w:sz w:val="24"/>
              </w:rPr>
              <w:t xml:space="preserve"> </w:t>
            </w:r>
            <w:r>
              <w:rPr>
                <w:rFonts w:ascii="Times New Roman" w:eastAsia="Times New Roman" w:hAnsi="Times New Roman" w:cs="Times New Roman"/>
                <w:sz w:val="24"/>
              </w:rPr>
              <w:t>Классный руководитель</w:t>
            </w:r>
            <w:r w:rsidRPr="004D0781">
              <w:rPr>
                <w:rFonts w:ascii="Times New Roman" w:eastAsia="Times New Roman" w:hAnsi="Times New Roman" w:cs="Times New Roman"/>
                <w:sz w:val="24"/>
              </w:rPr>
              <w:t>.</w:t>
            </w:r>
          </w:p>
        </w:tc>
      </w:tr>
      <w:tr w:rsidR="000C2B19" w:rsidTr="003D3AB1">
        <w:trPr>
          <w:trHeight w:val="1794"/>
        </w:trPr>
        <w:tc>
          <w:tcPr>
            <w:tcW w:w="1532" w:type="dxa"/>
            <w:vMerge/>
            <w:tcBorders>
              <w:top w:val="nil"/>
              <w:left w:val="single" w:sz="3" w:space="0" w:color="000000"/>
              <w:bottom w:val="nil"/>
              <w:right w:val="single" w:sz="3" w:space="0" w:color="000000"/>
            </w:tcBorders>
            <w:shd w:val="clear" w:color="auto" w:fill="auto"/>
          </w:tcPr>
          <w:p w:rsidR="000C2B19" w:rsidRDefault="000C2B19" w:rsidP="00C274E9">
            <w:pPr>
              <w:spacing w:after="123"/>
            </w:pPr>
          </w:p>
        </w:tc>
        <w:tc>
          <w:tcPr>
            <w:tcW w:w="3260" w:type="dxa"/>
            <w:gridSpan w:val="3"/>
            <w:tcBorders>
              <w:top w:val="single" w:sz="3" w:space="0" w:color="000000"/>
              <w:left w:val="single" w:sz="3" w:space="0" w:color="000000"/>
              <w:bottom w:val="single" w:sz="3" w:space="0" w:color="000000"/>
              <w:right w:val="single" w:sz="3" w:space="0" w:color="000000"/>
            </w:tcBorders>
            <w:shd w:val="clear" w:color="auto" w:fill="auto"/>
          </w:tcPr>
          <w:p w:rsidR="000C2B19" w:rsidRPr="004D0781" w:rsidRDefault="000C2B19" w:rsidP="00C274E9">
            <w:pPr>
              <w:spacing w:after="114" w:line="270" w:lineRule="auto"/>
              <w:ind w:left="81" w:right="130"/>
              <w:jc w:val="both"/>
            </w:pPr>
            <w:r w:rsidRPr="004D0781">
              <w:rPr>
                <w:rFonts w:ascii="Times New Roman" w:eastAsia="Times New Roman" w:hAnsi="Times New Roman" w:cs="Times New Roman"/>
                <w:sz w:val="24"/>
              </w:rPr>
              <w:t xml:space="preserve">Родительское собрание «Роль родителей в формировании положительной  мотивации  к школе и учебе» </w:t>
            </w:r>
          </w:p>
          <w:p w:rsidR="000C2B19" w:rsidRPr="004D0781" w:rsidRDefault="000C2B19" w:rsidP="00C274E9">
            <w:pPr>
              <w:spacing w:after="0"/>
              <w:ind w:left="81"/>
            </w:pPr>
            <w:r w:rsidRPr="004D0781">
              <w:rPr>
                <w:rFonts w:ascii="Times New Roman" w:eastAsia="Times New Roman" w:hAnsi="Times New Roman" w:cs="Times New Roman"/>
                <w:sz w:val="24"/>
              </w:rPr>
              <w:t xml:space="preserve">  </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0C2B19" w:rsidRDefault="000C2B19" w:rsidP="00C274E9">
            <w:pPr>
              <w:spacing w:after="0"/>
              <w:ind w:left="84"/>
            </w:pPr>
            <w:r w:rsidRPr="00DD0FEE">
              <w:rPr>
                <w:rFonts w:ascii="Times New Roman" w:eastAsia="Times New Roman" w:hAnsi="Times New Roman" w:cs="Times New Roman"/>
                <w:sz w:val="24"/>
              </w:rPr>
              <w:t xml:space="preserve">Апрель 2022 </w:t>
            </w:r>
          </w:p>
        </w:tc>
        <w:tc>
          <w:tcPr>
            <w:tcW w:w="2268" w:type="dxa"/>
            <w:tcBorders>
              <w:top w:val="single" w:sz="3" w:space="0" w:color="000000"/>
              <w:left w:val="single" w:sz="3" w:space="0" w:color="000000"/>
              <w:bottom w:val="single" w:sz="3" w:space="0" w:color="000000"/>
              <w:right w:val="single" w:sz="3" w:space="0" w:color="000000"/>
            </w:tcBorders>
            <w:shd w:val="clear" w:color="auto" w:fill="auto"/>
          </w:tcPr>
          <w:p w:rsidR="000C2B19" w:rsidRDefault="000C2B19" w:rsidP="00C274E9">
            <w:pPr>
              <w:spacing w:after="0"/>
              <w:ind w:left="84"/>
              <w:jc w:val="both"/>
            </w:pPr>
            <w:r w:rsidRPr="00DD0FEE">
              <w:rPr>
                <w:rFonts w:ascii="Times New Roman" w:eastAsia="Times New Roman" w:hAnsi="Times New Roman" w:cs="Times New Roman"/>
                <w:sz w:val="24"/>
              </w:rPr>
              <w:t xml:space="preserve">Конспект  родительского собрания </w:t>
            </w:r>
          </w:p>
        </w:tc>
        <w:tc>
          <w:tcPr>
            <w:tcW w:w="1843" w:type="dxa"/>
            <w:tcBorders>
              <w:top w:val="single" w:sz="3" w:space="0" w:color="000000"/>
              <w:left w:val="single" w:sz="3" w:space="0" w:color="000000"/>
              <w:bottom w:val="single" w:sz="3" w:space="0" w:color="000000"/>
              <w:right w:val="single" w:sz="3" w:space="0" w:color="000000"/>
            </w:tcBorders>
            <w:shd w:val="clear" w:color="auto" w:fill="auto"/>
          </w:tcPr>
          <w:p w:rsidR="000C2B19" w:rsidRDefault="000C2B19" w:rsidP="00C274E9">
            <w:pPr>
              <w:spacing w:after="0"/>
              <w:ind w:left="84"/>
            </w:pPr>
            <w:r>
              <w:rPr>
                <w:rFonts w:ascii="Times New Roman" w:eastAsia="Times New Roman" w:hAnsi="Times New Roman" w:cs="Times New Roman"/>
                <w:sz w:val="24"/>
              </w:rPr>
              <w:t>Классный руководитель</w:t>
            </w:r>
            <w:r w:rsidRPr="004D0781">
              <w:rPr>
                <w:rFonts w:ascii="Times New Roman" w:eastAsia="Times New Roman" w:hAnsi="Times New Roman" w:cs="Times New Roman"/>
                <w:sz w:val="24"/>
              </w:rPr>
              <w:t>.</w:t>
            </w:r>
          </w:p>
        </w:tc>
      </w:tr>
      <w:tr w:rsidR="000C2B19" w:rsidRPr="004D0781" w:rsidTr="003D3AB1">
        <w:trPr>
          <w:trHeight w:val="273"/>
        </w:trPr>
        <w:tc>
          <w:tcPr>
            <w:tcW w:w="1532" w:type="dxa"/>
            <w:vMerge/>
            <w:tcBorders>
              <w:top w:val="nil"/>
              <w:left w:val="single" w:sz="3" w:space="0" w:color="000000"/>
              <w:bottom w:val="nil"/>
              <w:right w:val="single" w:sz="3" w:space="0" w:color="000000"/>
            </w:tcBorders>
            <w:shd w:val="clear" w:color="auto" w:fill="auto"/>
          </w:tcPr>
          <w:p w:rsidR="000C2B19" w:rsidRDefault="000C2B19" w:rsidP="00C274E9">
            <w:pPr>
              <w:spacing w:after="123"/>
            </w:pPr>
          </w:p>
        </w:tc>
        <w:tc>
          <w:tcPr>
            <w:tcW w:w="2305" w:type="dxa"/>
            <w:vMerge w:val="restart"/>
            <w:tcBorders>
              <w:top w:val="single" w:sz="3" w:space="0" w:color="000000"/>
              <w:left w:val="single" w:sz="3" w:space="0" w:color="000000"/>
              <w:bottom w:val="single" w:sz="3" w:space="0" w:color="000000"/>
              <w:right w:val="nil"/>
            </w:tcBorders>
            <w:shd w:val="clear" w:color="auto" w:fill="auto"/>
          </w:tcPr>
          <w:p w:rsidR="000C2B19" w:rsidRDefault="000C2B19" w:rsidP="00C274E9">
            <w:pPr>
              <w:spacing w:after="0"/>
              <w:ind w:left="81" w:right="-2"/>
              <w:rPr>
                <w:rFonts w:ascii="Times New Roman" w:eastAsia="Times New Roman" w:hAnsi="Times New Roman" w:cs="Times New Roman"/>
                <w:sz w:val="24"/>
              </w:rPr>
            </w:pPr>
            <w:r w:rsidRPr="004D0781">
              <w:rPr>
                <w:rFonts w:ascii="Times New Roman" w:eastAsia="Times New Roman" w:hAnsi="Times New Roman" w:cs="Times New Roman"/>
                <w:sz w:val="24"/>
              </w:rPr>
              <w:t xml:space="preserve">Классный час </w:t>
            </w:r>
          </w:p>
          <w:p w:rsidR="000C2B19" w:rsidRPr="004D0781" w:rsidRDefault="000C2B19" w:rsidP="00C274E9">
            <w:pPr>
              <w:spacing w:after="0"/>
              <w:ind w:left="81" w:right="-2"/>
            </w:pPr>
            <w:r w:rsidRPr="004D0781">
              <w:rPr>
                <w:rFonts w:ascii="Times New Roman" w:eastAsia="Times New Roman" w:hAnsi="Times New Roman" w:cs="Times New Roman"/>
                <w:sz w:val="24"/>
              </w:rPr>
              <w:t>« Научи</w:t>
            </w:r>
            <w:r w:rsidRPr="004D0781">
              <w:rPr>
                <w:rFonts w:ascii="Times New Roman" w:eastAsia="Times New Roman" w:hAnsi="Times New Roman" w:cs="Times New Roman"/>
                <w:sz w:val="24"/>
                <w:shd w:val="clear" w:color="auto" w:fill="FBFBFB"/>
              </w:rPr>
              <w:t xml:space="preserve"> </w:t>
            </w:r>
            <w:r w:rsidRPr="004D0781">
              <w:rPr>
                <w:rFonts w:ascii="Times New Roman" w:eastAsia="Times New Roman" w:hAnsi="Times New Roman" w:cs="Times New Roman"/>
                <w:sz w:val="24"/>
              </w:rPr>
              <w:t>себя</w:t>
            </w:r>
            <w:r w:rsidRPr="004D0781">
              <w:rPr>
                <w:rFonts w:ascii="Times New Roman" w:eastAsia="Times New Roman" w:hAnsi="Times New Roman" w:cs="Times New Roman"/>
                <w:sz w:val="24"/>
                <w:shd w:val="clear" w:color="auto" w:fill="FBFBFB"/>
              </w:rPr>
              <w:t xml:space="preserve"> учиться</w:t>
            </w:r>
            <w:r w:rsidRPr="004D0781">
              <w:rPr>
                <w:rFonts w:ascii="Times New Roman" w:eastAsia="Times New Roman" w:hAnsi="Times New Roman" w:cs="Times New Roman"/>
                <w:sz w:val="24"/>
              </w:rPr>
              <w:t xml:space="preserve">» </w:t>
            </w:r>
          </w:p>
        </w:tc>
        <w:tc>
          <w:tcPr>
            <w:tcW w:w="144" w:type="dxa"/>
            <w:tcBorders>
              <w:top w:val="single" w:sz="3" w:space="0" w:color="000000"/>
              <w:left w:val="nil"/>
              <w:bottom w:val="nil"/>
              <w:right w:val="nil"/>
            </w:tcBorders>
            <w:shd w:val="clear" w:color="auto" w:fill="auto"/>
          </w:tcPr>
          <w:p w:rsidR="000C2B19" w:rsidRPr="004D0781" w:rsidRDefault="000C2B19" w:rsidP="00C274E9">
            <w:pPr>
              <w:spacing w:after="0"/>
            </w:pPr>
          </w:p>
        </w:tc>
        <w:tc>
          <w:tcPr>
            <w:tcW w:w="811" w:type="dxa"/>
            <w:vMerge w:val="restart"/>
            <w:tcBorders>
              <w:top w:val="single" w:sz="3" w:space="0" w:color="000000"/>
              <w:left w:val="nil"/>
              <w:bottom w:val="single" w:sz="3" w:space="0" w:color="000000"/>
              <w:right w:val="single" w:sz="3" w:space="0" w:color="000000"/>
            </w:tcBorders>
            <w:shd w:val="clear" w:color="auto" w:fill="auto"/>
          </w:tcPr>
          <w:p w:rsidR="000C2B19" w:rsidRPr="004D0781" w:rsidRDefault="000C2B19" w:rsidP="00C274E9">
            <w:pPr>
              <w:spacing w:after="0"/>
              <w:ind w:left="-1"/>
            </w:pPr>
            <w:r w:rsidRPr="004D0781">
              <w:rPr>
                <w:rFonts w:ascii="Times New Roman" w:eastAsia="Times New Roman" w:hAnsi="Times New Roman" w:cs="Times New Roman"/>
                <w:sz w:val="24"/>
              </w:rPr>
              <w:t xml:space="preserve"> </w:t>
            </w:r>
          </w:p>
        </w:tc>
        <w:tc>
          <w:tcPr>
            <w:tcW w:w="1559" w:type="dxa"/>
            <w:vMerge w:val="restart"/>
            <w:tcBorders>
              <w:top w:val="single" w:sz="3" w:space="0" w:color="000000"/>
              <w:left w:val="single" w:sz="3" w:space="0" w:color="000000"/>
              <w:bottom w:val="single" w:sz="3" w:space="0" w:color="000000"/>
              <w:right w:val="single" w:sz="3" w:space="0" w:color="000000"/>
            </w:tcBorders>
            <w:shd w:val="clear" w:color="auto" w:fill="auto"/>
          </w:tcPr>
          <w:p w:rsidR="000C2B19" w:rsidRDefault="000C2B19" w:rsidP="00C274E9">
            <w:pPr>
              <w:spacing w:after="0"/>
              <w:ind w:left="84"/>
            </w:pPr>
            <w:r w:rsidRPr="00DD0FEE">
              <w:rPr>
                <w:rFonts w:ascii="Times New Roman" w:eastAsia="Times New Roman" w:hAnsi="Times New Roman" w:cs="Times New Roman"/>
                <w:sz w:val="24"/>
              </w:rPr>
              <w:t xml:space="preserve">Ноябрь 2023 </w:t>
            </w:r>
          </w:p>
        </w:tc>
        <w:tc>
          <w:tcPr>
            <w:tcW w:w="2268" w:type="dxa"/>
            <w:vMerge w:val="restart"/>
            <w:tcBorders>
              <w:top w:val="single" w:sz="3" w:space="0" w:color="000000"/>
              <w:left w:val="single" w:sz="3" w:space="0" w:color="000000"/>
              <w:bottom w:val="single" w:sz="3" w:space="0" w:color="000000"/>
              <w:right w:val="single" w:sz="3" w:space="0" w:color="000000"/>
            </w:tcBorders>
            <w:shd w:val="clear" w:color="auto" w:fill="auto"/>
          </w:tcPr>
          <w:p w:rsidR="000C2B19" w:rsidRDefault="000C2B19" w:rsidP="00C274E9">
            <w:pPr>
              <w:spacing w:after="0"/>
              <w:ind w:left="84"/>
            </w:pPr>
            <w:r w:rsidRPr="00DD0FEE">
              <w:rPr>
                <w:rFonts w:ascii="Times New Roman" w:eastAsia="Times New Roman" w:hAnsi="Times New Roman" w:cs="Times New Roman"/>
                <w:sz w:val="24"/>
              </w:rPr>
              <w:t xml:space="preserve">Конспект классного часа  </w:t>
            </w:r>
          </w:p>
        </w:tc>
        <w:tc>
          <w:tcPr>
            <w:tcW w:w="1843" w:type="dxa"/>
            <w:vMerge w:val="restart"/>
            <w:tcBorders>
              <w:top w:val="single" w:sz="3" w:space="0" w:color="000000"/>
              <w:left w:val="single" w:sz="3" w:space="0" w:color="000000"/>
              <w:bottom w:val="single" w:sz="3" w:space="0" w:color="000000"/>
              <w:right w:val="single" w:sz="3" w:space="0" w:color="000000"/>
            </w:tcBorders>
            <w:shd w:val="clear" w:color="auto" w:fill="auto"/>
          </w:tcPr>
          <w:p w:rsidR="000C2B19" w:rsidRPr="004D0781" w:rsidRDefault="000C2B19" w:rsidP="00C274E9">
            <w:pPr>
              <w:spacing w:after="0"/>
              <w:ind w:left="84"/>
            </w:pPr>
            <w:r w:rsidRPr="00DD0FEE">
              <w:rPr>
                <w:rFonts w:ascii="Times New Roman" w:eastAsia="Times New Roman" w:hAnsi="Times New Roman" w:cs="Times New Roman"/>
                <w:sz w:val="24"/>
              </w:rPr>
              <w:t xml:space="preserve">   </w:t>
            </w:r>
            <w:r>
              <w:rPr>
                <w:rFonts w:ascii="Times New Roman" w:eastAsia="Times New Roman" w:hAnsi="Times New Roman" w:cs="Times New Roman"/>
                <w:sz w:val="24"/>
              </w:rPr>
              <w:t>Классный руководитель</w:t>
            </w:r>
            <w:r w:rsidRPr="004D0781">
              <w:rPr>
                <w:rFonts w:ascii="Times New Roman" w:eastAsia="Times New Roman" w:hAnsi="Times New Roman" w:cs="Times New Roman"/>
                <w:sz w:val="24"/>
              </w:rPr>
              <w:t xml:space="preserve">. </w:t>
            </w:r>
          </w:p>
        </w:tc>
      </w:tr>
      <w:tr w:rsidR="000C2B19" w:rsidRPr="004D0781" w:rsidTr="003D3AB1">
        <w:trPr>
          <w:trHeight w:val="483"/>
        </w:trPr>
        <w:tc>
          <w:tcPr>
            <w:tcW w:w="1532" w:type="dxa"/>
            <w:vMerge/>
            <w:tcBorders>
              <w:top w:val="nil"/>
              <w:left w:val="single" w:sz="3" w:space="0" w:color="000000"/>
              <w:bottom w:val="single" w:sz="3" w:space="0" w:color="000000"/>
              <w:right w:val="single" w:sz="3" w:space="0" w:color="000000"/>
            </w:tcBorders>
            <w:shd w:val="clear" w:color="auto" w:fill="auto"/>
          </w:tcPr>
          <w:p w:rsidR="000C2B19" w:rsidRPr="004D0781" w:rsidRDefault="000C2B19" w:rsidP="00C274E9">
            <w:pPr>
              <w:spacing w:after="123"/>
            </w:pPr>
          </w:p>
        </w:tc>
        <w:tc>
          <w:tcPr>
            <w:tcW w:w="2305" w:type="dxa"/>
            <w:vMerge/>
            <w:tcBorders>
              <w:top w:val="nil"/>
              <w:left w:val="single" w:sz="3" w:space="0" w:color="000000"/>
              <w:bottom w:val="single" w:sz="3" w:space="0" w:color="000000"/>
              <w:right w:val="nil"/>
            </w:tcBorders>
            <w:shd w:val="clear" w:color="auto" w:fill="auto"/>
          </w:tcPr>
          <w:p w:rsidR="000C2B19" w:rsidRPr="004D0781" w:rsidRDefault="000C2B19" w:rsidP="00C274E9">
            <w:pPr>
              <w:spacing w:after="123"/>
            </w:pPr>
          </w:p>
        </w:tc>
        <w:tc>
          <w:tcPr>
            <w:tcW w:w="144" w:type="dxa"/>
            <w:tcBorders>
              <w:top w:val="nil"/>
              <w:left w:val="nil"/>
              <w:bottom w:val="single" w:sz="3" w:space="0" w:color="000000"/>
              <w:right w:val="nil"/>
            </w:tcBorders>
            <w:shd w:val="clear" w:color="auto" w:fill="auto"/>
          </w:tcPr>
          <w:p w:rsidR="000C2B19" w:rsidRPr="004D0781" w:rsidRDefault="000C2B19" w:rsidP="00C274E9">
            <w:pPr>
              <w:spacing w:after="123"/>
            </w:pPr>
          </w:p>
        </w:tc>
        <w:tc>
          <w:tcPr>
            <w:tcW w:w="811" w:type="dxa"/>
            <w:vMerge/>
            <w:tcBorders>
              <w:top w:val="nil"/>
              <w:left w:val="nil"/>
              <w:bottom w:val="single" w:sz="3" w:space="0" w:color="000000"/>
              <w:right w:val="single" w:sz="3" w:space="0" w:color="000000"/>
            </w:tcBorders>
            <w:shd w:val="clear" w:color="auto" w:fill="auto"/>
          </w:tcPr>
          <w:p w:rsidR="000C2B19" w:rsidRPr="004D0781" w:rsidRDefault="000C2B19" w:rsidP="00C274E9">
            <w:pPr>
              <w:spacing w:after="123"/>
            </w:pPr>
          </w:p>
        </w:tc>
        <w:tc>
          <w:tcPr>
            <w:tcW w:w="1559" w:type="dxa"/>
            <w:vMerge/>
            <w:tcBorders>
              <w:top w:val="nil"/>
              <w:left w:val="single" w:sz="3" w:space="0" w:color="000000"/>
              <w:bottom w:val="single" w:sz="3" w:space="0" w:color="000000"/>
              <w:right w:val="single" w:sz="3" w:space="0" w:color="000000"/>
            </w:tcBorders>
            <w:shd w:val="clear" w:color="auto" w:fill="auto"/>
          </w:tcPr>
          <w:p w:rsidR="000C2B19" w:rsidRPr="004D0781" w:rsidRDefault="000C2B19" w:rsidP="00C274E9">
            <w:pPr>
              <w:spacing w:after="123"/>
            </w:pPr>
          </w:p>
        </w:tc>
        <w:tc>
          <w:tcPr>
            <w:tcW w:w="2268" w:type="dxa"/>
            <w:vMerge/>
            <w:tcBorders>
              <w:top w:val="nil"/>
              <w:left w:val="single" w:sz="3" w:space="0" w:color="000000"/>
              <w:bottom w:val="single" w:sz="3" w:space="0" w:color="000000"/>
              <w:right w:val="single" w:sz="3" w:space="0" w:color="000000"/>
            </w:tcBorders>
            <w:shd w:val="clear" w:color="auto" w:fill="auto"/>
          </w:tcPr>
          <w:p w:rsidR="000C2B19" w:rsidRPr="004D0781" w:rsidRDefault="000C2B19" w:rsidP="00C274E9">
            <w:pPr>
              <w:spacing w:after="123"/>
            </w:pPr>
          </w:p>
        </w:tc>
        <w:tc>
          <w:tcPr>
            <w:tcW w:w="1843" w:type="dxa"/>
            <w:vMerge/>
            <w:tcBorders>
              <w:top w:val="nil"/>
              <w:left w:val="single" w:sz="3" w:space="0" w:color="000000"/>
              <w:bottom w:val="single" w:sz="3" w:space="0" w:color="000000"/>
              <w:right w:val="single" w:sz="3" w:space="0" w:color="000000"/>
            </w:tcBorders>
            <w:shd w:val="clear" w:color="auto" w:fill="auto"/>
          </w:tcPr>
          <w:p w:rsidR="000C2B19" w:rsidRPr="004D0781" w:rsidRDefault="000C2B19" w:rsidP="00C274E9">
            <w:pPr>
              <w:spacing w:after="123"/>
            </w:pPr>
          </w:p>
        </w:tc>
      </w:tr>
      <w:tr w:rsidR="000C2B19" w:rsidTr="003D3AB1">
        <w:trPr>
          <w:trHeight w:val="1633"/>
        </w:trPr>
        <w:tc>
          <w:tcPr>
            <w:tcW w:w="1532" w:type="dxa"/>
            <w:tcBorders>
              <w:top w:val="single" w:sz="3" w:space="0" w:color="000000"/>
              <w:left w:val="single" w:sz="3" w:space="0" w:color="000000"/>
              <w:bottom w:val="single" w:sz="3" w:space="0" w:color="000000"/>
              <w:right w:val="single" w:sz="3" w:space="0" w:color="000000"/>
            </w:tcBorders>
            <w:shd w:val="clear" w:color="auto" w:fill="auto"/>
          </w:tcPr>
          <w:p w:rsidR="000C2B19" w:rsidRPr="004D0781" w:rsidRDefault="000C2B19" w:rsidP="00C274E9">
            <w:pPr>
              <w:spacing w:after="0"/>
              <w:ind w:left="84" w:right="130"/>
            </w:pPr>
            <w:r>
              <w:rPr>
                <w:rFonts w:ascii="Times New Roman" w:eastAsia="Times New Roman" w:hAnsi="Times New Roman" w:cs="Times New Roman"/>
                <w:sz w:val="24"/>
              </w:rPr>
              <w:lastRenderedPageBreak/>
              <w:t xml:space="preserve">3.Оказать адресную помощь </w:t>
            </w:r>
            <w:r w:rsidRPr="004D0781">
              <w:rPr>
                <w:rFonts w:ascii="Times New Roman" w:eastAsia="Times New Roman" w:hAnsi="Times New Roman" w:cs="Times New Roman"/>
                <w:sz w:val="24"/>
              </w:rPr>
              <w:t xml:space="preserve">и </w:t>
            </w:r>
            <w:proofErr w:type="spellStart"/>
            <w:r w:rsidRPr="004D0781">
              <w:rPr>
                <w:rFonts w:ascii="Times New Roman" w:eastAsia="Times New Roman" w:hAnsi="Times New Roman" w:cs="Times New Roman"/>
                <w:sz w:val="24"/>
              </w:rPr>
              <w:t>психо-логопедагогиче</w:t>
            </w:r>
            <w:proofErr w:type="spellEnd"/>
            <w:r w:rsidRPr="004D0781">
              <w:rPr>
                <w:rFonts w:ascii="Times New Roman" w:eastAsia="Times New Roman" w:hAnsi="Times New Roman" w:cs="Times New Roman"/>
                <w:sz w:val="24"/>
              </w:rPr>
              <w:t>-</w:t>
            </w:r>
          </w:p>
        </w:tc>
        <w:tc>
          <w:tcPr>
            <w:tcW w:w="3260" w:type="dxa"/>
            <w:gridSpan w:val="3"/>
            <w:tcBorders>
              <w:top w:val="single" w:sz="3" w:space="0" w:color="000000"/>
              <w:left w:val="single" w:sz="3" w:space="0" w:color="000000"/>
              <w:bottom w:val="single" w:sz="3" w:space="0" w:color="000000"/>
              <w:right w:val="single" w:sz="3" w:space="0" w:color="000000"/>
            </w:tcBorders>
            <w:shd w:val="clear" w:color="auto" w:fill="auto"/>
          </w:tcPr>
          <w:p w:rsidR="000C2B19" w:rsidRPr="004D0781" w:rsidRDefault="000C2B19" w:rsidP="00C274E9">
            <w:pPr>
              <w:spacing w:after="0"/>
              <w:ind w:left="81" w:right="130"/>
              <w:jc w:val="both"/>
            </w:pPr>
            <w:r w:rsidRPr="004D0781">
              <w:rPr>
                <w:rFonts w:ascii="Times New Roman" w:eastAsia="Times New Roman" w:hAnsi="Times New Roman" w:cs="Times New Roman"/>
                <w:sz w:val="24"/>
              </w:rPr>
              <w:t xml:space="preserve">Проведение мониторингов уровня освоения </w:t>
            </w:r>
            <w:proofErr w:type="gramStart"/>
            <w:r w:rsidRPr="004D0781">
              <w:rPr>
                <w:rFonts w:ascii="Times New Roman" w:eastAsia="Times New Roman" w:hAnsi="Times New Roman" w:cs="Times New Roman"/>
                <w:sz w:val="24"/>
              </w:rPr>
              <w:t>обучающимися</w:t>
            </w:r>
            <w:proofErr w:type="gramEnd"/>
            <w:r w:rsidRPr="004D0781">
              <w:rPr>
                <w:rFonts w:ascii="Times New Roman" w:eastAsia="Times New Roman" w:hAnsi="Times New Roman" w:cs="Times New Roman"/>
                <w:sz w:val="24"/>
              </w:rPr>
              <w:t xml:space="preserve"> программного материала по выявлению причин пробелов в знаниях по русскому языку и математике </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0C2B19" w:rsidRPr="004D0781" w:rsidRDefault="000C2B19" w:rsidP="00C274E9">
            <w:pPr>
              <w:spacing w:after="0"/>
              <w:ind w:left="84"/>
            </w:pPr>
            <w:proofErr w:type="spellStart"/>
            <w:r w:rsidRPr="004D0781">
              <w:rPr>
                <w:rFonts w:ascii="Times New Roman" w:eastAsia="Times New Roman" w:hAnsi="Times New Roman" w:cs="Times New Roman"/>
                <w:sz w:val="24"/>
              </w:rPr>
              <w:t>Май</w:t>
            </w:r>
            <w:proofErr w:type="gramStart"/>
            <w:r w:rsidRPr="004D0781">
              <w:rPr>
                <w:rFonts w:ascii="Times New Roman" w:eastAsia="Times New Roman" w:hAnsi="Times New Roman" w:cs="Times New Roman"/>
                <w:sz w:val="24"/>
              </w:rPr>
              <w:t>,с</w:t>
            </w:r>
            <w:proofErr w:type="gramEnd"/>
            <w:r w:rsidRPr="004D0781">
              <w:rPr>
                <w:rFonts w:ascii="Times New Roman" w:eastAsia="Times New Roman" w:hAnsi="Times New Roman" w:cs="Times New Roman"/>
                <w:sz w:val="24"/>
              </w:rPr>
              <w:t>ентябрь</w:t>
            </w:r>
            <w:proofErr w:type="spellEnd"/>
            <w:r w:rsidRPr="004D0781">
              <w:rPr>
                <w:rFonts w:ascii="Times New Roman" w:eastAsia="Times New Roman" w:hAnsi="Times New Roman" w:cs="Times New Roman"/>
                <w:sz w:val="24"/>
              </w:rPr>
              <w:t xml:space="preserve"> 2023 г, декабрь 2023г </w:t>
            </w:r>
          </w:p>
        </w:tc>
        <w:tc>
          <w:tcPr>
            <w:tcW w:w="2268" w:type="dxa"/>
            <w:tcBorders>
              <w:top w:val="single" w:sz="3" w:space="0" w:color="000000"/>
              <w:left w:val="single" w:sz="3" w:space="0" w:color="000000"/>
              <w:bottom w:val="single" w:sz="3" w:space="0" w:color="000000"/>
              <w:right w:val="single" w:sz="3" w:space="0" w:color="000000"/>
            </w:tcBorders>
            <w:shd w:val="clear" w:color="auto" w:fill="auto"/>
          </w:tcPr>
          <w:p w:rsidR="000C2B19" w:rsidRDefault="000C2B19" w:rsidP="00C274E9">
            <w:pPr>
              <w:spacing w:after="0"/>
              <w:ind w:left="84"/>
            </w:pPr>
            <w:r w:rsidRPr="00DD0FEE">
              <w:rPr>
                <w:rFonts w:ascii="Times New Roman" w:eastAsia="Times New Roman" w:hAnsi="Times New Roman" w:cs="Times New Roman"/>
                <w:sz w:val="24"/>
              </w:rPr>
              <w:t xml:space="preserve">Выявление причин затруднений </w:t>
            </w:r>
          </w:p>
        </w:tc>
        <w:tc>
          <w:tcPr>
            <w:tcW w:w="1843" w:type="dxa"/>
            <w:tcBorders>
              <w:top w:val="single" w:sz="3" w:space="0" w:color="000000"/>
              <w:left w:val="single" w:sz="3" w:space="0" w:color="000000"/>
              <w:bottom w:val="single" w:sz="3" w:space="0" w:color="000000"/>
              <w:right w:val="single" w:sz="3" w:space="0" w:color="000000"/>
            </w:tcBorders>
            <w:shd w:val="clear" w:color="auto" w:fill="auto"/>
          </w:tcPr>
          <w:p w:rsidR="000C2B19" w:rsidRPr="004D0781" w:rsidRDefault="000C2B19" w:rsidP="00C274E9">
            <w:pPr>
              <w:spacing w:after="0"/>
              <w:ind w:left="84"/>
            </w:pPr>
            <w:r w:rsidRPr="004D0781">
              <w:rPr>
                <w:rFonts w:ascii="Times New Roman" w:eastAsia="Times New Roman" w:hAnsi="Times New Roman" w:cs="Times New Roman"/>
                <w:sz w:val="24"/>
              </w:rPr>
              <w:t xml:space="preserve">Учитель с функциями заместителя директора </w:t>
            </w:r>
            <w:proofErr w:type="gramStart"/>
            <w:r w:rsidRPr="004D0781">
              <w:rPr>
                <w:rFonts w:ascii="Times New Roman" w:eastAsia="Times New Roman" w:hAnsi="Times New Roman" w:cs="Times New Roman"/>
                <w:sz w:val="24"/>
              </w:rPr>
              <w:t>по</w:t>
            </w:r>
            <w:proofErr w:type="gramEnd"/>
            <w:r w:rsidRPr="004D0781">
              <w:rPr>
                <w:rFonts w:ascii="Times New Roman" w:eastAsia="Times New Roman" w:hAnsi="Times New Roman" w:cs="Times New Roman"/>
                <w:sz w:val="24"/>
              </w:rPr>
              <w:t xml:space="preserve"> о УР </w:t>
            </w:r>
          </w:p>
        </w:tc>
      </w:tr>
    </w:tbl>
    <w:p w:rsidR="000C2B19" w:rsidRDefault="000C2B19" w:rsidP="000C2B19">
      <w:pPr>
        <w:spacing w:after="0"/>
        <w:ind w:left="-1133" w:right="15676"/>
      </w:pPr>
    </w:p>
    <w:tbl>
      <w:tblPr>
        <w:tblW w:w="10539" w:type="dxa"/>
        <w:tblInd w:w="-110" w:type="dxa"/>
        <w:tblLayout w:type="fixed"/>
        <w:tblCellMar>
          <w:top w:w="5" w:type="dxa"/>
          <w:left w:w="81" w:type="dxa"/>
          <w:right w:w="35" w:type="dxa"/>
        </w:tblCellMar>
        <w:tblLook w:val="04A0" w:firstRow="1" w:lastRow="0" w:firstColumn="1" w:lastColumn="0" w:noHBand="0" w:noVBand="1"/>
      </w:tblPr>
      <w:tblGrid>
        <w:gridCol w:w="1609"/>
        <w:gridCol w:w="3260"/>
        <w:gridCol w:w="1559"/>
        <w:gridCol w:w="2268"/>
        <w:gridCol w:w="1843"/>
      </w:tblGrid>
      <w:tr w:rsidR="000C2B19" w:rsidTr="003D3AB1">
        <w:trPr>
          <w:trHeight w:val="490"/>
        </w:trPr>
        <w:tc>
          <w:tcPr>
            <w:tcW w:w="1609" w:type="dxa"/>
            <w:vMerge w:val="restart"/>
            <w:tcBorders>
              <w:top w:val="single" w:sz="3" w:space="0" w:color="000000"/>
              <w:left w:val="single" w:sz="3" w:space="0" w:color="000000"/>
              <w:bottom w:val="single" w:sz="3" w:space="0" w:color="000000"/>
              <w:right w:val="single" w:sz="3" w:space="0" w:color="000000"/>
            </w:tcBorders>
            <w:shd w:val="clear" w:color="auto" w:fill="auto"/>
          </w:tcPr>
          <w:p w:rsidR="000C2B19" w:rsidRPr="004D0781" w:rsidRDefault="000C2B19" w:rsidP="00C274E9">
            <w:pPr>
              <w:spacing w:after="0"/>
              <w:ind w:left="3" w:right="26"/>
            </w:pPr>
            <w:proofErr w:type="spellStart"/>
            <w:r w:rsidRPr="004D0781">
              <w:rPr>
                <w:rFonts w:ascii="Times New Roman" w:eastAsia="Times New Roman" w:hAnsi="Times New Roman" w:cs="Times New Roman"/>
                <w:sz w:val="24"/>
              </w:rPr>
              <w:t>ское</w:t>
            </w:r>
            <w:proofErr w:type="spellEnd"/>
            <w:r w:rsidRPr="004D0781">
              <w:rPr>
                <w:rFonts w:ascii="Times New Roman" w:eastAsia="Times New Roman" w:hAnsi="Times New Roman" w:cs="Times New Roman"/>
                <w:sz w:val="24"/>
              </w:rPr>
              <w:t xml:space="preserve"> сопровождение слабоуспевающим учащимся и учащимся с низкой учебной мотивацией на уроках и во внеурочное время </w:t>
            </w:r>
          </w:p>
        </w:tc>
        <w:tc>
          <w:tcPr>
            <w:tcW w:w="3260" w:type="dxa"/>
            <w:tcBorders>
              <w:top w:val="single" w:sz="3" w:space="0" w:color="000000"/>
              <w:left w:val="single" w:sz="3" w:space="0" w:color="000000"/>
              <w:bottom w:val="single" w:sz="3" w:space="0" w:color="000000"/>
              <w:right w:val="single" w:sz="3" w:space="0" w:color="000000"/>
            </w:tcBorders>
            <w:shd w:val="clear" w:color="auto" w:fill="auto"/>
          </w:tcPr>
          <w:p w:rsidR="000C2B19" w:rsidRPr="004D0781" w:rsidRDefault="000C2B19" w:rsidP="00C274E9">
            <w:pPr>
              <w:spacing w:after="0"/>
            </w:pPr>
            <w:r w:rsidRPr="004D0781">
              <w:rPr>
                <w:rFonts w:ascii="Times New Roman" w:eastAsia="Times New Roman" w:hAnsi="Times New Roman" w:cs="Times New Roman"/>
                <w:sz w:val="24"/>
              </w:rPr>
              <w:t xml:space="preserve">Применение в повседневной практике технологии формирующего оценивания для выявления пробелов в освоении учащимися содержания образования, чтобы восполнить его максимально эффективно для каждого учащегося </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0C2B19" w:rsidRDefault="000C2B19" w:rsidP="00C274E9">
            <w:pPr>
              <w:spacing w:after="0"/>
              <w:ind w:left="3"/>
            </w:pPr>
            <w:r w:rsidRPr="00DD0FEE">
              <w:rPr>
                <w:rFonts w:ascii="Times New Roman" w:eastAsia="Times New Roman" w:hAnsi="Times New Roman" w:cs="Times New Roman"/>
                <w:sz w:val="24"/>
              </w:rPr>
              <w:t xml:space="preserve">Постоянно </w:t>
            </w:r>
          </w:p>
        </w:tc>
        <w:tc>
          <w:tcPr>
            <w:tcW w:w="2268" w:type="dxa"/>
            <w:tcBorders>
              <w:top w:val="single" w:sz="3" w:space="0" w:color="000000"/>
              <w:left w:val="single" w:sz="3" w:space="0" w:color="000000"/>
              <w:bottom w:val="single" w:sz="3" w:space="0" w:color="000000"/>
              <w:right w:val="single" w:sz="3" w:space="0" w:color="000000"/>
            </w:tcBorders>
            <w:shd w:val="clear" w:color="auto" w:fill="auto"/>
          </w:tcPr>
          <w:p w:rsidR="000C2B19" w:rsidRPr="004D0781" w:rsidRDefault="000C2B19" w:rsidP="00C274E9">
            <w:pPr>
              <w:spacing w:after="0"/>
              <w:ind w:left="3"/>
            </w:pPr>
            <w:r w:rsidRPr="004D0781">
              <w:rPr>
                <w:rFonts w:ascii="Times New Roman" w:eastAsia="Times New Roman" w:hAnsi="Times New Roman" w:cs="Times New Roman"/>
                <w:sz w:val="24"/>
              </w:rPr>
              <w:t xml:space="preserve">Повышение эффективности работы с детьми «группы риска»; поддержка учебной самостоятельности учащихся «группы риска». </w:t>
            </w:r>
          </w:p>
        </w:tc>
        <w:tc>
          <w:tcPr>
            <w:tcW w:w="1843" w:type="dxa"/>
            <w:tcBorders>
              <w:top w:val="single" w:sz="3" w:space="0" w:color="000000"/>
              <w:left w:val="single" w:sz="3" w:space="0" w:color="000000"/>
              <w:bottom w:val="single" w:sz="3" w:space="0" w:color="000000"/>
              <w:right w:val="single" w:sz="3" w:space="0" w:color="000000"/>
            </w:tcBorders>
            <w:shd w:val="clear" w:color="auto" w:fill="auto"/>
          </w:tcPr>
          <w:p w:rsidR="000C2B19" w:rsidRPr="004D0781" w:rsidRDefault="000C2B19" w:rsidP="00C274E9">
            <w:pPr>
              <w:spacing w:after="0"/>
              <w:ind w:left="3"/>
            </w:pPr>
            <w:r w:rsidRPr="004D0781">
              <w:rPr>
                <w:rFonts w:ascii="Times New Roman" w:eastAsia="Times New Roman" w:hAnsi="Times New Roman" w:cs="Times New Roman"/>
                <w:sz w:val="24"/>
              </w:rPr>
              <w:t xml:space="preserve">Учитель с функциями заместителя директора </w:t>
            </w:r>
            <w:proofErr w:type="gramStart"/>
            <w:r w:rsidRPr="004D0781">
              <w:rPr>
                <w:rFonts w:ascii="Times New Roman" w:eastAsia="Times New Roman" w:hAnsi="Times New Roman" w:cs="Times New Roman"/>
                <w:sz w:val="24"/>
              </w:rPr>
              <w:t>по</w:t>
            </w:r>
            <w:proofErr w:type="gramEnd"/>
            <w:r w:rsidRPr="004D0781">
              <w:rPr>
                <w:rFonts w:ascii="Times New Roman" w:eastAsia="Times New Roman" w:hAnsi="Times New Roman" w:cs="Times New Roman"/>
                <w:sz w:val="24"/>
              </w:rPr>
              <w:t xml:space="preserve"> о УР </w:t>
            </w:r>
          </w:p>
        </w:tc>
      </w:tr>
      <w:tr w:rsidR="000C2B19" w:rsidTr="003D3AB1">
        <w:trPr>
          <w:trHeight w:val="318"/>
        </w:trPr>
        <w:tc>
          <w:tcPr>
            <w:tcW w:w="1609" w:type="dxa"/>
            <w:vMerge/>
            <w:tcBorders>
              <w:top w:val="nil"/>
              <w:left w:val="single" w:sz="3" w:space="0" w:color="000000"/>
              <w:bottom w:val="single" w:sz="3" w:space="0" w:color="000000"/>
              <w:right w:val="single" w:sz="3" w:space="0" w:color="000000"/>
            </w:tcBorders>
            <w:shd w:val="clear" w:color="auto" w:fill="auto"/>
          </w:tcPr>
          <w:p w:rsidR="000C2B19" w:rsidRDefault="000C2B19" w:rsidP="00C274E9">
            <w:pPr>
              <w:spacing w:after="123"/>
            </w:pPr>
          </w:p>
        </w:tc>
        <w:tc>
          <w:tcPr>
            <w:tcW w:w="3260" w:type="dxa"/>
            <w:tcBorders>
              <w:top w:val="single" w:sz="3" w:space="0" w:color="000000"/>
              <w:left w:val="single" w:sz="3" w:space="0" w:color="000000"/>
              <w:bottom w:val="single" w:sz="3" w:space="0" w:color="000000"/>
              <w:right w:val="single" w:sz="3" w:space="0" w:color="000000"/>
            </w:tcBorders>
            <w:shd w:val="clear" w:color="auto" w:fill="auto"/>
          </w:tcPr>
          <w:p w:rsidR="000C2B19" w:rsidRPr="004D0781" w:rsidRDefault="000C2B19" w:rsidP="00C274E9">
            <w:pPr>
              <w:spacing w:after="0"/>
              <w:ind w:right="176"/>
              <w:jc w:val="both"/>
            </w:pPr>
            <w:r w:rsidRPr="004D0781">
              <w:rPr>
                <w:rFonts w:ascii="Times New Roman" w:eastAsia="Times New Roman" w:hAnsi="Times New Roman" w:cs="Times New Roman"/>
                <w:sz w:val="24"/>
              </w:rPr>
              <w:t xml:space="preserve">Корректировка системы работы со слабо </w:t>
            </w:r>
            <w:proofErr w:type="gramStart"/>
            <w:r w:rsidRPr="004D0781">
              <w:rPr>
                <w:rFonts w:ascii="Times New Roman" w:eastAsia="Times New Roman" w:hAnsi="Times New Roman" w:cs="Times New Roman"/>
                <w:sz w:val="24"/>
              </w:rPr>
              <w:t>успевающими</w:t>
            </w:r>
            <w:proofErr w:type="gramEnd"/>
            <w:r w:rsidRPr="004D0781">
              <w:rPr>
                <w:rFonts w:ascii="Times New Roman" w:eastAsia="Times New Roman" w:hAnsi="Times New Roman" w:cs="Times New Roman"/>
                <w:sz w:val="24"/>
              </w:rPr>
              <w:t xml:space="preserve"> в соответствии с мониторингом выявления детей «группы риска»  </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0C2B19" w:rsidRDefault="000C2B19" w:rsidP="00C274E9">
            <w:pPr>
              <w:spacing w:after="0"/>
              <w:ind w:left="3"/>
              <w:jc w:val="both"/>
            </w:pPr>
            <w:r w:rsidRPr="00DD0FEE">
              <w:rPr>
                <w:rFonts w:ascii="Times New Roman" w:eastAsia="Times New Roman" w:hAnsi="Times New Roman" w:cs="Times New Roman"/>
                <w:sz w:val="24"/>
              </w:rPr>
              <w:t xml:space="preserve">До декабря 2023 г. </w:t>
            </w:r>
          </w:p>
        </w:tc>
        <w:tc>
          <w:tcPr>
            <w:tcW w:w="2268" w:type="dxa"/>
            <w:tcBorders>
              <w:top w:val="single" w:sz="3" w:space="0" w:color="000000"/>
              <w:left w:val="single" w:sz="3" w:space="0" w:color="000000"/>
              <w:bottom w:val="single" w:sz="3" w:space="0" w:color="000000"/>
              <w:right w:val="single" w:sz="3" w:space="0" w:color="000000"/>
            </w:tcBorders>
            <w:shd w:val="clear" w:color="auto" w:fill="auto"/>
          </w:tcPr>
          <w:p w:rsidR="000C2B19" w:rsidRPr="004D0781" w:rsidRDefault="000C2B19" w:rsidP="00C274E9">
            <w:pPr>
              <w:spacing w:after="0" w:line="257" w:lineRule="auto"/>
              <w:ind w:left="3"/>
            </w:pPr>
            <w:r w:rsidRPr="004D0781">
              <w:rPr>
                <w:rFonts w:ascii="Times New Roman" w:eastAsia="Times New Roman" w:hAnsi="Times New Roman" w:cs="Times New Roman"/>
                <w:sz w:val="24"/>
              </w:rPr>
              <w:t xml:space="preserve">Повышение успеваемости, положительная динамика </w:t>
            </w:r>
          </w:p>
          <w:p w:rsidR="000C2B19" w:rsidRPr="004D0781" w:rsidRDefault="000C2B19" w:rsidP="00C274E9">
            <w:pPr>
              <w:spacing w:after="29"/>
              <w:ind w:left="3"/>
            </w:pPr>
            <w:r w:rsidRPr="004D0781">
              <w:rPr>
                <w:rFonts w:ascii="Times New Roman" w:eastAsia="Times New Roman" w:hAnsi="Times New Roman" w:cs="Times New Roman"/>
                <w:sz w:val="24"/>
              </w:rPr>
              <w:t>школьной успешно-</w:t>
            </w:r>
          </w:p>
          <w:p w:rsidR="000C2B19" w:rsidRDefault="000C2B19" w:rsidP="00C274E9">
            <w:pPr>
              <w:spacing w:after="0"/>
              <w:ind w:left="3"/>
            </w:pPr>
            <w:proofErr w:type="spellStart"/>
            <w:r w:rsidRPr="00DD0FEE">
              <w:rPr>
                <w:rFonts w:ascii="Times New Roman" w:eastAsia="Times New Roman" w:hAnsi="Times New Roman" w:cs="Times New Roman"/>
                <w:sz w:val="24"/>
              </w:rPr>
              <w:t>сти</w:t>
            </w:r>
            <w:proofErr w:type="spellEnd"/>
            <w:r w:rsidRPr="00DD0FEE">
              <w:rPr>
                <w:rFonts w:ascii="Times New Roman" w:eastAsia="Times New Roman" w:hAnsi="Times New Roman" w:cs="Times New Roman"/>
                <w:sz w:val="24"/>
              </w:rPr>
              <w:t xml:space="preserve"> </w:t>
            </w:r>
          </w:p>
        </w:tc>
        <w:tc>
          <w:tcPr>
            <w:tcW w:w="1843" w:type="dxa"/>
            <w:tcBorders>
              <w:top w:val="single" w:sz="3" w:space="0" w:color="000000"/>
              <w:left w:val="single" w:sz="3" w:space="0" w:color="000000"/>
              <w:bottom w:val="single" w:sz="3" w:space="0" w:color="000000"/>
              <w:right w:val="single" w:sz="3" w:space="0" w:color="000000"/>
            </w:tcBorders>
            <w:shd w:val="clear" w:color="auto" w:fill="auto"/>
          </w:tcPr>
          <w:p w:rsidR="000C2B19" w:rsidRPr="004D0781" w:rsidRDefault="000C2B19" w:rsidP="00C274E9">
            <w:pPr>
              <w:spacing w:after="0"/>
              <w:ind w:left="3"/>
            </w:pPr>
            <w:r w:rsidRPr="004D0781">
              <w:rPr>
                <w:rFonts w:ascii="Times New Roman" w:eastAsia="Times New Roman" w:hAnsi="Times New Roman" w:cs="Times New Roman"/>
                <w:sz w:val="24"/>
              </w:rPr>
              <w:t xml:space="preserve">Учитель с функциями заместителя директора </w:t>
            </w:r>
            <w:proofErr w:type="gramStart"/>
            <w:r w:rsidRPr="004D0781">
              <w:rPr>
                <w:rFonts w:ascii="Times New Roman" w:eastAsia="Times New Roman" w:hAnsi="Times New Roman" w:cs="Times New Roman"/>
                <w:sz w:val="24"/>
              </w:rPr>
              <w:t>по</w:t>
            </w:r>
            <w:proofErr w:type="gramEnd"/>
            <w:r w:rsidRPr="004D0781">
              <w:rPr>
                <w:rFonts w:ascii="Times New Roman" w:eastAsia="Times New Roman" w:hAnsi="Times New Roman" w:cs="Times New Roman"/>
                <w:sz w:val="24"/>
              </w:rPr>
              <w:t xml:space="preserve"> о УР </w:t>
            </w:r>
          </w:p>
        </w:tc>
      </w:tr>
      <w:tr w:rsidR="000C2B19" w:rsidTr="003D3AB1">
        <w:trPr>
          <w:trHeight w:val="634"/>
        </w:trPr>
        <w:tc>
          <w:tcPr>
            <w:tcW w:w="1609" w:type="dxa"/>
            <w:vMerge w:val="restart"/>
            <w:tcBorders>
              <w:top w:val="single" w:sz="3" w:space="0" w:color="000000"/>
              <w:left w:val="single" w:sz="3" w:space="0" w:color="000000"/>
              <w:bottom w:val="single" w:sz="3" w:space="0" w:color="000000"/>
              <w:right w:val="single" w:sz="3" w:space="0" w:color="000000"/>
            </w:tcBorders>
            <w:shd w:val="clear" w:color="auto" w:fill="auto"/>
          </w:tcPr>
          <w:p w:rsidR="000C2B19" w:rsidRDefault="000C2B19" w:rsidP="00C274E9">
            <w:pPr>
              <w:spacing w:after="0"/>
              <w:ind w:left="3"/>
            </w:pPr>
            <w:r w:rsidRPr="00DD0FEE">
              <w:rPr>
                <w:rFonts w:ascii="Times New Roman" w:eastAsia="Times New Roman" w:hAnsi="Times New Roman" w:cs="Times New Roman"/>
                <w:sz w:val="24"/>
              </w:rPr>
              <w:t xml:space="preserve">4. Организовать повышение квалификации педагогов </w:t>
            </w:r>
          </w:p>
        </w:tc>
        <w:tc>
          <w:tcPr>
            <w:tcW w:w="3260" w:type="dxa"/>
            <w:tcBorders>
              <w:top w:val="single" w:sz="3" w:space="0" w:color="000000"/>
              <w:left w:val="single" w:sz="3" w:space="0" w:color="000000"/>
              <w:bottom w:val="single" w:sz="3" w:space="0" w:color="000000"/>
              <w:right w:val="single" w:sz="3" w:space="0" w:color="000000"/>
            </w:tcBorders>
            <w:shd w:val="clear" w:color="auto" w:fill="auto"/>
          </w:tcPr>
          <w:p w:rsidR="000C2B19" w:rsidRPr="004D0781" w:rsidRDefault="000C2B19" w:rsidP="00C274E9">
            <w:pPr>
              <w:spacing w:after="119" w:line="264" w:lineRule="auto"/>
            </w:pPr>
            <w:r w:rsidRPr="004D0781">
              <w:rPr>
                <w:rFonts w:ascii="Times New Roman" w:eastAsia="Times New Roman" w:hAnsi="Times New Roman" w:cs="Times New Roman"/>
                <w:sz w:val="24"/>
              </w:rPr>
              <w:t xml:space="preserve">Участие педагогических работников в КПК  и </w:t>
            </w:r>
            <w:proofErr w:type="spellStart"/>
            <w:r w:rsidRPr="004D0781">
              <w:rPr>
                <w:rFonts w:ascii="Times New Roman" w:eastAsia="Times New Roman" w:hAnsi="Times New Roman" w:cs="Times New Roman"/>
                <w:sz w:val="24"/>
              </w:rPr>
              <w:t>вебинарах</w:t>
            </w:r>
            <w:proofErr w:type="spellEnd"/>
            <w:r w:rsidRPr="004D0781">
              <w:rPr>
                <w:rFonts w:ascii="Times New Roman" w:eastAsia="Times New Roman" w:hAnsi="Times New Roman" w:cs="Times New Roman"/>
                <w:sz w:val="24"/>
              </w:rPr>
              <w:t xml:space="preserve">  направленных на повышение качества образования «Подготовка учащихся к предметным олимпиадам, конкурсам разного уровня» </w:t>
            </w:r>
          </w:p>
          <w:p w:rsidR="000C2B19" w:rsidRPr="004D0781" w:rsidRDefault="000C2B19" w:rsidP="00C274E9">
            <w:pPr>
              <w:spacing w:after="0"/>
              <w:ind w:right="106"/>
              <w:jc w:val="both"/>
            </w:pPr>
            <w:r w:rsidRPr="004D0781">
              <w:rPr>
                <w:rFonts w:ascii="Times New Roman" w:eastAsia="Times New Roman" w:hAnsi="Times New Roman" w:cs="Times New Roman"/>
                <w:sz w:val="24"/>
              </w:rPr>
              <w:t xml:space="preserve">Изучение педагогических технологий инклюзивного образования, обучения детей с ОВЗ. </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0C2B19" w:rsidRDefault="000C2B19" w:rsidP="00C274E9">
            <w:pPr>
              <w:spacing w:after="0"/>
              <w:ind w:left="3"/>
            </w:pPr>
            <w:r w:rsidRPr="00DD0FEE">
              <w:rPr>
                <w:rFonts w:ascii="Times New Roman" w:eastAsia="Times New Roman" w:hAnsi="Times New Roman" w:cs="Times New Roman"/>
                <w:sz w:val="24"/>
              </w:rPr>
              <w:t xml:space="preserve">В течение учебного года </w:t>
            </w:r>
          </w:p>
        </w:tc>
        <w:tc>
          <w:tcPr>
            <w:tcW w:w="2268" w:type="dxa"/>
            <w:tcBorders>
              <w:top w:val="single" w:sz="3" w:space="0" w:color="000000"/>
              <w:left w:val="single" w:sz="3" w:space="0" w:color="000000"/>
              <w:bottom w:val="single" w:sz="3" w:space="0" w:color="000000"/>
              <w:right w:val="single" w:sz="3" w:space="0" w:color="000000"/>
            </w:tcBorders>
            <w:shd w:val="clear" w:color="auto" w:fill="auto"/>
          </w:tcPr>
          <w:p w:rsidR="000C2B19" w:rsidRDefault="000C2B19" w:rsidP="00C274E9">
            <w:pPr>
              <w:spacing w:after="26" w:line="236" w:lineRule="auto"/>
              <w:ind w:left="3"/>
              <w:rPr>
                <w:rFonts w:ascii="Times New Roman" w:eastAsia="Times New Roman" w:hAnsi="Times New Roman" w:cs="Times New Roman"/>
                <w:sz w:val="24"/>
              </w:rPr>
            </w:pPr>
            <w:r w:rsidRPr="004D0781">
              <w:rPr>
                <w:rFonts w:ascii="Times New Roman" w:eastAsia="Times New Roman" w:hAnsi="Times New Roman" w:cs="Times New Roman"/>
                <w:sz w:val="24"/>
              </w:rPr>
              <w:t xml:space="preserve">Увеличение доли </w:t>
            </w:r>
            <w:proofErr w:type="gramStart"/>
            <w:r w:rsidRPr="004D0781">
              <w:rPr>
                <w:rFonts w:ascii="Times New Roman" w:eastAsia="Times New Roman" w:hAnsi="Times New Roman" w:cs="Times New Roman"/>
                <w:sz w:val="24"/>
              </w:rPr>
              <w:t>педагогических</w:t>
            </w:r>
            <w:proofErr w:type="gramEnd"/>
            <w:r w:rsidRPr="004D0781">
              <w:rPr>
                <w:rFonts w:ascii="Times New Roman" w:eastAsia="Times New Roman" w:hAnsi="Times New Roman" w:cs="Times New Roman"/>
                <w:sz w:val="24"/>
              </w:rPr>
              <w:t xml:space="preserve"> </w:t>
            </w:r>
          </w:p>
          <w:p w:rsidR="000C2B19" w:rsidRPr="004D0781" w:rsidRDefault="000C2B19" w:rsidP="00C274E9">
            <w:pPr>
              <w:spacing w:after="26" w:line="236" w:lineRule="auto"/>
              <w:ind w:left="3"/>
            </w:pPr>
            <w:r>
              <w:rPr>
                <w:rFonts w:ascii="Times New Roman" w:eastAsia="Times New Roman" w:hAnsi="Times New Roman" w:cs="Times New Roman"/>
                <w:sz w:val="24"/>
              </w:rPr>
              <w:t xml:space="preserve">работников </w:t>
            </w:r>
            <w:r w:rsidRPr="00DD0FEE">
              <w:rPr>
                <w:rFonts w:ascii="Times New Roman" w:eastAsia="Times New Roman" w:hAnsi="Times New Roman" w:cs="Times New Roman"/>
                <w:sz w:val="24"/>
              </w:rPr>
              <w:t xml:space="preserve">прошедших КПК </w:t>
            </w:r>
          </w:p>
        </w:tc>
        <w:tc>
          <w:tcPr>
            <w:tcW w:w="1843" w:type="dxa"/>
            <w:tcBorders>
              <w:top w:val="single" w:sz="3" w:space="0" w:color="000000"/>
              <w:left w:val="single" w:sz="3" w:space="0" w:color="000000"/>
              <w:bottom w:val="single" w:sz="3" w:space="0" w:color="000000"/>
              <w:right w:val="single" w:sz="3" w:space="0" w:color="000000"/>
            </w:tcBorders>
            <w:shd w:val="clear" w:color="auto" w:fill="auto"/>
          </w:tcPr>
          <w:p w:rsidR="000C2B19" w:rsidRPr="004D0781" w:rsidRDefault="000C2B19" w:rsidP="00C274E9">
            <w:pPr>
              <w:spacing w:after="0"/>
              <w:ind w:left="3"/>
            </w:pPr>
            <w:r w:rsidRPr="00DD0FEE">
              <w:rPr>
                <w:rFonts w:ascii="Times New Roman" w:eastAsia="Times New Roman" w:hAnsi="Times New Roman" w:cs="Times New Roman"/>
                <w:sz w:val="24"/>
              </w:rPr>
              <w:t xml:space="preserve"> </w:t>
            </w:r>
            <w:r w:rsidRPr="004D0781">
              <w:rPr>
                <w:rFonts w:ascii="Times New Roman" w:eastAsia="Times New Roman" w:hAnsi="Times New Roman" w:cs="Times New Roman"/>
                <w:sz w:val="24"/>
              </w:rPr>
              <w:t xml:space="preserve">Учитель с функциями заместителя директора </w:t>
            </w:r>
            <w:proofErr w:type="gramStart"/>
            <w:r w:rsidRPr="004D0781">
              <w:rPr>
                <w:rFonts w:ascii="Times New Roman" w:eastAsia="Times New Roman" w:hAnsi="Times New Roman" w:cs="Times New Roman"/>
                <w:sz w:val="24"/>
              </w:rPr>
              <w:t>по</w:t>
            </w:r>
            <w:proofErr w:type="gramEnd"/>
            <w:r w:rsidRPr="004D0781">
              <w:rPr>
                <w:rFonts w:ascii="Times New Roman" w:eastAsia="Times New Roman" w:hAnsi="Times New Roman" w:cs="Times New Roman"/>
                <w:sz w:val="24"/>
              </w:rPr>
              <w:t xml:space="preserve"> о УР </w:t>
            </w:r>
          </w:p>
        </w:tc>
      </w:tr>
      <w:tr w:rsidR="000C2B19" w:rsidTr="003D3AB1">
        <w:trPr>
          <w:trHeight w:val="267"/>
        </w:trPr>
        <w:tc>
          <w:tcPr>
            <w:tcW w:w="1609" w:type="dxa"/>
            <w:vMerge/>
            <w:tcBorders>
              <w:top w:val="nil"/>
              <w:left w:val="single" w:sz="3" w:space="0" w:color="000000"/>
              <w:bottom w:val="single" w:sz="3" w:space="0" w:color="000000"/>
              <w:right w:val="single" w:sz="3" w:space="0" w:color="000000"/>
            </w:tcBorders>
            <w:shd w:val="clear" w:color="auto" w:fill="auto"/>
          </w:tcPr>
          <w:p w:rsidR="000C2B19" w:rsidRDefault="000C2B19" w:rsidP="00C274E9">
            <w:pPr>
              <w:spacing w:after="123"/>
            </w:pPr>
          </w:p>
        </w:tc>
        <w:tc>
          <w:tcPr>
            <w:tcW w:w="3260" w:type="dxa"/>
            <w:tcBorders>
              <w:top w:val="single" w:sz="3" w:space="0" w:color="000000"/>
              <w:left w:val="single" w:sz="3" w:space="0" w:color="000000"/>
              <w:bottom w:val="single" w:sz="3" w:space="0" w:color="000000"/>
              <w:right w:val="single" w:sz="3" w:space="0" w:color="000000"/>
            </w:tcBorders>
            <w:shd w:val="clear" w:color="auto" w:fill="auto"/>
          </w:tcPr>
          <w:p w:rsidR="000C2B19" w:rsidRPr="004D0781" w:rsidRDefault="000C2B19" w:rsidP="00C274E9">
            <w:pPr>
              <w:spacing w:after="0"/>
              <w:ind w:right="170"/>
              <w:jc w:val="both"/>
            </w:pPr>
            <w:r w:rsidRPr="004D0781">
              <w:rPr>
                <w:rFonts w:ascii="Times New Roman" w:eastAsia="Times New Roman" w:hAnsi="Times New Roman" w:cs="Times New Roman"/>
                <w:sz w:val="24"/>
              </w:rPr>
              <w:t>Самообразование учителя: проведение открытых уроков, воспитательных мероприятий в рамках Единого Методического Дня: «Учитель учителю» по те-</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0C2B19" w:rsidRDefault="000C2B19" w:rsidP="00C274E9">
            <w:pPr>
              <w:spacing w:after="0"/>
              <w:ind w:left="3"/>
            </w:pPr>
            <w:r w:rsidRPr="00DD0FEE">
              <w:rPr>
                <w:rFonts w:ascii="Times New Roman" w:eastAsia="Times New Roman" w:hAnsi="Times New Roman" w:cs="Times New Roman"/>
                <w:sz w:val="24"/>
              </w:rPr>
              <w:t xml:space="preserve">В течение года </w:t>
            </w:r>
          </w:p>
        </w:tc>
        <w:tc>
          <w:tcPr>
            <w:tcW w:w="2268" w:type="dxa"/>
            <w:tcBorders>
              <w:top w:val="single" w:sz="3" w:space="0" w:color="000000"/>
              <w:left w:val="single" w:sz="3" w:space="0" w:color="000000"/>
              <w:bottom w:val="single" w:sz="3" w:space="0" w:color="000000"/>
              <w:right w:val="single" w:sz="3" w:space="0" w:color="000000"/>
            </w:tcBorders>
            <w:shd w:val="clear" w:color="auto" w:fill="auto"/>
          </w:tcPr>
          <w:p w:rsidR="000C2B19" w:rsidRDefault="000C2B19" w:rsidP="00C274E9">
            <w:pPr>
              <w:spacing w:after="0"/>
              <w:ind w:left="3"/>
              <w:jc w:val="both"/>
            </w:pPr>
            <w:r w:rsidRPr="00DD0FEE">
              <w:rPr>
                <w:rFonts w:ascii="Times New Roman" w:eastAsia="Times New Roman" w:hAnsi="Times New Roman" w:cs="Times New Roman"/>
                <w:sz w:val="24"/>
              </w:rPr>
              <w:t xml:space="preserve">Презентация опыта работы учителя </w:t>
            </w:r>
          </w:p>
        </w:tc>
        <w:tc>
          <w:tcPr>
            <w:tcW w:w="1843" w:type="dxa"/>
            <w:tcBorders>
              <w:top w:val="single" w:sz="3" w:space="0" w:color="000000"/>
              <w:left w:val="single" w:sz="3" w:space="0" w:color="000000"/>
              <w:bottom w:val="single" w:sz="3" w:space="0" w:color="000000"/>
              <w:right w:val="single" w:sz="3" w:space="0" w:color="000000"/>
            </w:tcBorders>
            <w:shd w:val="clear" w:color="auto" w:fill="auto"/>
          </w:tcPr>
          <w:p w:rsidR="000C2B19" w:rsidRPr="004D0781" w:rsidRDefault="000C2B19" w:rsidP="00C274E9">
            <w:pPr>
              <w:spacing w:after="0"/>
              <w:ind w:left="3"/>
            </w:pPr>
            <w:r w:rsidRPr="004D0781">
              <w:rPr>
                <w:rFonts w:ascii="Times New Roman" w:eastAsia="Times New Roman" w:hAnsi="Times New Roman" w:cs="Times New Roman"/>
                <w:sz w:val="24"/>
              </w:rPr>
              <w:t xml:space="preserve">Учитель с функциями заместителя директора </w:t>
            </w:r>
            <w:proofErr w:type="gramStart"/>
            <w:r w:rsidRPr="004D0781">
              <w:rPr>
                <w:rFonts w:ascii="Times New Roman" w:eastAsia="Times New Roman" w:hAnsi="Times New Roman" w:cs="Times New Roman"/>
                <w:sz w:val="24"/>
              </w:rPr>
              <w:t>по</w:t>
            </w:r>
            <w:proofErr w:type="gramEnd"/>
            <w:r w:rsidRPr="004D0781">
              <w:rPr>
                <w:rFonts w:ascii="Times New Roman" w:eastAsia="Times New Roman" w:hAnsi="Times New Roman" w:cs="Times New Roman"/>
                <w:sz w:val="24"/>
              </w:rPr>
              <w:t xml:space="preserve"> о УР </w:t>
            </w:r>
          </w:p>
        </w:tc>
      </w:tr>
      <w:tr w:rsidR="000C2B19" w:rsidRPr="004D0781" w:rsidTr="003D3AB1">
        <w:trPr>
          <w:trHeight w:val="161"/>
        </w:trPr>
        <w:tc>
          <w:tcPr>
            <w:tcW w:w="1609" w:type="dxa"/>
            <w:vMerge w:val="restart"/>
            <w:tcBorders>
              <w:top w:val="single" w:sz="3" w:space="0" w:color="000000"/>
              <w:left w:val="single" w:sz="3" w:space="0" w:color="000000"/>
              <w:bottom w:val="single" w:sz="3" w:space="0" w:color="000000"/>
              <w:right w:val="single" w:sz="3" w:space="0" w:color="000000"/>
            </w:tcBorders>
            <w:shd w:val="clear" w:color="auto" w:fill="auto"/>
          </w:tcPr>
          <w:p w:rsidR="000C2B19" w:rsidRDefault="000C2B19" w:rsidP="00C274E9">
            <w:pPr>
              <w:spacing w:after="123"/>
            </w:pPr>
          </w:p>
        </w:tc>
        <w:tc>
          <w:tcPr>
            <w:tcW w:w="3260" w:type="dxa"/>
            <w:tcBorders>
              <w:top w:val="single" w:sz="3" w:space="0" w:color="000000"/>
              <w:left w:val="single" w:sz="3" w:space="0" w:color="000000"/>
              <w:bottom w:val="single" w:sz="3" w:space="0" w:color="000000"/>
              <w:right w:val="single" w:sz="3" w:space="0" w:color="000000"/>
            </w:tcBorders>
            <w:shd w:val="clear" w:color="auto" w:fill="auto"/>
          </w:tcPr>
          <w:p w:rsidR="000C2B19" w:rsidRPr="004D0781" w:rsidRDefault="000C2B19" w:rsidP="00C274E9">
            <w:pPr>
              <w:spacing w:after="0"/>
              <w:ind w:right="136"/>
              <w:jc w:val="both"/>
            </w:pPr>
            <w:r w:rsidRPr="004D0781">
              <w:rPr>
                <w:rFonts w:ascii="Times New Roman" w:eastAsia="Times New Roman" w:hAnsi="Times New Roman" w:cs="Times New Roman"/>
                <w:sz w:val="24"/>
              </w:rPr>
              <w:t xml:space="preserve">мам, </w:t>
            </w:r>
            <w:proofErr w:type="gramStart"/>
            <w:r w:rsidRPr="004D0781">
              <w:rPr>
                <w:rFonts w:ascii="Times New Roman" w:eastAsia="Times New Roman" w:hAnsi="Times New Roman" w:cs="Times New Roman"/>
                <w:sz w:val="24"/>
              </w:rPr>
              <w:t>направленным</w:t>
            </w:r>
            <w:proofErr w:type="gramEnd"/>
            <w:r w:rsidRPr="004D0781">
              <w:rPr>
                <w:rFonts w:ascii="Times New Roman" w:eastAsia="Times New Roman" w:hAnsi="Times New Roman" w:cs="Times New Roman"/>
                <w:sz w:val="24"/>
              </w:rPr>
              <w:t xml:space="preserve"> на повышение качества образования по русскому </w:t>
            </w:r>
            <w:r w:rsidRPr="004D0781">
              <w:rPr>
                <w:rFonts w:ascii="Times New Roman" w:eastAsia="Times New Roman" w:hAnsi="Times New Roman" w:cs="Times New Roman"/>
                <w:sz w:val="24"/>
              </w:rPr>
              <w:lastRenderedPageBreak/>
              <w:t xml:space="preserve">языку и математике </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0C2B19" w:rsidRPr="004D0781" w:rsidRDefault="000C2B19" w:rsidP="00C274E9">
            <w:pPr>
              <w:spacing w:after="123"/>
            </w:pPr>
          </w:p>
        </w:tc>
        <w:tc>
          <w:tcPr>
            <w:tcW w:w="2268" w:type="dxa"/>
            <w:tcBorders>
              <w:top w:val="single" w:sz="3" w:space="0" w:color="000000"/>
              <w:left w:val="single" w:sz="3" w:space="0" w:color="000000"/>
              <w:bottom w:val="single" w:sz="3" w:space="0" w:color="000000"/>
              <w:right w:val="single" w:sz="3" w:space="0" w:color="000000"/>
            </w:tcBorders>
            <w:shd w:val="clear" w:color="auto" w:fill="auto"/>
          </w:tcPr>
          <w:p w:rsidR="000C2B19" w:rsidRPr="004D0781" w:rsidRDefault="000C2B19" w:rsidP="00C274E9">
            <w:pPr>
              <w:spacing w:after="123"/>
            </w:pPr>
          </w:p>
        </w:tc>
        <w:tc>
          <w:tcPr>
            <w:tcW w:w="1843" w:type="dxa"/>
            <w:tcBorders>
              <w:top w:val="single" w:sz="3" w:space="0" w:color="000000"/>
              <w:left w:val="single" w:sz="3" w:space="0" w:color="000000"/>
              <w:bottom w:val="single" w:sz="3" w:space="0" w:color="000000"/>
              <w:right w:val="single" w:sz="3" w:space="0" w:color="000000"/>
            </w:tcBorders>
            <w:shd w:val="clear" w:color="auto" w:fill="auto"/>
          </w:tcPr>
          <w:p w:rsidR="000C2B19" w:rsidRPr="004D0781" w:rsidRDefault="000C2B19" w:rsidP="00C274E9">
            <w:pPr>
              <w:spacing w:after="123"/>
            </w:pPr>
          </w:p>
        </w:tc>
      </w:tr>
      <w:tr w:rsidR="000C2B19" w:rsidTr="003D3AB1">
        <w:trPr>
          <w:trHeight w:val="479"/>
        </w:trPr>
        <w:tc>
          <w:tcPr>
            <w:tcW w:w="1609" w:type="dxa"/>
            <w:vMerge/>
            <w:tcBorders>
              <w:top w:val="nil"/>
              <w:left w:val="single" w:sz="3" w:space="0" w:color="000000"/>
              <w:bottom w:val="single" w:sz="3" w:space="0" w:color="000000"/>
              <w:right w:val="single" w:sz="3" w:space="0" w:color="000000"/>
            </w:tcBorders>
            <w:shd w:val="clear" w:color="auto" w:fill="auto"/>
          </w:tcPr>
          <w:p w:rsidR="000C2B19" w:rsidRPr="004D0781" w:rsidRDefault="000C2B19" w:rsidP="00C274E9">
            <w:pPr>
              <w:spacing w:after="123"/>
            </w:pPr>
          </w:p>
        </w:tc>
        <w:tc>
          <w:tcPr>
            <w:tcW w:w="3260" w:type="dxa"/>
            <w:tcBorders>
              <w:top w:val="single" w:sz="3" w:space="0" w:color="000000"/>
              <w:left w:val="single" w:sz="3" w:space="0" w:color="000000"/>
              <w:bottom w:val="single" w:sz="3" w:space="0" w:color="000000"/>
              <w:right w:val="single" w:sz="3" w:space="0" w:color="000000"/>
            </w:tcBorders>
            <w:shd w:val="clear" w:color="auto" w:fill="auto"/>
          </w:tcPr>
          <w:p w:rsidR="000C2B19" w:rsidRPr="004D0781" w:rsidRDefault="000C2B19" w:rsidP="00C274E9">
            <w:pPr>
              <w:spacing w:after="0"/>
              <w:ind w:right="1"/>
            </w:pPr>
            <w:r w:rsidRPr="004D0781">
              <w:rPr>
                <w:rFonts w:ascii="Times New Roman" w:eastAsia="Times New Roman" w:hAnsi="Times New Roman" w:cs="Times New Roman"/>
                <w:sz w:val="24"/>
              </w:rPr>
              <w:t xml:space="preserve">Изучение приемов дифференцированного подхода работы с </w:t>
            </w:r>
            <w:proofErr w:type="gramStart"/>
            <w:r w:rsidRPr="004D0781">
              <w:rPr>
                <w:rFonts w:ascii="Times New Roman" w:eastAsia="Times New Roman" w:hAnsi="Times New Roman" w:cs="Times New Roman"/>
                <w:sz w:val="24"/>
              </w:rPr>
              <w:t>обучающимися</w:t>
            </w:r>
            <w:proofErr w:type="gramEnd"/>
            <w:r w:rsidRPr="004D0781">
              <w:rPr>
                <w:rFonts w:ascii="Times New Roman" w:eastAsia="Times New Roman" w:hAnsi="Times New Roman" w:cs="Times New Roman"/>
                <w:sz w:val="24"/>
              </w:rPr>
              <w:t xml:space="preserve">, применение ЭОР в учебной деятельности, приемов рефлексии и самооценки. </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0C2B19" w:rsidRDefault="000C2B19" w:rsidP="00C274E9">
            <w:pPr>
              <w:spacing w:after="0"/>
              <w:ind w:left="3"/>
            </w:pPr>
            <w:r w:rsidRPr="00DD0FEE">
              <w:rPr>
                <w:rFonts w:ascii="Times New Roman" w:eastAsia="Times New Roman" w:hAnsi="Times New Roman" w:cs="Times New Roman"/>
                <w:sz w:val="24"/>
              </w:rPr>
              <w:t xml:space="preserve">В течение года </w:t>
            </w:r>
          </w:p>
        </w:tc>
        <w:tc>
          <w:tcPr>
            <w:tcW w:w="2268" w:type="dxa"/>
            <w:tcBorders>
              <w:top w:val="single" w:sz="3" w:space="0" w:color="000000"/>
              <w:left w:val="single" w:sz="3" w:space="0" w:color="000000"/>
              <w:bottom w:val="single" w:sz="3" w:space="0" w:color="000000"/>
              <w:right w:val="single" w:sz="3" w:space="0" w:color="000000"/>
            </w:tcBorders>
            <w:shd w:val="clear" w:color="auto" w:fill="auto"/>
          </w:tcPr>
          <w:p w:rsidR="000C2B19" w:rsidRDefault="000C2B19" w:rsidP="00C274E9">
            <w:pPr>
              <w:spacing w:after="0"/>
              <w:ind w:left="3"/>
            </w:pPr>
            <w:r w:rsidRPr="00DD0FEE">
              <w:rPr>
                <w:rFonts w:ascii="Times New Roman" w:eastAsia="Times New Roman" w:hAnsi="Times New Roman" w:cs="Times New Roman"/>
                <w:sz w:val="24"/>
              </w:rPr>
              <w:t xml:space="preserve">Дифференциация оценивания </w:t>
            </w:r>
          </w:p>
        </w:tc>
        <w:tc>
          <w:tcPr>
            <w:tcW w:w="1843" w:type="dxa"/>
            <w:tcBorders>
              <w:top w:val="single" w:sz="3" w:space="0" w:color="000000"/>
              <w:left w:val="single" w:sz="3" w:space="0" w:color="000000"/>
              <w:bottom w:val="single" w:sz="3" w:space="0" w:color="000000"/>
              <w:right w:val="single" w:sz="3" w:space="0" w:color="000000"/>
            </w:tcBorders>
            <w:shd w:val="clear" w:color="auto" w:fill="auto"/>
          </w:tcPr>
          <w:p w:rsidR="000C2B19" w:rsidRPr="004D0781" w:rsidRDefault="000C2B19" w:rsidP="00C274E9">
            <w:pPr>
              <w:spacing w:after="0"/>
              <w:ind w:left="3"/>
            </w:pPr>
            <w:r w:rsidRPr="004D0781">
              <w:rPr>
                <w:rFonts w:ascii="Times New Roman" w:eastAsia="Times New Roman" w:hAnsi="Times New Roman" w:cs="Times New Roman"/>
                <w:sz w:val="24"/>
              </w:rPr>
              <w:t xml:space="preserve"> Учитель с функциями заместителя директора </w:t>
            </w:r>
            <w:proofErr w:type="gramStart"/>
            <w:r w:rsidRPr="004D0781">
              <w:rPr>
                <w:rFonts w:ascii="Times New Roman" w:eastAsia="Times New Roman" w:hAnsi="Times New Roman" w:cs="Times New Roman"/>
                <w:sz w:val="24"/>
              </w:rPr>
              <w:t>по</w:t>
            </w:r>
            <w:proofErr w:type="gramEnd"/>
            <w:r w:rsidRPr="004D0781">
              <w:rPr>
                <w:rFonts w:ascii="Times New Roman" w:eastAsia="Times New Roman" w:hAnsi="Times New Roman" w:cs="Times New Roman"/>
                <w:sz w:val="24"/>
              </w:rPr>
              <w:t xml:space="preserve"> о УР </w:t>
            </w:r>
          </w:p>
        </w:tc>
      </w:tr>
    </w:tbl>
    <w:p w:rsidR="000C2B19" w:rsidRDefault="000C2B19" w:rsidP="000C2B19">
      <w:pPr>
        <w:spacing w:after="0"/>
        <w:jc w:val="both"/>
      </w:pPr>
      <w:r>
        <w:rPr>
          <w:rFonts w:ascii="Times New Roman" w:eastAsia="Times New Roman" w:hAnsi="Times New Roman" w:cs="Times New Roman"/>
          <w:sz w:val="24"/>
        </w:rPr>
        <w:t xml:space="preserve"> </w:t>
      </w:r>
    </w:p>
    <w:p w:rsidR="007E650D" w:rsidRDefault="007E650D" w:rsidP="00097B2C">
      <w:pPr>
        <w:widowControl w:val="0"/>
        <w:spacing w:after="0" w:line="240" w:lineRule="auto"/>
        <w:ind w:firstLine="555"/>
        <w:jc w:val="center"/>
        <w:rPr>
          <w:rFonts w:ascii="Times New Roman" w:eastAsia="Times New Roman" w:hAnsi="Times New Roman" w:cs="Times New Roman"/>
          <w:b/>
          <w:bCs/>
          <w:color w:val="000000"/>
          <w:sz w:val="28"/>
          <w:szCs w:val="28"/>
        </w:rPr>
      </w:pPr>
    </w:p>
    <w:p w:rsidR="009D27CD" w:rsidRDefault="009D27CD" w:rsidP="00905DDB">
      <w:pPr>
        <w:widowControl w:val="0"/>
        <w:spacing w:after="0" w:line="240" w:lineRule="auto"/>
        <w:ind w:firstLine="426"/>
        <w:jc w:val="both"/>
        <w:rPr>
          <w:rFonts w:ascii="Times New Roman" w:eastAsia="Times New Roman" w:hAnsi="Times New Roman" w:cs="Times New Roman"/>
          <w:b/>
          <w:color w:val="000000"/>
          <w:sz w:val="24"/>
          <w:szCs w:val="28"/>
          <w:lang w:eastAsia="ru-RU"/>
        </w:rPr>
      </w:pPr>
    </w:p>
    <w:p w:rsidR="009D27CD" w:rsidRDefault="009D27CD" w:rsidP="00905DDB">
      <w:pPr>
        <w:widowControl w:val="0"/>
        <w:spacing w:after="0" w:line="240" w:lineRule="auto"/>
        <w:ind w:firstLine="426"/>
        <w:jc w:val="both"/>
        <w:rPr>
          <w:rFonts w:ascii="Times New Roman" w:eastAsia="Times New Roman" w:hAnsi="Times New Roman" w:cs="Times New Roman"/>
          <w:b/>
          <w:color w:val="000000"/>
          <w:sz w:val="24"/>
          <w:szCs w:val="28"/>
          <w:lang w:eastAsia="ru-RU"/>
        </w:rPr>
      </w:pPr>
    </w:p>
    <w:p w:rsidR="009D27CD" w:rsidRDefault="009D27CD" w:rsidP="00905DDB">
      <w:pPr>
        <w:widowControl w:val="0"/>
        <w:spacing w:after="0" w:line="240" w:lineRule="auto"/>
        <w:ind w:firstLine="426"/>
        <w:jc w:val="both"/>
        <w:rPr>
          <w:rFonts w:ascii="Times New Roman" w:eastAsia="Times New Roman" w:hAnsi="Times New Roman" w:cs="Times New Roman"/>
          <w:b/>
          <w:color w:val="000000"/>
          <w:sz w:val="24"/>
          <w:szCs w:val="28"/>
          <w:lang w:eastAsia="ru-RU"/>
        </w:rPr>
      </w:pPr>
    </w:p>
    <w:p w:rsidR="009D27CD" w:rsidRDefault="009D27CD" w:rsidP="00905DDB">
      <w:pPr>
        <w:widowControl w:val="0"/>
        <w:spacing w:after="0" w:line="240" w:lineRule="auto"/>
        <w:ind w:firstLine="426"/>
        <w:jc w:val="both"/>
        <w:rPr>
          <w:rFonts w:ascii="Times New Roman" w:eastAsia="Times New Roman" w:hAnsi="Times New Roman" w:cs="Times New Roman"/>
          <w:b/>
          <w:color w:val="000000"/>
          <w:sz w:val="24"/>
          <w:szCs w:val="28"/>
          <w:lang w:eastAsia="ru-RU"/>
        </w:rPr>
      </w:pPr>
    </w:p>
    <w:p w:rsidR="009D27CD" w:rsidRDefault="009D27CD" w:rsidP="00905DDB">
      <w:pPr>
        <w:widowControl w:val="0"/>
        <w:spacing w:after="0" w:line="240" w:lineRule="auto"/>
        <w:ind w:firstLine="426"/>
        <w:jc w:val="both"/>
        <w:rPr>
          <w:rFonts w:ascii="Times New Roman" w:eastAsia="Times New Roman" w:hAnsi="Times New Roman" w:cs="Times New Roman"/>
          <w:b/>
          <w:color w:val="000000"/>
          <w:sz w:val="24"/>
          <w:szCs w:val="28"/>
          <w:lang w:eastAsia="ru-RU"/>
        </w:rPr>
      </w:pPr>
    </w:p>
    <w:p w:rsidR="009D27CD" w:rsidRDefault="009D27CD" w:rsidP="00905DDB">
      <w:pPr>
        <w:widowControl w:val="0"/>
        <w:spacing w:after="0" w:line="240" w:lineRule="auto"/>
        <w:ind w:firstLine="426"/>
        <w:jc w:val="both"/>
        <w:rPr>
          <w:rFonts w:ascii="Times New Roman" w:eastAsia="Times New Roman" w:hAnsi="Times New Roman" w:cs="Times New Roman"/>
          <w:b/>
          <w:color w:val="000000"/>
          <w:sz w:val="24"/>
          <w:szCs w:val="28"/>
          <w:lang w:eastAsia="ru-RU"/>
        </w:rPr>
      </w:pPr>
    </w:p>
    <w:p w:rsidR="009D27CD" w:rsidRDefault="009D27CD" w:rsidP="00905DDB">
      <w:pPr>
        <w:widowControl w:val="0"/>
        <w:spacing w:after="0" w:line="240" w:lineRule="auto"/>
        <w:ind w:firstLine="426"/>
        <w:jc w:val="both"/>
        <w:rPr>
          <w:rFonts w:ascii="Times New Roman" w:eastAsia="Times New Roman" w:hAnsi="Times New Roman" w:cs="Times New Roman"/>
          <w:b/>
          <w:color w:val="000000"/>
          <w:sz w:val="24"/>
          <w:szCs w:val="28"/>
          <w:lang w:eastAsia="ru-RU"/>
        </w:rPr>
      </w:pPr>
    </w:p>
    <w:p w:rsidR="009D27CD" w:rsidRDefault="009D27CD" w:rsidP="00905DDB">
      <w:pPr>
        <w:widowControl w:val="0"/>
        <w:spacing w:after="0" w:line="240" w:lineRule="auto"/>
        <w:ind w:firstLine="426"/>
        <w:jc w:val="both"/>
        <w:rPr>
          <w:rFonts w:ascii="Times New Roman" w:eastAsia="Times New Roman" w:hAnsi="Times New Roman" w:cs="Times New Roman"/>
          <w:b/>
          <w:color w:val="000000"/>
          <w:sz w:val="24"/>
          <w:szCs w:val="28"/>
          <w:lang w:eastAsia="ru-RU"/>
        </w:rPr>
      </w:pPr>
    </w:p>
    <w:p w:rsidR="009D27CD" w:rsidRDefault="009D27CD" w:rsidP="00905DDB">
      <w:pPr>
        <w:widowControl w:val="0"/>
        <w:spacing w:after="0" w:line="240" w:lineRule="auto"/>
        <w:ind w:firstLine="426"/>
        <w:jc w:val="both"/>
        <w:rPr>
          <w:rFonts w:ascii="Times New Roman" w:eastAsia="Times New Roman" w:hAnsi="Times New Roman" w:cs="Times New Roman"/>
          <w:b/>
          <w:color w:val="000000"/>
          <w:sz w:val="24"/>
          <w:szCs w:val="28"/>
          <w:lang w:eastAsia="ru-RU"/>
        </w:rPr>
      </w:pPr>
    </w:p>
    <w:p w:rsidR="009D27CD" w:rsidRDefault="009D27CD" w:rsidP="00905DDB">
      <w:pPr>
        <w:widowControl w:val="0"/>
        <w:spacing w:after="0" w:line="240" w:lineRule="auto"/>
        <w:ind w:firstLine="426"/>
        <w:jc w:val="both"/>
        <w:rPr>
          <w:rFonts w:ascii="Times New Roman" w:eastAsia="Times New Roman" w:hAnsi="Times New Roman" w:cs="Times New Roman"/>
          <w:b/>
          <w:color w:val="000000"/>
          <w:sz w:val="24"/>
          <w:szCs w:val="28"/>
          <w:lang w:eastAsia="ru-RU"/>
        </w:rPr>
      </w:pPr>
    </w:p>
    <w:p w:rsidR="009D27CD" w:rsidRDefault="009D27CD" w:rsidP="00905DDB">
      <w:pPr>
        <w:widowControl w:val="0"/>
        <w:spacing w:after="0" w:line="240" w:lineRule="auto"/>
        <w:ind w:firstLine="426"/>
        <w:jc w:val="both"/>
        <w:rPr>
          <w:rFonts w:ascii="Times New Roman" w:eastAsia="Times New Roman" w:hAnsi="Times New Roman" w:cs="Times New Roman"/>
          <w:b/>
          <w:color w:val="000000"/>
          <w:sz w:val="24"/>
          <w:szCs w:val="28"/>
          <w:lang w:eastAsia="ru-RU"/>
        </w:rPr>
      </w:pPr>
    </w:p>
    <w:p w:rsidR="009D27CD" w:rsidRDefault="009D27CD" w:rsidP="00905DDB">
      <w:pPr>
        <w:widowControl w:val="0"/>
        <w:spacing w:after="0" w:line="240" w:lineRule="auto"/>
        <w:ind w:firstLine="426"/>
        <w:jc w:val="both"/>
        <w:rPr>
          <w:rFonts w:ascii="Times New Roman" w:eastAsia="Times New Roman" w:hAnsi="Times New Roman" w:cs="Times New Roman"/>
          <w:b/>
          <w:color w:val="000000"/>
          <w:sz w:val="24"/>
          <w:szCs w:val="28"/>
          <w:lang w:eastAsia="ru-RU"/>
        </w:rPr>
      </w:pPr>
    </w:p>
    <w:p w:rsidR="009D27CD" w:rsidRDefault="009D27CD" w:rsidP="00905DDB">
      <w:pPr>
        <w:widowControl w:val="0"/>
        <w:spacing w:after="0" w:line="240" w:lineRule="auto"/>
        <w:ind w:firstLine="426"/>
        <w:jc w:val="both"/>
        <w:rPr>
          <w:rFonts w:ascii="Times New Roman" w:eastAsia="Times New Roman" w:hAnsi="Times New Roman" w:cs="Times New Roman"/>
          <w:b/>
          <w:color w:val="000000"/>
          <w:sz w:val="24"/>
          <w:szCs w:val="28"/>
          <w:lang w:eastAsia="ru-RU"/>
        </w:rPr>
      </w:pPr>
    </w:p>
    <w:p w:rsidR="009D27CD" w:rsidRDefault="009D27CD" w:rsidP="00905DDB">
      <w:pPr>
        <w:widowControl w:val="0"/>
        <w:spacing w:after="0" w:line="240" w:lineRule="auto"/>
        <w:ind w:firstLine="426"/>
        <w:jc w:val="both"/>
        <w:rPr>
          <w:rFonts w:ascii="Times New Roman" w:eastAsia="Times New Roman" w:hAnsi="Times New Roman" w:cs="Times New Roman"/>
          <w:b/>
          <w:color w:val="000000"/>
          <w:sz w:val="24"/>
          <w:szCs w:val="28"/>
          <w:lang w:eastAsia="ru-RU"/>
        </w:rPr>
      </w:pPr>
    </w:p>
    <w:p w:rsidR="009D27CD" w:rsidRDefault="009D27CD" w:rsidP="00905DDB">
      <w:pPr>
        <w:widowControl w:val="0"/>
        <w:spacing w:after="0" w:line="240" w:lineRule="auto"/>
        <w:ind w:firstLine="426"/>
        <w:jc w:val="both"/>
        <w:rPr>
          <w:rFonts w:ascii="Times New Roman" w:eastAsia="Times New Roman" w:hAnsi="Times New Roman" w:cs="Times New Roman"/>
          <w:b/>
          <w:color w:val="000000"/>
          <w:sz w:val="24"/>
          <w:szCs w:val="28"/>
          <w:lang w:eastAsia="ru-RU"/>
        </w:rPr>
      </w:pPr>
    </w:p>
    <w:p w:rsidR="009D27CD" w:rsidRDefault="009D27CD" w:rsidP="00905DDB">
      <w:pPr>
        <w:widowControl w:val="0"/>
        <w:spacing w:after="0" w:line="240" w:lineRule="auto"/>
        <w:ind w:firstLine="426"/>
        <w:jc w:val="both"/>
        <w:rPr>
          <w:rFonts w:ascii="Times New Roman" w:eastAsia="Times New Roman" w:hAnsi="Times New Roman" w:cs="Times New Roman"/>
          <w:b/>
          <w:color w:val="000000"/>
          <w:sz w:val="24"/>
          <w:szCs w:val="28"/>
          <w:lang w:eastAsia="ru-RU"/>
        </w:rPr>
      </w:pPr>
    </w:p>
    <w:p w:rsidR="009D27CD" w:rsidRDefault="009D27CD" w:rsidP="00905DDB">
      <w:pPr>
        <w:widowControl w:val="0"/>
        <w:spacing w:after="0" w:line="240" w:lineRule="auto"/>
        <w:ind w:firstLine="426"/>
        <w:jc w:val="both"/>
        <w:rPr>
          <w:rFonts w:ascii="Times New Roman" w:eastAsia="Times New Roman" w:hAnsi="Times New Roman" w:cs="Times New Roman"/>
          <w:b/>
          <w:color w:val="000000"/>
          <w:sz w:val="24"/>
          <w:szCs w:val="28"/>
          <w:lang w:eastAsia="ru-RU"/>
        </w:rPr>
      </w:pPr>
    </w:p>
    <w:p w:rsidR="009D27CD" w:rsidRDefault="009D27CD" w:rsidP="00905DDB">
      <w:pPr>
        <w:widowControl w:val="0"/>
        <w:spacing w:after="0" w:line="240" w:lineRule="auto"/>
        <w:ind w:firstLine="426"/>
        <w:jc w:val="both"/>
        <w:rPr>
          <w:rFonts w:ascii="Times New Roman" w:eastAsia="Times New Roman" w:hAnsi="Times New Roman" w:cs="Times New Roman"/>
          <w:b/>
          <w:color w:val="000000"/>
          <w:sz w:val="24"/>
          <w:szCs w:val="28"/>
          <w:lang w:eastAsia="ru-RU"/>
        </w:rPr>
      </w:pPr>
    </w:p>
    <w:p w:rsidR="009D27CD" w:rsidRDefault="009D27CD" w:rsidP="00905DDB">
      <w:pPr>
        <w:widowControl w:val="0"/>
        <w:spacing w:after="0" w:line="240" w:lineRule="auto"/>
        <w:ind w:firstLine="426"/>
        <w:jc w:val="both"/>
        <w:rPr>
          <w:rFonts w:ascii="Times New Roman" w:eastAsia="Times New Roman" w:hAnsi="Times New Roman" w:cs="Times New Roman"/>
          <w:b/>
          <w:color w:val="000000"/>
          <w:sz w:val="24"/>
          <w:szCs w:val="28"/>
          <w:lang w:eastAsia="ru-RU"/>
        </w:rPr>
      </w:pPr>
    </w:p>
    <w:p w:rsidR="009D27CD" w:rsidRDefault="009D27CD" w:rsidP="00905DDB">
      <w:pPr>
        <w:widowControl w:val="0"/>
        <w:spacing w:after="0" w:line="240" w:lineRule="auto"/>
        <w:ind w:firstLine="426"/>
        <w:jc w:val="both"/>
        <w:rPr>
          <w:rFonts w:ascii="Times New Roman" w:eastAsia="Times New Roman" w:hAnsi="Times New Roman" w:cs="Times New Roman"/>
          <w:b/>
          <w:color w:val="000000"/>
          <w:sz w:val="24"/>
          <w:szCs w:val="28"/>
          <w:lang w:eastAsia="ru-RU"/>
        </w:rPr>
      </w:pPr>
    </w:p>
    <w:p w:rsidR="009D27CD" w:rsidRDefault="009D27CD" w:rsidP="00905DDB">
      <w:pPr>
        <w:widowControl w:val="0"/>
        <w:spacing w:after="0" w:line="240" w:lineRule="auto"/>
        <w:ind w:firstLine="426"/>
        <w:jc w:val="both"/>
        <w:rPr>
          <w:rFonts w:ascii="Times New Roman" w:eastAsia="Times New Roman" w:hAnsi="Times New Roman" w:cs="Times New Roman"/>
          <w:b/>
          <w:color w:val="000000"/>
          <w:sz w:val="24"/>
          <w:szCs w:val="28"/>
          <w:lang w:eastAsia="ru-RU"/>
        </w:rPr>
      </w:pPr>
    </w:p>
    <w:p w:rsidR="009D27CD" w:rsidRDefault="009D27CD" w:rsidP="00905DDB">
      <w:pPr>
        <w:widowControl w:val="0"/>
        <w:spacing w:after="0" w:line="240" w:lineRule="auto"/>
        <w:ind w:firstLine="426"/>
        <w:jc w:val="both"/>
        <w:rPr>
          <w:rFonts w:ascii="Times New Roman" w:eastAsia="Times New Roman" w:hAnsi="Times New Roman" w:cs="Times New Roman"/>
          <w:b/>
          <w:color w:val="000000"/>
          <w:sz w:val="24"/>
          <w:szCs w:val="28"/>
          <w:lang w:eastAsia="ru-RU"/>
        </w:rPr>
      </w:pPr>
    </w:p>
    <w:p w:rsidR="009D27CD" w:rsidRDefault="009D27CD" w:rsidP="00905DDB">
      <w:pPr>
        <w:widowControl w:val="0"/>
        <w:spacing w:after="0" w:line="240" w:lineRule="auto"/>
        <w:ind w:firstLine="426"/>
        <w:jc w:val="both"/>
        <w:rPr>
          <w:rFonts w:ascii="Times New Roman" w:eastAsia="Times New Roman" w:hAnsi="Times New Roman" w:cs="Times New Roman"/>
          <w:b/>
          <w:color w:val="000000"/>
          <w:sz w:val="24"/>
          <w:szCs w:val="28"/>
          <w:lang w:eastAsia="ru-RU"/>
        </w:rPr>
      </w:pPr>
    </w:p>
    <w:p w:rsidR="009D27CD" w:rsidRDefault="009D27CD" w:rsidP="00905DDB">
      <w:pPr>
        <w:widowControl w:val="0"/>
        <w:spacing w:after="0" w:line="240" w:lineRule="auto"/>
        <w:ind w:firstLine="426"/>
        <w:jc w:val="both"/>
        <w:rPr>
          <w:rFonts w:ascii="Times New Roman" w:eastAsia="Times New Roman" w:hAnsi="Times New Roman" w:cs="Times New Roman"/>
          <w:b/>
          <w:color w:val="000000"/>
          <w:sz w:val="24"/>
          <w:szCs w:val="28"/>
          <w:lang w:eastAsia="ru-RU"/>
        </w:rPr>
      </w:pPr>
    </w:p>
    <w:p w:rsidR="009D27CD" w:rsidRDefault="009D27CD" w:rsidP="00905DDB">
      <w:pPr>
        <w:widowControl w:val="0"/>
        <w:spacing w:after="0" w:line="240" w:lineRule="auto"/>
        <w:ind w:firstLine="426"/>
        <w:jc w:val="both"/>
        <w:rPr>
          <w:rFonts w:ascii="Times New Roman" w:eastAsia="Times New Roman" w:hAnsi="Times New Roman" w:cs="Times New Roman"/>
          <w:b/>
          <w:color w:val="000000"/>
          <w:sz w:val="24"/>
          <w:szCs w:val="28"/>
          <w:lang w:eastAsia="ru-RU"/>
        </w:rPr>
      </w:pPr>
    </w:p>
    <w:p w:rsidR="009D27CD" w:rsidRDefault="009D27CD" w:rsidP="00905DDB">
      <w:pPr>
        <w:widowControl w:val="0"/>
        <w:spacing w:after="0" w:line="240" w:lineRule="auto"/>
        <w:ind w:firstLine="426"/>
        <w:jc w:val="both"/>
        <w:rPr>
          <w:rFonts w:ascii="Times New Roman" w:eastAsia="Times New Roman" w:hAnsi="Times New Roman" w:cs="Times New Roman"/>
          <w:b/>
          <w:color w:val="000000"/>
          <w:sz w:val="24"/>
          <w:szCs w:val="28"/>
          <w:lang w:eastAsia="ru-RU"/>
        </w:rPr>
      </w:pPr>
    </w:p>
    <w:p w:rsidR="009D27CD" w:rsidRDefault="009D27CD" w:rsidP="00905DDB">
      <w:pPr>
        <w:widowControl w:val="0"/>
        <w:spacing w:after="0" w:line="240" w:lineRule="auto"/>
        <w:ind w:firstLine="426"/>
        <w:jc w:val="both"/>
        <w:rPr>
          <w:rFonts w:ascii="Times New Roman" w:eastAsia="Times New Roman" w:hAnsi="Times New Roman" w:cs="Times New Roman"/>
          <w:b/>
          <w:color w:val="000000"/>
          <w:sz w:val="24"/>
          <w:szCs w:val="28"/>
          <w:lang w:eastAsia="ru-RU"/>
        </w:rPr>
      </w:pPr>
    </w:p>
    <w:p w:rsidR="009D27CD" w:rsidRDefault="009D27CD" w:rsidP="00905DDB">
      <w:pPr>
        <w:widowControl w:val="0"/>
        <w:spacing w:after="0" w:line="240" w:lineRule="auto"/>
        <w:ind w:firstLine="426"/>
        <w:jc w:val="both"/>
        <w:rPr>
          <w:rFonts w:ascii="Times New Roman" w:eastAsia="Times New Roman" w:hAnsi="Times New Roman" w:cs="Times New Roman"/>
          <w:b/>
          <w:color w:val="000000"/>
          <w:sz w:val="24"/>
          <w:szCs w:val="28"/>
          <w:lang w:eastAsia="ru-RU"/>
        </w:rPr>
      </w:pPr>
    </w:p>
    <w:p w:rsidR="009D27CD" w:rsidRDefault="009D27CD" w:rsidP="00905DDB">
      <w:pPr>
        <w:widowControl w:val="0"/>
        <w:spacing w:after="0" w:line="240" w:lineRule="auto"/>
        <w:ind w:firstLine="426"/>
        <w:jc w:val="both"/>
        <w:rPr>
          <w:rFonts w:ascii="Times New Roman" w:eastAsia="Times New Roman" w:hAnsi="Times New Roman" w:cs="Times New Roman"/>
          <w:b/>
          <w:color w:val="000000"/>
          <w:sz w:val="24"/>
          <w:szCs w:val="28"/>
          <w:lang w:eastAsia="ru-RU"/>
        </w:rPr>
      </w:pPr>
    </w:p>
    <w:p w:rsidR="009D27CD" w:rsidRDefault="009D27CD" w:rsidP="00905DDB">
      <w:pPr>
        <w:widowControl w:val="0"/>
        <w:spacing w:after="0" w:line="240" w:lineRule="auto"/>
        <w:ind w:firstLine="426"/>
        <w:jc w:val="both"/>
        <w:rPr>
          <w:rFonts w:ascii="Times New Roman" w:eastAsia="Times New Roman" w:hAnsi="Times New Roman" w:cs="Times New Roman"/>
          <w:b/>
          <w:color w:val="000000"/>
          <w:sz w:val="24"/>
          <w:szCs w:val="28"/>
          <w:lang w:eastAsia="ru-RU"/>
        </w:rPr>
      </w:pPr>
    </w:p>
    <w:p w:rsidR="009D27CD" w:rsidRDefault="009D27CD" w:rsidP="00905DDB">
      <w:pPr>
        <w:widowControl w:val="0"/>
        <w:spacing w:after="0" w:line="240" w:lineRule="auto"/>
        <w:ind w:firstLine="426"/>
        <w:jc w:val="both"/>
        <w:rPr>
          <w:rFonts w:ascii="Times New Roman" w:eastAsia="Times New Roman" w:hAnsi="Times New Roman" w:cs="Times New Roman"/>
          <w:b/>
          <w:color w:val="000000"/>
          <w:sz w:val="24"/>
          <w:szCs w:val="28"/>
          <w:lang w:eastAsia="ru-RU"/>
        </w:rPr>
      </w:pPr>
    </w:p>
    <w:p w:rsidR="009D27CD" w:rsidRDefault="009D27CD" w:rsidP="00905DDB">
      <w:pPr>
        <w:widowControl w:val="0"/>
        <w:spacing w:after="0" w:line="240" w:lineRule="auto"/>
        <w:ind w:firstLine="426"/>
        <w:jc w:val="both"/>
        <w:rPr>
          <w:rFonts w:ascii="Times New Roman" w:eastAsia="Times New Roman" w:hAnsi="Times New Roman" w:cs="Times New Roman"/>
          <w:b/>
          <w:color w:val="000000"/>
          <w:sz w:val="24"/>
          <w:szCs w:val="28"/>
          <w:lang w:eastAsia="ru-RU"/>
        </w:rPr>
      </w:pPr>
    </w:p>
    <w:p w:rsidR="009D27CD" w:rsidRDefault="009D27CD" w:rsidP="00905DDB">
      <w:pPr>
        <w:widowControl w:val="0"/>
        <w:spacing w:after="0" w:line="240" w:lineRule="auto"/>
        <w:ind w:firstLine="426"/>
        <w:jc w:val="both"/>
        <w:rPr>
          <w:rFonts w:ascii="Times New Roman" w:eastAsia="Times New Roman" w:hAnsi="Times New Roman" w:cs="Times New Roman"/>
          <w:b/>
          <w:color w:val="000000"/>
          <w:sz w:val="24"/>
          <w:szCs w:val="28"/>
          <w:lang w:eastAsia="ru-RU"/>
        </w:rPr>
      </w:pPr>
    </w:p>
    <w:p w:rsidR="009D27CD" w:rsidRDefault="009D27CD" w:rsidP="00905DDB">
      <w:pPr>
        <w:widowControl w:val="0"/>
        <w:spacing w:after="0" w:line="240" w:lineRule="auto"/>
        <w:ind w:firstLine="426"/>
        <w:jc w:val="both"/>
        <w:rPr>
          <w:rFonts w:ascii="Times New Roman" w:eastAsia="Times New Roman" w:hAnsi="Times New Roman" w:cs="Times New Roman"/>
          <w:b/>
          <w:color w:val="000000"/>
          <w:sz w:val="24"/>
          <w:szCs w:val="28"/>
          <w:lang w:eastAsia="ru-RU"/>
        </w:rPr>
      </w:pPr>
    </w:p>
    <w:p w:rsidR="009D27CD" w:rsidRDefault="009D27CD" w:rsidP="00905DDB">
      <w:pPr>
        <w:widowControl w:val="0"/>
        <w:spacing w:after="0" w:line="240" w:lineRule="auto"/>
        <w:ind w:firstLine="426"/>
        <w:jc w:val="both"/>
        <w:rPr>
          <w:rFonts w:ascii="Times New Roman" w:eastAsia="Times New Roman" w:hAnsi="Times New Roman" w:cs="Times New Roman"/>
          <w:b/>
          <w:color w:val="000000"/>
          <w:sz w:val="24"/>
          <w:szCs w:val="28"/>
          <w:lang w:eastAsia="ru-RU"/>
        </w:rPr>
      </w:pPr>
    </w:p>
    <w:p w:rsidR="009D27CD" w:rsidRDefault="009D27CD" w:rsidP="00905DDB">
      <w:pPr>
        <w:widowControl w:val="0"/>
        <w:spacing w:after="0" w:line="240" w:lineRule="auto"/>
        <w:ind w:firstLine="426"/>
        <w:jc w:val="both"/>
        <w:rPr>
          <w:rFonts w:ascii="Times New Roman" w:eastAsia="Times New Roman" w:hAnsi="Times New Roman" w:cs="Times New Roman"/>
          <w:b/>
          <w:color w:val="000000"/>
          <w:sz w:val="24"/>
          <w:szCs w:val="28"/>
          <w:lang w:eastAsia="ru-RU"/>
        </w:rPr>
      </w:pPr>
    </w:p>
    <w:p w:rsidR="009D27CD" w:rsidRDefault="009D27CD" w:rsidP="00905DDB">
      <w:pPr>
        <w:widowControl w:val="0"/>
        <w:spacing w:after="0" w:line="240" w:lineRule="auto"/>
        <w:ind w:firstLine="426"/>
        <w:jc w:val="both"/>
        <w:rPr>
          <w:rFonts w:ascii="Times New Roman" w:eastAsia="Times New Roman" w:hAnsi="Times New Roman" w:cs="Times New Roman"/>
          <w:b/>
          <w:color w:val="000000"/>
          <w:sz w:val="24"/>
          <w:szCs w:val="28"/>
          <w:lang w:eastAsia="ru-RU"/>
        </w:rPr>
      </w:pPr>
    </w:p>
    <w:p w:rsidR="009D27CD" w:rsidRDefault="009D27CD" w:rsidP="00905DDB">
      <w:pPr>
        <w:widowControl w:val="0"/>
        <w:spacing w:after="0" w:line="240" w:lineRule="auto"/>
        <w:ind w:firstLine="426"/>
        <w:jc w:val="both"/>
        <w:rPr>
          <w:rFonts w:ascii="Times New Roman" w:eastAsia="Times New Roman" w:hAnsi="Times New Roman" w:cs="Times New Roman"/>
          <w:b/>
          <w:color w:val="000000"/>
          <w:sz w:val="24"/>
          <w:szCs w:val="28"/>
          <w:lang w:eastAsia="ru-RU"/>
        </w:rPr>
      </w:pPr>
    </w:p>
    <w:p w:rsidR="009D27CD" w:rsidRDefault="009D27CD" w:rsidP="00905DDB">
      <w:pPr>
        <w:widowControl w:val="0"/>
        <w:spacing w:after="0" w:line="240" w:lineRule="auto"/>
        <w:ind w:firstLine="426"/>
        <w:jc w:val="both"/>
        <w:rPr>
          <w:rFonts w:ascii="Times New Roman" w:eastAsia="Times New Roman" w:hAnsi="Times New Roman" w:cs="Times New Roman"/>
          <w:b/>
          <w:color w:val="000000"/>
          <w:sz w:val="24"/>
          <w:szCs w:val="28"/>
          <w:lang w:eastAsia="ru-RU"/>
        </w:rPr>
      </w:pPr>
    </w:p>
    <w:p w:rsidR="009D27CD" w:rsidRDefault="009D27CD" w:rsidP="00905DDB">
      <w:pPr>
        <w:widowControl w:val="0"/>
        <w:spacing w:after="0" w:line="240" w:lineRule="auto"/>
        <w:ind w:firstLine="426"/>
        <w:jc w:val="both"/>
        <w:rPr>
          <w:rFonts w:ascii="Times New Roman" w:eastAsia="Times New Roman" w:hAnsi="Times New Roman" w:cs="Times New Roman"/>
          <w:b/>
          <w:color w:val="000000"/>
          <w:sz w:val="24"/>
          <w:szCs w:val="28"/>
          <w:lang w:eastAsia="ru-RU"/>
        </w:rPr>
      </w:pPr>
    </w:p>
    <w:p w:rsidR="009D27CD" w:rsidRDefault="009D27CD" w:rsidP="00905DDB">
      <w:pPr>
        <w:widowControl w:val="0"/>
        <w:spacing w:after="0" w:line="240" w:lineRule="auto"/>
        <w:ind w:firstLine="426"/>
        <w:jc w:val="both"/>
        <w:rPr>
          <w:rFonts w:ascii="Times New Roman" w:eastAsia="Times New Roman" w:hAnsi="Times New Roman" w:cs="Times New Roman"/>
          <w:b/>
          <w:color w:val="000000"/>
          <w:sz w:val="24"/>
          <w:szCs w:val="28"/>
          <w:lang w:eastAsia="ru-RU"/>
        </w:rPr>
      </w:pPr>
    </w:p>
    <w:p w:rsidR="00905DDB" w:rsidRPr="00EA06D4" w:rsidRDefault="00905DDB" w:rsidP="00905DDB">
      <w:pPr>
        <w:widowControl w:val="0"/>
        <w:spacing w:after="0" w:line="240" w:lineRule="auto"/>
        <w:ind w:firstLine="426"/>
        <w:jc w:val="both"/>
        <w:rPr>
          <w:rFonts w:ascii="Times New Roman" w:eastAsia="Times New Roman" w:hAnsi="Times New Roman" w:cs="Times New Roman"/>
          <w:b/>
          <w:sz w:val="24"/>
          <w:szCs w:val="28"/>
          <w:lang w:eastAsia="ru-RU"/>
        </w:rPr>
      </w:pPr>
      <w:r w:rsidRPr="00D0472D">
        <w:rPr>
          <w:rFonts w:ascii="Times New Roman" w:eastAsia="Times New Roman" w:hAnsi="Times New Roman" w:cs="Times New Roman"/>
          <w:b/>
          <w:color w:val="000000"/>
          <w:sz w:val="24"/>
          <w:szCs w:val="28"/>
          <w:lang w:eastAsia="ru-RU"/>
        </w:rPr>
        <w:lastRenderedPageBreak/>
        <w:t xml:space="preserve">В ходе анализа текущего состояния, выявлены следующие ключевые риски </w:t>
      </w:r>
      <w:r w:rsidRPr="00EA06D4">
        <w:rPr>
          <w:rFonts w:ascii="Times New Roman" w:eastAsia="Times New Roman" w:hAnsi="Times New Roman" w:cs="Times New Roman"/>
          <w:b/>
          <w:sz w:val="24"/>
          <w:szCs w:val="28"/>
          <w:lang w:eastAsia="ru-RU"/>
        </w:rPr>
        <w:t>МКОУ «</w:t>
      </w:r>
      <w:r>
        <w:rPr>
          <w:rFonts w:ascii="Times New Roman" w:eastAsia="Times New Roman" w:hAnsi="Times New Roman" w:cs="Times New Roman"/>
          <w:b/>
          <w:sz w:val="24"/>
          <w:szCs w:val="28"/>
          <w:lang w:eastAsia="ru-RU"/>
        </w:rPr>
        <w:t>Пальминская</w:t>
      </w:r>
      <w:r w:rsidRPr="00EA06D4">
        <w:rPr>
          <w:rFonts w:ascii="Times New Roman" w:eastAsia="Times New Roman" w:hAnsi="Times New Roman" w:cs="Times New Roman"/>
          <w:b/>
          <w:sz w:val="24"/>
          <w:szCs w:val="28"/>
          <w:lang w:eastAsia="ru-RU"/>
        </w:rPr>
        <w:t xml:space="preserve"> ООШ»:</w:t>
      </w:r>
    </w:p>
    <w:p w:rsidR="00905DDB" w:rsidRDefault="00905DDB" w:rsidP="00905DDB">
      <w:pPr>
        <w:widowControl w:val="0"/>
        <w:spacing w:after="0" w:line="240" w:lineRule="auto"/>
        <w:ind w:firstLine="426"/>
        <w:jc w:val="both"/>
        <w:rPr>
          <w:rFonts w:ascii="Times New Roman" w:eastAsia="Times New Roman" w:hAnsi="Times New Roman" w:cs="Times New Roman"/>
          <w:color w:val="000000"/>
          <w:sz w:val="24"/>
          <w:szCs w:val="28"/>
          <w:lang w:eastAsia="ru-RU"/>
        </w:rPr>
      </w:pPr>
      <w:r w:rsidRPr="00337F0F">
        <w:rPr>
          <w:rFonts w:ascii="Times New Roman" w:eastAsia="Times New Roman" w:hAnsi="Times New Roman" w:cs="Times New Roman"/>
          <w:color w:val="000000"/>
          <w:sz w:val="24"/>
          <w:szCs w:val="28"/>
          <w:lang w:eastAsia="ru-RU"/>
        </w:rPr>
        <w:t>Недостаточная предметная и методическая компетентн</w:t>
      </w:r>
      <w:r>
        <w:rPr>
          <w:rFonts w:ascii="Times New Roman" w:eastAsia="Times New Roman" w:hAnsi="Times New Roman" w:cs="Times New Roman"/>
          <w:color w:val="000000"/>
          <w:sz w:val="24"/>
          <w:szCs w:val="28"/>
          <w:lang w:eastAsia="ru-RU"/>
        </w:rPr>
        <w:t>ость педагогических работников;</w:t>
      </w:r>
    </w:p>
    <w:p w:rsidR="00905DDB" w:rsidRDefault="00905DDB" w:rsidP="00905DDB">
      <w:pPr>
        <w:widowControl w:val="0"/>
        <w:spacing w:after="0" w:line="240" w:lineRule="auto"/>
        <w:ind w:firstLine="426"/>
        <w:jc w:val="both"/>
        <w:rPr>
          <w:rFonts w:ascii="Times New Roman" w:eastAsia="Times New Roman" w:hAnsi="Times New Roman" w:cs="Times New Roman"/>
          <w:color w:val="000000"/>
          <w:sz w:val="24"/>
          <w:szCs w:val="28"/>
          <w:lang w:eastAsia="ru-RU"/>
        </w:rPr>
      </w:pPr>
      <w:proofErr w:type="spellStart"/>
      <w:r w:rsidRPr="009F0142">
        <w:rPr>
          <w:rFonts w:ascii="Times New Roman" w:hAnsi="Times New Roman"/>
          <w:sz w:val="24"/>
        </w:rPr>
        <w:t>Несформированность</w:t>
      </w:r>
      <w:proofErr w:type="spellEnd"/>
      <w:r w:rsidRPr="009F0142">
        <w:rPr>
          <w:rFonts w:ascii="Times New Roman" w:hAnsi="Times New Roman"/>
          <w:spacing w:val="-57"/>
          <w:sz w:val="24"/>
        </w:rPr>
        <w:t xml:space="preserve"> </w:t>
      </w:r>
      <w:r>
        <w:rPr>
          <w:rFonts w:ascii="Times New Roman" w:hAnsi="Times New Roman"/>
          <w:spacing w:val="-57"/>
          <w:sz w:val="24"/>
        </w:rPr>
        <w:t xml:space="preserve">         </w:t>
      </w:r>
      <w:r>
        <w:rPr>
          <w:rFonts w:ascii="Times New Roman" w:hAnsi="Times New Roman"/>
          <w:sz w:val="24"/>
        </w:rPr>
        <w:t xml:space="preserve"> </w:t>
      </w:r>
      <w:proofErr w:type="spellStart"/>
      <w:r>
        <w:rPr>
          <w:rFonts w:ascii="Times New Roman" w:hAnsi="Times New Roman"/>
          <w:sz w:val="24"/>
        </w:rPr>
        <w:t>вн</w:t>
      </w:r>
      <w:r w:rsidRPr="009F0142">
        <w:rPr>
          <w:rFonts w:ascii="Times New Roman" w:hAnsi="Times New Roman"/>
          <w:sz w:val="24"/>
        </w:rPr>
        <w:t>утришкольной</w:t>
      </w:r>
      <w:proofErr w:type="spellEnd"/>
      <w:r w:rsidRPr="009F0142">
        <w:rPr>
          <w:rFonts w:ascii="Times New Roman" w:hAnsi="Times New Roman"/>
          <w:spacing w:val="1"/>
          <w:sz w:val="24"/>
        </w:rPr>
        <w:t xml:space="preserve"> </w:t>
      </w:r>
      <w:r w:rsidRPr="009F0142">
        <w:rPr>
          <w:rFonts w:ascii="Times New Roman" w:hAnsi="Times New Roman"/>
          <w:sz w:val="24"/>
        </w:rPr>
        <w:t>системы</w:t>
      </w:r>
      <w:r w:rsidRPr="009F0142">
        <w:rPr>
          <w:rFonts w:ascii="Times New Roman" w:hAnsi="Times New Roman"/>
          <w:spacing w:val="2"/>
          <w:sz w:val="24"/>
        </w:rPr>
        <w:t xml:space="preserve"> </w:t>
      </w:r>
      <w:r w:rsidRPr="009F0142">
        <w:rPr>
          <w:rFonts w:ascii="Times New Roman" w:hAnsi="Times New Roman"/>
          <w:sz w:val="24"/>
        </w:rPr>
        <w:t>повышения</w:t>
      </w:r>
      <w:r w:rsidRPr="009F0142">
        <w:rPr>
          <w:rFonts w:ascii="Times New Roman" w:hAnsi="Times New Roman"/>
          <w:spacing w:val="1"/>
          <w:sz w:val="24"/>
        </w:rPr>
        <w:t xml:space="preserve"> </w:t>
      </w:r>
      <w:r w:rsidRPr="009F0142">
        <w:rPr>
          <w:rFonts w:ascii="Times New Roman" w:hAnsi="Times New Roman"/>
          <w:sz w:val="24"/>
        </w:rPr>
        <w:t>квалификации</w:t>
      </w:r>
      <w:r w:rsidRPr="00337F0F">
        <w:rPr>
          <w:rFonts w:ascii="Times New Roman" w:eastAsia="Times New Roman" w:hAnsi="Times New Roman" w:cs="Times New Roman"/>
          <w:color w:val="000000"/>
          <w:sz w:val="24"/>
          <w:szCs w:val="28"/>
          <w:lang w:eastAsia="ru-RU"/>
        </w:rPr>
        <w:t xml:space="preserve"> </w:t>
      </w:r>
    </w:p>
    <w:p w:rsidR="00905DDB" w:rsidRPr="00337F0F" w:rsidRDefault="00905DDB" w:rsidP="00905DDB">
      <w:pPr>
        <w:widowControl w:val="0"/>
        <w:spacing w:after="0" w:line="240" w:lineRule="auto"/>
        <w:ind w:firstLine="426"/>
        <w:jc w:val="both"/>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Низкий уровень оснащения школы</w:t>
      </w:r>
      <w:r w:rsidRPr="00337F0F">
        <w:rPr>
          <w:rFonts w:ascii="Times New Roman" w:eastAsia="Times New Roman" w:hAnsi="Times New Roman" w:cs="Times New Roman"/>
          <w:color w:val="000000"/>
          <w:sz w:val="24"/>
          <w:szCs w:val="28"/>
          <w:lang w:eastAsia="ru-RU"/>
        </w:rPr>
        <w:t>.</w:t>
      </w:r>
    </w:p>
    <w:p w:rsidR="00905DDB" w:rsidRPr="00337F0F" w:rsidRDefault="00905DDB" w:rsidP="00905DDB">
      <w:pPr>
        <w:widowControl w:val="0"/>
        <w:spacing w:after="0" w:line="240" w:lineRule="auto"/>
        <w:ind w:firstLine="426"/>
        <w:jc w:val="both"/>
        <w:rPr>
          <w:rFonts w:ascii="Times New Roman" w:eastAsia="Times New Roman" w:hAnsi="Times New Roman" w:cs="Times New Roman"/>
          <w:color w:val="000000"/>
          <w:sz w:val="24"/>
          <w:szCs w:val="28"/>
          <w:lang w:eastAsia="ru-RU"/>
        </w:rPr>
      </w:pPr>
      <w:r w:rsidRPr="00337F0F">
        <w:rPr>
          <w:rFonts w:ascii="Times New Roman" w:eastAsia="Times New Roman" w:hAnsi="Times New Roman" w:cs="Times New Roman"/>
          <w:color w:val="000000"/>
          <w:sz w:val="24"/>
          <w:szCs w:val="28"/>
          <w:lang w:eastAsia="ru-RU"/>
        </w:rPr>
        <w:t xml:space="preserve">Концепция развития </w:t>
      </w:r>
      <w:r w:rsidRPr="00EA06D4">
        <w:rPr>
          <w:rFonts w:ascii="Times New Roman" w:eastAsia="Times New Roman" w:hAnsi="Times New Roman" w:cs="Times New Roman"/>
          <w:sz w:val="24"/>
          <w:szCs w:val="28"/>
          <w:lang w:eastAsia="ru-RU"/>
        </w:rPr>
        <w:t>МКОУ «</w:t>
      </w:r>
      <w:r w:rsidR="00CD7988">
        <w:rPr>
          <w:rFonts w:ascii="Times New Roman" w:eastAsia="Times New Roman" w:hAnsi="Times New Roman" w:cs="Times New Roman"/>
          <w:sz w:val="24"/>
          <w:szCs w:val="28"/>
          <w:lang w:eastAsia="ru-RU"/>
        </w:rPr>
        <w:t>Пальминская</w:t>
      </w:r>
      <w:r w:rsidRPr="00EA06D4">
        <w:rPr>
          <w:rFonts w:ascii="Times New Roman" w:eastAsia="Times New Roman" w:hAnsi="Times New Roman" w:cs="Times New Roman"/>
          <w:sz w:val="24"/>
          <w:szCs w:val="28"/>
          <w:lang w:eastAsia="ru-RU"/>
        </w:rPr>
        <w:t xml:space="preserve"> ООШ»</w:t>
      </w:r>
      <w:r>
        <w:rPr>
          <w:rFonts w:ascii="Times New Roman" w:eastAsia="Times New Roman" w:hAnsi="Times New Roman" w:cs="Times New Roman"/>
          <w:color w:val="C00000"/>
          <w:sz w:val="24"/>
          <w:szCs w:val="28"/>
          <w:lang w:eastAsia="ru-RU"/>
        </w:rPr>
        <w:t xml:space="preserve"> </w:t>
      </w:r>
      <w:r w:rsidRPr="00337F0F">
        <w:rPr>
          <w:rFonts w:ascii="Times New Roman" w:eastAsia="Times New Roman" w:hAnsi="Times New Roman" w:cs="Times New Roman"/>
          <w:color w:val="000000"/>
          <w:sz w:val="24"/>
          <w:szCs w:val="28"/>
          <w:lang w:eastAsia="ru-RU"/>
        </w:rPr>
        <w:t>определяет стратегию развития школы и пути её реализации, в ней отражены приоритеты региональной образовательной политики:</w:t>
      </w:r>
    </w:p>
    <w:p w:rsidR="00905DDB" w:rsidRPr="00337F0F" w:rsidRDefault="00905DDB" w:rsidP="00905DDB">
      <w:pPr>
        <w:widowControl w:val="0"/>
        <w:spacing w:after="0" w:line="240" w:lineRule="auto"/>
        <w:ind w:firstLine="426"/>
        <w:jc w:val="both"/>
        <w:rPr>
          <w:rFonts w:ascii="Times New Roman" w:eastAsia="Times New Roman" w:hAnsi="Times New Roman" w:cs="Times New Roman"/>
          <w:color w:val="000000"/>
          <w:sz w:val="24"/>
          <w:szCs w:val="28"/>
          <w:lang w:eastAsia="ru-RU"/>
        </w:rPr>
      </w:pPr>
      <w:r w:rsidRPr="00337F0F">
        <w:rPr>
          <w:rFonts w:ascii="Times New Roman" w:eastAsia="Times New Roman" w:hAnsi="Times New Roman" w:cs="Times New Roman"/>
          <w:color w:val="000000"/>
          <w:sz w:val="24"/>
          <w:szCs w:val="28"/>
          <w:lang w:eastAsia="ru-RU"/>
        </w:rPr>
        <w:t xml:space="preserve">-    принципы </w:t>
      </w:r>
      <w:proofErr w:type="spellStart"/>
      <w:r w:rsidRPr="00337F0F">
        <w:rPr>
          <w:rFonts w:ascii="Times New Roman" w:eastAsia="Times New Roman" w:hAnsi="Times New Roman" w:cs="Times New Roman"/>
          <w:color w:val="000000"/>
          <w:sz w:val="24"/>
          <w:szCs w:val="28"/>
          <w:lang w:eastAsia="ru-RU"/>
        </w:rPr>
        <w:t>гуманизации</w:t>
      </w:r>
      <w:proofErr w:type="spellEnd"/>
      <w:r w:rsidRPr="00337F0F">
        <w:rPr>
          <w:rFonts w:ascii="Times New Roman" w:eastAsia="Times New Roman" w:hAnsi="Times New Roman" w:cs="Times New Roman"/>
          <w:color w:val="000000"/>
          <w:sz w:val="24"/>
          <w:szCs w:val="28"/>
          <w:lang w:eastAsia="ru-RU"/>
        </w:rPr>
        <w:t xml:space="preserve"> образования;</w:t>
      </w:r>
    </w:p>
    <w:p w:rsidR="00905DDB" w:rsidRPr="00337F0F" w:rsidRDefault="00905DDB" w:rsidP="00905DDB">
      <w:pPr>
        <w:widowControl w:val="0"/>
        <w:spacing w:after="0" w:line="240" w:lineRule="auto"/>
        <w:ind w:firstLine="426"/>
        <w:jc w:val="both"/>
        <w:rPr>
          <w:rFonts w:ascii="Times New Roman" w:eastAsia="Times New Roman" w:hAnsi="Times New Roman" w:cs="Times New Roman"/>
          <w:color w:val="000000"/>
          <w:sz w:val="24"/>
          <w:szCs w:val="28"/>
          <w:lang w:eastAsia="ru-RU"/>
        </w:rPr>
      </w:pPr>
      <w:r w:rsidRPr="00337F0F">
        <w:rPr>
          <w:rFonts w:ascii="Times New Roman" w:eastAsia="Times New Roman" w:hAnsi="Times New Roman" w:cs="Times New Roman"/>
          <w:color w:val="000000"/>
          <w:sz w:val="24"/>
          <w:szCs w:val="28"/>
          <w:lang w:eastAsia="ru-RU"/>
        </w:rPr>
        <w:t>- потребности государственных и общественных организаций, научных, культурных, образовательных учреждений в развитии человеческих ресурсов;</w:t>
      </w:r>
    </w:p>
    <w:p w:rsidR="00905DDB" w:rsidRPr="00337F0F" w:rsidRDefault="00905DDB" w:rsidP="00905DDB">
      <w:pPr>
        <w:widowControl w:val="0"/>
        <w:spacing w:after="0" w:line="240" w:lineRule="auto"/>
        <w:ind w:firstLine="426"/>
        <w:jc w:val="both"/>
        <w:rPr>
          <w:rFonts w:ascii="Times New Roman" w:eastAsia="Times New Roman" w:hAnsi="Times New Roman" w:cs="Times New Roman"/>
          <w:color w:val="000000"/>
          <w:sz w:val="24"/>
          <w:szCs w:val="28"/>
          <w:lang w:eastAsia="ru-RU"/>
        </w:rPr>
      </w:pPr>
      <w:r w:rsidRPr="00337F0F">
        <w:rPr>
          <w:rFonts w:ascii="Times New Roman" w:eastAsia="Times New Roman" w:hAnsi="Times New Roman" w:cs="Times New Roman"/>
          <w:color w:val="000000"/>
          <w:sz w:val="24"/>
          <w:szCs w:val="28"/>
          <w:lang w:eastAsia="ru-RU"/>
        </w:rPr>
        <w:t>- условия для интеграции образовательной организации в российскую образовательную систему;</w:t>
      </w:r>
    </w:p>
    <w:p w:rsidR="00905DDB" w:rsidRPr="00337F0F" w:rsidRDefault="00905DDB" w:rsidP="00905DDB">
      <w:pPr>
        <w:widowControl w:val="0"/>
        <w:spacing w:after="0" w:line="240" w:lineRule="auto"/>
        <w:ind w:firstLine="426"/>
        <w:jc w:val="both"/>
        <w:rPr>
          <w:rFonts w:ascii="Times New Roman" w:eastAsia="Times New Roman" w:hAnsi="Times New Roman" w:cs="Times New Roman"/>
          <w:color w:val="000000"/>
          <w:sz w:val="24"/>
          <w:szCs w:val="28"/>
          <w:lang w:eastAsia="ru-RU"/>
        </w:rPr>
      </w:pPr>
      <w:r w:rsidRPr="00337F0F">
        <w:rPr>
          <w:rFonts w:ascii="Times New Roman" w:eastAsia="Times New Roman" w:hAnsi="Times New Roman" w:cs="Times New Roman"/>
          <w:color w:val="000000"/>
          <w:sz w:val="24"/>
          <w:szCs w:val="28"/>
          <w:lang w:eastAsia="ru-RU"/>
        </w:rPr>
        <w:t>- ожидания различных социальных групп населения;</w:t>
      </w:r>
    </w:p>
    <w:p w:rsidR="00905DDB" w:rsidRPr="00337F0F" w:rsidRDefault="00905DDB" w:rsidP="00905DDB">
      <w:pPr>
        <w:widowControl w:val="0"/>
        <w:spacing w:after="0" w:line="240" w:lineRule="auto"/>
        <w:ind w:firstLine="426"/>
        <w:jc w:val="both"/>
        <w:rPr>
          <w:rFonts w:ascii="Times New Roman" w:eastAsia="Times New Roman" w:hAnsi="Times New Roman" w:cs="Times New Roman"/>
          <w:color w:val="000000"/>
          <w:sz w:val="24"/>
          <w:szCs w:val="28"/>
          <w:lang w:eastAsia="ru-RU"/>
        </w:rPr>
      </w:pPr>
      <w:r w:rsidRPr="00337F0F">
        <w:rPr>
          <w:rFonts w:ascii="Times New Roman" w:eastAsia="Times New Roman" w:hAnsi="Times New Roman" w:cs="Times New Roman"/>
          <w:color w:val="000000"/>
          <w:sz w:val="24"/>
          <w:szCs w:val="28"/>
          <w:lang w:eastAsia="ru-RU"/>
        </w:rPr>
        <w:t>- создание условий, стимулирующих рост личностных достижений учащихся.</w:t>
      </w:r>
    </w:p>
    <w:p w:rsidR="00CD7988" w:rsidRPr="00337F0F" w:rsidRDefault="00CD7988" w:rsidP="00CD7988">
      <w:pPr>
        <w:widowControl w:val="0"/>
        <w:spacing w:after="0" w:line="240" w:lineRule="auto"/>
        <w:ind w:firstLine="426"/>
        <w:jc w:val="both"/>
        <w:rPr>
          <w:rFonts w:ascii="Times New Roman" w:eastAsia="Times New Roman" w:hAnsi="Times New Roman" w:cs="Times New Roman"/>
          <w:color w:val="000000"/>
          <w:sz w:val="24"/>
          <w:szCs w:val="28"/>
          <w:lang w:eastAsia="ru-RU"/>
        </w:rPr>
      </w:pPr>
      <w:r w:rsidRPr="00337F0F">
        <w:rPr>
          <w:rFonts w:ascii="Times New Roman" w:eastAsia="Times New Roman" w:hAnsi="Times New Roman" w:cs="Times New Roman"/>
          <w:color w:val="000000"/>
          <w:sz w:val="24"/>
          <w:szCs w:val="28"/>
          <w:lang w:eastAsia="ru-RU"/>
        </w:rPr>
        <w:t xml:space="preserve">Приоритетные цели </w:t>
      </w:r>
      <w:r w:rsidRPr="00D0472D">
        <w:rPr>
          <w:rFonts w:ascii="Times New Roman" w:eastAsia="Times New Roman" w:hAnsi="Times New Roman" w:cs="Times New Roman"/>
          <w:sz w:val="24"/>
          <w:szCs w:val="28"/>
          <w:lang w:eastAsia="ru-RU"/>
        </w:rPr>
        <w:t>МКОУ «</w:t>
      </w:r>
      <w:r>
        <w:rPr>
          <w:rFonts w:ascii="Times New Roman" w:eastAsia="Times New Roman" w:hAnsi="Times New Roman" w:cs="Times New Roman"/>
          <w:sz w:val="24"/>
          <w:szCs w:val="28"/>
          <w:lang w:eastAsia="ru-RU"/>
        </w:rPr>
        <w:t>Пальминская</w:t>
      </w:r>
      <w:r w:rsidRPr="00D0472D">
        <w:rPr>
          <w:rFonts w:ascii="Times New Roman" w:eastAsia="Times New Roman" w:hAnsi="Times New Roman" w:cs="Times New Roman"/>
          <w:sz w:val="24"/>
          <w:szCs w:val="28"/>
          <w:lang w:eastAsia="ru-RU"/>
        </w:rPr>
        <w:t xml:space="preserve"> ООШ</w:t>
      </w:r>
      <w:r w:rsidRPr="00337F0F">
        <w:rPr>
          <w:rFonts w:ascii="Times New Roman" w:eastAsia="Times New Roman" w:hAnsi="Times New Roman" w:cs="Times New Roman"/>
          <w:color w:val="000000"/>
          <w:sz w:val="24"/>
          <w:szCs w:val="28"/>
          <w:lang w:eastAsia="ru-RU"/>
        </w:rPr>
        <w:t>»:</w:t>
      </w:r>
    </w:p>
    <w:p w:rsidR="004F6BF5" w:rsidRPr="004F6BF5" w:rsidRDefault="004F6BF5" w:rsidP="004F6BF5">
      <w:pPr>
        <w:pStyle w:val="af5"/>
        <w:ind w:left="284" w:right="284"/>
        <w:jc w:val="both"/>
        <w:rPr>
          <w:sz w:val="24"/>
        </w:rPr>
      </w:pPr>
      <w:r>
        <w:rPr>
          <w:color w:val="000000"/>
          <w:sz w:val="24"/>
        </w:rPr>
        <w:t xml:space="preserve">    </w:t>
      </w:r>
      <w:r w:rsidR="00CD7988" w:rsidRPr="004F6BF5">
        <w:rPr>
          <w:color w:val="000000"/>
          <w:sz w:val="24"/>
        </w:rPr>
        <w:t xml:space="preserve">- </w:t>
      </w:r>
      <w:r w:rsidRPr="004F6BF5">
        <w:rPr>
          <w:sz w:val="24"/>
        </w:rPr>
        <w:t>повышение</w:t>
      </w:r>
      <w:r w:rsidRPr="004F6BF5">
        <w:rPr>
          <w:spacing w:val="1"/>
          <w:sz w:val="24"/>
        </w:rPr>
        <w:t xml:space="preserve"> </w:t>
      </w:r>
      <w:r w:rsidRPr="004F6BF5">
        <w:rPr>
          <w:sz w:val="24"/>
        </w:rPr>
        <w:t>качества</w:t>
      </w:r>
      <w:r w:rsidRPr="004F6BF5">
        <w:rPr>
          <w:spacing w:val="-67"/>
          <w:sz w:val="24"/>
        </w:rPr>
        <w:t xml:space="preserve"> </w:t>
      </w:r>
      <w:r w:rsidRPr="004F6BF5">
        <w:rPr>
          <w:sz w:val="24"/>
        </w:rPr>
        <w:t>образования</w:t>
      </w:r>
      <w:r w:rsidRPr="004F6BF5">
        <w:rPr>
          <w:spacing w:val="1"/>
          <w:sz w:val="24"/>
        </w:rPr>
        <w:t xml:space="preserve"> </w:t>
      </w:r>
      <w:r w:rsidRPr="004F6BF5">
        <w:rPr>
          <w:sz w:val="24"/>
        </w:rPr>
        <w:t>путем</w:t>
      </w:r>
      <w:r w:rsidRPr="004F6BF5">
        <w:rPr>
          <w:spacing w:val="1"/>
          <w:sz w:val="24"/>
        </w:rPr>
        <w:t xml:space="preserve"> </w:t>
      </w:r>
      <w:r w:rsidRPr="004F6BF5">
        <w:rPr>
          <w:sz w:val="24"/>
        </w:rPr>
        <w:t>реализации</w:t>
      </w:r>
      <w:r w:rsidRPr="004F6BF5">
        <w:rPr>
          <w:spacing w:val="1"/>
          <w:sz w:val="24"/>
        </w:rPr>
        <w:t xml:space="preserve"> </w:t>
      </w:r>
      <w:r w:rsidRPr="004F6BF5">
        <w:rPr>
          <w:sz w:val="24"/>
        </w:rPr>
        <w:t>комплекса</w:t>
      </w:r>
      <w:r w:rsidRPr="004F6BF5">
        <w:rPr>
          <w:spacing w:val="1"/>
          <w:sz w:val="24"/>
        </w:rPr>
        <w:t xml:space="preserve"> </w:t>
      </w:r>
      <w:r w:rsidRPr="004F6BF5">
        <w:rPr>
          <w:sz w:val="24"/>
        </w:rPr>
        <w:t>мер</w:t>
      </w:r>
      <w:r w:rsidRPr="004F6BF5">
        <w:rPr>
          <w:spacing w:val="1"/>
          <w:sz w:val="24"/>
        </w:rPr>
        <w:t xml:space="preserve"> </w:t>
      </w:r>
      <w:r w:rsidRPr="004F6BF5">
        <w:rPr>
          <w:sz w:val="24"/>
        </w:rPr>
        <w:t>поддержки</w:t>
      </w:r>
      <w:r w:rsidRPr="004F6BF5">
        <w:rPr>
          <w:spacing w:val="1"/>
          <w:sz w:val="24"/>
        </w:rPr>
        <w:t xml:space="preserve"> </w:t>
      </w:r>
      <w:r w:rsidRPr="004F6BF5">
        <w:rPr>
          <w:sz w:val="24"/>
        </w:rPr>
        <w:t>через</w:t>
      </w:r>
      <w:r w:rsidRPr="004F6BF5">
        <w:rPr>
          <w:spacing w:val="1"/>
          <w:sz w:val="24"/>
        </w:rPr>
        <w:t xml:space="preserve"> </w:t>
      </w:r>
      <w:r w:rsidRPr="004F6BF5">
        <w:rPr>
          <w:sz w:val="24"/>
        </w:rPr>
        <w:t>создание</w:t>
      </w:r>
      <w:r w:rsidRPr="004F6BF5">
        <w:rPr>
          <w:spacing w:val="1"/>
          <w:sz w:val="24"/>
        </w:rPr>
        <w:t xml:space="preserve"> </w:t>
      </w:r>
      <w:r w:rsidRPr="004F6BF5">
        <w:rPr>
          <w:sz w:val="24"/>
        </w:rPr>
        <w:t>единой образовательной среды,</w:t>
      </w:r>
      <w:r w:rsidRPr="004F6BF5">
        <w:rPr>
          <w:spacing w:val="1"/>
          <w:sz w:val="24"/>
        </w:rPr>
        <w:t xml:space="preserve"> </w:t>
      </w:r>
      <w:r w:rsidRPr="004F6BF5">
        <w:rPr>
          <w:sz w:val="24"/>
        </w:rPr>
        <w:t>в которой созданы условия для личностного</w:t>
      </w:r>
      <w:r w:rsidRPr="004F6BF5">
        <w:rPr>
          <w:spacing w:val="1"/>
          <w:sz w:val="24"/>
        </w:rPr>
        <w:t xml:space="preserve"> </w:t>
      </w:r>
      <w:r w:rsidRPr="004F6BF5">
        <w:rPr>
          <w:sz w:val="24"/>
        </w:rPr>
        <w:t>роста</w:t>
      </w:r>
      <w:r w:rsidRPr="004F6BF5">
        <w:rPr>
          <w:spacing w:val="2"/>
          <w:sz w:val="24"/>
        </w:rPr>
        <w:t xml:space="preserve"> </w:t>
      </w:r>
      <w:r w:rsidRPr="004F6BF5">
        <w:rPr>
          <w:sz w:val="24"/>
        </w:rPr>
        <w:t>всех</w:t>
      </w:r>
      <w:r w:rsidRPr="004F6BF5">
        <w:rPr>
          <w:spacing w:val="-3"/>
          <w:sz w:val="24"/>
        </w:rPr>
        <w:t xml:space="preserve"> </w:t>
      </w:r>
      <w:r w:rsidRPr="004F6BF5">
        <w:rPr>
          <w:sz w:val="24"/>
        </w:rPr>
        <w:t>субъектов</w:t>
      </w:r>
      <w:r w:rsidRPr="004F6BF5">
        <w:rPr>
          <w:spacing w:val="-1"/>
          <w:sz w:val="24"/>
        </w:rPr>
        <w:t xml:space="preserve"> </w:t>
      </w:r>
      <w:r w:rsidRPr="004F6BF5">
        <w:rPr>
          <w:sz w:val="24"/>
        </w:rPr>
        <w:t>образовательного</w:t>
      </w:r>
      <w:r w:rsidRPr="004F6BF5">
        <w:rPr>
          <w:spacing w:val="6"/>
          <w:sz w:val="24"/>
        </w:rPr>
        <w:t xml:space="preserve"> </w:t>
      </w:r>
      <w:r w:rsidRPr="004F6BF5">
        <w:rPr>
          <w:sz w:val="24"/>
        </w:rPr>
        <w:t>процесса.</w:t>
      </w:r>
    </w:p>
    <w:tbl>
      <w:tblPr>
        <w:tblStyle w:val="TableNormal"/>
        <w:tblW w:w="995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9"/>
        <w:gridCol w:w="6378"/>
        <w:gridCol w:w="1560"/>
      </w:tblGrid>
      <w:tr w:rsidR="004F6BF5" w:rsidTr="009D27CD">
        <w:trPr>
          <w:trHeight w:val="988"/>
        </w:trPr>
        <w:tc>
          <w:tcPr>
            <w:tcW w:w="2019" w:type="dxa"/>
            <w:vAlign w:val="center"/>
          </w:tcPr>
          <w:p w:rsidR="004F6BF5" w:rsidRPr="004F6BF5" w:rsidRDefault="004F6BF5" w:rsidP="00C274E9">
            <w:pPr>
              <w:pStyle w:val="TableParagraph"/>
              <w:ind w:left="0"/>
              <w:jc w:val="center"/>
              <w:rPr>
                <w:b/>
                <w:sz w:val="24"/>
                <w:lang w:val="ru-RU"/>
              </w:rPr>
            </w:pPr>
            <w:r w:rsidRPr="004F6BF5">
              <w:rPr>
                <w:b/>
                <w:sz w:val="24"/>
                <w:lang w:val="ru-RU"/>
              </w:rPr>
              <w:t>Направление в</w:t>
            </w:r>
            <w:r w:rsidRPr="004F6BF5">
              <w:rPr>
                <w:b/>
                <w:spacing w:val="-57"/>
                <w:sz w:val="24"/>
                <w:lang w:val="ru-RU"/>
              </w:rPr>
              <w:t xml:space="preserve"> </w:t>
            </w:r>
            <w:r w:rsidRPr="004F6BF5">
              <w:rPr>
                <w:b/>
                <w:sz w:val="24"/>
                <w:lang w:val="ru-RU"/>
              </w:rPr>
              <w:t>соответствии с</w:t>
            </w:r>
            <w:r w:rsidRPr="004F6BF5">
              <w:rPr>
                <w:b/>
                <w:spacing w:val="-57"/>
                <w:sz w:val="24"/>
                <w:lang w:val="ru-RU"/>
              </w:rPr>
              <w:t xml:space="preserve"> </w:t>
            </w:r>
            <w:r w:rsidRPr="004F6BF5">
              <w:rPr>
                <w:b/>
                <w:sz w:val="24"/>
                <w:lang w:val="ru-RU"/>
              </w:rPr>
              <w:t>риском</w:t>
            </w:r>
          </w:p>
        </w:tc>
        <w:tc>
          <w:tcPr>
            <w:tcW w:w="6378" w:type="dxa"/>
            <w:vAlign w:val="center"/>
          </w:tcPr>
          <w:p w:rsidR="004F6BF5" w:rsidRDefault="004F6BF5" w:rsidP="00C274E9">
            <w:pPr>
              <w:pStyle w:val="TableParagraph"/>
              <w:ind w:left="0"/>
              <w:jc w:val="center"/>
              <w:rPr>
                <w:b/>
                <w:sz w:val="24"/>
              </w:rPr>
            </w:pPr>
            <w:proofErr w:type="spellStart"/>
            <w:r>
              <w:rPr>
                <w:b/>
                <w:sz w:val="24"/>
              </w:rPr>
              <w:t>Мероприятие</w:t>
            </w:r>
            <w:proofErr w:type="spellEnd"/>
          </w:p>
        </w:tc>
        <w:tc>
          <w:tcPr>
            <w:tcW w:w="1560" w:type="dxa"/>
            <w:vAlign w:val="center"/>
          </w:tcPr>
          <w:p w:rsidR="004F6BF5" w:rsidRDefault="004F6BF5" w:rsidP="00C274E9">
            <w:pPr>
              <w:pStyle w:val="TableParagraph"/>
              <w:ind w:left="0"/>
              <w:jc w:val="center"/>
              <w:rPr>
                <w:b/>
                <w:sz w:val="24"/>
              </w:rPr>
            </w:pPr>
            <w:proofErr w:type="spellStart"/>
            <w:r>
              <w:rPr>
                <w:b/>
                <w:sz w:val="24"/>
              </w:rPr>
              <w:t>Ответственный</w:t>
            </w:r>
            <w:proofErr w:type="spellEnd"/>
            <w:r>
              <w:rPr>
                <w:b/>
                <w:sz w:val="24"/>
              </w:rPr>
              <w:t xml:space="preserve"> </w:t>
            </w:r>
            <w:proofErr w:type="spellStart"/>
            <w:r>
              <w:rPr>
                <w:b/>
                <w:sz w:val="24"/>
              </w:rPr>
              <w:t>за</w:t>
            </w:r>
            <w:proofErr w:type="spellEnd"/>
            <w:r>
              <w:rPr>
                <w:b/>
                <w:spacing w:val="-57"/>
                <w:sz w:val="24"/>
              </w:rPr>
              <w:t xml:space="preserve"> </w:t>
            </w:r>
            <w:proofErr w:type="spellStart"/>
            <w:r>
              <w:rPr>
                <w:b/>
                <w:sz w:val="24"/>
              </w:rPr>
              <w:t>мероприятие</w:t>
            </w:r>
            <w:proofErr w:type="spellEnd"/>
          </w:p>
        </w:tc>
      </w:tr>
      <w:tr w:rsidR="004F6BF5" w:rsidTr="009D27CD">
        <w:trPr>
          <w:trHeight w:val="6071"/>
        </w:trPr>
        <w:tc>
          <w:tcPr>
            <w:tcW w:w="2019" w:type="dxa"/>
            <w:vAlign w:val="center"/>
          </w:tcPr>
          <w:p w:rsidR="004F6BF5" w:rsidRDefault="004F6BF5" w:rsidP="00C274E9">
            <w:pPr>
              <w:pStyle w:val="TableParagraph"/>
              <w:ind w:left="0"/>
              <w:jc w:val="center"/>
              <w:rPr>
                <w:sz w:val="24"/>
              </w:rPr>
            </w:pPr>
            <w:proofErr w:type="spellStart"/>
            <w:r>
              <w:rPr>
                <w:sz w:val="24"/>
              </w:rPr>
              <w:t>Низкий</w:t>
            </w:r>
            <w:proofErr w:type="spellEnd"/>
            <w:r>
              <w:rPr>
                <w:spacing w:val="1"/>
                <w:sz w:val="24"/>
              </w:rPr>
              <w:t xml:space="preserve"> </w:t>
            </w:r>
            <w:proofErr w:type="spellStart"/>
            <w:r>
              <w:rPr>
                <w:sz w:val="24"/>
              </w:rPr>
              <w:t>уровень</w:t>
            </w:r>
            <w:proofErr w:type="spellEnd"/>
            <w:r>
              <w:rPr>
                <w:spacing w:val="1"/>
                <w:sz w:val="24"/>
              </w:rPr>
              <w:t xml:space="preserve"> </w:t>
            </w:r>
            <w:proofErr w:type="spellStart"/>
            <w:r>
              <w:rPr>
                <w:sz w:val="24"/>
              </w:rPr>
              <w:t>оснащения</w:t>
            </w:r>
            <w:proofErr w:type="spellEnd"/>
            <w:r>
              <w:rPr>
                <w:spacing w:val="-13"/>
                <w:sz w:val="24"/>
              </w:rPr>
              <w:t xml:space="preserve"> </w:t>
            </w:r>
            <w:proofErr w:type="spellStart"/>
            <w:r>
              <w:rPr>
                <w:sz w:val="24"/>
              </w:rPr>
              <w:t>школы</w:t>
            </w:r>
            <w:proofErr w:type="spellEnd"/>
          </w:p>
        </w:tc>
        <w:tc>
          <w:tcPr>
            <w:tcW w:w="6378" w:type="dxa"/>
            <w:vAlign w:val="center"/>
          </w:tcPr>
          <w:p w:rsidR="004F6BF5" w:rsidRPr="004F6BF5" w:rsidRDefault="004F6BF5" w:rsidP="00C274E9">
            <w:pPr>
              <w:pStyle w:val="TableParagraph"/>
              <w:tabs>
                <w:tab w:val="left" w:pos="3988"/>
              </w:tabs>
              <w:ind w:left="0"/>
              <w:jc w:val="center"/>
              <w:rPr>
                <w:sz w:val="24"/>
                <w:lang w:val="ru-RU"/>
              </w:rPr>
            </w:pPr>
            <w:r w:rsidRPr="004F6BF5">
              <w:rPr>
                <w:sz w:val="24"/>
                <w:lang w:val="ru-RU"/>
              </w:rPr>
              <w:t>- Заключение договора о сетевом взаимодействии</w:t>
            </w:r>
            <w:r w:rsidRPr="004F6BF5">
              <w:rPr>
                <w:spacing w:val="-58"/>
                <w:sz w:val="24"/>
                <w:lang w:val="ru-RU"/>
              </w:rPr>
              <w:t xml:space="preserve"> </w:t>
            </w:r>
            <w:proofErr w:type="gramStart"/>
            <w:r w:rsidRPr="004F6BF5">
              <w:rPr>
                <w:sz w:val="24"/>
                <w:lang w:val="ru-RU"/>
              </w:rPr>
              <w:t>между</w:t>
            </w:r>
            <w:proofErr w:type="gramEnd"/>
            <w:r w:rsidRPr="004F6BF5">
              <w:rPr>
                <w:spacing w:val="-10"/>
                <w:sz w:val="24"/>
                <w:lang w:val="ru-RU"/>
              </w:rPr>
              <w:t xml:space="preserve"> </w:t>
            </w:r>
            <w:r w:rsidRPr="004F6BF5">
              <w:rPr>
                <w:sz w:val="24"/>
                <w:lang w:val="ru-RU"/>
              </w:rPr>
              <w:t>и</w:t>
            </w:r>
            <w:r w:rsidRPr="004F6BF5">
              <w:rPr>
                <w:spacing w:val="-3"/>
                <w:sz w:val="24"/>
                <w:lang w:val="ru-RU"/>
              </w:rPr>
              <w:t xml:space="preserve"> </w:t>
            </w:r>
            <w:r w:rsidRPr="004F6BF5">
              <w:rPr>
                <w:sz w:val="24"/>
                <w:lang w:val="ru-RU"/>
              </w:rPr>
              <w:t>МКОУ «Пальминская ООШ»</w:t>
            </w:r>
          </w:p>
          <w:p w:rsidR="004F6BF5" w:rsidRPr="004F6BF5" w:rsidRDefault="004F6BF5" w:rsidP="00C274E9">
            <w:pPr>
              <w:pStyle w:val="TableParagraph"/>
              <w:ind w:left="0"/>
              <w:jc w:val="center"/>
              <w:rPr>
                <w:sz w:val="24"/>
                <w:lang w:val="ru-RU"/>
              </w:rPr>
            </w:pPr>
            <w:r w:rsidRPr="004F6BF5">
              <w:rPr>
                <w:sz w:val="24"/>
                <w:lang w:val="ru-RU"/>
              </w:rPr>
              <w:t>МКОУ «</w:t>
            </w:r>
            <w:proofErr w:type="spellStart"/>
            <w:r w:rsidRPr="004F6BF5">
              <w:rPr>
                <w:sz w:val="24"/>
                <w:lang w:val="ru-RU"/>
              </w:rPr>
              <w:t>Табориская</w:t>
            </w:r>
            <w:proofErr w:type="spellEnd"/>
            <w:r w:rsidRPr="004F6BF5">
              <w:rPr>
                <w:sz w:val="24"/>
                <w:lang w:val="ru-RU"/>
              </w:rPr>
              <w:t xml:space="preserve"> СОШ» для участия </w:t>
            </w:r>
            <w:proofErr w:type="gramStart"/>
            <w:r w:rsidRPr="004F6BF5">
              <w:rPr>
                <w:sz w:val="24"/>
                <w:lang w:val="ru-RU"/>
              </w:rPr>
              <w:t>обучающихся</w:t>
            </w:r>
            <w:proofErr w:type="gramEnd"/>
            <w:r w:rsidRPr="004F6BF5">
              <w:rPr>
                <w:sz w:val="24"/>
                <w:lang w:val="ru-RU"/>
              </w:rPr>
              <w:t xml:space="preserve"> школы в</w:t>
            </w:r>
            <w:r w:rsidRPr="004F6BF5">
              <w:rPr>
                <w:spacing w:val="-57"/>
                <w:sz w:val="24"/>
                <w:lang w:val="ru-RU"/>
              </w:rPr>
              <w:t xml:space="preserve"> </w:t>
            </w:r>
            <w:r w:rsidRPr="004F6BF5">
              <w:rPr>
                <w:sz w:val="24"/>
                <w:lang w:val="ru-RU"/>
              </w:rPr>
              <w:t>центре «Точка</w:t>
            </w:r>
            <w:r w:rsidRPr="004F6BF5">
              <w:rPr>
                <w:spacing w:val="1"/>
                <w:sz w:val="24"/>
                <w:lang w:val="ru-RU"/>
              </w:rPr>
              <w:t xml:space="preserve"> </w:t>
            </w:r>
            <w:r w:rsidRPr="004F6BF5">
              <w:rPr>
                <w:sz w:val="24"/>
                <w:lang w:val="ru-RU"/>
              </w:rPr>
              <w:t>роста»;</w:t>
            </w:r>
          </w:p>
          <w:p w:rsidR="004F6BF5" w:rsidRPr="004F6BF5" w:rsidRDefault="004F6BF5" w:rsidP="004F6BF5">
            <w:pPr>
              <w:pStyle w:val="TableParagraph"/>
              <w:numPr>
                <w:ilvl w:val="0"/>
                <w:numId w:val="27"/>
              </w:numPr>
              <w:tabs>
                <w:tab w:val="left" w:pos="313"/>
              </w:tabs>
              <w:ind w:left="0" w:firstLine="0"/>
              <w:jc w:val="center"/>
              <w:rPr>
                <w:sz w:val="24"/>
                <w:lang w:val="ru-RU"/>
              </w:rPr>
            </w:pPr>
            <w:r w:rsidRPr="004F6BF5">
              <w:rPr>
                <w:sz w:val="24"/>
                <w:lang w:val="ru-RU"/>
              </w:rPr>
              <w:t>Проведение в школе высокоскоростного</w:t>
            </w:r>
            <w:r w:rsidRPr="004F6BF5">
              <w:rPr>
                <w:spacing w:val="1"/>
                <w:sz w:val="24"/>
                <w:lang w:val="ru-RU"/>
              </w:rPr>
              <w:t xml:space="preserve"> </w:t>
            </w:r>
            <w:r w:rsidRPr="004F6BF5">
              <w:rPr>
                <w:sz w:val="24"/>
                <w:lang w:val="ru-RU"/>
              </w:rPr>
              <w:t>интернета.</w:t>
            </w:r>
            <w:r w:rsidRPr="004F6BF5">
              <w:rPr>
                <w:spacing w:val="1"/>
                <w:sz w:val="24"/>
                <w:lang w:val="ru-RU"/>
              </w:rPr>
              <w:t xml:space="preserve"> </w:t>
            </w:r>
            <w:r w:rsidRPr="004F6BF5">
              <w:rPr>
                <w:sz w:val="24"/>
                <w:lang w:val="ru-RU"/>
              </w:rPr>
              <w:t>Создание</w:t>
            </w:r>
            <w:r w:rsidRPr="004F6BF5">
              <w:rPr>
                <w:spacing w:val="-6"/>
                <w:sz w:val="24"/>
                <w:lang w:val="ru-RU"/>
              </w:rPr>
              <w:t xml:space="preserve"> </w:t>
            </w:r>
            <w:r w:rsidRPr="004F6BF5">
              <w:rPr>
                <w:sz w:val="24"/>
                <w:lang w:val="ru-RU"/>
              </w:rPr>
              <w:t>локальной сети</w:t>
            </w:r>
            <w:r w:rsidRPr="004F6BF5">
              <w:rPr>
                <w:spacing w:val="-4"/>
                <w:sz w:val="24"/>
                <w:lang w:val="ru-RU"/>
              </w:rPr>
              <w:t xml:space="preserve"> </w:t>
            </w:r>
            <w:r w:rsidRPr="004F6BF5">
              <w:rPr>
                <w:sz w:val="24"/>
                <w:lang w:val="ru-RU"/>
              </w:rPr>
              <w:t>в</w:t>
            </w:r>
            <w:r w:rsidRPr="004F6BF5">
              <w:rPr>
                <w:spacing w:val="-4"/>
                <w:sz w:val="24"/>
                <w:lang w:val="ru-RU"/>
              </w:rPr>
              <w:t xml:space="preserve"> </w:t>
            </w:r>
            <w:r w:rsidRPr="004F6BF5">
              <w:rPr>
                <w:sz w:val="24"/>
                <w:lang w:val="ru-RU"/>
              </w:rPr>
              <w:t>школе;</w:t>
            </w:r>
          </w:p>
          <w:p w:rsidR="004F6BF5" w:rsidRPr="004F6BF5" w:rsidRDefault="004F6BF5" w:rsidP="004F6BF5">
            <w:pPr>
              <w:pStyle w:val="TableParagraph"/>
              <w:numPr>
                <w:ilvl w:val="0"/>
                <w:numId w:val="27"/>
              </w:numPr>
              <w:tabs>
                <w:tab w:val="left" w:pos="313"/>
              </w:tabs>
              <w:ind w:left="0" w:firstLine="0"/>
              <w:jc w:val="center"/>
              <w:rPr>
                <w:sz w:val="24"/>
                <w:lang w:val="ru-RU"/>
              </w:rPr>
            </w:pPr>
            <w:r w:rsidRPr="004F6BF5">
              <w:rPr>
                <w:sz w:val="24"/>
                <w:lang w:val="ru-RU"/>
              </w:rPr>
              <w:t>Обеспечение</w:t>
            </w:r>
            <w:r w:rsidRPr="004F6BF5">
              <w:rPr>
                <w:spacing w:val="-8"/>
                <w:sz w:val="24"/>
                <w:lang w:val="ru-RU"/>
              </w:rPr>
              <w:t xml:space="preserve"> </w:t>
            </w:r>
            <w:r w:rsidRPr="004F6BF5">
              <w:rPr>
                <w:sz w:val="24"/>
                <w:lang w:val="ru-RU"/>
              </w:rPr>
              <w:t>библиотечного</w:t>
            </w:r>
            <w:r w:rsidRPr="004F6BF5">
              <w:rPr>
                <w:spacing w:val="-6"/>
                <w:sz w:val="24"/>
                <w:lang w:val="ru-RU"/>
              </w:rPr>
              <w:t xml:space="preserve"> </w:t>
            </w:r>
            <w:r w:rsidRPr="004F6BF5">
              <w:rPr>
                <w:sz w:val="24"/>
                <w:lang w:val="ru-RU"/>
              </w:rPr>
              <w:t>фонда</w:t>
            </w:r>
            <w:r w:rsidRPr="004F6BF5">
              <w:rPr>
                <w:spacing w:val="-3"/>
                <w:sz w:val="24"/>
                <w:lang w:val="ru-RU"/>
              </w:rPr>
              <w:t xml:space="preserve"> </w:t>
            </w:r>
            <w:r w:rsidRPr="004F6BF5">
              <w:rPr>
                <w:sz w:val="24"/>
                <w:lang w:val="ru-RU"/>
              </w:rPr>
              <w:t>учреждения</w:t>
            </w:r>
            <w:r w:rsidRPr="004F6BF5">
              <w:rPr>
                <w:spacing w:val="-57"/>
                <w:sz w:val="24"/>
                <w:lang w:val="ru-RU"/>
              </w:rPr>
              <w:t xml:space="preserve"> </w:t>
            </w:r>
            <w:r w:rsidRPr="004F6BF5">
              <w:rPr>
                <w:sz w:val="24"/>
                <w:lang w:val="ru-RU"/>
              </w:rPr>
              <w:t>электронными (цифровыми) образовательными</w:t>
            </w:r>
            <w:r w:rsidRPr="004F6BF5">
              <w:rPr>
                <w:spacing w:val="1"/>
                <w:sz w:val="24"/>
                <w:lang w:val="ru-RU"/>
              </w:rPr>
              <w:t xml:space="preserve"> </w:t>
            </w:r>
            <w:r w:rsidRPr="004F6BF5">
              <w:rPr>
                <w:sz w:val="24"/>
                <w:lang w:val="ru-RU"/>
              </w:rPr>
              <w:t>ресурсами;</w:t>
            </w:r>
          </w:p>
          <w:p w:rsidR="004F6BF5" w:rsidRPr="004F6BF5" w:rsidRDefault="004F6BF5" w:rsidP="004F6BF5">
            <w:pPr>
              <w:pStyle w:val="TableParagraph"/>
              <w:numPr>
                <w:ilvl w:val="0"/>
                <w:numId w:val="27"/>
              </w:numPr>
              <w:tabs>
                <w:tab w:val="left" w:pos="313"/>
              </w:tabs>
              <w:ind w:left="0" w:firstLine="0"/>
              <w:jc w:val="center"/>
              <w:rPr>
                <w:sz w:val="24"/>
                <w:lang w:val="ru-RU"/>
              </w:rPr>
            </w:pPr>
            <w:r w:rsidRPr="004F6BF5">
              <w:rPr>
                <w:sz w:val="24"/>
                <w:lang w:val="ru-RU"/>
              </w:rPr>
              <w:t>Оснащение</w:t>
            </w:r>
            <w:r w:rsidRPr="004F6BF5">
              <w:rPr>
                <w:spacing w:val="-5"/>
                <w:sz w:val="24"/>
                <w:lang w:val="ru-RU"/>
              </w:rPr>
              <w:t xml:space="preserve"> </w:t>
            </w:r>
            <w:r w:rsidRPr="004F6BF5">
              <w:rPr>
                <w:sz w:val="24"/>
                <w:lang w:val="ru-RU"/>
              </w:rPr>
              <w:t>кабинета информатики</w:t>
            </w:r>
            <w:r w:rsidRPr="004F6BF5">
              <w:rPr>
                <w:spacing w:val="-1"/>
                <w:sz w:val="24"/>
                <w:lang w:val="ru-RU"/>
              </w:rPr>
              <w:t xml:space="preserve"> </w:t>
            </w:r>
            <w:r w:rsidRPr="004F6BF5">
              <w:rPr>
                <w:sz w:val="24"/>
                <w:lang w:val="ru-RU"/>
              </w:rPr>
              <w:t>и</w:t>
            </w:r>
            <w:r w:rsidRPr="004F6BF5">
              <w:rPr>
                <w:spacing w:val="-7"/>
                <w:sz w:val="24"/>
                <w:lang w:val="ru-RU"/>
              </w:rPr>
              <w:t xml:space="preserve"> </w:t>
            </w:r>
            <w:r w:rsidRPr="004F6BF5">
              <w:rPr>
                <w:sz w:val="24"/>
                <w:lang w:val="ru-RU"/>
              </w:rPr>
              <w:t>библиотеки</w:t>
            </w:r>
            <w:r w:rsidRPr="004F6BF5">
              <w:rPr>
                <w:spacing w:val="-57"/>
                <w:sz w:val="24"/>
                <w:lang w:val="ru-RU"/>
              </w:rPr>
              <w:t xml:space="preserve"> </w:t>
            </w:r>
            <w:r w:rsidRPr="004F6BF5">
              <w:rPr>
                <w:sz w:val="24"/>
                <w:lang w:val="ru-RU"/>
              </w:rPr>
              <w:t>оргтехникой, компьютерным и цифровым</w:t>
            </w:r>
            <w:r w:rsidRPr="004F6BF5">
              <w:rPr>
                <w:spacing w:val="1"/>
                <w:sz w:val="24"/>
                <w:lang w:val="ru-RU"/>
              </w:rPr>
              <w:t xml:space="preserve"> </w:t>
            </w:r>
            <w:r w:rsidRPr="004F6BF5">
              <w:rPr>
                <w:sz w:val="24"/>
                <w:lang w:val="ru-RU"/>
              </w:rPr>
              <w:t>оборудованием;</w:t>
            </w:r>
          </w:p>
          <w:p w:rsidR="004F6BF5" w:rsidRPr="004F6BF5" w:rsidRDefault="004F6BF5" w:rsidP="004F6BF5">
            <w:pPr>
              <w:pStyle w:val="TableParagraph"/>
              <w:numPr>
                <w:ilvl w:val="0"/>
                <w:numId w:val="27"/>
              </w:numPr>
              <w:tabs>
                <w:tab w:val="left" w:pos="370"/>
              </w:tabs>
              <w:ind w:left="0" w:firstLine="0"/>
              <w:jc w:val="center"/>
              <w:rPr>
                <w:sz w:val="24"/>
                <w:lang w:val="ru-RU"/>
              </w:rPr>
            </w:pPr>
            <w:r w:rsidRPr="004F6BF5">
              <w:rPr>
                <w:sz w:val="24"/>
                <w:lang w:val="ru-RU"/>
              </w:rPr>
              <w:t xml:space="preserve">Приобретение интерактивного и </w:t>
            </w:r>
            <w:r w:rsidRPr="004F6BF5">
              <w:rPr>
                <w:spacing w:val="-57"/>
                <w:sz w:val="24"/>
                <w:lang w:val="ru-RU"/>
              </w:rPr>
              <w:t xml:space="preserve"> </w:t>
            </w:r>
            <w:r w:rsidRPr="004F6BF5">
              <w:rPr>
                <w:sz w:val="24"/>
                <w:lang w:val="ru-RU"/>
              </w:rPr>
              <w:t>мультимедийного</w:t>
            </w:r>
            <w:r w:rsidRPr="004F6BF5">
              <w:rPr>
                <w:spacing w:val="-5"/>
                <w:sz w:val="24"/>
                <w:lang w:val="ru-RU"/>
              </w:rPr>
              <w:t xml:space="preserve"> </w:t>
            </w:r>
            <w:r w:rsidRPr="004F6BF5">
              <w:rPr>
                <w:sz w:val="24"/>
                <w:lang w:val="ru-RU"/>
              </w:rPr>
              <w:t>оборудования;</w:t>
            </w:r>
          </w:p>
          <w:p w:rsidR="004F6BF5" w:rsidRDefault="004F6BF5" w:rsidP="004F6BF5">
            <w:pPr>
              <w:pStyle w:val="TableParagraph"/>
              <w:numPr>
                <w:ilvl w:val="0"/>
                <w:numId w:val="27"/>
              </w:numPr>
              <w:tabs>
                <w:tab w:val="left" w:pos="370"/>
              </w:tabs>
              <w:ind w:left="0"/>
              <w:jc w:val="center"/>
              <w:rPr>
                <w:sz w:val="24"/>
              </w:rPr>
            </w:pPr>
            <w:proofErr w:type="spellStart"/>
            <w:r>
              <w:rPr>
                <w:sz w:val="24"/>
              </w:rPr>
              <w:t>Приобретение</w:t>
            </w:r>
            <w:proofErr w:type="spellEnd"/>
            <w:r>
              <w:rPr>
                <w:spacing w:val="-3"/>
                <w:sz w:val="24"/>
              </w:rPr>
              <w:t xml:space="preserve"> </w:t>
            </w:r>
            <w:proofErr w:type="spellStart"/>
            <w:r>
              <w:rPr>
                <w:sz w:val="24"/>
              </w:rPr>
              <w:t>учебно</w:t>
            </w:r>
            <w:proofErr w:type="spellEnd"/>
            <w:r>
              <w:rPr>
                <w:spacing w:val="-2"/>
                <w:sz w:val="24"/>
              </w:rPr>
              <w:t xml:space="preserve"> </w:t>
            </w:r>
            <w:r>
              <w:rPr>
                <w:sz w:val="24"/>
              </w:rPr>
              <w:t>-</w:t>
            </w:r>
            <w:r>
              <w:rPr>
                <w:spacing w:val="-1"/>
                <w:sz w:val="24"/>
              </w:rPr>
              <w:t xml:space="preserve"> </w:t>
            </w:r>
            <w:proofErr w:type="spellStart"/>
            <w:r>
              <w:rPr>
                <w:sz w:val="24"/>
              </w:rPr>
              <w:t>наглядных</w:t>
            </w:r>
            <w:proofErr w:type="spellEnd"/>
            <w:r>
              <w:rPr>
                <w:spacing w:val="-6"/>
                <w:sz w:val="24"/>
              </w:rPr>
              <w:t xml:space="preserve"> </w:t>
            </w:r>
            <w:proofErr w:type="spellStart"/>
            <w:r>
              <w:rPr>
                <w:sz w:val="24"/>
              </w:rPr>
              <w:t>пособий</w:t>
            </w:r>
            <w:proofErr w:type="spellEnd"/>
            <w:r>
              <w:rPr>
                <w:sz w:val="24"/>
              </w:rPr>
              <w:t>,</w:t>
            </w:r>
          </w:p>
          <w:p w:rsidR="004F6BF5" w:rsidRPr="004F6BF5" w:rsidRDefault="004F6BF5" w:rsidP="00C274E9">
            <w:pPr>
              <w:pStyle w:val="TableParagraph"/>
              <w:ind w:left="284" w:right="284" w:firstLine="709"/>
              <w:jc w:val="center"/>
              <w:rPr>
                <w:sz w:val="24"/>
                <w:lang w:val="ru-RU"/>
              </w:rPr>
            </w:pPr>
            <w:r w:rsidRPr="004F6BF5">
              <w:rPr>
                <w:sz w:val="24"/>
                <w:lang w:val="ru-RU"/>
              </w:rPr>
              <w:t>плакатов,</w:t>
            </w:r>
            <w:r w:rsidRPr="004F6BF5">
              <w:rPr>
                <w:spacing w:val="-6"/>
                <w:sz w:val="24"/>
                <w:lang w:val="ru-RU"/>
              </w:rPr>
              <w:t xml:space="preserve"> </w:t>
            </w:r>
            <w:r w:rsidRPr="004F6BF5">
              <w:rPr>
                <w:sz w:val="24"/>
                <w:lang w:val="ru-RU"/>
              </w:rPr>
              <w:t>стендов,</w:t>
            </w:r>
            <w:r w:rsidRPr="004F6BF5">
              <w:rPr>
                <w:spacing w:val="-6"/>
                <w:sz w:val="24"/>
                <w:lang w:val="ru-RU"/>
              </w:rPr>
              <w:t xml:space="preserve"> </w:t>
            </w:r>
            <w:r w:rsidRPr="004F6BF5">
              <w:rPr>
                <w:sz w:val="24"/>
                <w:lang w:val="ru-RU"/>
              </w:rPr>
              <w:t>учебной</w:t>
            </w:r>
            <w:r w:rsidRPr="004F6BF5">
              <w:rPr>
                <w:spacing w:val="-6"/>
                <w:sz w:val="24"/>
                <w:lang w:val="ru-RU"/>
              </w:rPr>
              <w:t xml:space="preserve"> </w:t>
            </w:r>
            <w:r w:rsidRPr="004F6BF5">
              <w:rPr>
                <w:sz w:val="24"/>
                <w:lang w:val="ru-RU"/>
              </w:rPr>
              <w:t>литературы,</w:t>
            </w:r>
            <w:r w:rsidRPr="004F6BF5">
              <w:rPr>
                <w:spacing w:val="-57"/>
                <w:sz w:val="24"/>
                <w:lang w:val="ru-RU"/>
              </w:rPr>
              <w:t xml:space="preserve"> </w:t>
            </w:r>
            <w:r w:rsidRPr="004F6BF5">
              <w:rPr>
                <w:sz w:val="24"/>
                <w:lang w:val="ru-RU"/>
              </w:rPr>
              <w:t>электронных</w:t>
            </w:r>
            <w:r w:rsidRPr="004F6BF5">
              <w:rPr>
                <w:spacing w:val="-6"/>
                <w:sz w:val="24"/>
                <w:lang w:val="ru-RU"/>
              </w:rPr>
              <w:t xml:space="preserve"> </w:t>
            </w:r>
            <w:r w:rsidRPr="004F6BF5">
              <w:rPr>
                <w:sz w:val="24"/>
                <w:lang w:val="ru-RU"/>
              </w:rPr>
              <w:t>пособий;</w:t>
            </w:r>
          </w:p>
          <w:p w:rsidR="004F6BF5" w:rsidRPr="004F6BF5" w:rsidRDefault="004F6BF5" w:rsidP="004F6BF5">
            <w:pPr>
              <w:pStyle w:val="TableParagraph"/>
              <w:numPr>
                <w:ilvl w:val="0"/>
                <w:numId w:val="26"/>
              </w:numPr>
              <w:tabs>
                <w:tab w:val="left" w:pos="370"/>
              </w:tabs>
              <w:ind w:left="284" w:right="284" w:firstLine="709"/>
              <w:jc w:val="center"/>
              <w:rPr>
                <w:sz w:val="24"/>
                <w:lang w:val="ru-RU"/>
              </w:rPr>
            </w:pPr>
            <w:r w:rsidRPr="004F6BF5">
              <w:rPr>
                <w:sz w:val="24"/>
                <w:lang w:val="ru-RU"/>
              </w:rPr>
              <w:t>Косметический</w:t>
            </w:r>
            <w:r w:rsidRPr="004F6BF5">
              <w:rPr>
                <w:spacing w:val="9"/>
                <w:sz w:val="24"/>
                <w:lang w:val="ru-RU"/>
              </w:rPr>
              <w:t xml:space="preserve"> </w:t>
            </w:r>
            <w:r w:rsidRPr="004F6BF5">
              <w:rPr>
                <w:sz w:val="24"/>
                <w:lang w:val="ru-RU"/>
              </w:rPr>
              <w:t>ремонт</w:t>
            </w:r>
            <w:r w:rsidRPr="004F6BF5">
              <w:rPr>
                <w:spacing w:val="9"/>
                <w:sz w:val="24"/>
                <w:lang w:val="ru-RU"/>
              </w:rPr>
              <w:t xml:space="preserve"> </w:t>
            </w:r>
            <w:r w:rsidRPr="004F6BF5">
              <w:rPr>
                <w:sz w:val="24"/>
                <w:lang w:val="ru-RU"/>
              </w:rPr>
              <w:t>здания</w:t>
            </w:r>
            <w:r w:rsidRPr="004F6BF5">
              <w:rPr>
                <w:spacing w:val="3"/>
                <w:sz w:val="24"/>
                <w:lang w:val="ru-RU"/>
              </w:rPr>
              <w:t xml:space="preserve"> </w:t>
            </w:r>
            <w:r w:rsidRPr="004F6BF5">
              <w:rPr>
                <w:sz w:val="24"/>
                <w:lang w:val="ru-RU"/>
              </w:rPr>
              <w:t>школы,</w:t>
            </w:r>
            <w:r w:rsidRPr="004F6BF5">
              <w:rPr>
                <w:spacing w:val="1"/>
                <w:sz w:val="24"/>
                <w:lang w:val="ru-RU"/>
              </w:rPr>
              <w:t xml:space="preserve"> </w:t>
            </w:r>
            <w:r w:rsidRPr="004F6BF5">
              <w:rPr>
                <w:sz w:val="24"/>
                <w:lang w:val="ru-RU"/>
              </w:rPr>
              <w:t>учебных</w:t>
            </w:r>
            <w:r w:rsidRPr="004F6BF5">
              <w:rPr>
                <w:spacing w:val="-8"/>
                <w:sz w:val="24"/>
                <w:lang w:val="ru-RU"/>
              </w:rPr>
              <w:t xml:space="preserve"> </w:t>
            </w:r>
            <w:r w:rsidRPr="004F6BF5">
              <w:rPr>
                <w:sz w:val="24"/>
                <w:lang w:val="ru-RU"/>
              </w:rPr>
              <w:t>кабинетов;</w:t>
            </w:r>
          </w:p>
          <w:p w:rsidR="004F6BF5" w:rsidRPr="004F6BF5" w:rsidRDefault="004F6BF5" w:rsidP="004F6BF5">
            <w:pPr>
              <w:pStyle w:val="TableParagraph"/>
              <w:numPr>
                <w:ilvl w:val="0"/>
                <w:numId w:val="26"/>
              </w:numPr>
              <w:tabs>
                <w:tab w:val="left" w:pos="313"/>
              </w:tabs>
              <w:ind w:left="284" w:right="284" w:firstLine="709"/>
              <w:jc w:val="center"/>
              <w:rPr>
                <w:sz w:val="24"/>
                <w:lang w:val="ru-RU"/>
              </w:rPr>
            </w:pPr>
            <w:r w:rsidRPr="004F6BF5">
              <w:rPr>
                <w:sz w:val="24"/>
                <w:lang w:val="ru-RU"/>
              </w:rPr>
              <w:t>Приобретение</w:t>
            </w:r>
            <w:r w:rsidRPr="004F6BF5">
              <w:rPr>
                <w:spacing w:val="-9"/>
                <w:sz w:val="24"/>
                <w:lang w:val="ru-RU"/>
              </w:rPr>
              <w:t xml:space="preserve"> </w:t>
            </w:r>
            <w:r w:rsidRPr="004F6BF5">
              <w:rPr>
                <w:sz w:val="24"/>
                <w:lang w:val="ru-RU"/>
              </w:rPr>
              <w:t>оборудования</w:t>
            </w:r>
            <w:r w:rsidRPr="004F6BF5">
              <w:rPr>
                <w:spacing w:val="-2"/>
                <w:sz w:val="24"/>
                <w:lang w:val="ru-RU"/>
              </w:rPr>
              <w:t xml:space="preserve"> </w:t>
            </w:r>
            <w:r w:rsidRPr="004F6BF5">
              <w:rPr>
                <w:sz w:val="24"/>
                <w:lang w:val="ru-RU"/>
              </w:rPr>
              <w:t>для</w:t>
            </w:r>
            <w:r w:rsidRPr="004F6BF5">
              <w:rPr>
                <w:spacing w:val="-7"/>
                <w:sz w:val="24"/>
                <w:lang w:val="ru-RU"/>
              </w:rPr>
              <w:t xml:space="preserve"> </w:t>
            </w:r>
            <w:r w:rsidRPr="004F6BF5">
              <w:rPr>
                <w:spacing w:val="-57"/>
                <w:sz w:val="24"/>
                <w:lang w:val="ru-RU"/>
              </w:rPr>
              <w:t xml:space="preserve"> </w:t>
            </w:r>
            <w:r w:rsidRPr="004F6BF5">
              <w:rPr>
                <w:sz w:val="24"/>
                <w:lang w:val="ru-RU"/>
              </w:rPr>
              <w:t>внутреннего</w:t>
            </w:r>
            <w:r w:rsidRPr="004F6BF5">
              <w:rPr>
                <w:spacing w:val="6"/>
                <w:sz w:val="24"/>
                <w:lang w:val="ru-RU"/>
              </w:rPr>
              <w:t xml:space="preserve"> </w:t>
            </w:r>
            <w:r w:rsidRPr="004F6BF5">
              <w:rPr>
                <w:sz w:val="24"/>
                <w:lang w:val="ru-RU"/>
              </w:rPr>
              <w:t>видеонаблюдения;</w:t>
            </w:r>
          </w:p>
          <w:p w:rsidR="004F6BF5" w:rsidRPr="004F6BF5" w:rsidRDefault="004F6BF5" w:rsidP="00C274E9">
            <w:pPr>
              <w:pStyle w:val="TableParagraph"/>
              <w:ind w:left="284" w:right="284" w:firstLine="709"/>
              <w:jc w:val="center"/>
              <w:rPr>
                <w:sz w:val="24"/>
                <w:lang w:val="ru-RU"/>
              </w:rPr>
            </w:pPr>
          </w:p>
        </w:tc>
        <w:tc>
          <w:tcPr>
            <w:tcW w:w="1560" w:type="dxa"/>
            <w:vAlign w:val="center"/>
          </w:tcPr>
          <w:p w:rsidR="004F6BF5" w:rsidRDefault="004F6BF5" w:rsidP="00C274E9">
            <w:pPr>
              <w:pStyle w:val="TableParagraph"/>
              <w:ind w:left="0"/>
              <w:jc w:val="center"/>
              <w:rPr>
                <w:sz w:val="24"/>
              </w:rPr>
            </w:pPr>
            <w:proofErr w:type="spellStart"/>
            <w:r>
              <w:rPr>
                <w:sz w:val="24"/>
              </w:rPr>
              <w:t>Директор</w:t>
            </w:r>
            <w:proofErr w:type="spellEnd"/>
            <w:r>
              <w:rPr>
                <w:spacing w:val="1"/>
                <w:sz w:val="24"/>
              </w:rPr>
              <w:t xml:space="preserve"> </w:t>
            </w:r>
            <w:r>
              <w:rPr>
                <w:sz w:val="24"/>
              </w:rPr>
              <w:t>МКОУ «Пальминская ООШ»</w:t>
            </w:r>
          </w:p>
        </w:tc>
      </w:tr>
      <w:tr w:rsidR="004F6BF5" w:rsidTr="009D27CD">
        <w:trPr>
          <w:trHeight w:val="7458"/>
        </w:trPr>
        <w:tc>
          <w:tcPr>
            <w:tcW w:w="2019" w:type="dxa"/>
            <w:vAlign w:val="center"/>
          </w:tcPr>
          <w:p w:rsidR="004F6BF5" w:rsidRPr="004F6BF5" w:rsidRDefault="004F6BF5" w:rsidP="00C274E9">
            <w:pPr>
              <w:pStyle w:val="TableParagraph"/>
              <w:ind w:left="284" w:right="284"/>
              <w:jc w:val="center"/>
              <w:rPr>
                <w:sz w:val="24"/>
                <w:lang w:val="ru-RU"/>
              </w:rPr>
            </w:pPr>
            <w:r w:rsidRPr="004F6BF5">
              <w:rPr>
                <w:sz w:val="24"/>
                <w:lang w:val="ru-RU"/>
              </w:rPr>
              <w:lastRenderedPageBreak/>
              <w:t>Недостаточная</w:t>
            </w:r>
            <w:r w:rsidRPr="004F6BF5">
              <w:rPr>
                <w:spacing w:val="1"/>
                <w:sz w:val="24"/>
                <w:lang w:val="ru-RU"/>
              </w:rPr>
              <w:t xml:space="preserve"> </w:t>
            </w:r>
            <w:r w:rsidRPr="004F6BF5">
              <w:rPr>
                <w:sz w:val="24"/>
                <w:lang w:val="ru-RU"/>
              </w:rPr>
              <w:t>предметная</w:t>
            </w:r>
            <w:r w:rsidRPr="004F6BF5">
              <w:rPr>
                <w:spacing w:val="1"/>
                <w:sz w:val="24"/>
                <w:lang w:val="ru-RU"/>
              </w:rPr>
              <w:t xml:space="preserve"> </w:t>
            </w:r>
            <w:r w:rsidRPr="004F6BF5">
              <w:rPr>
                <w:sz w:val="24"/>
                <w:lang w:val="ru-RU"/>
              </w:rPr>
              <w:t>и</w:t>
            </w:r>
            <w:r w:rsidRPr="004F6BF5">
              <w:rPr>
                <w:spacing w:val="1"/>
                <w:sz w:val="24"/>
                <w:lang w:val="ru-RU"/>
              </w:rPr>
              <w:t xml:space="preserve"> </w:t>
            </w:r>
            <w:r w:rsidRPr="004F6BF5">
              <w:rPr>
                <w:sz w:val="24"/>
                <w:lang w:val="ru-RU"/>
              </w:rPr>
              <w:t>методическая</w:t>
            </w:r>
            <w:r w:rsidRPr="004F6BF5">
              <w:rPr>
                <w:spacing w:val="1"/>
                <w:sz w:val="24"/>
                <w:lang w:val="ru-RU"/>
              </w:rPr>
              <w:t xml:space="preserve"> </w:t>
            </w:r>
            <w:r w:rsidRPr="004F6BF5">
              <w:rPr>
                <w:sz w:val="24"/>
                <w:lang w:val="ru-RU"/>
              </w:rPr>
              <w:t>компетентность</w:t>
            </w:r>
            <w:r w:rsidRPr="004F6BF5">
              <w:rPr>
                <w:spacing w:val="-57"/>
                <w:sz w:val="24"/>
                <w:lang w:val="ru-RU"/>
              </w:rPr>
              <w:t xml:space="preserve"> </w:t>
            </w:r>
            <w:r w:rsidRPr="004F6BF5">
              <w:rPr>
                <w:sz w:val="24"/>
                <w:lang w:val="ru-RU"/>
              </w:rPr>
              <w:t>педагогических</w:t>
            </w:r>
            <w:r w:rsidRPr="004F6BF5">
              <w:rPr>
                <w:spacing w:val="-57"/>
                <w:sz w:val="24"/>
                <w:lang w:val="ru-RU"/>
              </w:rPr>
              <w:t xml:space="preserve"> </w:t>
            </w:r>
            <w:r w:rsidRPr="004F6BF5">
              <w:rPr>
                <w:sz w:val="24"/>
                <w:lang w:val="ru-RU"/>
              </w:rPr>
              <w:t>работников</w:t>
            </w:r>
          </w:p>
        </w:tc>
        <w:tc>
          <w:tcPr>
            <w:tcW w:w="6378" w:type="dxa"/>
            <w:vAlign w:val="center"/>
          </w:tcPr>
          <w:p w:rsidR="004F6BF5" w:rsidRPr="004F6BF5" w:rsidRDefault="004F6BF5" w:rsidP="00C274E9">
            <w:pPr>
              <w:pStyle w:val="TableParagraph"/>
              <w:ind w:left="284" w:right="284" w:firstLine="709"/>
              <w:jc w:val="center"/>
              <w:rPr>
                <w:sz w:val="24"/>
                <w:lang w:val="ru-RU"/>
              </w:rPr>
            </w:pPr>
            <w:r w:rsidRPr="004F6BF5">
              <w:rPr>
                <w:sz w:val="24"/>
                <w:lang w:val="ru-RU"/>
              </w:rPr>
              <w:t>-Проведение педагогических советов по</w:t>
            </w:r>
            <w:r w:rsidRPr="004F6BF5">
              <w:rPr>
                <w:spacing w:val="-58"/>
                <w:sz w:val="24"/>
                <w:lang w:val="ru-RU"/>
              </w:rPr>
              <w:t xml:space="preserve"> </w:t>
            </w:r>
            <w:r w:rsidRPr="004F6BF5">
              <w:rPr>
                <w:sz w:val="24"/>
                <w:lang w:val="ru-RU"/>
              </w:rPr>
              <w:t>проблемам развития личностного роста</w:t>
            </w:r>
            <w:r w:rsidRPr="004F6BF5">
              <w:rPr>
                <w:spacing w:val="-57"/>
                <w:sz w:val="24"/>
                <w:lang w:val="ru-RU"/>
              </w:rPr>
              <w:t xml:space="preserve"> </w:t>
            </w:r>
            <w:r w:rsidRPr="004F6BF5">
              <w:rPr>
                <w:sz w:val="24"/>
                <w:lang w:val="ru-RU"/>
              </w:rPr>
              <w:t>педагогов;</w:t>
            </w:r>
          </w:p>
          <w:p w:rsidR="004F6BF5" w:rsidRPr="004F6BF5" w:rsidRDefault="004F6BF5" w:rsidP="00C274E9">
            <w:pPr>
              <w:pStyle w:val="TableParagraph"/>
              <w:ind w:left="284" w:right="284" w:firstLine="709"/>
              <w:jc w:val="center"/>
              <w:rPr>
                <w:sz w:val="24"/>
                <w:lang w:val="ru-RU"/>
              </w:rPr>
            </w:pPr>
            <w:r w:rsidRPr="004F6BF5">
              <w:rPr>
                <w:sz w:val="24"/>
                <w:lang w:val="ru-RU"/>
              </w:rPr>
              <w:t>-Подготовка методических материалов и</w:t>
            </w:r>
            <w:r w:rsidRPr="004F6BF5">
              <w:rPr>
                <w:spacing w:val="1"/>
                <w:sz w:val="24"/>
                <w:lang w:val="ru-RU"/>
              </w:rPr>
              <w:t xml:space="preserve"> </w:t>
            </w:r>
            <w:r w:rsidRPr="004F6BF5">
              <w:rPr>
                <w:sz w:val="24"/>
                <w:lang w:val="ru-RU"/>
              </w:rPr>
              <w:t>проблемных</w:t>
            </w:r>
            <w:r w:rsidRPr="004F6BF5">
              <w:rPr>
                <w:spacing w:val="-6"/>
                <w:sz w:val="24"/>
                <w:lang w:val="ru-RU"/>
              </w:rPr>
              <w:t xml:space="preserve"> </w:t>
            </w:r>
            <w:r w:rsidRPr="004F6BF5">
              <w:rPr>
                <w:sz w:val="24"/>
                <w:lang w:val="ru-RU"/>
              </w:rPr>
              <w:t>публикаций,</w:t>
            </w:r>
            <w:r w:rsidRPr="004F6BF5">
              <w:rPr>
                <w:spacing w:val="2"/>
                <w:sz w:val="24"/>
                <w:lang w:val="ru-RU"/>
              </w:rPr>
              <w:t xml:space="preserve"> </w:t>
            </w:r>
            <w:r w:rsidRPr="004F6BF5">
              <w:rPr>
                <w:sz w:val="24"/>
                <w:lang w:val="ru-RU"/>
              </w:rPr>
              <w:t>творческие</w:t>
            </w:r>
            <w:r w:rsidRPr="004F6BF5">
              <w:rPr>
                <w:spacing w:val="-7"/>
                <w:sz w:val="24"/>
                <w:lang w:val="ru-RU"/>
              </w:rPr>
              <w:t xml:space="preserve"> </w:t>
            </w:r>
            <w:r w:rsidRPr="004F6BF5">
              <w:rPr>
                <w:sz w:val="24"/>
                <w:lang w:val="ru-RU"/>
              </w:rPr>
              <w:t>отчёты;</w:t>
            </w:r>
          </w:p>
          <w:p w:rsidR="004F6BF5" w:rsidRPr="004F6BF5" w:rsidRDefault="004F6BF5" w:rsidP="00C274E9">
            <w:pPr>
              <w:pStyle w:val="TableParagraph"/>
              <w:ind w:left="284" w:right="284" w:firstLine="709"/>
              <w:jc w:val="center"/>
              <w:rPr>
                <w:sz w:val="24"/>
                <w:lang w:val="ru-RU"/>
              </w:rPr>
            </w:pPr>
            <w:r w:rsidRPr="004F6BF5">
              <w:rPr>
                <w:sz w:val="24"/>
                <w:lang w:val="ru-RU"/>
              </w:rPr>
              <w:t>-Организация работа в творческих группах по</w:t>
            </w:r>
            <w:r w:rsidRPr="004F6BF5">
              <w:rPr>
                <w:spacing w:val="1"/>
                <w:sz w:val="24"/>
                <w:lang w:val="ru-RU"/>
              </w:rPr>
              <w:t xml:space="preserve"> </w:t>
            </w:r>
            <w:r w:rsidRPr="004F6BF5">
              <w:rPr>
                <w:sz w:val="24"/>
                <w:lang w:val="ru-RU"/>
              </w:rPr>
              <w:t>проектам (ситуации, основанные на имеющемся</w:t>
            </w:r>
            <w:r w:rsidRPr="004F6BF5">
              <w:rPr>
                <w:spacing w:val="-57"/>
                <w:sz w:val="24"/>
                <w:lang w:val="ru-RU"/>
              </w:rPr>
              <w:t xml:space="preserve"> </w:t>
            </w:r>
            <w:r w:rsidRPr="004F6BF5">
              <w:rPr>
                <w:sz w:val="24"/>
                <w:lang w:val="ru-RU"/>
              </w:rPr>
              <w:t>педагогическом</w:t>
            </w:r>
            <w:r w:rsidRPr="004F6BF5">
              <w:rPr>
                <w:spacing w:val="-6"/>
                <w:sz w:val="24"/>
                <w:lang w:val="ru-RU"/>
              </w:rPr>
              <w:t xml:space="preserve"> </w:t>
            </w:r>
            <w:r w:rsidRPr="004F6BF5">
              <w:rPr>
                <w:sz w:val="24"/>
                <w:lang w:val="ru-RU"/>
              </w:rPr>
              <w:t>опыте);</w:t>
            </w:r>
          </w:p>
          <w:p w:rsidR="004F6BF5" w:rsidRPr="004F6BF5" w:rsidRDefault="004F6BF5" w:rsidP="00C274E9">
            <w:pPr>
              <w:pStyle w:val="TableParagraph"/>
              <w:ind w:left="284" w:right="284" w:firstLine="709"/>
              <w:jc w:val="center"/>
              <w:rPr>
                <w:sz w:val="24"/>
                <w:lang w:val="ru-RU"/>
              </w:rPr>
            </w:pPr>
            <w:r w:rsidRPr="004F6BF5">
              <w:rPr>
                <w:sz w:val="24"/>
                <w:lang w:val="ru-RU"/>
              </w:rPr>
              <w:t xml:space="preserve">-Проведение </w:t>
            </w:r>
            <w:proofErr w:type="gramStart"/>
            <w:r w:rsidRPr="004F6BF5">
              <w:rPr>
                <w:sz w:val="24"/>
                <w:lang w:val="ru-RU"/>
              </w:rPr>
              <w:t>практико-ориентированных</w:t>
            </w:r>
            <w:proofErr w:type="gramEnd"/>
            <w:r w:rsidRPr="004F6BF5">
              <w:rPr>
                <w:spacing w:val="1"/>
                <w:sz w:val="24"/>
                <w:lang w:val="ru-RU"/>
              </w:rPr>
              <w:t xml:space="preserve"> </w:t>
            </w:r>
            <w:r w:rsidRPr="004F6BF5">
              <w:rPr>
                <w:sz w:val="24"/>
                <w:lang w:val="ru-RU"/>
              </w:rPr>
              <w:t>семинары, круглые столы, коммуникативные</w:t>
            </w:r>
            <w:r w:rsidRPr="004F6BF5">
              <w:rPr>
                <w:spacing w:val="-57"/>
                <w:sz w:val="24"/>
                <w:lang w:val="ru-RU"/>
              </w:rPr>
              <w:t xml:space="preserve"> </w:t>
            </w:r>
            <w:r w:rsidRPr="004F6BF5">
              <w:rPr>
                <w:sz w:val="24"/>
                <w:lang w:val="ru-RU"/>
              </w:rPr>
              <w:t>тренинги;</w:t>
            </w:r>
          </w:p>
          <w:p w:rsidR="004F6BF5" w:rsidRPr="004F6BF5" w:rsidRDefault="004F6BF5" w:rsidP="00C274E9">
            <w:pPr>
              <w:pStyle w:val="TableParagraph"/>
              <w:ind w:left="284" w:right="284" w:firstLine="709"/>
              <w:jc w:val="center"/>
              <w:rPr>
                <w:sz w:val="24"/>
                <w:lang w:val="ru-RU"/>
              </w:rPr>
            </w:pPr>
            <w:r w:rsidRPr="004F6BF5">
              <w:rPr>
                <w:sz w:val="24"/>
                <w:lang w:val="ru-RU"/>
              </w:rPr>
              <w:t>-Прохождение</w:t>
            </w:r>
            <w:r w:rsidRPr="004F6BF5">
              <w:rPr>
                <w:spacing w:val="-3"/>
                <w:sz w:val="24"/>
                <w:lang w:val="ru-RU"/>
              </w:rPr>
              <w:t xml:space="preserve"> </w:t>
            </w:r>
            <w:r w:rsidRPr="004F6BF5">
              <w:rPr>
                <w:sz w:val="24"/>
                <w:lang w:val="ru-RU"/>
              </w:rPr>
              <w:t>педагогами</w:t>
            </w:r>
            <w:r w:rsidRPr="004F6BF5">
              <w:rPr>
                <w:spacing w:val="54"/>
                <w:sz w:val="24"/>
                <w:lang w:val="ru-RU"/>
              </w:rPr>
              <w:t xml:space="preserve"> </w:t>
            </w:r>
            <w:proofErr w:type="gramStart"/>
            <w:r w:rsidRPr="004F6BF5">
              <w:rPr>
                <w:sz w:val="24"/>
                <w:lang w:val="ru-RU"/>
              </w:rPr>
              <w:t>курсовой</w:t>
            </w:r>
            <w:proofErr w:type="gramEnd"/>
            <w:r w:rsidRPr="004F6BF5">
              <w:rPr>
                <w:spacing w:val="54"/>
                <w:sz w:val="24"/>
                <w:lang w:val="ru-RU"/>
              </w:rPr>
              <w:t xml:space="preserve"> </w:t>
            </w:r>
            <w:r w:rsidRPr="004F6BF5">
              <w:rPr>
                <w:sz w:val="24"/>
                <w:lang w:val="ru-RU"/>
              </w:rPr>
              <w:t>подготовка</w:t>
            </w:r>
          </w:p>
          <w:p w:rsidR="004F6BF5" w:rsidRPr="004F6BF5" w:rsidRDefault="004F6BF5" w:rsidP="00C274E9">
            <w:pPr>
              <w:pStyle w:val="TableParagraph"/>
              <w:ind w:left="284" w:right="284" w:firstLine="709"/>
              <w:jc w:val="center"/>
              <w:rPr>
                <w:sz w:val="24"/>
                <w:lang w:val="ru-RU"/>
              </w:rPr>
            </w:pPr>
            <w:r w:rsidRPr="004F6BF5">
              <w:rPr>
                <w:sz w:val="24"/>
                <w:lang w:val="ru-RU"/>
              </w:rPr>
              <w:t>(в</w:t>
            </w:r>
            <w:r w:rsidRPr="004F6BF5">
              <w:rPr>
                <w:spacing w:val="2"/>
                <w:sz w:val="24"/>
                <w:lang w:val="ru-RU"/>
              </w:rPr>
              <w:t xml:space="preserve"> </w:t>
            </w:r>
            <w:r w:rsidRPr="004F6BF5">
              <w:rPr>
                <w:sz w:val="24"/>
                <w:lang w:val="ru-RU"/>
              </w:rPr>
              <w:t>том</w:t>
            </w:r>
            <w:r w:rsidRPr="004F6BF5">
              <w:rPr>
                <w:spacing w:val="2"/>
                <w:sz w:val="24"/>
                <w:lang w:val="ru-RU"/>
              </w:rPr>
              <w:t xml:space="preserve"> </w:t>
            </w:r>
            <w:r w:rsidRPr="004F6BF5">
              <w:rPr>
                <w:sz w:val="24"/>
                <w:lang w:val="ru-RU"/>
              </w:rPr>
              <w:t>числе</w:t>
            </w:r>
            <w:r w:rsidRPr="004F6BF5">
              <w:rPr>
                <w:spacing w:val="-6"/>
                <w:sz w:val="24"/>
                <w:lang w:val="ru-RU"/>
              </w:rPr>
              <w:t xml:space="preserve"> </w:t>
            </w:r>
            <w:r w:rsidRPr="004F6BF5">
              <w:rPr>
                <w:sz w:val="24"/>
                <w:lang w:val="ru-RU"/>
              </w:rPr>
              <w:t>и</w:t>
            </w:r>
            <w:r w:rsidRPr="004F6BF5">
              <w:rPr>
                <w:spacing w:val="-3"/>
                <w:sz w:val="24"/>
                <w:lang w:val="ru-RU"/>
              </w:rPr>
              <w:t xml:space="preserve"> </w:t>
            </w:r>
            <w:r w:rsidRPr="004F6BF5">
              <w:rPr>
                <w:sz w:val="24"/>
                <w:lang w:val="ru-RU"/>
              </w:rPr>
              <w:t>группами);</w:t>
            </w:r>
          </w:p>
          <w:p w:rsidR="004F6BF5" w:rsidRPr="004F6BF5" w:rsidRDefault="004F6BF5" w:rsidP="00C274E9">
            <w:pPr>
              <w:pStyle w:val="TableParagraph"/>
              <w:ind w:left="284" w:right="284" w:firstLine="709"/>
              <w:jc w:val="center"/>
              <w:rPr>
                <w:sz w:val="24"/>
                <w:lang w:val="ru-RU"/>
              </w:rPr>
            </w:pPr>
            <w:r w:rsidRPr="004F6BF5">
              <w:rPr>
                <w:sz w:val="24"/>
                <w:lang w:val="ru-RU"/>
              </w:rPr>
              <w:t xml:space="preserve">-Организация </w:t>
            </w:r>
            <w:proofErr w:type="spellStart"/>
            <w:r w:rsidRPr="004F6BF5">
              <w:rPr>
                <w:sz w:val="24"/>
                <w:lang w:val="ru-RU"/>
              </w:rPr>
              <w:t>взаимопосещений</w:t>
            </w:r>
            <w:proofErr w:type="spellEnd"/>
            <w:r w:rsidRPr="004F6BF5">
              <w:rPr>
                <w:spacing w:val="1"/>
                <w:sz w:val="24"/>
                <w:lang w:val="ru-RU"/>
              </w:rPr>
              <w:t xml:space="preserve"> </w:t>
            </w:r>
            <w:r w:rsidRPr="004F6BF5">
              <w:rPr>
                <w:sz w:val="24"/>
                <w:lang w:val="ru-RU"/>
              </w:rPr>
              <w:t>и анализов</w:t>
            </w:r>
            <w:r w:rsidRPr="004F6BF5">
              <w:rPr>
                <w:spacing w:val="-57"/>
                <w:sz w:val="24"/>
                <w:lang w:val="ru-RU"/>
              </w:rPr>
              <w:t xml:space="preserve">                               </w:t>
            </w:r>
            <w:r w:rsidRPr="004F6BF5">
              <w:rPr>
                <w:sz w:val="24"/>
                <w:lang w:val="ru-RU"/>
              </w:rPr>
              <w:t>уроков;</w:t>
            </w:r>
          </w:p>
          <w:p w:rsidR="004F6BF5" w:rsidRPr="004F6BF5" w:rsidRDefault="004F6BF5" w:rsidP="00C274E9">
            <w:pPr>
              <w:pStyle w:val="TableParagraph"/>
              <w:ind w:left="284" w:right="284" w:firstLine="709"/>
              <w:jc w:val="center"/>
              <w:rPr>
                <w:sz w:val="24"/>
                <w:lang w:val="ru-RU"/>
              </w:rPr>
            </w:pPr>
            <w:r w:rsidRPr="004F6BF5">
              <w:rPr>
                <w:sz w:val="24"/>
                <w:lang w:val="ru-RU"/>
              </w:rPr>
              <w:t>-Прохождение аттестации. Повышение</w:t>
            </w:r>
            <w:r w:rsidRPr="004F6BF5">
              <w:rPr>
                <w:spacing w:val="-57"/>
                <w:sz w:val="24"/>
                <w:lang w:val="ru-RU"/>
              </w:rPr>
              <w:t xml:space="preserve"> </w:t>
            </w:r>
            <w:r w:rsidRPr="004F6BF5">
              <w:rPr>
                <w:sz w:val="24"/>
                <w:lang w:val="ru-RU"/>
              </w:rPr>
              <w:t>квалификационных</w:t>
            </w:r>
            <w:r w:rsidRPr="004F6BF5">
              <w:rPr>
                <w:spacing w:val="-4"/>
                <w:sz w:val="24"/>
                <w:lang w:val="ru-RU"/>
              </w:rPr>
              <w:t xml:space="preserve"> </w:t>
            </w:r>
            <w:r w:rsidRPr="004F6BF5">
              <w:rPr>
                <w:sz w:val="24"/>
                <w:lang w:val="ru-RU"/>
              </w:rPr>
              <w:t>категорий;</w:t>
            </w:r>
          </w:p>
          <w:p w:rsidR="004F6BF5" w:rsidRPr="004F6BF5" w:rsidRDefault="004F6BF5" w:rsidP="00C274E9">
            <w:pPr>
              <w:pStyle w:val="TableParagraph"/>
              <w:ind w:left="284" w:right="284" w:firstLine="709"/>
              <w:jc w:val="center"/>
              <w:rPr>
                <w:sz w:val="24"/>
                <w:lang w:val="ru-RU"/>
              </w:rPr>
            </w:pPr>
            <w:r w:rsidRPr="004F6BF5">
              <w:rPr>
                <w:sz w:val="24"/>
                <w:lang w:val="ru-RU"/>
              </w:rPr>
              <w:t>-Обучение ИКТ. Совершенствование навыков,</w:t>
            </w:r>
            <w:r w:rsidRPr="004F6BF5">
              <w:rPr>
                <w:spacing w:val="-58"/>
                <w:sz w:val="24"/>
                <w:lang w:val="ru-RU"/>
              </w:rPr>
              <w:t xml:space="preserve"> </w:t>
            </w:r>
            <w:r w:rsidRPr="004F6BF5">
              <w:rPr>
                <w:sz w:val="24"/>
                <w:lang w:val="ru-RU"/>
              </w:rPr>
              <w:t>освоение новых</w:t>
            </w:r>
            <w:r w:rsidRPr="004F6BF5">
              <w:rPr>
                <w:spacing w:val="-3"/>
                <w:sz w:val="24"/>
                <w:lang w:val="ru-RU"/>
              </w:rPr>
              <w:t xml:space="preserve"> </w:t>
            </w:r>
            <w:r w:rsidRPr="004F6BF5">
              <w:rPr>
                <w:sz w:val="24"/>
                <w:lang w:val="ru-RU"/>
              </w:rPr>
              <w:t>программ;</w:t>
            </w:r>
          </w:p>
          <w:p w:rsidR="004F6BF5" w:rsidRPr="004F6BF5" w:rsidRDefault="004F6BF5" w:rsidP="00C274E9">
            <w:pPr>
              <w:pStyle w:val="TableParagraph"/>
              <w:ind w:left="284" w:right="284" w:firstLine="709"/>
              <w:jc w:val="center"/>
              <w:rPr>
                <w:sz w:val="24"/>
                <w:lang w:val="ru-RU"/>
              </w:rPr>
            </w:pPr>
            <w:r w:rsidRPr="004F6BF5">
              <w:rPr>
                <w:sz w:val="24"/>
                <w:lang w:val="ru-RU"/>
              </w:rPr>
              <w:t>-Участие</w:t>
            </w:r>
            <w:r w:rsidRPr="004F6BF5">
              <w:rPr>
                <w:spacing w:val="-4"/>
                <w:sz w:val="24"/>
                <w:lang w:val="ru-RU"/>
              </w:rPr>
              <w:t xml:space="preserve"> </w:t>
            </w:r>
            <w:r w:rsidRPr="004F6BF5">
              <w:rPr>
                <w:sz w:val="24"/>
                <w:lang w:val="ru-RU"/>
              </w:rPr>
              <w:t>в</w:t>
            </w:r>
            <w:r w:rsidRPr="004F6BF5">
              <w:rPr>
                <w:spacing w:val="-1"/>
                <w:sz w:val="24"/>
                <w:lang w:val="ru-RU"/>
              </w:rPr>
              <w:t xml:space="preserve"> </w:t>
            </w:r>
            <w:r w:rsidRPr="004F6BF5">
              <w:rPr>
                <w:sz w:val="24"/>
                <w:lang w:val="ru-RU"/>
              </w:rPr>
              <w:t>работе</w:t>
            </w:r>
            <w:r w:rsidRPr="004F6BF5">
              <w:rPr>
                <w:spacing w:val="-3"/>
                <w:sz w:val="24"/>
                <w:lang w:val="ru-RU"/>
              </w:rPr>
              <w:t xml:space="preserve"> </w:t>
            </w:r>
            <w:r w:rsidRPr="004F6BF5">
              <w:rPr>
                <w:sz w:val="24"/>
                <w:lang w:val="ru-RU"/>
              </w:rPr>
              <w:t>районных профессиональных</w:t>
            </w:r>
            <w:r w:rsidRPr="004F6BF5">
              <w:rPr>
                <w:spacing w:val="-57"/>
                <w:sz w:val="24"/>
                <w:lang w:val="ru-RU"/>
              </w:rPr>
              <w:t xml:space="preserve"> </w:t>
            </w:r>
            <w:r w:rsidRPr="004F6BF5">
              <w:rPr>
                <w:sz w:val="24"/>
                <w:lang w:val="ru-RU"/>
              </w:rPr>
              <w:t>объединений</w:t>
            </w:r>
            <w:r w:rsidRPr="004F6BF5">
              <w:rPr>
                <w:spacing w:val="-3"/>
                <w:sz w:val="24"/>
                <w:lang w:val="ru-RU"/>
              </w:rPr>
              <w:t xml:space="preserve"> </w:t>
            </w:r>
            <w:r w:rsidRPr="004F6BF5">
              <w:rPr>
                <w:sz w:val="24"/>
                <w:lang w:val="ru-RU"/>
              </w:rPr>
              <w:t>педагогов,</w:t>
            </w:r>
            <w:r w:rsidRPr="004F6BF5">
              <w:rPr>
                <w:spacing w:val="3"/>
                <w:sz w:val="24"/>
                <w:lang w:val="ru-RU"/>
              </w:rPr>
              <w:t xml:space="preserve"> </w:t>
            </w:r>
            <w:r w:rsidRPr="004F6BF5">
              <w:rPr>
                <w:sz w:val="24"/>
                <w:lang w:val="ru-RU"/>
              </w:rPr>
              <w:t>конференциях,</w:t>
            </w:r>
            <w:r w:rsidRPr="004F6BF5">
              <w:rPr>
                <w:spacing w:val="1"/>
                <w:sz w:val="24"/>
                <w:lang w:val="ru-RU"/>
              </w:rPr>
              <w:t xml:space="preserve"> </w:t>
            </w:r>
            <w:r w:rsidRPr="004F6BF5">
              <w:rPr>
                <w:sz w:val="24"/>
                <w:lang w:val="ru-RU"/>
              </w:rPr>
              <w:t>выставках Таборинского муниципалитета;</w:t>
            </w:r>
          </w:p>
          <w:p w:rsidR="004F6BF5" w:rsidRPr="004F6BF5" w:rsidRDefault="004F6BF5" w:rsidP="00C274E9">
            <w:pPr>
              <w:pStyle w:val="TableParagraph"/>
              <w:ind w:left="284" w:right="284" w:firstLine="709"/>
              <w:jc w:val="center"/>
              <w:rPr>
                <w:sz w:val="24"/>
                <w:lang w:val="ru-RU"/>
              </w:rPr>
            </w:pPr>
            <w:r w:rsidRPr="004F6BF5">
              <w:rPr>
                <w:sz w:val="24"/>
                <w:lang w:val="ru-RU"/>
              </w:rPr>
              <w:t>-Участие в конкурсах профессионального</w:t>
            </w:r>
            <w:r w:rsidRPr="004F6BF5">
              <w:rPr>
                <w:spacing w:val="-57"/>
                <w:sz w:val="24"/>
                <w:lang w:val="ru-RU"/>
              </w:rPr>
              <w:t xml:space="preserve"> </w:t>
            </w:r>
            <w:r w:rsidRPr="004F6BF5">
              <w:rPr>
                <w:sz w:val="24"/>
                <w:lang w:val="ru-RU"/>
              </w:rPr>
              <w:t>мастерства;</w:t>
            </w:r>
          </w:p>
        </w:tc>
        <w:tc>
          <w:tcPr>
            <w:tcW w:w="1560" w:type="dxa"/>
            <w:vAlign w:val="center"/>
          </w:tcPr>
          <w:p w:rsidR="004F6BF5" w:rsidRPr="004F6BF5" w:rsidRDefault="004F6BF5" w:rsidP="00C274E9">
            <w:pPr>
              <w:pStyle w:val="TableParagraph"/>
              <w:ind w:left="284" w:right="284"/>
              <w:jc w:val="center"/>
              <w:rPr>
                <w:sz w:val="24"/>
                <w:lang w:val="ru-RU"/>
              </w:rPr>
            </w:pPr>
            <w:r w:rsidRPr="004F6BF5">
              <w:rPr>
                <w:sz w:val="24"/>
                <w:lang w:val="ru-RU"/>
              </w:rPr>
              <w:t>Директор МКОУ «Пальминская ООШ»,</w:t>
            </w:r>
          </w:p>
          <w:p w:rsidR="004F6BF5" w:rsidRPr="004F6BF5" w:rsidRDefault="004F6BF5" w:rsidP="00C274E9">
            <w:pPr>
              <w:pStyle w:val="TableParagraph"/>
              <w:ind w:left="284" w:right="284"/>
              <w:jc w:val="center"/>
              <w:rPr>
                <w:sz w:val="24"/>
                <w:lang w:val="ru-RU"/>
              </w:rPr>
            </w:pPr>
            <w:r w:rsidRPr="004F6BF5">
              <w:rPr>
                <w:sz w:val="24"/>
                <w:lang w:val="ru-RU"/>
              </w:rPr>
              <w:t>заместитель директора по</w:t>
            </w:r>
            <w:r w:rsidRPr="004F6BF5">
              <w:rPr>
                <w:spacing w:val="-57"/>
                <w:sz w:val="24"/>
                <w:lang w:val="ru-RU"/>
              </w:rPr>
              <w:t xml:space="preserve"> </w:t>
            </w:r>
            <w:r w:rsidRPr="004F6BF5">
              <w:rPr>
                <w:sz w:val="24"/>
                <w:lang w:val="ru-RU"/>
              </w:rPr>
              <w:t>УВР, учителя-предметники.</w:t>
            </w:r>
          </w:p>
        </w:tc>
      </w:tr>
      <w:tr w:rsidR="004F6BF5" w:rsidTr="009D27CD">
        <w:trPr>
          <w:trHeight w:val="6136"/>
        </w:trPr>
        <w:tc>
          <w:tcPr>
            <w:tcW w:w="2019" w:type="dxa"/>
            <w:vAlign w:val="center"/>
          </w:tcPr>
          <w:p w:rsidR="004F6BF5" w:rsidRPr="004F6BF5" w:rsidRDefault="004F6BF5" w:rsidP="00C274E9">
            <w:pPr>
              <w:pStyle w:val="TableParagraph"/>
              <w:ind w:left="284" w:right="284"/>
              <w:jc w:val="center"/>
              <w:rPr>
                <w:sz w:val="24"/>
                <w:lang w:val="ru-RU"/>
              </w:rPr>
            </w:pPr>
            <w:proofErr w:type="spellStart"/>
            <w:r w:rsidRPr="004F6BF5">
              <w:rPr>
                <w:sz w:val="24"/>
                <w:lang w:val="ru-RU"/>
              </w:rPr>
              <w:t>Несформированность</w:t>
            </w:r>
            <w:proofErr w:type="spellEnd"/>
            <w:r w:rsidRPr="004F6BF5">
              <w:rPr>
                <w:spacing w:val="-57"/>
                <w:sz w:val="24"/>
                <w:lang w:val="ru-RU"/>
              </w:rPr>
              <w:t xml:space="preserve"> </w:t>
            </w:r>
            <w:proofErr w:type="spellStart"/>
            <w:r w:rsidRPr="004F6BF5">
              <w:rPr>
                <w:sz w:val="24"/>
                <w:lang w:val="ru-RU"/>
              </w:rPr>
              <w:t>внутришкольной</w:t>
            </w:r>
            <w:proofErr w:type="spellEnd"/>
            <w:r w:rsidRPr="004F6BF5">
              <w:rPr>
                <w:spacing w:val="1"/>
                <w:sz w:val="24"/>
                <w:lang w:val="ru-RU"/>
              </w:rPr>
              <w:t xml:space="preserve"> </w:t>
            </w:r>
            <w:r w:rsidRPr="004F6BF5">
              <w:rPr>
                <w:sz w:val="24"/>
                <w:lang w:val="ru-RU"/>
              </w:rPr>
              <w:t>системы</w:t>
            </w:r>
            <w:r w:rsidRPr="004F6BF5">
              <w:rPr>
                <w:spacing w:val="2"/>
                <w:sz w:val="24"/>
                <w:lang w:val="ru-RU"/>
              </w:rPr>
              <w:t xml:space="preserve"> </w:t>
            </w:r>
            <w:r w:rsidRPr="004F6BF5">
              <w:rPr>
                <w:sz w:val="24"/>
                <w:lang w:val="ru-RU"/>
              </w:rPr>
              <w:t>повышения</w:t>
            </w:r>
            <w:r w:rsidRPr="004F6BF5">
              <w:rPr>
                <w:spacing w:val="1"/>
                <w:sz w:val="24"/>
                <w:lang w:val="ru-RU"/>
              </w:rPr>
              <w:t xml:space="preserve"> </w:t>
            </w:r>
            <w:r w:rsidRPr="004F6BF5">
              <w:rPr>
                <w:sz w:val="24"/>
                <w:lang w:val="ru-RU"/>
              </w:rPr>
              <w:t>квалификации</w:t>
            </w:r>
          </w:p>
        </w:tc>
        <w:tc>
          <w:tcPr>
            <w:tcW w:w="6378" w:type="dxa"/>
            <w:vAlign w:val="center"/>
          </w:tcPr>
          <w:p w:rsidR="004F6BF5" w:rsidRPr="004F6BF5" w:rsidRDefault="004F6BF5" w:rsidP="00C274E9">
            <w:pPr>
              <w:pStyle w:val="TableParagraph"/>
              <w:tabs>
                <w:tab w:val="left" w:pos="265"/>
              </w:tabs>
              <w:ind w:right="284"/>
              <w:jc w:val="center"/>
              <w:rPr>
                <w:sz w:val="24"/>
                <w:lang w:val="ru-RU"/>
              </w:rPr>
            </w:pPr>
            <w:r w:rsidRPr="004F6BF5">
              <w:rPr>
                <w:sz w:val="24"/>
                <w:lang w:val="ru-RU"/>
              </w:rPr>
              <w:t xml:space="preserve">-Совершенствование профессионального уровня </w:t>
            </w:r>
            <w:r w:rsidRPr="004F6BF5">
              <w:rPr>
                <w:spacing w:val="-57"/>
                <w:sz w:val="24"/>
                <w:lang w:val="ru-RU"/>
              </w:rPr>
              <w:t xml:space="preserve"> </w:t>
            </w:r>
            <w:r w:rsidRPr="004F6BF5">
              <w:rPr>
                <w:sz w:val="24"/>
                <w:lang w:val="ru-RU"/>
              </w:rPr>
              <w:t>всех</w:t>
            </w:r>
            <w:r w:rsidRPr="004F6BF5">
              <w:rPr>
                <w:spacing w:val="1"/>
                <w:sz w:val="24"/>
                <w:lang w:val="ru-RU"/>
              </w:rPr>
              <w:t xml:space="preserve"> </w:t>
            </w:r>
            <w:r w:rsidRPr="004F6BF5">
              <w:rPr>
                <w:sz w:val="24"/>
                <w:lang w:val="ru-RU"/>
              </w:rPr>
              <w:t>педагогов</w:t>
            </w:r>
            <w:r w:rsidRPr="004F6BF5">
              <w:rPr>
                <w:spacing w:val="1"/>
                <w:sz w:val="24"/>
                <w:lang w:val="ru-RU"/>
              </w:rPr>
              <w:t xml:space="preserve"> </w:t>
            </w:r>
            <w:r w:rsidRPr="004F6BF5">
              <w:rPr>
                <w:sz w:val="24"/>
                <w:lang w:val="ru-RU"/>
              </w:rPr>
              <w:t>в</w:t>
            </w:r>
            <w:r w:rsidRPr="004F6BF5">
              <w:rPr>
                <w:spacing w:val="1"/>
                <w:sz w:val="24"/>
                <w:lang w:val="ru-RU"/>
              </w:rPr>
              <w:t xml:space="preserve"> </w:t>
            </w:r>
            <w:r w:rsidRPr="004F6BF5">
              <w:rPr>
                <w:sz w:val="24"/>
                <w:lang w:val="ru-RU"/>
              </w:rPr>
              <w:t>соответствии</w:t>
            </w:r>
            <w:r w:rsidRPr="004F6BF5">
              <w:rPr>
                <w:spacing w:val="1"/>
                <w:sz w:val="24"/>
                <w:lang w:val="ru-RU"/>
              </w:rPr>
              <w:t xml:space="preserve"> </w:t>
            </w:r>
            <w:r w:rsidRPr="004F6BF5">
              <w:rPr>
                <w:sz w:val="24"/>
                <w:lang w:val="ru-RU"/>
              </w:rPr>
              <w:t>с</w:t>
            </w:r>
            <w:r w:rsidRPr="004F6BF5">
              <w:rPr>
                <w:spacing w:val="1"/>
                <w:sz w:val="24"/>
                <w:lang w:val="ru-RU"/>
              </w:rPr>
              <w:t xml:space="preserve"> </w:t>
            </w:r>
            <w:r w:rsidRPr="004F6BF5">
              <w:rPr>
                <w:sz w:val="24"/>
                <w:lang w:val="ru-RU"/>
              </w:rPr>
              <w:t>требованиями</w:t>
            </w:r>
            <w:r w:rsidRPr="004F6BF5">
              <w:rPr>
                <w:spacing w:val="-57"/>
                <w:sz w:val="24"/>
                <w:lang w:val="ru-RU"/>
              </w:rPr>
              <w:t xml:space="preserve">                                   </w:t>
            </w:r>
            <w:r w:rsidRPr="004F6BF5">
              <w:rPr>
                <w:sz w:val="24"/>
                <w:lang w:val="ru-RU"/>
              </w:rPr>
              <w:t>сегодняшнего</w:t>
            </w:r>
            <w:r w:rsidRPr="004F6BF5">
              <w:rPr>
                <w:spacing w:val="1"/>
                <w:sz w:val="24"/>
                <w:lang w:val="ru-RU"/>
              </w:rPr>
              <w:t xml:space="preserve"> </w:t>
            </w:r>
            <w:r w:rsidRPr="004F6BF5">
              <w:rPr>
                <w:sz w:val="24"/>
                <w:lang w:val="ru-RU"/>
              </w:rPr>
              <w:t>дня;</w:t>
            </w:r>
          </w:p>
          <w:p w:rsidR="004F6BF5" w:rsidRPr="004F6BF5" w:rsidRDefault="004F6BF5" w:rsidP="00C274E9">
            <w:pPr>
              <w:pStyle w:val="TableParagraph"/>
              <w:tabs>
                <w:tab w:val="left" w:pos="457"/>
                <w:tab w:val="left" w:pos="3211"/>
              </w:tabs>
              <w:ind w:left="284" w:right="284"/>
              <w:jc w:val="center"/>
              <w:rPr>
                <w:sz w:val="24"/>
                <w:lang w:val="ru-RU"/>
              </w:rPr>
            </w:pPr>
            <w:r w:rsidRPr="004F6BF5">
              <w:rPr>
                <w:sz w:val="24"/>
                <w:lang w:val="ru-RU"/>
              </w:rPr>
              <w:t>-Переориентация</w:t>
            </w:r>
            <w:r w:rsidRPr="004F6BF5">
              <w:rPr>
                <w:spacing w:val="1"/>
                <w:sz w:val="24"/>
                <w:lang w:val="ru-RU"/>
              </w:rPr>
              <w:t xml:space="preserve"> </w:t>
            </w:r>
            <w:r w:rsidRPr="004F6BF5">
              <w:rPr>
                <w:sz w:val="24"/>
                <w:lang w:val="ru-RU"/>
              </w:rPr>
              <w:t>целевых</w:t>
            </w:r>
            <w:r w:rsidRPr="004F6BF5">
              <w:rPr>
                <w:spacing w:val="1"/>
                <w:sz w:val="24"/>
                <w:lang w:val="ru-RU"/>
              </w:rPr>
              <w:t xml:space="preserve"> </w:t>
            </w:r>
            <w:r w:rsidRPr="004F6BF5">
              <w:rPr>
                <w:sz w:val="24"/>
                <w:lang w:val="ru-RU"/>
              </w:rPr>
              <w:t>установок</w:t>
            </w:r>
            <w:r w:rsidRPr="004F6BF5">
              <w:rPr>
                <w:spacing w:val="1"/>
                <w:sz w:val="24"/>
                <w:lang w:val="ru-RU"/>
              </w:rPr>
              <w:t xml:space="preserve"> </w:t>
            </w:r>
            <w:r w:rsidRPr="004F6BF5">
              <w:rPr>
                <w:sz w:val="24"/>
                <w:lang w:val="ru-RU"/>
              </w:rPr>
              <w:t>при</w:t>
            </w:r>
            <w:r w:rsidRPr="004F6BF5">
              <w:rPr>
                <w:spacing w:val="1"/>
                <w:sz w:val="24"/>
                <w:lang w:val="ru-RU"/>
              </w:rPr>
              <w:t xml:space="preserve"> </w:t>
            </w:r>
            <w:r w:rsidRPr="004F6BF5">
              <w:rPr>
                <w:sz w:val="24"/>
                <w:lang w:val="ru-RU"/>
              </w:rPr>
              <w:t>планировании</w:t>
            </w:r>
            <w:r w:rsidRPr="004F6BF5">
              <w:rPr>
                <w:spacing w:val="1"/>
                <w:sz w:val="24"/>
                <w:lang w:val="ru-RU"/>
              </w:rPr>
              <w:t xml:space="preserve"> </w:t>
            </w:r>
            <w:r w:rsidRPr="004F6BF5">
              <w:rPr>
                <w:sz w:val="24"/>
                <w:lang w:val="ru-RU"/>
              </w:rPr>
              <w:t>и</w:t>
            </w:r>
            <w:r w:rsidRPr="004F6BF5">
              <w:rPr>
                <w:spacing w:val="1"/>
                <w:sz w:val="24"/>
                <w:lang w:val="ru-RU"/>
              </w:rPr>
              <w:t xml:space="preserve"> </w:t>
            </w:r>
            <w:r w:rsidRPr="004F6BF5">
              <w:rPr>
                <w:sz w:val="24"/>
                <w:lang w:val="ru-RU"/>
              </w:rPr>
              <w:t>реализации</w:t>
            </w:r>
            <w:r w:rsidRPr="004F6BF5">
              <w:rPr>
                <w:spacing w:val="1"/>
                <w:sz w:val="24"/>
                <w:lang w:val="ru-RU"/>
              </w:rPr>
              <w:t xml:space="preserve"> </w:t>
            </w:r>
            <w:r w:rsidRPr="004F6BF5">
              <w:rPr>
                <w:sz w:val="24"/>
                <w:lang w:val="ru-RU"/>
              </w:rPr>
              <w:t>повышения</w:t>
            </w:r>
            <w:r w:rsidRPr="004F6BF5">
              <w:rPr>
                <w:spacing w:val="1"/>
                <w:sz w:val="24"/>
                <w:lang w:val="ru-RU"/>
              </w:rPr>
              <w:t xml:space="preserve"> </w:t>
            </w:r>
            <w:r w:rsidRPr="004F6BF5">
              <w:rPr>
                <w:sz w:val="24"/>
                <w:lang w:val="ru-RU"/>
              </w:rPr>
              <w:t xml:space="preserve">квалификации, </w:t>
            </w:r>
            <w:r w:rsidRPr="004F6BF5">
              <w:rPr>
                <w:spacing w:val="-1"/>
                <w:sz w:val="24"/>
                <w:lang w:val="ru-RU"/>
              </w:rPr>
              <w:t>совершенствования</w:t>
            </w:r>
            <w:r w:rsidRPr="004F6BF5">
              <w:rPr>
                <w:spacing w:val="-58"/>
                <w:sz w:val="24"/>
                <w:lang w:val="ru-RU"/>
              </w:rPr>
              <w:t xml:space="preserve"> </w:t>
            </w:r>
            <w:r w:rsidRPr="004F6BF5">
              <w:rPr>
                <w:sz w:val="24"/>
                <w:lang w:val="ru-RU"/>
              </w:rPr>
              <w:t>профессиональных знаний, умений и навыков на</w:t>
            </w:r>
            <w:r w:rsidRPr="004F6BF5">
              <w:rPr>
                <w:spacing w:val="1"/>
                <w:sz w:val="24"/>
                <w:lang w:val="ru-RU"/>
              </w:rPr>
              <w:t xml:space="preserve"> </w:t>
            </w:r>
            <w:r w:rsidRPr="004F6BF5">
              <w:rPr>
                <w:sz w:val="24"/>
                <w:lang w:val="ru-RU"/>
              </w:rPr>
              <w:t>развитие</w:t>
            </w:r>
            <w:r w:rsidRPr="004F6BF5">
              <w:rPr>
                <w:spacing w:val="-5"/>
                <w:sz w:val="24"/>
                <w:lang w:val="ru-RU"/>
              </w:rPr>
              <w:t xml:space="preserve"> </w:t>
            </w:r>
            <w:r w:rsidRPr="004F6BF5">
              <w:rPr>
                <w:sz w:val="24"/>
                <w:lang w:val="ru-RU"/>
              </w:rPr>
              <w:t>профессиональной</w:t>
            </w:r>
            <w:r w:rsidRPr="004F6BF5">
              <w:rPr>
                <w:spacing w:val="2"/>
                <w:sz w:val="24"/>
                <w:lang w:val="ru-RU"/>
              </w:rPr>
              <w:t xml:space="preserve"> </w:t>
            </w:r>
            <w:r w:rsidRPr="004F6BF5">
              <w:rPr>
                <w:sz w:val="24"/>
                <w:lang w:val="ru-RU"/>
              </w:rPr>
              <w:t>компетентности;</w:t>
            </w:r>
          </w:p>
          <w:p w:rsidR="004F6BF5" w:rsidRPr="004F6BF5" w:rsidRDefault="004F6BF5" w:rsidP="00C274E9">
            <w:pPr>
              <w:pStyle w:val="TableParagraph"/>
              <w:tabs>
                <w:tab w:val="left" w:pos="274"/>
              </w:tabs>
              <w:ind w:right="284"/>
              <w:jc w:val="center"/>
              <w:rPr>
                <w:sz w:val="24"/>
                <w:lang w:val="ru-RU"/>
              </w:rPr>
            </w:pPr>
            <w:r w:rsidRPr="004F6BF5">
              <w:rPr>
                <w:sz w:val="24"/>
                <w:lang w:val="ru-RU"/>
              </w:rPr>
              <w:t>-Организация мероприятий</w:t>
            </w:r>
            <w:r w:rsidRPr="004F6BF5">
              <w:rPr>
                <w:spacing w:val="1"/>
                <w:sz w:val="24"/>
                <w:lang w:val="ru-RU"/>
              </w:rPr>
              <w:t xml:space="preserve"> </w:t>
            </w:r>
            <w:r w:rsidRPr="004F6BF5">
              <w:rPr>
                <w:sz w:val="24"/>
                <w:lang w:val="ru-RU"/>
              </w:rPr>
              <w:t>профессионального</w:t>
            </w:r>
            <w:r w:rsidRPr="004F6BF5">
              <w:rPr>
                <w:spacing w:val="1"/>
                <w:sz w:val="24"/>
                <w:lang w:val="ru-RU"/>
              </w:rPr>
              <w:t xml:space="preserve"> </w:t>
            </w:r>
            <w:r w:rsidRPr="004F6BF5">
              <w:rPr>
                <w:sz w:val="24"/>
                <w:lang w:val="ru-RU"/>
              </w:rPr>
              <w:t>творчества;</w:t>
            </w:r>
          </w:p>
          <w:p w:rsidR="004F6BF5" w:rsidRPr="004F6BF5" w:rsidRDefault="004F6BF5" w:rsidP="00C274E9">
            <w:pPr>
              <w:pStyle w:val="TableParagraph"/>
              <w:tabs>
                <w:tab w:val="left" w:pos="428"/>
              </w:tabs>
              <w:ind w:right="284"/>
              <w:jc w:val="center"/>
              <w:rPr>
                <w:sz w:val="24"/>
                <w:lang w:val="ru-RU"/>
              </w:rPr>
            </w:pPr>
            <w:r w:rsidRPr="004F6BF5">
              <w:rPr>
                <w:sz w:val="24"/>
                <w:lang w:val="ru-RU"/>
              </w:rPr>
              <w:t>- Предоставление</w:t>
            </w:r>
            <w:r w:rsidRPr="004F6BF5">
              <w:rPr>
                <w:spacing w:val="1"/>
                <w:sz w:val="24"/>
                <w:lang w:val="ru-RU"/>
              </w:rPr>
              <w:t xml:space="preserve"> </w:t>
            </w:r>
            <w:r w:rsidRPr="004F6BF5">
              <w:rPr>
                <w:sz w:val="24"/>
                <w:lang w:val="ru-RU"/>
              </w:rPr>
              <w:t>научной</w:t>
            </w:r>
            <w:r w:rsidRPr="004F6BF5">
              <w:rPr>
                <w:spacing w:val="1"/>
                <w:sz w:val="24"/>
                <w:lang w:val="ru-RU"/>
              </w:rPr>
              <w:t xml:space="preserve"> </w:t>
            </w:r>
            <w:r w:rsidRPr="004F6BF5">
              <w:rPr>
                <w:sz w:val="24"/>
                <w:lang w:val="ru-RU"/>
              </w:rPr>
              <w:t>и</w:t>
            </w:r>
            <w:r w:rsidRPr="004F6BF5">
              <w:rPr>
                <w:spacing w:val="1"/>
                <w:sz w:val="24"/>
                <w:lang w:val="ru-RU"/>
              </w:rPr>
              <w:t xml:space="preserve"> </w:t>
            </w:r>
            <w:r w:rsidRPr="004F6BF5">
              <w:rPr>
                <w:sz w:val="24"/>
                <w:lang w:val="ru-RU"/>
              </w:rPr>
              <w:t>методической</w:t>
            </w:r>
            <w:r w:rsidRPr="004F6BF5">
              <w:rPr>
                <w:spacing w:val="1"/>
                <w:sz w:val="24"/>
                <w:lang w:val="ru-RU"/>
              </w:rPr>
              <w:t xml:space="preserve"> </w:t>
            </w:r>
            <w:r w:rsidRPr="004F6BF5">
              <w:rPr>
                <w:sz w:val="24"/>
                <w:lang w:val="ru-RU"/>
              </w:rPr>
              <w:t>поддержки</w:t>
            </w:r>
            <w:r w:rsidRPr="004F6BF5">
              <w:rPr>
                <w:spacing w:val="26"/>
                <w:sz w:val="24"/>
                <w:lang w:val="ru-RU"/>
              </w:rPr>
              <w:t xml:space="preserve"> </w:t>
            </w:r>
            <w:r w:rsidRPr="004F6BF5">
              <w:rPr>
                <w:sz w:val="24"/>
                <w:lang w:val="ru-RU"/>
              </w:rPr>
              <w:t>для</w:t>
            </w:r>
            <w:r w:rsidRPr="004F6BF5">
              <w:rPr>
                <w:spacing w:val="25"/>
                <w:sz w:val="24"/>
                <w:lang w:val="ru-RU"/>
              </w:rPr>
              <w:t xml:space="preserve"> </w:t>
            </w:r>
            <w:r w:rsidRPr="004F6BF5">
              <w:rPr>
                <w:sz w:val="24"/>
                <w:lang w:val="ru-RU"/>
              </w:rPr>
              <w:t>полноценной</w:t>
            </w:r>
            <w:r w:rsidRPr="004F6BF5">
              <w:rPr>
                <w:spacing w:val="26"/>
                <w:sz w:val="24"/>
                <w:lang w:val="ru-RU"/>
              </w:rPr>
              <w:t xml:space="preserve"> </w:t>
            </w:r>
            <w:r w:rsidRPr="004F6BF5">
              <w:rPr>
                <w:sz w:val="24"/>
                <w:lang w:val="ru-RU"/>
              </w:rPr>
              <w:t>самореализации</w:t>
            </w:r>
          </w:p>
          <w:p w:rsidR="004F6BF5" w:rsidRPr="004F6BF5" w:rsidRDefault="004F6BF5" w:rsidP="00C274E9">
            <w:pPr>
              <w:pStyle w:val="TableParagraph"/>
              <w:ind w:left="284" w:right="284" w:firstLine="709"/>
              <w:jc w:val="center"/>
              <w:rPr>
                <w:sz w:val="24"/>
                <w:lang w:val="ru-RU"/>
              </w:rPr>
            </w:pPr>
            <w:r w:rsidRPr="004F6BF5">
              <w:rPr>
                <w:sz w:val="24"/>
                <w:lang w:val="ru-RU"/>
              </w:rPr>
              <w:t>индивидуальных</w:t>
            </w:r>
            <w:r w:rsidRPr="004F6BF5">
              <w:rPr>
                <w:spacing w:val="1"/>
                <w:sz w:val="24"/>
                <w:lang w:val="ru-RU"/>
              </w:rPr>
              <w:t xml:space="preserve"> </w:t>
            </w:r>
            <w:r w:rsidRPr="004F6BF5">
              <w:rPr>
                <w:sz w:val="24"/>
                <w:lang w:val="ru-RU"/>
              </w:rPr>
              <w:t>творческих</w:t>
            </w:r>
            <w:r w:rsidRPr="004F6BF5">
              <w:rPr>
                <w:spacing w:val="61"/>
                <w:sz w:val="24"/>
                <w:lang w:val="ru-RU"/>
              </w:rPr>
              <w:t xml:space="preserve"> </w:t>
            </w:r>
            <w:r w:rsidRPr="004F6BF5">
              <w:rPr>
                <w:sz w:val="24"/>
                <w:lang w:val="ru-RU"/>
              </w:rPr>
              <w:t>замыслов</w:t>
            </w:r>
            <w:r w:rsidRPr="004F6BF5">
              <w:rPr>
                <w:spacing w:val="-57"/>
                <w:sz w:val="24"/>
                <w:lang w:val="ru-RU"/>
              </w:rPr>
              <w:t xml:space="preserve">     </w:t>
            </w:r>
            <w:r w:rsidRPr="004F6BF5">
              <w:rPr>
                <w:sz w:val="24"/>
                <w:lang w:val="ru-RU"/>
              </w:rPr>
              <w:t>педагогов;</w:t>
            </w:r>
          </w:p>
          <w:p w:rsidR="004F6BF5" w:rsidRPr="004F6BF5" w:rsidRDefault="004F6BF5" w:rsidP="00C274E9">
            <w:pPr>
              <w:pStyle w:val="TableParagraph"/>
              <w:tabs>
                <w:tab w:val="left" w:pos="409"/>
                <w:tab w:val="left" w:pos="2054"/>
                <w:tab w:val="left" w:pos="4540"/>
              </w:tabs>
              <w:ind w:right="284"/>
              <w:jc w:val="center"/>
              <w:rPr>
                <w:sz w:val="24"/>
                <w:lang w:val="ru-RU"/>
              </w:rPr>
            </w:pPr>
            <w:r w:rsidRPr="004F6BF5">
              <w:rPr>
                <w:sz w:val="24"/>
                <w:lang w:val="ru-RU"/>
              </w:rPr>
              <w:t>-Организация</w:t>
            </w:r>
            <w:r w:rsidRPr="004F6BF5">
              <w:rPr>
                <w:spacing w:val="1"/>
                <w:sz w:val="24"/>
                <w:lang w:val="ru-RU"/>
              </w:rPr>
              <w:t xml:space="preserve"> </w:t>
            </w:r>
            <w:r w:rsidRPr="004F6BF5">
              <w:rPr>
                <w:sz w:val="24"/>
                <w:lang w:val="ru-RU"/>
              </w:rPr>
              <w:t>мероприятий</w:t>
            </w:r>
            <w:r w:rsidRPr="004F6BF5">
              <w:rPr>
                <w:spacing w:val="1"/>
                <w:sz w:val="24"/>
                <w:lang w:val="ru-RU"/>
              </w:rPr>
              <w:t xml:space="preserve"> </w:t>
            </w:r>
            <w:r w:rsidRPr="004F6BF5">
              <w:rPr>
                <w:sz w:val="24"/>
                <w:lang w:val="ru-RU"/>
              </w:rPr>
              <w:t>по</w:t>
            </w:r>
            <w:r w:rsidRPr="004F6BF5">
              <w:rPr>
                <w:spacing w:val="1"/>
                <w:sz w:val="24"/>
                <w:lang w:val="ru-RU"/>
              </w:rPr>
              <w:t xml:space="preserve"> </w:t>
            </w:r>
            <w:r w:rsidRPr="004F6BF5">
              <w:rPr>
                <w:sz w:val="24"/>
                <w:lang w:val="ru-RU"/>
              </w:rPr>
              <w:t>освоению</w:t>
            </w:r>
            <w:r w:rsidRPr="004F6BF5">
              <w:rPr>
                <w:spacing w:val="1"/>
                <w:sz w:val="24"/>
                <w:lang w:val="ru-RU"/>
              </w:rPr>
              <w:t xml:space="preserve"> </w:t>
            </w:r>
            <w:r w:rsidRPr="004F6BF5">
              <w:rPr>
                <w:sz w:val="24"/>
                <w:lang w:val="ru-RU"/>
              </w:rPr>
              <w:t>передового педагогического опыта,</w:t>
            </w:r>
            <w:r w:rsidRPr="004F6BF5">
              <w:rPr>
                <w:spacing w:val="-58"/>
                <w:sz w:val="24"/>
                <w:lang w:val="ru-RU"/>
              </w:rPr>
              <w:t xml:space="preserve"> </w:t>
            </w:r>
            <w:r w:rsidRPr="004F6BF5">
              <w:rPr>
                <w:sz w:val="24"/>
                <w:lang w:val="ru-RU"/>
              </w:rPr>
              <w:t>педагогических</w:t>
            </w:r>
            <w:r w:rsidRPr="004F6BF5">
              <w:rPr>
                <w:spacing w:val="1"/>
                <w:sz w:val="24"/>
                <w:lang w:val="ru-RU"/>
              </w:rPr>
              <w:t xml:space="preserve"> </w:t>
            </w:r>
            <w:r w:rsidRPr="004F6BF5">
              <w:rPr>
                <w:sz w:val="24"/>
                <w:lang w:val="ru-RU"/>
              </w:rPr>
              <w:t>инноваций</w:t>
            </w:r>
            <w:r w:rsidRPr="004F6BF5">
              <w:rPr>
                <w:spacing w:val="1"/>
                <w:sz w:val="24"/>
                <w:lang w:val="ru-RU"/>
              </w:rPr>
              <w:t xml:space="preserve"> </w:t>
            </w:r>
            <w:r w:rsidRPr="004F6BF5">
              <w:rPr>
                <w:sz w:val="24"/>
                <w:lang w:val="ru-RU"/>
              </w:rPr>
              <w:t>и</w:t>
            </w:r>
            <w:r w:rsidRPr="004F6BF5">
              <w:rPr>
                <w:spacing w:val="1"/>
                <w:sz w:val="24"/>
                <w:lang w:val="ru-RU"/>
              </w:rPr>
              <w:t xml:space="preserve"> </w:t>
            </w:r>
            <w:r w:rsidRPr="004F6BF5">
              <w:rPr>
                <w:sz w:val="24"/>
                <w:lang w:val="ru-RU"/>
              </w:rPr>
              <w:t>научных</w:t>
            </w:r>
            <w:r w:rsidRPr="004F6BF5">
              <w:rPr>
                <w:spacing w:val="1"/>
                <w:sz w:val="24"/>
                <w:lang w:val="ru-RU"/>
              </w:rPr>
              <w:t xml:space="preserve"> </w:t>
            </w:r>
            <w:r w:rsidRPr="004F6BF5">
              <w:rPr>
                <w:sz w:val="24"/>
                <w:lang w:val="ru-RU"/>
              </w:rPr>
              <w:t>достижений;</w:t>
            </w:r>
          </w:p>
          <w:p w:rsidR="004F6BF5" w:rsidRPr="004F6BF5" w:rsidRDefault="004F6BF5" w:rsidP="00C274E9">
            <w:pPr>
              <w:pStyle w:val="TableParagraph"/>
              <w:tabs>
                <w:tab w:val="left" w:pos="289"/>
              </w:tabs>
              <w:ind w:right="284"/>
              <w:jc w:val="center"/>
              <w:rPr>
                <w:sz w:val="24"/>
                <w:lang w:val="ru-RU"/>
              </w:rPr>
            </w:pPr>
            <w:r w:rsidRPr="004F6BF5">
              <w:rPr>
                <w:sz w:val="24"/>
                <w:lang w:val="ru-RU"/>
              </w:rPr>
              <w:t>- Обеспечение освоения всеми педагогическими</w:t>
            </w:r>
            <w:r w:rsidRPr="004F6BF5">
              <w:rPr>
                <w:spacing w:val="1"/>
                <w:sz w:val="24"/>
                <w:lang w:val="ru-RU"/>
              </w:rPr>
              <w:t xml:space="preserve"> </w:t>
            </w:r>
            <w:r w:rsidRPr="004F6BF5">
              <w:rPr>
                <w:sz w:val="24"/>
                <w:lang w:val="ru-RU"/>
              </w:rPr>
              <w:t>работниками</w:t>
            </w:r>
            <w:r w:rsidRPr="004F6BF5">
              <w:rPr>
                <w:spacing w:val="1"/>
                <w:sz w:val="24"/>
                <w:lang w:val="ru-RU"/>
              </w:rPr>
              <w:t xml:space="preserve"> </w:t>
            </w:r>
            <w:r w:rsidRPr="004F6BF5">
              <w:rPr>
                <w:sz w:val="24"/>
                <w:lang w:val="ru-RU"/>
              </w:rPr>
              <w:t>ИКТ</w:t>
            </w:r>
            <w:r w:rsidRPr="004F6BF5">
              <w:rPr>
                <w:spacing w:val="1"/>
                <w:sz w:val="24"/>
                <w:lang w:val="ru-RU"/>
              </w:rPr>
              <w:t xml:space="preserve"> </w:t>
            </w:r>
            <w:r w:rsidRPr="004F6BF5">
              <w:rPr>
                <w:sz w:val="24"/>
                <w:lang w:val="ru-RU"/>
              </w:rPr>
              <w:t>до</w:t>
            </w:r>
            <w:r w:rsidRPr="004F6BF5">
              <w:rPr>
                <w:spacing w:val="1"/>
                <w:sz w:val="24"/>
                <w:lang w:val="ru-RU"/>
              </w:rPr>
              <w:t xml:space="preserve"> </w:t>
            </w:r>
            <w:r w:rsidRPr="004F6BF5">
              <w:rPr>
                <w:sz w:val="24"/>
                <w:lang w:val="ru-RU"/>
              </w:rPr>
              <w:t>уровня</w:t>
            </w:r>
            <w:r w:rsidRPr="004F6BF5">
              <w:rPr>
                <w:spacing w:val="1"/>
                <w:sz w:val="24"/>
                <w:lang w:val="ru-RU"/>
              </w:rPr>
              <w:t xml:space="preserve"> </w:t>
            </w:r>
            <w:r w:rsidRPr="004F6BF5">
              <w:rPr>
                <w:sz w:val="24"/>
                <w:lang w:val="ru-RU"/>
              </w:rPr>
              <w:t>свободного</w:t>
            </w:r>
            <w:r w:rsidRPr="004F6BF5">
              <w:rPr>
                <w:spacing w:val="1"/>
                <w:sz w:val="24"/>
                <w:lang w:val="ru-RU"/>
              </w:rPr>
              <w:t xml:space="preserve"> </w:t>
            </w:r>
            <w:r w:rsidRPr="004F6BF5">
              <w:rPr>
                <w:sz w:val="24"/>
                <w:lang w:val="ru-RU"/>
              </w:rPr>
              <w:t>самостоятельного</w:t>
            </w:r>
            <w:r w:rsidRPr="004F6BF5">
              <w:rPr>
                <w:spacing w:val="1"/>
                <w:sz w:val="24"/>
                <w:lang w:val="ru-RU"/>
              </w:rPr>
              <w:t xml:space="preserve"> </w:t>
            </w:r>
            <w:r w:rsidRPr="004F6BF5">
              <w:rPr>
                <w:sz w:val="24"/>
                <w:lang w:val="ru-RU"/>
              </w:rPr>
              <w:t>использования их в качестве,</w:t>
            </w:r>
            <w:r w:rsidRPr="004F6BF5">
              <w:rPr>
                <w:spacing w:val="1"/>
                <w:sz w:val="24"/>
                <w:lang w:val="ru-RU"/>
              </w:rPr>
              <w:t xml:space="preserve"> </w:t>
            </w:r>
            <w:r w:rsidRPr="004F6BF5">
              <w:rPr>
                <w:sz w:val="24"/>
                <w:lang w:val="ru-RU"/>
              </w:rPr>
              <w:t>как</w:t>
            </w:r>
            <w:r w:rsidRPr="004F6BF5">
              <w:rPr>
                <w:spacing w:val="1"/>
                <w:sz w:val="24"/>
                <w:lang w:val="ru-RU"/>
              </w:rPr>
              <w:t xml:space="preserve"> </w:t>
            </w:r>
            <w:r w:rsidRPr="004F6BF5">
              <w:rPr>
                <w:sz w:val="24"/>
                <w:lang w:val="ru-RU"/>
              </w:rPr>
              <w:t>современного</w:t>
            </w:r>
            <w:r w:rsidRPr="004F6BF5">
              <w:rPr>
                <w:spacing w:val="1"/>
                <w:sz w:val="24"/>
                <w:lang w:val="ru-RU"/>
              </w:rPr>
              <w:t xml:space="preserve"> </w:t>
            </w:r>
            <w:r w:rsidRPr="004F6BF5">
              <w:rPr>
                <w:sz w:val="24"/>
                <w:lang w:val="ru-RU"/>
              </w:rPr>
              <w:t>средства</w:t>
            </w:r>
            <w:r w:rsidRPr="004F6BF5">
              <w:rPr>
                <w:spacing w:val="1"/>
                <w:sz w:val="24"/>
                <w:lang w:val="ru-RU"/>
              </w:rPr>
              <w:t xml:space="preserve"> </w:t>
            </w:r>
            <w:r w:rsidRPr="004F6BF5">
              <w:rPr>
                <w:sz w:val="24"/>
                <w:lang w:val="ru-RU"/>
              </w:rPr>
              <w:t>информационного</w:t>
            </w:r>
            <w:r w:rsidRPr="004F6BF5">
              <w:rPr>
                <w:spacing w:val="-57"/>
                <w:sz w:val="24"/>
                <w:lang w:val="ru-RU"/>
              </w:rPr>
              <w:t xml:space="preserve"> </w:t>
            </w:r>
            <w:r w:rsidRPr="004F6BF5">
              <w:rPr>
                <w:sz w:val="24"/>
                <w:lang w:val="ru-RU"/>
              </w:rPr>
              <w:t>обмена,</w:t>
            </w:r>
            <w:r w:rsidRPr="004F6BF5">
              <w:rPr>
                <w:spacing w:val="1"/>
                <w:sz w:val="24"/>
                <w:lang w:val="ru-RU"/>
              </w:rPr>
              <w:t xml:space="preserve"> </w:t>
            </w:r>
            <w:r w:rsidRPr="004F6BF5">
              <w:rPr>
                <w:sz w:val="24"/>
                <w:lang w:val="ru-RU"/>
              </w:rPr>
              <w:t>так</w:t>
            </w:r>
            <w:r w:rsidRPr="004F6BF5">
              <w:rPr>
                <w:spacing w:val="1"/>
                <w:sz w:val="24"/>
                <w:lang w:val="ru-RU"/>
              </w:rPr>
              <w:t xml:space="preserve"> </w:t>
            </w:r>
            <w:r w:rsidRPr="004F6BF5">
              <w:rPr>
                <w:sz w:val="24"/>
                <w:lang w:val="ru-RU"/>
              </w:rPr>
              <w:t>и</w:t>
            </w:r>
            <w:r w:rsidRPr="004F6BF5">
              <w:rPr>
                <w:spacing w:val="1"/>
                <w:sz w:val="24"/>
                <w:lang w:val="ru-RU"/>
              </w:rPr>
              <w:t xml:space="preserve"> </w:t>
            </w:r>
            <w:r w:rsidRPr="004F6BF5">
              <w:rPr>
                <w:sz w:val="24"/>
                <w:lang w:val="ru-RU"/>
              </w:rPr>
              <w:t>эффективного</w:t>
            </w:r>
            <w:r w:rsidRPr="004F6BF5">
              <w:rPr>
                <w:spacing w:val="1"/>
                <w:sz w:val="24"/>
                <w:lang w:val="ru-RU"/>
              </w:rPr>
              <w:t xml:space="preserve"> </w:t>
            </w:r>
            <w:r w:rsidRPr="004F6BF5">
              <w:rPr>
                <w:sz w:val="24"/>
                <w:lang w:val="ru-RU"/>
              </w:rPr>
              <w:t>педагогического</w:t>
            </w:r>
            <w:r w:rsidRPr="004F6BF5">
              <w:rPr>
                <w:spacing w:val="1"/>
                <w:sz w:val="24"/>
                <w:lang w:val="ru-RU"/>
              </w:rPr>
              <w:t xml:space="preserve"> </w:t>
            </w:r>
            <w:r w:rsidRPr="004F6BF5">
              <w:rPr>
                <w:sz w:val="24"/>
                <w:lang w:val="ru-RU"/>
              </w:rPr>
              <w:t>средства.</w:t>
            </w:r>
          </w:p>
          <w:p w:rsidR="004F6BF5" w:rsidRPr="004F6BF5" w:rsidRDefault="004F6BF5" w:rsidP="00C274E9">
            <w:pPr>
              <w:pStyle w:val="TableParagraph"/>
              <w:tabs>
                <w:tab w:val="left" w:pos="250"/>
              </w:tabs>
              <w:ind w:right="284"/>
              <w:jc w:val="center"/>
              <w:rPr>
                <w:sz w:val="24"/>
                <w:lang w:val="ru-RU"/>
              </w:rPr>
            </w:pPr>
            <w:r w:rsidRPr="004F6BF5">
              <w:rPr>
                <w:sz w:val="24"/>
                <w:lang w:val="ru-RU"/>
              </w:rPr>
              <w:t>-Внедрение</w:t>
            </w:r>
            <w:r w:rsidRPr="004F6BF5">
              <w:rPr>
                <w:spacing w:val="-3"/>
                <w:sz w:val="24"/>
                <w:lang w:val="ru-RU"/>
              </w:rPr>
              <w:t xml:space="preserve"> </w:t>
            </w:r>
            <w:r w:rsidRPr="004F6BF5">
              <w:rPr>
                <w:sz w:val="24"/>
                <w:lang w:val="ru-RU"/>
              </w:rPr>
              <w:t>системы</w:t>
            </w:r>
            <w:r w:rsidRPr="004F6BF5">
              <w:rPr>
                <w:spacing w:val="-5"/>
                <w:sz w:val="24"/>
                <w:lang w:val="ru-RU"/>
              </w:rPr>
              <w:t xml:space="preserve"> </w:t>
            </w:r>
            <w:r w:rsidRPr="004F6BF5">
              <w:rPr>
                <w:sz w:val="24"/>
                <w:lang w:val="ru-RU"/>
              </w:rPr>
              <w:t>наставничества;</w:t>
            </w:r>
          </w:p>
          <w:p w:rsidR="004F6BF5" w:rsidRPr="004F6BF5" w:rsidRDefault="004F6BF5" w:rsidP="00C274E9">
            <w:pPr>
              <w:pStyle w:val="TableParagraph"/>
              <w:ind w:right="284"/>
              <w:jc w:val="center"/>
              <w:rPr>
                <w:sz w:val="24"/>
                <w:lang w:val="ru-RU"/>
              </w:rPr>
            </w:pPr>
            <w:r w:rsidRPr="004F6BF5">
              <w:rPr>
                <w:sz w:val="24"/>
                <w:lang w:val="ru-RU"/>
              </w:rPr>
              <w:t>-Сопровождение</w:t>
            </w:r>
            <w:r w:rsidRPr="004F6BF5">
              <w:rPr>
                <w:spacing w:val="1"/>
                <w:sz w:val="24"/>
                <w:lang w:val="ru-RU"/>
              </w:rPr>
              <w:t xml:space="preserve"> </w:t>
            </w:r>
            <w:r w:rsidRPr="004F6BF5">
              <w:rPr>
                <w:sz w:val="24"/>
                <w:lang w:val="ru-RU"/>
              </w:rPr>
              <w:t>педагогов</w:t>
            </w:r>
            <w:r w:rsidRPr="004F6BF5">
              <w:rPr>
                <w:spacing w:val="1"/>
                <w:sz w:val="24"/>
                <w:lang w:val="ru-RU"/>
              </w:rPr>
              <w:t xml:space="preserve"> </w:t>
            </w:r>
            <w:r w:rsidRPr="004F6BF5">
              <w:rPr>
                <w:sz w:val="24"/>
                <w:lang w:val="ru-RU"/>
              </w:rPr>
              <w:t>по</w:t>
            </w:r>
            <w:r w:rsidRPr="004F6BF5">
              <w:rPr>
                <w:spacing w:val="1"/>
                <w:sz w:val="24"/>
                <w:lang w:val="ru-RU"/>
              </w:rPr>
              <w:t xml:space="preserve"> </w:t>
            </w:r>
            <w:r w:rsidRPr="004F6BF5">
              <w:rPr>
                <w:sz w:val="24"/>
                <w:lang w:val="ru-RU"/>
              </w:rPr>
              <w:t>итогам</w:t>
            </w:r>
            <w:r w:rsidRPr="004F6BF5">
              <w:rPr>
                <w:spacing w:val="1"/>
                <w:sz w:val="24"/>
                <w:lang w:val="ru-RU"/>
              </w:rPr>
              <w:t xml:space="preserve"> </w:t>
            </w:r>
            <w:r w:rsidRPr="004F6BF5">
              <w:rPr>
                <w:sz w:val="24"/>
                <w:lang w:val="ru-RU"/>
              </w:rPr>
              <w:t>прохождения</w:t>
            </w:r>
            <w:r w:rsidRPr="004F6BF5">
              <w:rPr>
                <w:spacing w:val="-4"/>
                <w:sz w:val="24"/>
                <w:lang w:val="ru-RU"/>
              </w:rPr>
              <w:t xml:space="preserve"> </w:t>
            </w:r>
            <w:r w:rsidRPr="004F6BF5">
              <w:rPr>
                <w:sz w:val="24"/>
                <w:lang w:val="ru-RU"/>
              </w:rPr>
              <w:t>обучения;</w:t>
            </w:r>
          </w:p>
        </w:tc>
        <w:tc>
          <w:tcPr>
            <w:tcW w:w="1560" w:type="dxa"/>
            <w:vAlign w:val="center"/>
          </w:tcPr>
          <w:p w:rsidR="004F6BF5" w:rsidRPr="004F6BF5" w:rsidRDefault="004F6BF5" w:rsidP="00C274E9">
            <w:pPr>
              <w:pStyle w:val="TableParagraph"/>
              <w:ind w:left="284" w:right="284"/>
              <w:jc w:val="center"/>
              <w:rPr>
                <w:sz w:val="24"/>
                <w:lang w:val="ru-RU"/>
              </w:rPr>
            </w:pPr>
            <w:r w:rsidRPr="004F6BF5">
              <w:rPr>
                <w:sz w:val="24"/>
                <w:lang w:val="ru-RU"/>
              </w:rPr>
              <w:t>Директор, МКОУ «Пальминская ООШ»</w:t>
            </w:r>
          </w:p>
          <w:p w:rsidR="004F6BF5" w:rsidRPr="004F6BF5" w:rsidRDefault="004F6BF5" w:rsidP="00C274E9">
            <w:pPr>
              <w:pStyle w:val="TableParagraph"/>
              <w:ind w:left="284" w:right="284"/>
              <w:jc w:val="center"/>
              <w:rPr>
                <w:sz w:val="24"/>
                <w:lang w:val="ru-RU"/>
              </w:rPr>
            </w:pPr>
            <w:r w:rsidRPr="004F6BF5">
              <w:rPr>
                <w:sz w:val="24"/>
                <w:lang w:val="ru-RU"/>
              </w:rPr>
              <w:t>заместитель директора по</w:t>
            </w:r>
            <w:r w:rsidRPr="004F6BF5">
              <w:rPr>
                <w:spacing w:val="-57"/>
                <w:sz w:val="24"/>
                <w:lang w:val="ru-RU"/>
              </w:rPr>
              <w:t xml:space="preserve"> </w:t>
            </w:r>
            <w:r w:rsidRPr="004F6BF5">
              <w:rPr>
                <w:sz w:val="24"/>
                <w:lang w:val="ru-RU"/>
              </w:rPr>
              <w:t>УВР, учителя-предметники.</w:t>
            </w:r>
          </w:p>
        </w:tc>
      </w:tr>
    </w:tbl>
    <w:p w:rsidR="007F53B6" w:rsidRPr="007F53B6" w:rsidRDefault="007F53B6" w:rsidP="007F53B6">
      <w:pPr>
        <w:spacing w:after="0"/>
        <w:ind w:left="888" w:right="883"/>
        <w:jc w:val="center"/>
        <w:rPr>
          <w:rFonts w:ascii="Times New Roman" w:hAnsi="Times New Roman" w:cs="Times New Roman"/>
          <w:b/>
          <w:sz w:val="24"/>
          <w:u w:val="thick"/>
        </w:rPr>
      </w:pPr>
      <w:r w:rsidRPr="007F53B6">
        <w:rPr>
          <w:rFonts w:ascii="Times New Roman" w:hAnsi="Times New Roman" w:cs="Times New Roman"/>
          <w:b/>
          <w:sz w:val="24"/>
          <w:u w:val="thick"/>
        </w:rPr>
        <w:lastRenderedPageBreak/>
        <w:t>Программы</w:t>
      </w:r>
      <w:r w:rsidRPr="007F53B6">
        <w:rPr>
          <w:rFonts w:ascii="Times New Roman" w:hAnsi="Times New Roman" w:cs="Times New Roman"/>
          <w:b/>
          <w:spacing w:val="-4"/>
          <w:sz w:val="24"/>
          <w:u w:val="thick"/>
        </w:rPr>
        <w:t xml:space="preserve"> </w:t>
      </w:r>
      <w:proofErr w:type="spellStart"/>
      <w:r w:rsidRPr="007F53B6">
        <w:rPr>
          <w:rFonts w:ascii="Times New Roman" w:hAnsi="Times New Roman" w:cs="Times New Roman"/>
          <w:b/>
          <w:sz w:val="24"/>
          <w:u w:val="thick"/>
        </w:rPr>
        <w:t>антирисковых</w:t>
      </w:r>
      <w:proofErr w:type="spellEnd"/>
      <w:r w:rsidRPr="007F53B6">
        <w:rPr>
          <w:rFonts w:ascii="Times New Roman" w:hAnsi="Times New Roman" w:cs="Times New Roman"/>
          <w:b/>
          <w:spacing w:val="-2"/>
          <w:sz w:val="24"/>
          <w:u w:val="thick"/>
        </w:rPr>
        <w:t xml:space="preserve"> </w:t>
      </w:r>
      <w:r w:rsidRPr="007F53B6">
        <w:rPr>
          <w:rFonts w:ascii="Times New Roman" w:hAnsi="Times New Roman" w:cs="Times New Roman"/>
          <w:b/>
          <w:sz w:val="24"/>
          <w:u w:val="thick"/>
        </w:rPr>
        <w:t>мер.</w:t>
      </w:r>
    </w:p>
    <w:p w:rsidR="007F53B6" w:rsidRPr="007F53B6" w:rsidRDefault="007F53B6" w:rsidP="007F53B6">
      <w:pPr>
        <w:spacing w:after="0"/>
        <w:ind w:left="888" w:right="883"/>
        <w:jc w:val="center"/>
        <w:rPr>
          <w:rFonts w:ascii="Times New Roman" w:hAnsi="Times New Roman" w:cs="Times New Roman"/>
          <w:b/>
          <w:sz w:val="24"/>
          <w:szCs w:val="14"/>
        </w:rPr>
      </w:pPr>
      <w:r w:rsidRPr="007F53B6">
        <w:rPr>
          <w:rFonts w:ascii="Times New Roman" w:hAnsi="Times New Roman" w:cs="Times New Roman"/>
          <w:b/>
          <w:sz w:val="40"/>
        </w:rPr>
        <w:t xml:space="preserve"> </w:t>
      </w:r>
      <w:r w:rsidRPr="007F53B6">
        <w:rPr>
          <w:rFonts w:ascii="Times New Roman" w:hAnsi="Times New Roman" w:cs="Times New Roman"/>
          <w:b/>
          <w:sz w:val="24"/>
          <w:szCs w:val="14"/>
        </w:rPr>
        <w:t>«</w:t>
      </w:r>
      <w:proofErr w:type="spellStart"/>
      <w:r w:rsidRPr="007F53B6">
        <w:rPr>
          <w:rFonts w:ascii="Times New Roman" w:hAnsi="Times New Roman" w:cs="Times New Roman"/>
          <w:b/>
          <w:sz w:val="24"/>
          <w:szCs w:val="14"/>
        </w:rPr>
        <w:t>Несформированность</w:t>
      </w:r>
      <w:proofErr w:type="spellEnd"/>
      <w:r w:rsidRPr="007F53B6">
        <w:rPr>
          <w:rFonts w:ascii="Times New Roman" w:hAnsi="Times New Roman" w:cs="Times New Roman"/>
          <w:b/>
          <w:spacing w:val="-2"/>
          <w:sz w:val="24"/>
          <w:szCs w:val="14"/>
        </w:rPr>
        <w:t xml:space="preserve"> </w:t>
      </w:r>
      <w:proofErr w:type="spellStart"/>
      <w:r w:rsidRPr="007F53B6">
        <w:rPr>
          <w:rFonts w:ascii="Times New Roman" w:hAnsi="Times New Roman" w:cs="Times New Roman"/>
          <w:b/>
          <w:sz w:val="24"/>
          <w:szCs w:val="14"/>
        </w:rPr>
        <w:t>внутришкольной</w:t>
      </w:r>
      <w:proofErr w:type="spellEnd"/>
      <w:r w:rsidRPr="007F53B6">
        <w:rPr>
          <w:rFonts w:ascii="Times New Roman" w:hAnsi="Times New Roman" w:cs="Times New Roman"/>
          <w:b/>
          <w:spacing w:val="-3"/>
          <w:sz w:val="24"/>
          <w:szCs w:val="14"/>
        </w:rPr>
        <w:t xml:space="preserve"> </w:t>
      </w:r>
      <w:r w:rsidRPr="007F53B6">
        <w:rPr>
          <w:rFonts w:ascii="Times New Roman" w:hAnsi="Times New Roman" w:cs="Times New Roman"/>
          <w:b/>
          <w:sz w:val="24"/>
          <w:szCs w:val="14"/>
        </w:rPr>
        <w:t>системы</w:t>
      </w:r>
      <w:r w:rsidRPr="007F53B6">
        <w:rPr>
          <w:rFonts w:ascii="Times New Roman" w:hAnsi="Times New Roman" w:cs="Times New Roman"/>
          <w:b/>
          <w:spacing w:val="-4"/>
          <w:sz w:val="24"/>
          <w:szCs w:val="14"/>
        </w:rPr>
        <w:t xml:space="preserve"> </w:t>
      </w:r>
      <w:r w:rsidRPr="007F53B6">
        <w:rPr>
          <w:rFonts w:ascii="Times New Roman" w:hAnsi="Times New Roman" w:cs="Times New Roman"/>
          <w:b/>
          <w:sz w:val="24"/>
          <w:szCs w:val="14"/>
        </w:rPr>
        <w:t>повышения</w:t>
      </w:r>
      <w:r w:rsidRPr="007F53B6">
        <w:rPr>
          <w:rFonts w:ascii="Times New Roman" w:hAnsi="Times New Roman" w:cs="Times New Roman"/>
          <w:b/>
          <w:spacing w:val="-4"/>
          <w:sz w:val="24"/>
          <w:szCs w:val="14"/>
        </w:rPr>
        <w:t xml:space="preserve"> </w:t>
      </w:r>
      <w:r w:rsidRPr="007F53B6">
        <w:rPr>
          <w:rFonts w:ascii="Times New Roman" w:hAnsi="Times New Roman" w:cs="Times New Roman"/>
          <w:b/>
          <w:sz w:val="24"/>
          <w:szCs w:val="14"/>
        </w:rPr>
        <w:t>квалификации».</w:t>
      </w:r>
    </w:p>
    <w:p w:rsidR="007E650D" w:rsidRDefault="007E650D" w:rsidP="00097B2C">
      <w:pPr>
        <w:widowControl w:val="0"/>
        <w:spacing w:after="0" w:line="240" w:lineRule="auto"/>
        <w:ind w:firstLine="555"/>
        <w:jc w:val="center"/>
        <w:rPr>
          <w:rFonts w:ascii="Times New Roman" w:eastAsia="Times New Roman" w:hAnsi="Times New Roman" w:cs="Times New Roman"/>
          <w:b/>
          <w:bCs/>
          <w:color w:val="000000"/>
          <w:sz w:val="28"/>
          <w:szCs w:val="28"/>
        </w:rPr>
      </w:pPr>
    </w:p>
    <w:tbl>
      <w:tblPr>
        <w:tblStyle w:val="TableNormal"/>
        <w:tblW w:w="10233"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6"/>
        <w:gridCol w:w="1843"/>
        <w:gridCol w:w="4252"/>
        <w:gridCol w:w="1985"/>
        <w:gridCol w:w="1417"/>
      </w:tblGrid>
      <w:tr w:rsidR="007F53B6" w:rsidTr="007F53B6">
        <w:trPr>
          <w:trHeight w:val="633"/>
        </w:trPr>
        <w:tc>
          <w:tcPr>
            <w:tcW w:w="736" w:type="dxa"/>
          </w:tcPr>
          <w:p w:rsidR="007F53B6" w:rsidRDefault="007F53B6" w:rsidP="00C274E9">
            <w:pPr>
              <w:pStyle w:val="TableParagraph"/>
              <w:spacing w:line="275" w:lineRule="exact"/>
              <w:ind w:left="124"/>
              <w:rPr>
                <w:b/>
                <w:sz w:val="24"/>
              </w:rPr>
            </w:pPr>
            <w:r>
              <w:rPr>
                <w:b/>
                <w:sz w:val="24"/>
              </w:rPr>
              <w:t>№</w:t>
            </w:r>
          </w:p>
          <w:p w:rsidR="007F53B6" w:rsidRDefault="007F53B6" w:rsidP="00C274E9">
            <w:pPr>
              <w:pStyle w:val="TableParagraph"/>
              <w:spacing w:before="41"/>
              <w:ind w:left="124"/>
              <w:rPr>
                <w:b/>
                <w:sz w:val="24"/>
              </w:rPr>
            </w:pPr>
            <w:r>
              <w:rPr>
                <w:b/>
                <w:sz w:val="24"/>
              </w:rPr>
              <w:t>п/п</w:t>
            </w:r>
          </w:p>
        </w:tc>
        <w:tc>
          <w:tcPr>
            <w:tcW w:w="1843" w:type="dxa"/>
          </w:tcPr>
          <w:p w:rsidR="007F53B6" w:rsidRDefault="007F53B6" w:rsidP="00C274E9">
            <w:pPr>
              <w:pStyle w:val="TableParagraph"/>
              <w:spacing w:line="275" w:lineRule="exact"/>
              <w:ind w:right="1371"/>
              <w:rPr>
                <w:b/>
                <w:sz w:val="24"/>
              </w:rPr>
            </w:pPr>
            <w:r>
              <w:rPr>
                <w:b/>
                <w:sz w:val="24"/>
              </w:rPr>
              <w:t xml:space="preserve">      </w:t>
            </w:r>
            <w:proofErr w:type="spellStart"/>
            <w:r>
              <w:rPr>
                <w:b/>
                <w:sz w:val="24"/>
              </w:rPr>
              <w:t>Задача</w:t>
            </w:r>
            <w:proofErr w:type="spellEnd"/>
          </w:p>
        </w:tc>
        <w:tc>
          <w:tcPr>
            <w:tcW w:w="4252" w:type="dxa"/>
          </w:tcPr>
          <w:p w:rsidR="007F53B6" w:rsidRPr="007F53B6" w:rsidRDefault="007F53B6" w:rsidP="00C274E9">
            <w:pPr>
              <w:pStyle w:val="TableParagraph"/>
              <w:ind w:right="335"/>
              <w:rPr>
                <w:b/>
                <w:sz w:val="24"/>
                <w:lang w:val="ru-RU"/>
              </w:rPr>
            </w:pPr>
            <w:r w:rsidRPr="007F53B6">
              <w:rPr>
                <w:b/>
                <w:sz w:val="24"/>
                <w:lang w:val="ru-RU"/>
              </w:rPr>
              <w:t>Мероприятия,</w:t>
            </w:r>
            <w:r w:rsidRPr="007F53B6">
              <w:rPr>
                <w:b/>
                <w:spacing w:val="-6"/>
                <w:sz w:val="24"/>
                <w:lang w:val="ru-RU"/>
              </w:rPr>
              <w:t xml:space="preserve"> </w:t>
            </w:r>
            <w:r w:rsidRPr="007F53B6">
              <w:rPr>
                <w:b/>
                <w:sz w:val="24"/>
                <w:lang w:val="ru-RU"/>
              </w:rPr>
              <w:t>направленные</w:t>
            </w:r>
            <w:r w:rsidRPr="007F53B6">
              <w:rPr>
                <w:b/>
                <w:spacing w:val="-7"/>
                <w:sz w:val="24"/>
                <w:lang w:val="ru-RU"/>
              </w:rPr>
              <w:t xml:space="preserve"> </w:t>
            </w:r>
            <w:r w:rsidRPr="007F53B6">
              <w:rPr>
                <w:b/>
                <w:sz w:val="24"/>
                <w:lang w:val="ru-RU"/>
              </w:rPr>
              <w:t>на</w:t>
            </w:r>
            <w:r w:rsidRPr="007F53B6">
              <w:rPr>
                <w:b/>
                <w:spacing w:val="-57"/>
                <w:sz w:val="24"/>
                <w:lang w:val="ru-RU"/>
              </w:rPr>
              <w:t xml:space="preserve"> </w:t>
            </w:r>
            <w:r w:rsidRPr="007F53B6">
              <w:rPr>
                <w:b/>
                <w:sz w:val="24"/>
                <w:lang w:val="ru-RU"/>
              </w:rPr>
              <w:t>преодоления</w:t>
            </w:r>
            <w:r w:rsidRPr="007F53B6">
              <w:rPr>
                <w:b/>
                <w:spacing w:val="-4"/>
                <w:sz w:val="24"/>
                <w:lang w:val="ru-RU"/>
              </w:rPr>
              <w:t xml:space="preserve"> </w:t>
            </w:r>
            <w:r w:rsidRPr="007F53B6">
              <w:rPr>
                <w:b/>
                <w:sz w:val="24"/>
                <w:lang w:val="ru-RU"/>
              </w:rPr>
              <w:t>рискового</w:t>
            </w:r>
            <w:r w:rsidRPr="007F53B6">
              <w:rPr>
                <w:b/>
                <w:spacing w:val="-4"/>
                <w:sz w:val="24"/>
                <w:lang w:val="ru-RU"/>
              </w:rPr>
              <w:t xml:space="preserve"> </w:t>
            </w:r>
            <w:r w:rsidRPr="007F53B6">
              <w:rPr>
                <w:b/>
                <w:sz w:val="24"/>
                <w:lang w:val="ru-RU"/>
              </w:rPr>
              <w:t>фактора</w:t>
            </w:r>
          </w:p>
        </w:tc>
        <w:tc>
          <w:tcPr>
            <w:tcW w:w="1985" w:type="dxa"/>
          </w:tcPr>
          <w:p w:rsidR="007F53B6" w:rsidRDefault="007F53B6" w:rsidP="00C274E9">
            <w:pPr>
              <w:pStyle w:val="TableParagraph"/>
              <w:ind w:left="147" w:right="-21"/>
              <w:rPr>
                <w:b/>
                <w:sz w:val="24"/>
              </w:rPr>
            </w:pPr>
            <w:proofErr w:type="spellStart"/>
            <w:r>
              <w:rPr>
                <w:b/>
                <w:sz w:val="24"/>
              </w:rPr>
              <w:t>Сроки</w:t>
            </w:r>
            <w:proofErr w:type="spellEnd"/>
            <w:r>
              <w:rPr>
                <w:b/>
                <w:spacing w:val="1"/>
                <w:sz w:val="24"/>
              </w:rPr>
              <w:t xml:space="preserve"> </w:t>
            </w:r>
            <w:proofErr w:type="spellStart"/>
            <w:r>
              <w:rPr>
                <w:b/>
                <w:sz w:val="24"/>
              </w:rPr>
              <w:t>исполнения</w:t>
            </w:r>
            <w:proofErr w:type="spellEnd"/>
          </w:p>
        </w:tc>
        <w:tc>
          <w:tcPr>
            <w:tcW w:w="1417" w:type="dxa"/>
          </w:tcPr>
          <w:p w:rsidR="007F53B6" w:rsidRDefault="007F53B6" w:rsidP="00C274E9">
            <w:pPr>
              <w:pStyle w:val="TableParagraph"/>
              <w:spacing w:line="273" w:lineRule="exact"/>
              <w:rPr>
                <w:b/>
                <w:sz w:val="24"/>
              </w:rPr>
            </w:pPr>
            <w:proofErr w:type="spellStart"/>
            <w:r>
              <w:rPr>
                <w:b/>
                <w:sz w:val="24"/>
              </w:rPr>
              <w:t>Ответственные</w:t>
            </w:r>
            <w:proofErr w:type="spellEnd"/>
          </w:p>
        </w:tc>
      </w:tr>
      <w:tr w:rsidR="007F53B6" w:rsidTr="007F53B6">
        <w:trPr>
          <w:trHeight w:val="1379"/>
        </w:trPr>
        <w:tc>
          <w:tcPr>
            <w:tcW w:w="736" w:type="dxa"/>
          </w:tcPr>
          <w:p w:rsidR="007F53B6" w:rsidRDefault="007F53B6" w:rsidP="00C274E9">
            <w:pPr>
              <w:pStyle w:val="TableParagraph"/>
              <w:spacing w:line="273" w:lineRule="exact"/>
              <w:ind w:left="143"/>
              <w:rPr>
                <w:b/>
                <w:sz w:val="24"/>
              </w:rPr>
            </w:pPr>
            <w:r>
              <w:rPr>
                <w:b/>
                <w:sz w:val="24"/>
              </w:rPr>
              <w:t>1.</w:t>
            </w:r>
          </w:p>
        </w:tc>
        <w:tc>
          <w:tcPr>
            <w:tcW w:w="1843" w:type="dxa"/>
          </w:tcPr>
          <w:p w:rsidR="007F53B6" w:rsidRPr="007F53B6" w:rsidRDefault="007F53B6" w:rsidP="00C274E9">
            <w:pPr>
              <w:pStyle w:val="TableParagraph"/>
              <w:spacing w:line="268" w:lineRule="exact"/>
              <w:ind w:left="163"/>
              <w:rPr>
                <w:sz w:val="24"/>
                <w:lang w:val="ru-RU"/>
              </w:rPr>
            </w:pPr>
            <w:r w:rsidRPr="007F53B6">
              <w:rPr>
                <w:sz w:val="24"/>
                <w:lang w:val="ru-RU"/>
              </w:rPr>
              <w:t>Организовать совместно с ЦНППМ участие  педагогов в прохождении диагностики,</w:t>
            </w:r>
            <w:r w:rsidRPr="007F53B6">
              <w:rPr>
                <w:spacing w:val="1"/>
                <w:sz w:val="24"/>
                <w:lang w:val="ru-RU"/>
              </w:rPr>
              <w:t xml:space="preserve"> </w:t>
            </w:r>
            <w:r w:rsidRPr="007F53B6">
              <w:rPr>
                <w:sz w:val="24"/>
                <w:lang w:val="ru-RU"/>
              </w:rPr>
              <w:t>включающей</w:t>
            </w:r>
            <w:r w:rsidRPr="007F53B6">
              <w:rPr>
                <w:spacing w:val="1"/>
                <w:sz w:val="24"/>
                <w:lang w:val="ru-RU"/>
              </w:rPr>
              <w:t xml:space="preserve"> </w:t>
            </w:r>
            <w:r w:rsidRPr="007F53B6">
              <w:rPr>
                <w:sz w:val="24"/>
                <w:lang w:val="ru-RU"/>
              </w:rPr>
              <w:t>механизмы</w:t>
            </w:r>
            <w:r w:rsidRPr="007F53B6">
              <w:rPr>
                <w:spacing w:val="1"/>
                <w:sz w:val="24"/>
                <w:lang w:val="ru-RU"/>
              </w:rPr>
              <w:t xml:space="preserve"> </w:t>
            </w:r>
            <w:r w:rsidRPr="007F53B6">
              <w:rPr>
                <w:sz w:val="24"/>
                <w:lang w:val="ru-RU"/>
              </w:rPr>
              <w:t>выявления</w:t>
            </w:r>
            <w:r w:rsidRPr="007F53B6">
              <w:rPr>
                <w:spacing w:val="1"/>
                <w:sz w:val="24"/>
                <w:lang w:val="ru-RU"/>
              </w:rPr>
              <w:t xml:space="preserve"> </w:t>
            </w:r>
            <w:r w:rsidRPr="007F53B6">
              <w:rPr>
                <w:sz w:val="24"/>
                <w:lang w:val="ru-RU"/>
              </w:rPr>
              <w:t>дефицитов</w:t>
            </w:r>
            <w:r w:rsidRPr="007F53B6">
              <w:rPr>
                <w:spacing w:val="1"/>
                <w:sz w:val="24"/>
                <w:lang w:val="ru-RU"/>
              </w:rPr>
              <w:t xml:space="preserve"> </w:t>
            </w:r>
            <w:r w:rsidRPr="007F53B6">
              <w:rPr>
                <w:sz w:val="24"/>
                <w:lang w:val="ru-RU"/>
              </w:rPr>
              <w:t>и</w:t>
            </w:r>
            <w:r w:rsidRPr="007F53B6">
              <w:rPr>
                <w:spacing w:val="1"/>
                <w:sz w:val="24"/>
                <w:lang w:val="ru-RU"/>
              </w:rPr>
              <w:t xml:space="preserve"> </w:t>
            </w:r>
            <w:proofErr w:type="gramStart"/>
            <w:r w:rsidRPr="007F53B6">
              <w:rPr>
                <w:sz w:val="24"/>
                <w:lang w:val="ru-RU"/>
              </w:rPr>
              <w:t>обеспечивающую</w:t>
            </w:r>
            <w:proofErr w:type="gramEnd"/>
            <w:r w:rsidRPr="007F53B6">
              <w:rPr>
                <w:spacing w:val="-3"/>
                <w:sz w:val="24"/>
                <w:lang w:val="ru-RU"/>
              </w:rPr>
              <w:t xml:space="preserve"> </w:t>
            </w:r>
            <w:r w:rsidRPr="007F53B6">
              <w:rPr>
                <w:sz w:val="24"/>
                <w:lang w:val="ru-RU"/>
              </w:rPr>
              <w:t>развитие</w:t>
            </w:r>
            <w:r w:rsidRPr="007F53B6">
              <w:rPr>
                <w:spacing w:val="-3"/>
                <w:sz w:val="24"/>
                <w:lang w:val="ru-RU"/>
              </w:rPr>
              <w:t xml:space="preserve"> </w:t>
            </w:r>
            <w:r w:rsidRPr="007F53B6">
              <w:rPr>
                <w:sz w:val="24"/>
                <w:lang w:val="ru-RU"/>
              </w:rPr>
              <w:t>профессиональных</w:t>
            </w:r>
            <w:r w:rsidRPr="007F53B6">
              <w:rPr>
                <w:spacing w:val="-3"/>
                <w:sz w:val="24"/>
                <w:lang w:val="ru-RU"/>
              </w:rPr>
              <w:t xml:space="preserve"> </w:t>
            </w:r>
            <w:r w:rsidRPr="007F53B6">
              <w:rPr>
                <w:sz w:val="24"/>
                <w:lang w:val="ru-RU"/>
              </w:rPr>
              <w:t>компетенций.</w:t>
            </w:r>
          </w:p>
        </w:tc>
        <w:tc>
          <w:tcPr>
            <w:tcW w:w="4252" w:type="dxa"/>
          </w:tcPr>
          <w:p w:rsidR="007F53B6" w:rsidRPr="007F53B6" w:rsidRDefault="007F53B6" w:rsidP="007F53B6">
            <w:pPr>
              <w:pStyle w:val="TableParagraph"/>
              <w:numPr>
                <w:ilvl w:val="0"/>
                <w:numId w:val="24"/>
              </w:numPr>
              <w:tabs>
                <w:tab w:val="left" w:pos="576"/>
                <w:tab w:val="left" w:pos="577"/>
              </w:tabs>
              <w:spacing w:line="235" w:lineRule="auto"/>
              <w:ind w:right="901"/>
              <w:rPr>
                <w:sz w:val="24"/>
                <w:lang w:val="ru-RU"/>
              </w:rPr>
            </w:pPr>
            <w:r w:rsidRPr="007F53B6">
              <w:rPr>
                <w:sz w:val="24"/>
                <w:lang w:val="ru-RU"/>
              </w:rPr>
              <w:t>1.Проведение диагностики дефицитов методической</w:t>
            </w:r>
            <w:r w:rsidRPr="007F53B6">
              <w:rPr>
                <w:spacing w:val="1"/>
                <w:sz w:val="24"/>
                <w:lang w:val="ru-RU"/>
              </w:rPr>
              <w:t xml:space="preserve"> </w:t>
            </w:r>
            <w:r w:rsidRPr="007F53B6">
              <w:rPr>
                <w:sz w:val="24"/>
                <w:lang w:val="ru-RU"/>
              </w:rPr>
              <w:t>компетентности</w:t>
            </w:r>
            <w:r w:rsidRPr="007F53B6">
              <w:rPr>
                <w:spacing w:val="-7"/>
                <w:sz w:val="24"/>
                <w:lang w:val="ru-RU"/>
              </w:rPr>
              <w:t xml:space="preserve"> </w:t>
            </w:r>
            <w:r w:rsidRPr="007F53B6">
              <w:rPr>
                <w:sz w:val="24"/>
                <w:lang w:val="ru-RU"/>
              </w:rPr>
              <w:t>педагогических</w:t>
            </w:r>
            <w:r w:rsidRPr="007F53B6">
              <w:rPr>
                <w:spacing w:val="-1"/>
                <w:sz w:val="24"/>
                <w:lang w:val="ru-RU"/>
              </w:rPr>
              <w:t xml:space="preserve"> </w:t>
            </w:r>
            <w:r w:rsidRPr="007F53B6">
              <w:rPr>
                <w:sz w:val="24"/>
                <w:lang w:val="ru-RU"/>
              </w:rPr>
              <w:t>работников</w:t>
            </w:r>
            <w:r w:rsidRPr="007F53B6">
              <w:rPr>
                <w:spacing w:val="-2"/>
                <w:sz w:val="24"/>
                <w:lang w:val="ru-RU"/>
              </w:rPr>
              <w:t>.</w:t>
            </w:r>
          </w:p>
          <w:p w:rsidR="007F53B6" w:rsidRPr="007F53B6" w:rsidRDefault="007F53B6" w:rsidP="00C274E9">
            <w:pPr>
              <w:pStyle w:val="TableParagraph"/>
              <w:ind w:left="151" w:right="928"/>
              <w:rPr>
                <w:sz w:val="24"/>
                <w:lang w:val="ru-RU"/>
              </w:rPr>
            </w:pPr>
            <w:r w:rsidRPr="007F53B6">
              <w:rPr>
                <w:sz w:val="24"/>
                <w:lang w:val="ru-RU"/>
              </w:rPr>
              <w:t>2.Анализ</w:t>
            </w:r>
            <w:r w:rsidRPr="007F53B6">
              <w:rPr>
                <w:spacing w:val="-5"/>
                <w:sz w:val="24"/>
                <w:lang w:val="ru-RU"/>
              </w:rPr>
              <w:t xml:space="preserve"> </w:t>
            </w:r>
            <w:r w:rsidRPr="007F53B6">
              <w:rPr>
                <w:sz w:val="24"/>
                <w:lang w:val="ru-RU"/>
              </w:rPr>
              <w:t>результатов</w:t>
            </w:r>
            <w:r w:rsidRPr="007F53B6">
              <w:rPr>
                <w:spacing w:val="-5"/>
                <w:sz w:val="24"/>
                <w:lang w:val="ru-RU"/>
              </w:rPr>
              <w:t xml:space="preserve"> </w:t>
            </w:r>
            <w:r w:rsidRPr="007F53B6">
              <w:rPr>
                <w:sz w:val="24"/>
                <w:lang w:val="ru-RU"/>
              </w:rPr>
              <w:t>диагностики</w:t>
            </w:r>
            <w:r w:rsidRPr="007F53B6">
              <w:rPr>
                <w:spacing w:val="-4"/>
                <w:sz w:val="24"/>
                <w:lang w:val="ru-RU"/>
              </w:rPr>
              <w:t xml:space="preserve"> </w:t>
            </w:r>
            <w:r w:rsidRPr="007F53B6">
              <w:rPr>
                <w:sz w:val="24"/>
                <w:lang w:val="ru-RU"/>
              </w:rPr>
              <w:t>дефицитов</w:t>
            </w:r>
            <w:r w:rsidRPr="007F53B6">
              <w:rPr>
                <w:spacing w:val="-5"/>
                <w:sz w:val="24"/>
                <w:lang w:val="ru-RU"/>
              </w:rPr>
              <w:t xml:space="preserve"> </w:t>
            </w:r>
            <w:r w:rsidRPr="007F53B6">
              <w:rPr>
                <w:sz w:val="24"/>
                <w:lang w:val="ru-RU"/>
              </w:rPr>
              <w:t>методической</w:t>
            </w:r>
            <w:r w:rsidRPr="007F53B6">
              <w:rPr>
                <w:spacing w:val="-57"/>
                <w:sz w:val="24"/>
                <w:lang w:val="ru-RU"/>
              </w:rPr>
              <w:t xml:space="preserve"> </w:t>
            </w:r>
            <w:r w:rsidRPr="007F53B6">
              <w:rPr>
                <w:sz w:val="24"/>
                <w:lang w:val="ru-RU"/>
              </w:rPr>
              <w:t>компетенции</w:t>
            </w:r>
            <w:r w:rsidRPr="007F53B6">
              <w:rPr>
                <w:spacing w:val="-3"/>
                <w:sz w:val="24"/>
                <w:lang w:val="ru-RU"/>
              </w:rPr>
              <w:t xml:space="preserve"> </w:t>
            </w:r>
            <w:r w:rsidRPr="007F53B6">
              <w:rPr>
                <w:sz w:val="24"/>
                <w:lang w:val="ru-RU"/>
              </w:rPr>
              <w:t>педагогических</w:t>
            </w:r>
            <w:r w:rsidRPr="007F53B6">
              <w:rPr>
                <w:spacing w:val="2"/>
                <w:sz w:val="24"/>
                <w:lang w:val="ru-RU"/>
              </w:rPr>
              <w:t xml:space="preserve"> </w:t>
            </w:r>
            <w:r w:rsidRPr="007F53B6">
              <w:rPr>
                <w:sz w:val="24"/>
                <w:lang w:val="ru-RU"/>
              </w:rPr>
              <w:t>работников;</w:t>
            </w:r>
          </w:p>
        </w:tc>
        <w:tc>
          <w:tcPr>
            <w:tcW w:w="1985" w:type="dxa"/>
          </w:tcPr>
          <w:p w:rsidR="007F53B6" w:rsidRDefault="007F53B6" w:rsidP="00C274E9">
            <w:pPr>
              <w:pStyle w:val="TableParagraph"/>
              <w:spacing w:line="268" w:lineRule="exact"/>
              <w:ind w:left="121" w:right="120"/>
              <w:jc w:val="center"/>
              <w:rPr>
                <w:sz w:val="24"/>
              </w:rPr>
            </w:pPr>
            <w:proofErr w:type="spellStart"/>
            <w:r>
              <w:rPr>
                <w:sz w:val="24"/>
              </w:rPr>
              <w:t>до</w:t>
            </w:r>
            <w:proofErr w:type="spellEnd"/>
            <w:r>
              <w:rPr>
                <w:sz w:val="24"/>
              </w:rPr>
              <w:t xml:space="preserve"> 29.04.23</w:t>
            </w:r>
          </w:p>
        </w:tc>
        <w:tc>
          <w:tcPr>
            <w:tcW w:w="1417" w:type="dxa"/>
          </w:tcPr>
          <w:p w:rsidR="007F53B6" w:rsidRPr="007F53B6" w:rsidRDefault="007F53B6" w:rsidP="00C274E9">
            <w:pPr>
              <w:pStyle w:val="TableParagraph"/>
              <w:ind w:left="125" w:right="220"/>
              <w:rPr>
                <w:sz w:val="24"/>
                <w:lang w:val="ru-RU"/>
              </w:rPr>
            </w:pPr>
            <w:r w:rsidRPr="007F53B6">
              <w:rPr>
                <w:sz w:val="24"/>
                <w:lang w:val="ru-RU"/>
              </w:rPr>
              <w:t>Директор,</w:t>
            </w:r>
            <w:r w:rsidRPr="007F53B6">
              <w:rPr>
                <w:spacing w:val="1"/>
                <w:sz w:val="24"/>
                <w:lang w:val="ru-RU"/>
              </w:rPr>
              <w:t xml:space="preserve"> </w:t>
            </w:r>
            <w:r w:rsidRPr="007F53B6">
              <w:rPr>
                <w:sz w:val="24"/>
                <w:lang w:val="ru-RU"/>
              </w:rPr>
              <w:t>Зам. директора</w:t>
            </w:r>
            <w:r w:rsidRPr="007F53B6">
              <w:rPr>
                <w:spacing w:val="1"/>
                <w:sz w:val="24"/>
                <w:lang w:val="ru-RU"/>
              </w:rPr>
              <w:t xml:space="preserve"> </w:t>
            </w:r>
            <w:r w:rsidRPr="007F53B6">
              <w:rPr>
                <w:sz w:val="24"/>
                <w:lang w:val="ru-RU"/>
              </w:rPr>
              <w:t>по</w:t>
            </w:r>
            <w:r w:rsidRPr="007F53B6">
              <w:rPr>
                <w:spacing w:val="-14"/>
                <w:sz w:val="24"/>
                <w:lang w:val="ru-RU"/>
              </w:rPr>
              <w:t xml:space="preserve"> </w:t>
            </w:r>
            <w:r w:rsidRPr="007F53B6">
              <w:rPr>
                <w:sz w:val="24"/>
                <w:lang w:val="ru-RU"/>
              </w:rPr>
              <w:t>УВР</w:t>
            </w:r>
          </w:p>
        </w:tc>
      </w:tr>
      <w:tr w:rsidR="007F53B6" w:rsidTr="007F53B6">
        <w:trPr>
          <w:trHeight w:val="1379"/>
        </w:trPr>
        <w:tc>
          <w:tcPr>
            <w:tcW w:w="736" w:type="dxa"/>
          </w:tcPr>
          <w:p w:rsidR="007F53B6" w:rsidRDefault="007F53B6" w:rsidP="00C274E9">
            <w:pPr>
              <w:pStyle w:val="TableParagraph"/>
              <w:spacing w:line="273" w:lineRule="exact"/>
              <w:ind w:left="143"/>
              <w:rPr>
                <w:b/>
                <w:sz w:val="24"/>
              </w:rPr>
            </w:pPr>
            <w:r>
              <w:rPr>
                <w:b/>
                <w:sz w:val="24"/>
              </w:rPr>
              <w:t xml:space="preserve">2. </w:t>
            </w:r>
          </w:p>
        </w:tc>
        <w:tc>
          <w:tcPr>
            <w:tcW w:w="1843" w:type="dxa"/>
          </w:tcPr>
          <w:p w:rsidR="007F53B6" w:rsidRPr="007F53B6" w:rsidRDefault="007F53B6" w:rsidP="00C274E9">
            <w:pPr>
              <w:pStyle w:val="TableParagraph"/>
              <w:spacing w:line="268" w:lineRule="exact"/>
              <w:ind w:left="163"/>
              <w:rPr>
                <w:sz w:val="24"/>
                <w:lang w:val="ru-RU"/>
              </w:rPr>
            </w:pPr>
            <w:r w:rsidRPr="007F53B6">
              <w:rPr>
                <w:sz w:val="24"/>
                <w:lang w:val="ru-RU"/>
              </w:rPr>
              <w:t>Разработать совместно с ЦНППМ индивидуальные образовательные маршруты (ИОМ) педагогов, с учетом выявленных дефицитов</w:t>
            </w:r>
          </w:p>
        </w:tc>
        <w:tc>
          <w:tcPr>
            <w:tcW w:w="4252" w:type="dxa"/>
          </w:tcPr>
          <w:p w:rsidR="007F53B6" w:rsidRPr="007F53B6" w:rsidRDefault="007F53B6" w:rsidP="007F53B6">
            <w:pPr>
              <w:pStyle w:val="TableParagraph"/>
              <w:numPr>
                <w:ilvl w:val="0"/>
                <w:numId w:val="24"/>
              </w:numPr>
              <w:tabs>
                <w:tab w:val="left" w:pos="576"/>
                <w:tab w:val="left" w:pos="577"/>
              </w:tabs>
              <w:spacing w:line="235" w:lineRule="auto"/>
              <w:ind w:right="901"/>
              <w:rPr>
                <w:sz w:val="24"/>
                <w:lang w:val="ru-RU"/>
              </w:rPr>
            </w:pPr>
            <w:r w:rsidRPr="007F53B6">
              <w:rPr>
                <w:sz w:val="24"/>
                <w:lang w:val="ru-RU"/>
              </w:rPr>
              <w:t>Разработка и ознакомление с ИОМ педагогов</w:t>
            </w:r>
          </w:p>
        </w:tc>
        <w:tc>
          <w:tcPr>
            <w:tcW w:w="1985" w:type="dxa"/>
          </w:tcPr>
          <w:p w:rsidR="007F53B6" w:rsidRDefault="007F53B6" w:rsidP="00C274E9">
            <w:pPr>
              <w:pStyle w:val="TableParagraph"/>
              <w:spacing w:line="268" w:lineRule="exact"/>
              <w:ind w:left="121" w:right="120"/>
              <w:jc w:val="center"/>
              <w:rPr>
                <w:sz w:val="24"/>
              </w:rPr>
            </w:pPr>
            <w:proofErr w:type="spellStart"/>
            <w:r>
              <w:rPr>
                <w:sz w:val="24"/>
              </w:rPr>
              <w:t>до</w:t>
            </w:r>
            <w:proofErr w:type="spellEnd"/>
            <w:r>
              <w:rPr>
                <w:sz w:val="24"/>
              </w:rPr>
              <w:t xml:space="preserve"> 14.06.23</w:t>
            </w:r>
          </w:p>
        </w:tc>
        <w:tc>
          <w:tcPr>
            <w:tcW w:w="1417" w:type="dxa"/>
          </w:tcPr>
          <w:p w:rsidR="007F53B6" w:rsidRPr="007F53B6" w:rsidRDefault="007F53B6" w:rsidP="00C274E9">
            <w:pPr>
              <w:pStyle w:val="TableParagraph"/>
              <w:ind w:left="125" w:right="220"/>
              <w:rPr>
                <w:sz w:val="24"/>
                <w:lang w:val="ru-RU"/>
              </w:rPr>
            </w:pPr>
            <w:r w:rsidRPr="007F53B6">
              <w:rPr>
                <w:sz w:val="24"/>
                <w:lang w:val="ru-RU"/>
              </w:rPr>
              <w:t>Директор,</w:t>
            </w:r>
            <w:r w:rsidRPr="007F53B6">
              <w:rPr>
                <w:spacing w:val="1"/>
                <w:sz w:val="24"/>
                <w:lang w:val="ru-RU"/>
              </w:rPr>
              <w:t xml:space="preserve"> </w:t>
            </w:r>
            <w:r w:rsidRPr="007F53B6">
              <w:rPr>
                <w:sz w:val="24"/>
                <w:lang w:val="ru-RU"/>
              </w:rPr>
              <w:t>Зам. директора</w:t>
            </w:r>
            <w:r w:rsidRPr="007F53B6">
              <w:rPr>
                <w:spacing w:val="1"/>
                <w:sz w:val="24"/>
                <w:lang w:val="ru-RU"/>
              </w:rPr>
              <w:t xml:space="preserve"> </w:t>
            </w:r>
            <w:r w:rsidRPr="007F53B6">
              <w:rPr>
                <w:sz w:val="24"/>
                <w:lang w:val="ru-RU"/>
              </w:rPr>
              <w:t>по</w:t>
            </w:r>
            <w:r w:rsidRPr="007F53B6">
              <w:rPr>
                <w:spacing w:val="-14"/>
                <w:sz w:val="24"/>
                <w:lang w:val="ru-RU"/>
              </w:rPr>
              <w:t xml:space="preserve"> </w:t>
            </w:r>
            <w:r w:rsidRPr="007F53B6">
              <w:rPr>
                <w:sz w:val="24"/>
                <w:lang w:val="ru-RU"/>
              </w:rPr>
              <w:t>УВР</w:t>
            </w:r>
          </w:p>
        </w:tc>
      </w:tr>
      <w:tr w:rsidR="007F53B6" w:rsidTr="007F53B6">
        <w:trPr>
          <w:trHeight w:val="827"/>
        </w:trPr>
        <w:tc>
          <w:tcPr>
            <w:tcW w:w="736" w:type="dxa"/>
            <w:vMerge w:val="restart"/>
          </w:tcPr>
          <w:p w:rsidR="007F53B6" w:rsidRDefault="007F53B6" w:rsidP="00C274E9">
            <w:pPr>
              <w:pStyle w:val="TableParagraph"/>
              <w:spacing w:line="273" w:lineRule="exact"/>
              <w:ind w:left="0"/>
              <w:rPr>
                <w:b/>
                <w:sz w:val="24"/>
              </w:rPr>
            </w:pPr>
            <w:r>
              <w:rPr>
                <w:b/>
                <w:sz w:val="24"/>
              </w:rPr>
              <w:t>2</w:t>
            </w:r>
          </w:p>
        </w:tc>
        <w:tc>
          <w:tcPr>
            <w:tcW w:w="1843" w:type="dxa"/>
            <w:vMerge w:val="restart"/>
          </w:tcPr>
          <w:p w:rsidR="007F53B6" w:rsidRPr="007F53B6" w:rsidRDefault="007F53B6" w:rsidP="00C274E9">
            <w:pPr>
              <w:pStyle w:val="TableParagraph"/>
              <w:ind w:left="163" w:right="245"/>
              <w:rPr>
                <w:sz w:val="24"/>
                <w:lang w:val="ru-RU"/>
              </w:rPr>
            </w:pPr>
            <w:r w:rsidRPr="007F53B6">
              <w:rPr>
                <w:sz w:val="24"/>
                <w:lang w:val="ru-RU"/>
              </w:rPr>
              <w:t>Организовать</w:t>
            </w:r>
            <w:r w:rsidRPr="007F53B6">
              <w:rPr>
                <w:spacing w:val="-9"/>
                <w:sz w:val="24"/>
                <w:lang w:val="ru-RU"/>
              </w:rPr>
              <w:t xml:space="preserve"> </w:t>
            </w:r>
            <w:r w:rsidRPr="007F53B6">
              <w:rPr>
                <w:sz w:val="24"/>
                <w:lang w:val="ru-RU"/>
              </w:rPr>
              <w:t>участие</w:t>
            </w:r>
            <w:r w:rsidRPr="007F53B6">
              <w:rPr>
                <w:spacing w:val="-10"/>
                <w:sz w:val="24"/>
                <w:lang w:val="ru-RU"/>
              </w:rPr>
              <w:t xml:space="preserve"> </w:t>
            </w:r>
            <w:r w:rsidRPr="007F53B6">
              <w:rPr>
                <w:sz w:val="24"/>
                <w:lang w:val="ru-RU"/>
              </w:rPr>
              <w:t>педагогов</w:t>
            </w:r>
            <w:r w:rsidRPr="007F53B6">
              <w:rPr>
                <w:spacing w:val="-57"/>
                <w:sz w:val="24"/>
                <w:lang w:val="ru-RU"/>
              </w:rPr>
              <w:t xml:space="preserve"> </w:t>
            </w:r>
            <w:r w:rsidRPr="007F53B6">
              <w:rPr>
                <w:sz w:val="24"/>
                <w:lang w:val="ru-RU"/>
              </w:rPr>
              <w:t>в</w:t>
            </w:r>
            <w:r w:rsidRPr="007F53B6">
              <w:rPr>
                <w:spacing w:val="-2"/>
                <w:sz w:val="24"/>
                <w:lang w:val="ru-RU"/>
              </w:rPr>
              <w:t xml:space="preserve"> </w:t>
            </w:r>
            <w:r w:rsidRPr="007F53B6">
              <w:rPr>
                <w:sz w:val="24"/>
                <w:lang w:val="ru-RU"/>
              </w:rPr>
              <w:t>курсах</w:t>
            </w:r>
            <w:r w:rsidRPr="007F53B6">
              <w:rPr>
                <w:spacing w:val="2"/>
                <w:sz w:val="24"/>
                <w:lang w:val="ru-RU"/>
              </w:rPr>
              <w:t xml:space="preserve"> </w:t>
            </w:r>
            <w:r w:rsidRPr="007F53B6">
              <w:rPr>
                <w:sz w:val="24"/>
                <w:lang w:val="ru-RU"/>
              </w:rPr>
              <w:t>повышения</w:t>
            </w:r>
          </w:p>
          <w:p w:rsidR="007F53B6" w:rsidRPr="007F53B6" w:rsidRDefault="007F53B6" w:rsidP="00C274E9">
            <w:pPr>
              <w:pStyle w:val="TableParagraph"/>
              <w:ind w:left="163"/>
              <w:rPr>
                <w:sz w:val="24"/>
                <w:lang w:val="ru-RU"/>
              </w:rPr>
            </w:pPr>
            <w:r w:rsidRPr="007F53B6">
              <w:rPr>
                <w:sz w:val="24"/>
                <w:lang w:val="ru-RU"/>
              </w:rPr>
              <w:t>квалификации,</w:t>
            </w:r>
            <w:r w:rsidRPr="007F53B6">
              <w:rPr>
                <w:spacing w:val="-2"/>
                <w:sz w:val="24"/>
                <w:lang w:val="ru-RU"/>
              </w:rPr>
              <w:t xml:space="preserve"> </w:t>
            </w:r>
            <w:r w:rsidRPr="007F53B6">
              <w:rPr>
                <w:sz w:val="24"/>
                <w:lang w:val="ru-RU"/>
              </w:rPr>
              <w:t>в</w:t>
            </w:r>
            <w:r w:rsidRPr="007F53B6">
              <w:rPr>
                <w:spacing w:val="-3"/>
                <w:sz w:val="24"/>
                <w:lang w:val="ru-RU"/>
              </w:rPr>
              <w:t xml:space="preserve"> </w:t>
            </w:r>
            <w:proofErr w:type="gramStart"/>
            <w:r w:rsidRPr="007F53B6">
              <w:rPr>
                <w:sz w:val="24"/>
                <w:lang w:val="ru-RU"/>
              </w:rPr>
              <w:t>очном</w:t>
            </w:r>
            <w:proofErr w:type="gramEnd"/>
            <w:r w:rsidRPr="007F53B6">
              <w:rPr>
                <w:spacing w:val="-3"/>
                <w:sz w:val="24"/>
                <w:lang w:val="ru-RU"/>
              </w:rPr>
              <w:t xml:space="preserve"> </w:t>
            </w:r>
            <w:r w:rsidRPr="007F53B6">
              <w:rPr>
                <w:sz w:val="24"/>
                <w:lang w:val="ru-RU"/>
              </w:rPr>
              <w:t>и</w:t>
            </w:r>
          </w:p>
          <w:p w:rsidR="007F53B6" w:rsidRPr="007F53B6" w:rsidRDefault="007F53B6" w:rsidP="00C274E9">
            <w:pPr>
              <w:pStyle w:val="TableParagraph"/>
              <w:spacing w:line="270" w:lineRule="atLeast"/>
              <w:ind w:left="163" w:right="437"/>
              <w:rPr>
                <w:sz w:val="24"/>
                <w:lang w:val="ru-RU"/>
              </w:rPr>
            </w:pPr>
            <w:r w:rsidRPr="007F53B6">
              <w:rPr>
                <w:sz w:val="24"/>
                <w:lang w:val="ru-RU"/>
              </w:rPr>
              <w:t xml:space="preserve">дистанционном </w:t>
            </w:r>
            <w:proofErr w:type="gramStart"/>
            <w:r w:rsidRPr="007F53B6">
              <w:rPr>
                <w:sz w:val="24"/>
                <w:lang w:val="ru-RU"/>
              </w:rPr>
              <w:t>форматах</w:t>
            </w:r>
            <w:proofErr w:type="gramEnd"/>
            <w:r w:rsidRPr="007F53B6">
              <w:rPr>
                <w:sz w:val="24"/>
                <w:lang w:val="ru-RU"/>
              </w:rPr>
              <w:t>, в</w:t>
            </w:r>
            <w:r w:rsidRPr="007F53B6">
              <w:rPr>
                <w:spacing w:val="1"/>
                <w:sz w:val="24"/>
                <w:lang w:val="ru-RU"/>
              </w:rPr>
              <w:t xml:space="preserve"> </w:t>
            </w:r>
            <w:proofErr w:type="spellStart"/>
            <w:r w:rsidRPr="007F53B6">
              <w:rPr>
                <w:sz w:val="24"/>
                <w:lang w:val="ru-RU"/>
              </w:rPr>
              <w:t>практико</w:t>
            </w:r>
            <w:proofErr w:type="spellEnd"/>
            <w:r w:rsidRPr="007F53B6">
              <w:rPr>
                <w:sz w:val="24"/>
                <w:lang w:val="ru-RU"/>
              </w:rPr>
              <w:t xml:space="preserve"> - ориентированных</w:t>
            </w:r>
            <w:r w:rsidRPr="007F53B6">
              <w:rPr>
                <w:spacing w:val="1"/>
                <w:sz w:val="24"/>
                <w:lang w:val="ru-RU"/>
              </w:rPr>
              <w:t xml:space="preserve"> </w:t>
            </w:r>
            <w:r w:rsidRPr="007F53B6">
              <w:rPr>
                <w:sz w:val="24"/>
                <w:lang w:val="ru-RU"/>
              </w:rPr>
              <w:t>семинарах</w:t>
            </w:r>
            <w:r w:rsidRPr="007F53B6">
              <w:rPr>
                <w:spacing w:val="1"/>
                <w:sz w:val="24"/>
                <w:lang w:val="ru-RU"/>
              </w:rPr>
              <w:t xml:space="preserve"> </w:t>
            </w:r>
            <w:r w:rsidRPr="007F53B6">
              <w:rPr>
                <w:sz w:val="24"/>
                <w:lang w:val="ru-RU"/>
              </w:rPr>
              <w:t>на</w:t>
            </w:r>
            <w:r w:rsidRPr="007F53B6">
              <w:rPr>
                <w:spacing w:val="-1"/>
                <w:sz w:val="24"/>
                <w:lang w:val="ru-RU"/>
              </w:rPr>
              <w:t xml:space="preserve"> </w:t>
            </w:r>
            <w:r w:rsidRPr="007F53B6">
              <w:rPr>
                <w:sz w:val="24"/>
                <w:lang w:val="ru-RU"/>
              </w:rPr>
              <w:t>базе</w:t>
            </w:r>
            <w:r w:rsidRPr="007F53B6">
              <w:rPr>
                <w:spacing w:val="1"/>
                <w:sz w:val="24"/>
                <w:lang w:val="ru-RU"/>
              </w:rPr>
              <w:t xml:space="preserve"> </w:t>
            </w:r>
            <w:r w:rsidRPr="007F53B6">
              <w:rPr>
                <w:sz w:val="24"/>
                <w:lang w:val="ru-RU"/>
              </w:rPr>
              <w:t>образовате</w:t>
            </w:r>
            <w:r w:rsidRPr="007F53B6">
              <w:rPr>
                <w:sz w:val="24"/>
                <w:lang w:val="ru-RU"/>
              </w:rPr>
              <w:lastRenderedPageBreak/>
              <w:t>льной</w:t>
            </w:r>
            <w:r w:rsidRPr="007F53B6">
              <w:rPr>
                <w:spacing w:val="-9"/>
                <w:sz w:val="24"/>
                <w:lang w:val="ru-RU"/>
              </w:rPr>
              <w:t xml:space="preserve"> </w:t>
            </w:r>
            <w:r w:rsidRPr="007F53B6">
              <w:rPr>
                <w:sz w:val="24"/>
                <w:lang w:val="ru-RU"/>
              </w:rPr>
              <w:t>организации.</w:t>
            </w:r>
          </w:p>
        </w:tc>
        <w:tc>
          <w:tcPr>
            <w:tcW w:w="4252" w:type="dxa"/>
          </w:tcPr>
          <w:p w:rsidR="007F53B6" w:rsidRDefault="007F53B6" w:rsidP="00C274E9">
            <w:pPr>
              <w:pStyle w:val="TableParagraph"/>
              <w:ind w:right="789"/>
              <w:rPr>
                <w:sz w:val="24"/>
              </w:rPr>
            </w:pPr>
            <w:proofErr w:type="spellStart"/>
            <w:r>
              <w:rPr>
                <w:sz w:val="24"/>
              </w:rPr>
              <w:lastRenderedPageBreak/>
              <w:t>Планирование</w:t>
            </w:r>
            <w:proofErr w:type="spellEnd"/>
            <w:r>
              <w:rPr>
                <w:sz w:val="24"/>
              </w:rPr>
              <w:t xml:space="preserve"> </w:t>
            </w:r>
            <w:proofErr w:type="spellStart"/>
            <w:r>
              <w:rPr>
                <w:sz w:val="24"/>
              </w:rPr>
              <w:t>курсов</w:t>
            </w:r>
            <w:proofErr w:type="spellEnd"/>
            <w:r>
              <w:rPr>
                <w:sz w:val="24"/>
              </w:rPr>
              <w:t xml:space="preserve"> </w:t>
            </w:r>
            <w:proofErr w:type="gramStart"/>
            <w:r>
              <w:rPr>
                <w:sz w:val="24"/>
              </w:rPr>
              <w:t>ПК .</w:t>
            </w:r>
            <w:proofErr w:type="gramEnd"/>
          </w:p>
        </w:tc>
        <w:tc>
          <w:tcPr>
            <w:tcW w:w="1985" w:type="dxa"/>
          </w:tcPr>
          <w:p w:rsidR="007F53B6" w:rsidRDefault="007F53B6" w:rsidP="00C274E9">
            <w:pPr>
              <w:pStyle w:val="TableParagraph"/>
              <w:ind w:right="623"/>
              <w:rPr>
                <w:sz w:val="24"/>
              </w:rPr>
            </w:pPr>
            <w:proofErr w:type="spellStart"/>
            <w:r>
              <w:rPr>
                <w:sz w:val="24"/>
              </w:rPr>
              <w:t>июнь</w:t>
            </w:r>
            <w:proofErr w:type="spellEnd"/>
            <w:r>
              <w:rPr>
                <w:sz w:val="24"/>
              </w:rPr>
              <w:t xml:space="preserve">- </w:t>
            </w:r>
            <w:proofErr w:type="spellStart"/>
            <w:r>
              <w:rPr>
                <w:sz w:val="24"/>
              </w:rPr>
              <w:t>август</w:t>
            </w:r>
            <w:proofErr w:type="spellEnd"/>
          </w:p>
          <w:p w:rsidR="007F53B6" w:rsidRDefault="007F53B6" w:rsidP="00C274E9">
            <w:pPr>
              <w:pStyle w:val="TableParagraph"/>
              <w:spacing w:line="264" w:lineRule="exact"/>
              <w:rPr>
                <w:sz w:val="24"/>
              </w:rPr>
            </w:pPr>
            <w:r>
              <w:rPr>
                <w:sz w:val="24"/>
              </w:rPr>
              <w:t xml:space="preserve"> 2023</w:t>
            </w:r>
          </w:p>
        </w:tc>
        <w:tc>
          <w:tcPr>
            <w:tcW w:w="1417" w:type="dxa"/>
          </w:tcPr>
          <w:p w:rsidR="007F53B6" w:rsidRPr="007F53B6" w:rsidRDefault="007F53B6" w:rsidP="00C274E9">
            <w:pPr>
              <w:pStyle w:val="TableParagraph"/>
              <w:ind w:left="118" w:right="71"/>
              <w:rPr>
                <w:sz w:val="24"/>
                <w:lang w:val="ru-RU"/>
              </w:rPr>
            </w:pPr>
            <w:r w:rsidRPr="007F53B6">
              <w:rPr>
                <w:sz w:val="24"/>
                <w:lang w:val="ru-RU"/>
              </w:rPr>
              <w:t>Зам. директора</w:t>
            </w:r>
            <w:r w:rsidRPr="007F53B6">
              <w:rPr>
                <w:spacing w:val="1"/>
                <w:sz w:val="24"/>
                <w:lang w:val="ru-RU"/>
              </w:rPr>
              <w:t xml:space="preserve"> </w:t>
            </w:r>
            <w:r w:rsidRPr="007F53B6">
              <w:rPr>
                <w:sz w:val="24"/>
                <w:lang w:val="ru-RU"/>
              </w:rPr>
              <w:t>по</w:t>
            </w:r>
            <w:r w:rsidRPr="007F53B6">
              <w:rPr>
                <w:spacing w:val="-14"/>
                <w:sz w:val="24"/>
                <w:lang w:val="ru-RU"/>
              </w:rPr>
              <w:t xml:space="preserve"> </w:t>
            </w:r>
            <w:r w:rsidRPr="007F53B6">
              <w:rPr>
                <w:sz w:val="24"/>
                <w:lang w:val="ru-RU"/>
              </w:rPr>
              <w:t>УВР</w:t>
            </w:r>
            <w:r w:rsidRPr="007F53B6">
              <w:rPr>
                <w:spacing w:val="-13"/>
                <w:sz w:val="24"/>
                <w:lang w:val="ru-RU"/>
              </w:rPr>
              <w:t xml:space="preserve"> </w:t>
            </w:r>
            <w:r w:rsidRPr="007F53B6">
              <w:rPr>
                <w:sz w:val="24"/>
                <w:lang w:val="ru-RU"/>
              </w:rPr>
              <w:t>педагоги</w:t>
            </w:r>
          </w:p>
        </w:tc>
      </w:tr>
      <w:tr w:rsidR="007F53B6" w:rsidTr="007F53B6">
        <w:trPr>
          <w:trHeight w:val="1103"/>
        </w:trPr>
        <w:tc>
          <w:tcPr>
            <w:tcW w:w="736" w:type="dxa"/>
            <w:vMerge/>
            <w:tcBorders>
              <w:top w:val="nil"/>
              <w:bottom w:val="single" w:sz="4" w:space="0" w:color="auto"/>
            </w:tcBorders>
          </w:tcPr>
          <w:p w:rsidR="007F53B6" w:rsidRPr="007F53B6" w:rsidRDefault="007F53B6" w:rsidP="00C274E9">
            <w:pPr>
              <w:rPr>
                <w:sz w:val="2"/>
                <w:szCs w:val="2"/>
                <w:lang w:val="ru-RU"/>
              </w:rPr>
            </w:pPr>
          </w:p>
        </w:tc>
        <w:tc>
          <w:tcPr>
            <w:tcW w:w="1843" w:type="dxa"/>
            <w:vMerge/>
            <w:tcBorders>
              <w:top w:val="nil"/>
              <w:bottom w:val="single" w:sz="4" w:space="0" w:color="auto"/>
            </w:tcBorders>
          </w:tcPr>
          <w:p w:rsidR="007F53B6" w:rsidRPr="007F53B6" w:rsidRDefault="007F53B6" w:rsidP="00C274E9">
            <w:pPr>
              <w:rPr>
                <w:sz w:val="2"/>
                <w:szCs w:val="2"/>
                <w:lang w:val="ru-RU"/>
              </w:rPr>
            </w:pPr>
          </w:p>
        </w:tc>
        <w:tc>
          <w:tcPr>
            <w:tcW w:w="4252" w:type="dxa"/>
          </w:tcPr>
          <w:p w:rsidR="007F53B6" w:rsidRPr="007F53B6" w:rsidRDefault="007F53B6" w:rsidP="00C274E9">
            <w:pPr>
              <w:pStyle w:val="TableParagraph"/>
              <w:ind w:left="98" w:right="121"/>
              <w:rPr>
                <w:sz w:val="24"/>
                <w:lang w:val="ru-RU"/>
              </w:rPr>
            </w:pPr>
            <w:r w:rsidRPr="007F53B6">
              <w:rPr>
                <w:sz w:val="24"/>
                <w:lang w:val="ru-RU"/>
              </w:rPr>
              <w:t>Проведение педагогами</w:t>
            </w:r>
            <w:r w:rsidRPr="007F53B6">
              <w:rPr>
                <w:spacing w:val="1"/>
                <w:sz w:val="24"/>
                <w:lang w:val="ru-RU"/>
              </w:rPr>
              <w:t xml:space="preserve"> </w:t>
            </w:r>
            <w:r w:rsidRPr="007F53B6">
              <w:rPr>
                <w:sz w:val="24"/>
                <w:lang w:val="ru-RU"/>
              </w:rPr>
              <w:t>(прошедшими курсовую подготовку)</w:t>
            </w:r>
            <w:r w:rsidRPr="007F53B6">
              <w:rPr>
                <w:spacing w:val="-57"/>
                <w:sz w:val="24"/>
                <w:lang w:val="ru-RU"/>
              </w:rPr>
              <w:t xml:space="preserve"> </w:t>
            </w:r>
            <w:r w:rsidRPr="007F53B6">
              <w:rPr>
                <w:sz w:val="24"/>
                <w:lang w:val="ru-RU"/>
              </w:rPr>
              <w:t>семинаров,</w:t>
            </w:r>
            <w:r w:rsidRPr="007F53B6">
              <w:rPr>
                <w:spacing w:val="-2"/>
                <w:sz w:val="24"/>
                <w:lang w:val="ru-RU"/>
              </w:rPr>
              <w:t xml:space="preserve"> </w:t>
            </w:r>
            <w:r w:rsidRPr="007F53B6">
              <w:rPr>
                <w:sz w:val="24"/>
                <w:lang w:val="ru-RU"/>
              </w:rPr>
              <w:t>обучающих тренингов,</w:t>
            </w:r>
          </w:p>
          <w:p w:rsidR="007F53B6" w:rsidRDefault="007F53B6" w:rsidP="00C274E9">
            <w:pPr>
              <w:pStyle w:val="TableParagraph"/>
              <w:spacing w:line="264" w:lineRule="exact"/>
              <w:ind w:left="98"/>
              <w:rPr>
                <w:sz w:val="24"/>
              </w:rPr>
            </w:pPr>
            <w:proofErr w:type="spellStart"/>
            <w:proofErr w:type="gramStart"/>
            <w:r>
              <w:rPr>
                <w:sz w:val="24"/>
              </w:rPr>
              <w:t>мастер</w:t>
            </w:r>
            <w:proofErr w:type="spellEnd"/>
            <w:r>
              <w:rPr>
                <w:sz w:val="24"/>
              </w:rPr>
              <w:t>-</w:t>
            </w:r>
            <w:proofErr w:type="gramEnd"/>
            <w:r>
              <w:rPr>
                <w:spacing w:val="-4"/>
                <w:sz w:val="24"/>
              </w:rPr>
              <w:t xml:space="preserve"> </w:t>
            </w:r>
            <w:proofErr w:type="spellStart"/>
            <w:r>
              <w:rPr>
                <w:sz w:val="24"/>
              </w:rPr>
              <w:t>классов</w:t>
            </w:r>
            <w:proofErr w:type="spellEnd"/>
            <w:r>
              <w:rPr>
                <w:sz w:val="24"/>
              </w:rPr>
              <w:t>.</w:t>
            </w:r>
          </w:p>
        </w:tc>
        <w:tc>
          <w:tcPr>
            <w:tcW w:w="1985" w:type="dxa"/>
          </w:tcPr>
          <w:p w:rsidR="007F53B6" w:rsidRDefault="007F53B6" w:rsidP="00C274E9">
            <w:pPr>
              <w:pStyle w:val="TableParagraph"/>
              <w:ind w:right="338"/>
              <w:rPr>
                <w:spacing w:val="-58"/>
                <w:sz w:val="24"/>
              </w:rPr>
            </w:pPr>
            <w:proofErr w:type="spellStart"/>
            <w:r>
              <w:rPr>
                <w:sz w:val="24"/>
              </w:rPr>
              <w:t>сентябрь</w:t>
            </w:r>
            <w:proofErr w:type="spellEnd"/>
            <w:r>
              <w:rPr>
                <w:spacing w:val="-58"/>
                <w:sz w:val="24"/>
              </w:rPr>
              <w:t xml:space="preserve"> </w:t>
            </w:r>
          </w:p>
          <w:p w:rsidR="007F53B6" w:rsidRPr="004277BF" w:rsidRDefault="007F53B6" w:rsidP="00C274E9">
            <w:r>
              <w:t xml:space="preserve">   </w:t>
            </w:r>
            <w:proofErr w:type="spellStart"/>
            <w:r w:rsidRPr="004277BF">
              <w:t>декабрь</w:t>
            </w:r>
            <w:proofErr w:type="spellEnd"/>
          </w:p>
          <w:p w:rsidR="007F53B6" w:rsidRDefault="007F53B6" w:rsidP="00C274E9">
            <w:pPr>
              <w:pStyle w:val="TableParagraph"/>
              <w:ind w:right="338"/>
              <w:rPr>
                <w:sz w:val="24"/>
              </w:rPr>
            </w:pPr>
            <w:r>
              <w:rPr>
                <w:sz w:val="24"/>
              </w:rPr>
              <w:t>2023</w:t>
            </w:r>
          </w:p>
        </w:tc>
        <w:tc>
          <w:tcPr>
            <w:tcW w:w="1417" w:type="dxa"/>
          </w:tcPr>
          <w:p w:rsidR="007F53B6" w:rsidRDefault="007F53B6" w:rsidP="00C274E9">
            <w:pPr>
              <w:pStyle w:val="TableParagraph"/>
              <w:spacing w:line="268" w:lineRule="exact"/>
              <w:rPr>
                <w:sz w:val="24"/>
              </w:rPr>
            </w:pPr>
            <w:proofErr w:type="spellStart"/>
            <w:r>
              <w:rPr>
                <w:sz w:val="24"/>
              </w:rPr>
              <w:t>Педагоги</w:t>
            </w:r>
            <w:proofErr w:type="spellEnd"/>
          </w:p>
        </w:tc>
      </w:tr>
      <w:tr w:rsidR="007F53B6" w:rsidTr="007F53B6">
        <w:trPr>
          <w:trHeight w:val="827"/>
        </w:trPr>
        <w:tc>
          <w:tcPr>
            <w:tcW w:w="736" w:type="dxa"/>
            <w:vMerge w:val="restart"/>
            <w:tcBorders>
              <w:top w:val="single" w:sz="4" w:space="0" w:color="auto"/>
            </w:tcBorders>
          </w:tcPr>
          <w:p w:rsidR="007F53B6" w:rsidRDefault="007F53B6" w:rsidP="00C274E9">
            <w:pPr>
              <w:rPr>
                <w:sz w:val="2"/>
                <w:szCs w:val="2"/>
              </w:rPr>
            </w:pPr>
            <w:r>
              <w:rPr>
                <w:b/>
                <w:sz w:val="24"/>
              </w:rPr>
              <w:lastRenderedPageBreak/>
              <w:t>3.</w:t>
            </w:r>
          </w:p>
        </w:tc>
        <w:tc>
          <w:tcPr>
            <w:tcW w:w="1843" w:type="dxa"/>
            <w:vMerge w:val="restart"/>
            <w:tcBorders>
              <w:top w:val="single" w:sz="4" w:space="0" w:color="auto"/>
            </w:tcBorders>
          </w:tcPr>
          <w:p w:rsidR="007F53B6" w:rsidRPr="007F53B6" w:rsidRDefault="007F53B6" w:rsidP="00C274E9">
            <w:pPr>
              <w:rPr>
                <w:sz w:val="2"/>
                <w:szCs w:val="2"/>
                <w:lang w:val="ru-RU"/>
              </w:rPr>
            </w:pPr>
            <w:r w:rsidRPr="007F53B6">
              <w:rPr>
                <w:sz w:val="24"/>
                <w:lang w:val="ru-RU"/>
              </w:rPr>
              <w:t>Организовать мероприятия по</w:t>
            </w:r>
            <w:r w:rsidRPr="007F53B6">
              <w:rPr>
                <w:spacing w:val="-57"/>
                <w:sz w:val="24"/>
                <w:lang w:val="ru-RU"/>
              </w:rPr>
              <w:t xml:space="preserve"> </w:t>
            </w:r>
            <w:r w:rsidRPr="007F53B6">
              <w:rPr>
                <w:sz w:val="24"/>
                <w:lang w:val="ru-RU"/>
              </w:rPr>
              <w:t>обмену опытом, в том числе</w:t>
            </w:r>
            <w:r w:rsidRPr="007F53B6">
              <w:rPr>
                <w:spacing w:val="1"/>
                <w:sz w:val="24"/>
                <w:lang w:val="ru-RU"/>
              </w:rPr>
              <w:t xml:space="preserve"> </w:t>
            </w:r>
            <w:proofErr w:type="spellStart"/>
            <w:r w:rsidRPr="007F53B6">
              <w:rPr>
                <w:sz w:val="24"/>
                <w:lang w:val="ru-RU"/>
              </w:rPr>
              <w:t>взаимопосещения</w:t>
            </w:r>
            <w:proofErr w:type="spellEnd"/>
            <w:r w:rsidRPr="007F53B6">
              <w:rPr>
                <w:sz w:val="24"/>
                <w:lang w:val="ru-RU"/>
              </w:rPr>
              <w:t xml:space="preserve"> уроков с</w:t>
            </w:r>
            <w:r w:rsidRPr="007F53B6">
              <w:rPr>
                <w:spacing w:val="1"/>
                <w:sz w:val="24"/>
                <w:lang w:val="ru-RU"/>
              </w:rPr>
              <w:t xml:space="preserve"> </w:t>
            </w:r>
            <w:r w:rsidRPr="007F53B6">
              <w:rPr>
                <w:sz w:val="24"/>
                <w:lang w:val="ru-RU"/>
              </w:rPr>
              <w:t>последующим самоанализом и</w:t>
            </w:r>
            <w:r w:rsidRPr="007F53B6">
              <w:rPr>
                <w:spacing w:val="-58"/>
                <w:sz w:val="24"/>
                <w:lang w:val="ru-RU"/>
              </w:rPr>
              <w:t xml:space="preserve"> </w:t>
            </w:r>
            <w:r w:rsidRPr="007F53B6">
              <w:rPr>
                <w:sz w:val="24"/>
                <w:lang w:val="ru-RU"/>
              </w:rPr>
              <w:t>анализом.</w:t>
            </w:r>
          </w:p>
        </w:tc>
        <w:tc>
          <w:tcPr>
            <w:tcW w:w="4252" w:type="dxa"/>
            <w:tcBorders>
              <w:bottom w:val="single" w:sz="4" w:space="0" w:color="auto"/>
            </w:tcBorders>
          </w:tcPr>
          <w:p w:rsidR="007F53B6" w:rsidRPr="007F53B6" w:rsidRDefault="007F53B6" w:rsidP="00C274E9">
            <w:pPr>
              <w:pStyle w:val="TableParagraph"/>
              <w:spacing w:line="261" w:lineRule="exact"/>
              <w:rPr>
                <w:sz w:val="24"/>
                <w:lang w:val="ru-RU"/>
              </w:rPr>
            </w:pPr>
            <w:r w:rsidRPr="007F53B6">
              <w:rPr>
                <w:sz w:val="24"/>
                <w:lang w:val="ru-RU"/>
              </w:rPr>
              <w:t>Разработка</w:t>
            </w:r>
            <w:r w:rsidRPr="007F53B6">
              <w:rPr>
                <w:spacing w:val="-3"/>
                <w:sz w:val="24"/>
                <w:lang w:val="ru-RU"/>
              </w:rPr>
              <w:t xml:space="preserve"> </w:t>
            </w:r>
            <w:proofErr w:type="gramStart"/>
            <w:r w:rsidRPr="007F53B6">
              <w:rPr>
                <w:sz w:val="24"/>
                <w:lang w:val="ru-RU"/>
              </w:rPr>
              <w:t>актуальных</w:t>
            </w:r>
            <w:proofErr w:type="gramEnd"/>
            <w:r w:rsidRPr="007F53B6">
              <w:rPr>
                <w:spacing w:val="-2"/>
                <w:sz w:val="24"/>
                <w:lang w:val="ru-RU"/>
              </w:rPr>
              <w:t xml:space="preserve"> </w:t>
            </w:r>
            <w:r w:rsidRPr="007F53B6">
              <w:rPr>
                <w:sz w:val="24"/>
                <w:lang w:val="ru-RU"/>
              </w:rPr>
              <w:t>для</w:t>
            </w:r>
            <w:r w:rsidRPr="007F53B6">
              <w:rPr>
                <w:spacing w:val="-2"/>
                <w:sz w:val="24"/>
                <w:lang w:val="ru-RU"/>
              </w:rPr>
              <w:t xml:space="preserve"> </w:t>
            </w:r>
            <w:r w:rsidRPr="007F53B6">
              <w:rPr>
                <w:sz w:val="24"/>
                <w:lang w:val="ru-RU"/>
              </w:rPr>
              <w:t>школы</w:t>
            </w:r>
          </w:p>
          <w:p w:rsidR="007F53B6" w:rsidRPr="007F53B6" w:rsidRDefault="007F53B6" w:rsidP="00C274E9">
            <w:pPr>
              <w:pStyle w:val="TableParagraph"/>
              <w:ind w:left="98" w:right="121"/>
              <w:rPr>
                <w:sz w:val="24"/>
                <w:lang w:val="ru-RU"/>
              </w:rPr>
            </w:pPr>
            <w:r w:rsidRPr="007F53B6">
              <w:rPr>
                <w:sz w:val="24"/>
                <w:lang w:val="ru-RU"/>
              </w:rPr>
              <w:t>карт</w:t>
            </w:r>
            <w:r w:rsidRPr="007F53B6">
              <w:rPr>
                <w:spacing w:val="-7"/>
                <w:sz w:val="24"/>
                <w:lang w:val="ru-RU"/>
              </w:rPr>
              <w:t xml:space="preserve"> </w:t>
            </w:r>
            <w:r w:rsidRPr="007F53B6">
              <w:rPr>
                <w:sz w:val="24"/>
                <w:lang w:val="ru-RU"/>
              </w:rPr>
              <w:t>посещения</w:t>
            </w:r>
            <w:r w:rsidRPr="007F53B6">
              <w:rPr>
                <w:spacing w:val="-4"/>
                <w:sz w:val="24"/>
                <w:lang w:val="ru-RU"/>
              </w:rPr>
              <w:t xml:space="preserve"> </w:t>
            </w:r>
            <w:r w:rsidRPr="007F53B6">
              <w:rPr>
                <w:sz w:val="24"/>
                <w:lang w:val="ru-RU"/>
              </w:rPr>
              <w:t>уроков</w:t>
            </w:r>
            <w:r w:rsidRPr="007F53B6">
              <w:rPr>
                <w:spacing w:val="-1"/>
                <w:sz w:val="24"/>
                <w:lang w:val="ru-RU"/>
              </w:rPr>
              <w:t xml:space="preserve"> </w:t>
            </w:r>
            <w:r w:rsidRPr="007F53B6">
              <w:rPr>
                <w:sz w:val="24"/>
                <w:lang w:val="ru-RU"/>
              </w:rPr>
              <w:t>«Анализ</w:t>
            </w:r>
            <w:r w:rsidRPr="007F53B6">
              <w:rPr>
                <w:spacing w:val="-57"/>
                <w:sz w:val="24"/>
                <w:lang w:val="ru-RU"/>
              </w:rPr>
              <w:t xml:space="preserve"> </w:t>
            </w:r>
            <w:r w:rsidRPr="007F53B6">
              <w:rPr>
                <w:sz w:val="24"/>
                <w:lang w:val="ru-RU"/>
              </w:rPr>
              <w:t>современного</w:t>
            </w:r>
            <w:r w:rsidRPr="007F53B6">
              <w:rPr>
                <w:spacing w:val="1"/>
                <w:sz w:val="24"/>
                <w:lang w:val="ru-RU"/>
              </w:rPr>
              <w:t xml:space="preserve"> </w:t>
            </w:r>
            <w:r w:rsidRPr="007F53B6">
              <w:rPr>
                <w:sz w:val="24"/>
                <w:lang w:val="ru-RU"/>
              </w:rPr>
              <w:t>урока»</w:t>
            </w:r>
          </w:p>
        </w:tc>
        <w:tc>
          <w:tcPr>
            <w:tcW w:w="1985" w:type="dxa"/>
            <w:tcBorders>
              <w:bottom w:val="single" w:sz="4" w:space="0" w:color="auto"/>
            </w:tcBorders>
          </w:tcPr>
          <w:p w:rsidR="007F53B6" w:rsidRDefault="007F53B6" w:rsidP="00C274E9">
            <w:pPr>
              <w:pStyle w:val="TableParagraph"/>
              <w:ind w:right="338"/>
              <w:rPr>
                <w:sz w:val="24"/>
              </w:rPr>
            </w:pPr>
            <w:proofErr w:type="spellStart"/>
            <w:r>
              <w:rPr>
                <w:sz w:val="24"/>
              </w:rPr>
              <w:t>октябрь</w:t>
            </w:r>
            <w:proofErr w:type="spellEnd"/>
            <w:r>
              <w:rPr>
                <w:spacing w:val="-57"/>
                <w:sz w:val="24"/>
              </w:rPr>
              <w:t xml:space="preserve"> </w:t>
            </w:r>
            <w:r>
              <w:rPr>
                <w:sz w:val="24"/>
              </w:rPr>
              <w:t>2023</w:t>
            </w:r>
          </w:p>
        </w:tc>
        <w:tc>
          <w:tcPr>
            <w:tcW w:w="1417" w:type="dxa"/>
            <w:tcBorders>
              <w:bottom w:val="single" w:sz="4" w:space="0" w:color="auto"/>
            </w:tcBorders>
          </w:tcPr>
          <w:p w:rsidR="007F53B6" w:rsidRDefault="007F53B6" w:rsidP="00C274E9">
            <w:pPr>
              <w:pStyle w:val="TableParagraph"/>
              <w:ind w:right="393"/>
              <w:rPr>
                <w:sz w:val="24"/>
              </w:rPr>
            </w:pPr>
            <w:proofErr w:type="spellStart"/>
            <w:r>
              <w:rPr>
                <w:sz w:val="24"/>
              </w:rPr>
              <w:t>Заместитель</w:t>
            </w:r>
            <w:proofErr w:type="spellEnd"/>
            <w:r>
              <w:rPr>
                <w:spacing w:val="1"/>
                <w:sz w:val="24"/>
              </w:rPr>
              <w:t xml:space="preserve"> </w:t>
            </w:r>
            <w:proofErr w:type="spellStart"/>
            <w:r>
              <w:rPr>
                <w:sz w:val="24"/>
              </w:rPr>
              <w:t>директора</w:t>
            </w:r>
            <w:proofErr w:type="spellEnd"/>
            <w:r>
              <w:rPr>
                <w:spacing w:val="-12"/>
                <w:sz w:val="24"/>
              </w:rPr>
              <w:t xml:space="preserve"> </w:t>
            </w:r>
            <w:proofErr w:type="spellStart"/>
            <w:r>
              <w:rPr>
                <w:sz w:val="24"/>
              </w:rPr>
              <w:t>по</w:t>
            </w:r>
            <w:proofErr w:type="spellEnd"/>
          </w:p>
          <w:p w:rsidR="007F53B6" w:rsidRDefault="007F53B6" w:rsidP="00C274E9">
            <w:pPr>
              <w:pStyle w:val="TableParagraph"/>
              <w:spacing w:line="268" w:lineRule="exact"/>
              <w:rPr>
                <w:sz w:val="24"/>
              </w:rPr>
            </w:pPr>
            <w:r>
              <w:rPr>
                <w:sz w:val="24"/>
              </w:rPr>
              <w:t>УВР.</w:t>
            </w:r>
          </w:p>
        </w:tc>
      </w:tr>
      <w:tr w:rsidR="007F53B6" w:rsidTr="007F53B6">
        <w:trPr>
          <w:trHeight w:val="542"/>
        </w:trPr>
        <w:tc>
          <w:tcPr>
            <w:tcW w:w="736" w:type="dxa"/>
            <w:vMerge/>
          </w:tcPr>
          <w:p w:rsidR="007F53B6" w:rsidRDefault="007F53B6" w:rsidP="00C274E9">
            <w:pPr>
              <w:rPr>
                <w:sz w:val="2"/>
                <w:szCs w:val="2"/>
              </w:rPr>
            </w:pPr>
          </w:p>
        </w:tc>
        <w:tc>
          <w:tcPr>
            <w:tcW w:w="1843" w:type="dxa"/>
            <w:vMerge/>
          </w:tcPr>
          <w:p w:rsidR="007F53B6" w:rsidRDefault="007F53B6" w:rsidP="00C274E9">
            <w:pPr>
              <w:rPr>
                <w:sz w:val="24"/>
              </w:rPr>
            </w:pPr>
          </w:p>
        </w:tc>
        <w:tc>
          <w:tcPr>
            <w:tcW w:w="4252" w:type="dxa"/>
            <w:tcBorders>
              <w:top w:val="single" w:sz="4" w:space="0" w:color="auto"/>
              <w:bottom w:val="single" w:sz="4" w:space="0" w:color="auto"/>
            </w:tcBorders>
          </w:tcPr>
          <w:p w:rsidR="007F53B6" w:rsidRPr="007F53B6" w:rsidRDefault="007F53B6" w:rsidP="00C274E9">
            <w:pPr>
              <w:pStyle w:val="TableParagraph"/>
              <w:spacing w:line="261" w:lineRule="exact"/>
              <w:rPr>
                <w:sz w:val="24"/>
                <w:lang w:val="ru-RU"/>
              </w:rPr>
            </w:pPr>
            <w:r w:rsidRPr="007F53B6">
              <w:rPr>
                <w:sz w:val="24"/>
                <w:lang w:val="ru-RU"/>
              </w:rPr>
              <w:t>Организация</w:t>
            </w:r>
            <w:r w:rsidRPr="007F53B6">
              <w:rPr>
                <w:spacing w:val="-8"/>
                <w:sz w:val="24"/>
                <w:lang w:val="ru-RU"/>
              </w:rPr>
              <w:t xml:space="preserve"> </w:t>
            </w:r>
            <w:proofErr w:type="spellStart"/>
            <w:r w:rsidRPr="007F53B6">
              <w:rPr>
                <w:sz w:val="24"/>
                <w:lang w:val="ru-RU"/>
              </w:rPr>
              <w:t>взаимопосещения</w:t>
            </w:r>
            <w:proofErr w:type="spellEnd"/>
          </w:p>
          <w:p w:rsidR="007F53B6" w:rsidRPr="007F53B6" w:rsidRDefault="007F53B6" w:rsidP="00C274E9">
            <w:pPr>
              <w:pStyle w:val="TableParagraph"/>
              <w:ind w:left="98" w:right="121"/>
              <w:rPr>
                <w:sz w:val="24"/>
                <w:lang w:val="ru-RU"/>
              </w:rPr>
            </w:pPr>
            <w:r w:rsidRPr="007F53B6">
              <w:rPr>
                <w:sz w:val="24"/>
                <w:lang w:val="ru-RU"/>
              </w:rPr>
              <w:t>уроков с последующим</w:t>
            </w:r>
            <w:r w:rsidRPr="007F53B6">
              <w:rPr>
                <w:spacing w:val="1"/>
                <w:sz w:val="24"/>
                <w:lang w:val="ru-RU"/>
              </w:rPr>
              <w:t xml:space="preserve"> </w:t>
            </w:r>
            <w:r w:rsidRPr="007F53B6">
              <w:rPr>
                <w:sz w:val="24"/>
                <w:lang w:val="ru-RU"/>
              </w:rPr>
              <w:t>самоанализом</w:t>
            </w:r>
            <w:r w:rsidRPr="007F53B6">
              <w:rPr>
                <w:spacing w:val="-9"/>
                <w:sz w:val="24"/>
                <w:lang w:val="ru-RU"/>
              </w:rPr>
              <w:t xml:space="preserve"> </w:t>
            </w:r>
            <w:r w:rsidRPr="007F53B6">
              <w:rPr>
                <w:sz w:val="24"/>
                <w:lang w:val="ru-RU"/>
              </w:rPr>
              <w:t>и</w:t>
            </w:r>
            <w:r w:rsidRPr="007F53B6">
              <w:rPr>
                <w:spacing w:val="-8"/>
                <w:sz w:val="24"/>
                <w:lang w:val="ru-RU"/>
              </w:rPr>
              <w:t xml:space="preserve"> </w:t>
            </w:r>
            <w:r w:rsidRPr="007F53B6">
              <w:rPr>
                <w:sz w:val="24"/>
                <w:lang w:val="ru-RU"/>
              </w:rPr>
              <w:t>анализом</w:t>
            </w:r>
          </w:p>
        </w:tc>
        <w:tc>
          <w:tcPr>
            <w:tcW w:w="1985" w:type="dxa"/>
            <w:tcBorders>
              <w:top w:val="single" w:sz="4" w:space="0" w:color="auto"/>
              <w:bottom w:val="single" w:sz="4" w:space="0" w:color="auto"/>
            </w:tcBorders>
          </w:tcPr>
          <w:p w:rsidR="007F53B6" w:rsidRDefault="007F53B6" w:rsidP="00C274E9">
            <w:pPr>
              <w:pStyle w:val="TableParagraph"/>
              <w:ind w:right="338"/>
              <w:rPr>
                <w:sz w:val="24"/>
              </w:rPr>
            </w:pPr>
            <w:proofErr w:type="spellStart"/>
            <w:r>
              <w:rPr>
                <w:sz w:val="24"/>
              </w:rPr>
              <w:t>ноябрь</w:t>
            </w:r>
            <w:proofErr w:type="spellEnd"/>
            <w:r>
              <w:rPr>
                <w:spacing w:val="-57"/>
                <w:sz w:val="24"/>
              </w:rPr>
              <w:t xml:space="preserve"> </w:t>
            </w:r>
            <w:r>
              <w:rPr>
                <w:sz w:val="24"/>
              </w:rPr>
              <w:t>2023</w:t>
            </w:r>
          </w:p>
        </w:tc>
        <w:tc>
          <w:tcPr>
            <w:tcW w:w="1417" w:type="dxa"/>
            <w:tcBorders>
              <w:top w:val="single" w:sz="4" w:space="0" w:color="auto"/>
              <w:bottom w:val="single" w:sz="4" w:space="0" w:color="auto"/>
            </w:tcBorders>
          </w:tcPr>
          <w:p w:rsidR="007F53B6" w:rsidRDefault="007F53B6" w:rsidP="00C274E9">
            <w:pPr>
              <w:pStyle w:val="TableParagraph"/>
              <w:spacing w:line="268" w:lineRule="exact"/>
              <w:rPr>
                <w:sz w:val="24"/>
              </w:rPr>
            </w:pPr>
            <w:proofErr w:type="spellStart"/>
            <w:r>
              <w:rPr>
                <w:sz w:val="24"/>
              </w:rPr>
              <w:t>Педагоги</w:t>
            </w:r>
            <w:proofErr w:type="spellEnd"/>
          </w:p>
        </w:tc>
      </w:tr>
      <w:tr w:rsidR="007F53B6" w:rsidTr="007F53B6">
        <w:trPr>
          <w:trHeight w:val="542"/>
        </w:trPr>
        <w:tc>
          <w:tcPr>
            <w:tcW w:w="736" w:type="dxa"/>
          </w:tcPr>
          <w:p w:rsidR="007F53B6" w:rsidRDefault="007F53B6" w:rsidP="00C274E9">
            <w:pPr>
              <w:rPr>
                <w:sz w:val="2"/>
                <w:szCs w:val="2"/>
              </w:rPr>
            </w:pPr>
            <w:r>
              <w:rPr>
                <w:sz w:val="2"/>
                <w:szCs w:val="2"/>
              </w:rPr>
              <w:t>4444</w:t>
            </w:r>
            <w:r>
              <w:rPr>
                <w:b/>
                <w:sz w:val="24"/>
              </w:rPr>
              <w:t>4.</w:t>
            </w:r>
          </w:p>
        </w:tc>
        <w:tc>
          <w:tcPr>
            <w:tcW w:w="1843" w:type="dxa"/>
          </w:tcPr>
          <w:p w:rsidR="007F53B6" w:rsidRPr="007F53B6" w:rsidRDefault="007F53B6" w:rsidP="00C274E9">
            <w:pPr>
              <w:pStyle w:val="TableParagraph"/>
              <w:ind w:left="146" w:right="159"/>
              <w:rPr>
                <w:sz w:val="24"/>
                <w:lang w:val="ru-RU"/>
              </w:rPr>
            </w:pPr>
            <w:r w:rsidRPr="007F53B6">
              <w:rPr>
                <w:sz w:val="24"/>
                <w:lang w:val="ru-RU"/>
              </w:rPr>
              <w:t>Поддержка и совершенствование</w:t>
            </w:r>
            <w:r w:rsidRPr="007F53B6">
              <w:rPr>
                <w:spacing w:val="-58"/>
                <w:sz w:val="24"/>
                <w:lang w:val="ru-RU"/>
              </w:rPr>
              <w:t xml:space="preserve"> </w:t>
            </w:r>
            <w:r w:rsidRPr="007F53B6">
              <w:rPr>
                <w:sz w:val="24"/>
                <w:lang w:val="ru-RU"/>
              </w:rPr>
              <w:t>профессионального уровня всех</w:t>
            </w:r>
            <w:r w:rsidRPr="007F53B6">
              <w:rPr>
                <w:spacing w:val="1"/>
                <w:sz w:val="24"/>
                <w:lang w:val="ru-RU"/>
              </w:rPr>
              <w:t xml:space="preserve"> </w:t>
            </w:r>
            <w:r w:rsidRPr="007F53B6">
              <w:rPr>
                <w:sz w:val="24"/>
                <w:lang w:val="ru-RU"/>
              </w:rPr>
              <w:t>педагогов</w:t>
            </w:r>
            <w:r w:rsidRPr="007F53B6">
              <w:rPr>
                <w:spacing w:val="-2"/>
                <w:sz w:val="24"/>
                <w:lang w:val="ru-RU"/>
              </w:rPr>
              <w:t xml:space="preserve"> </w:t>
            </w:r>
            <w:r w:rsidRPr="007F53B6">
              <w:rPr>
                <w:sz w:val="24"/>
                <w:lang w:val="ru-RU"/>
              </w:rPr>
              <w:t>в</w:t>
            </w:r>
            <w:r w:rsidRPr="007F53B6">
              <w:rPr>
                <w:spacing w:val="-2"/>
                <w:sz w:val="24"/>
                <w:lang w:val="ru-RU"/>
              </w:rPr>
              <w:t xml:space="preserve"> </w:t>
            </w:r>
            <w:r w:rsidRPr="007F53B6">
              <w:rPr>
                <w:sz w:val="24"/>
                <w:lang w:val="ru-RU"/>
              </w:rPr>
              <w:t>соответствии</w:t>
            </w:r>
            <w:r w:rsidRPr="007F53B6">
              <w:rPr>
                <w:spacing w:val="-1"/>
                <w:sz w:val="24"/>
                <w:lang w:val="ru-RU"/>
              </w:rPr>
              <w:t xml:space="preserve"> </w:t>
            </w:r>
            <w:r w:rsidRPr="007F53B6">
              <w:rPr>
                <w:sz w:val="24"/>
                <w:lang w:val="ru-RU"/>
              </w:rPr>
              <w:t>с требованиями сегодняшнего дня;</w:t>
            </w:r>
            <w:r w:rsidRPr="007F53B6">
              <w:rPr>
                <w:spacing w:val="-57"/>
                <w:sz w:val="24"/>
                <w:lang w:val="ru-RU"/>
              </w:rPr>
              <w:t xml:space="preserve"> </w:t>
            </w:r>
            <w:r w:rsidRPr="007F53B6">
              <w:rPr>
                <w:sz w:val="24"/>
                <w:lang w:val="ru-RU"/>
              </w:rPr>
              <w:t>Создание условий для развития</w:t>
            </w:r>
            <w:r w:rsidRPr="007F53B6">
              <w:rPr>
                <w:spacing w:val="1"/>
                <w:sz w:val="24"/>
                <w:lang w:val="ru-RU"/>
              </w:rPr>
              <w:t xml:space="preserve"> </w:t>
            </w:r>
            <w:r w:rsidRPr="007F53B6">
              <w:rPr>
                <w:sz w:val="24"/>
                <w:lang w:val="ru-RU"/>
              </w:rPr>
              <w:t>индивидуальных способностей к</w:t>
            </w:r>
            <w:r w:rsidRPr="007F53B6">
              <w:rPr>
                <w:spacing w:val="-57"/>
                <w:sz w:val="24"/>
                <w:lang w:val="ru-RU"/>
              </w:rPr>
              <w:t xml:space="preserve"> </w:t>
            </w:r>
            <w:r w:rsidRPr="007F53B6">
              <w:rPr>
                <w:sz w:val="24"/>
                <w:lang w:val="ru-RU"/>
              </w:rPr>
              <w:t>профессиональной</w:t>
            </w:r>
            <w:r w:rsidRPr="007F53B6">
              <w:rPr>
                <w:spacing w:val="-6"/>
                <w:sz w:val="24"/>
                <w:lang w:val="ru-RU"/>
              </w:rPr>
              <w:t xml:space="preserve"> </w:t>
            </w:r>
            <w:r w:rsidRPr="007F53B6">
              <w:rPr>
                <w:sz w:val="24"/>
                <w:lang w:val="ru-RU"/>
              </w:rPr>
              <w:t>деятельности</w:t>
            </w:r>
          </w:p>
        </w:tc>
        <w:tc>
          <w:tcPr>
            <w:tcW w:w="4252" w:type="dxa"/>
            <w:tcBorders>
              <w:top w:val="single" w:sz="4" w:space="0" w:color="auto"/>
              <w:bottom w:val="single" w:sz="4" w:space="0" w:color="auto"/>
            </w:tcBorders>
          </w:tcPr>
          <w:p w:rsidR="007F53B6" w:rsidRPr="007F53B6" w:rsidRDefault="007F53B6" w:rsidP="00C274E9">
            <w:pPr>
              <w:pStyle w:val="TableParagraph"/>
              <w:ind w:left="163" w:right="393"/>
              <w:rPr>
                <w:sz w:val="24"/>
                <w:lang w:val="ru-RU"/>
              </w:rPr>
            </w:pPr>
            <w:r w:rsidRPr="007F53B6">
              <w:rPr>
                <w:sz w:val="24"/>
                <w:lang w:val="ru-RU"/>
              </w:rPr>
              <w:t>Освоение всеми педагогическими</w:t>
            </w:r>
            <w:r w:rsidRPr="007F53B6">
              <w:rPr>
                <w:spacing w:val="-58"/>
                <w:sz w:val="24"/>
                <w:lang w:val="ru-RU"/>
              </w:rPr>
              <w:t xml:space="preserve"> </w:t>
            </w:r>
            <w:r w:rsidRPr="007F53B6">
              <w:rPr>
                <w:sz w:val="24"/>
                <w:lang w:val="ru-RU"/>
              </w:rPr>
              <w:t>работниками ИКТ до уровня</w:t>
            </w:r>
            <w:r w:rsidRPr="007F53B6">
              <w:rPr>
                <w:spacing w:val="1"/>
                <w:sz w:val="24"/>
                <w:lang w:val="ru-RU"/>
              </w:rPr>
              <w:t xml:space="preserve"> </w:t>
            </w:r>
            <w:r w:rsidRPr="007F53B6">
              <w:rPr>
                <w:sz w:val="24"/>
                <w:lang w:val="ru-RU"/>
              </w:rPr>
              <w:t>свободного самостоятельного</w:t>
            </w:r>
            <w:r w:rsidRPr="007F53B6">
              <w:rPr>
                <w:spacing w:val="1"/>
                <w:sz w:val="24"/>
                <w:lang w:val="ru-RU"/>
              </w:rPr>
              <w:t xml:space="preserve"> </w:t>
            </w:r>
            <w:r w:rsidRPr="007F53B6">
              <w:rPr>
                <w:sz w:val="24"/>
                <w:lang w:val="ru-RU"/>
              </w:rPr>
              <w:t>использования их в качестве, как</w:t>
            </w:r>
            <w:r w:rsidRPr="007F53B6">
              <w:rPr>
                <w:spacing w:val="1"/>
                <w:sz w:val="24"/>
                <w:lang w:val="ru-RU"/>
              </w:rPr>
              <w:t xml:space="preserve"> </w:t>
            </w:r>
            <w:r w:rsidRPr="007F53B6">
              <w:rPr>
                <w:sz w:val="24"/>
                <w:lang w:val="ru-RU"/>
              </w:rPr>
              <w:t>современного</w:t>
            </w:r>
            <w:r w:rsidRPr="007F53B6">
              <w:rPr>
                <w:spacing w:val="-1"/>
                <w:sz w:val="24"/>
                <w:lang w:val="ru-RU"/>
              </w:rPr>
              <w:t xml:space="preserve"> </w:t>
            </w:r>
            <w:r w:rsidRPr="007F53B6">
              <w:rPr>
                <w:sz w:val="24"/>
                <w:lang w:val="ru-RU"/>
              </w:rPr>
              <w:t>средства</w:t>
            </w:r>
          </w:p>
          <w:p w:rsidR="007F53B6" w:rsidRPr="007F53B6" w:rsidRDefault="007F53B6" w:rsidP="00C274E9">
            <w:pPr>
              <w:pStyle w:val="TableParagraph"/>
              <w:spacing w:line="237" w:lineRule="auto"/>
              <w:ind w:left="163" w:right="566"/>
              <w:rPr>
                <w:sz w:val="24"/>
                <w:lang w:val="ru-RU"/>
              </w:rPr>
            </w:pPr>
            <w:r w:rsidRPr="007F53B6">
              <w:rPr>
                <w:sz w:val="24"/>
                <w:lang w:val="ru-RU"/>
              </w:rPr>
              <w:t>информационного</w:t>
            </w:r>
            <w:r w:rsidRPr="007F53B6">
              <w:rPr>
                <w:spacing w:val="-4"/>
                <w:sz w:val="24"/>
                <w:lang w:val="ru-RU"/>
              </w:rPr>
              <w:t xml:space="preserve"> </w:t>
            </w:r>
            <w:r w:rsidRPr="007F53B6">
              <w:rPr>
                <w:sz w:val="24"/>
                <w:lang w:val="ru-RU"/>
              </w:rPr>
              <w:t>обмена,</w:t>
            </w:r>
            <w:r w:rsidRPr="007F53B6">
              <w:rPr>
                <w:spacing w:val="-3"/>
                <w:sz w:val="24"/>
                <w:lang w:val="ru-RU"/>
              </w:rPr>
              <w:t xml:space="preserve"> </w:t>
            </w:r>
            <w:r w:rsidRPr="007F53B6">
              <w:rPr>
                <w:sz w:val="24"/>
                <w:lang w:val="ru-RU"/>
              </w:rPr>
              <w:t>так</w:t>
            </w:r>
            <w:r w:rsidRPr="007F53B6">
              <w:rPr>
                <w:spacing w:val="-3"/>
                <w:sz w:val="24"/>
                <w:lang w:val="ru-RU"/>
              </w:rPr>
              <w:t xml:space="preserve"> </w:t>
            </w:r>
            <w:r w:rsidRPr="007F53B6">
              <w:rPr>
                <w:sz w:val="24"/>
                <w:lang w:val="ru-RU"/>
              </w:rPr>
              <w:t>и</w:t>
            </w:r>
            <w:r w:rsidRPr="007F53B6">
              <w:rPr>
                <w:spacing w:val="-57"/>
                <w:sz w:val="24"/>
                <w:lang w:val="ru-RU"/>
              </w:rPr>
              <w:t xml:space="preserve"> </w:t>
            </w:r>
            <w:r w:rsidRPr="007F53B6">
              <w:rPr>
                <w:sz w:val="24"/>
                <w:lang w:val="ru-RU"/>
              </w:rPr>
              <w:t>эффективного</w:t>
            </w:r>
            <w:r w:rsidRPr="007F53B6">
              <w:rPr>
                <w:spacing w:val="-5"/>
                <w:sz w:val="24"/>
                <w:lang w:val="ru-RU"/>
              </w:rPr>
              <w:t xml:space="preserve"> </w:t>
            </w:r>
            <w:r w:rsidRPr="007F53B6">
              <w:rPr>
                <w:sz w:val="24"/>
                <w:lang w:val="ru-RU"/>
              </w:rPr>
              <w:t>педагогического</w:t>
            </w:r>
          </w:p>
          <w:p w:rsidR="007F53B6" w:rsidRDefault="007F53B6" w:rsidP="00C274E9">
            <w:pPr>
              <w:pStyle w:val="TableParagraph"/>
              <w:spacing w:line="261" w:lineRule="exact"/>
              <w:rPr>
                <w:sz w:val="24"/>
              </w:rPr>
            </w:pPr>
            <w:proofErr w:type="spellStart"/>
            <w:r>
              <w:rPr>
                <w:sz w:val="24"/>
              </w:rPr>
              <w:t>средства</w:t>
            </w:r>
            <w:proofErr w:type="spellEnd"/>
          </w:p>
        </w:tc>
        <w:tc>
          <w:tcPr>
            <w:tcW w:w="1985" w:type="dxa"/>
            <w:tcBorders>
              <w:top w:val="single" w:sz="4" w:space="0" w:color="auto"/>
              <w:bottom w:val="single" w:sz="4" w:space="0" w:color="auto"/>
            </w:tcBorders>
          </w:tcPr>
          <w:p w:rsidR="007F53B6" w:rsidRDefault="007F53B6" w:rsidP="00C274E9">
            <w:pPr>
              <w:pStyle w:val="TableParagraph"/>
              <w:ind w:right="338"/>
              <w:rPr>
                <w:sz w:val="24"/>
              </w:rPr>
            </w:pPr>
            <w:r>
              <w:rPr>
                <w:sz w:val="24"/>
              </w:rPr>
              <w:t>10.03.23 -</w:t>
            </w:r>
            <w:r>
              <w:rPr>
                <w:spacing w:val="-57"/>
                <w:sz w:val="24"/>
              </w:rPr>
              <w:t xml:space="preserve"> </w:t>
            </w:r>
            <w:r>
              <w:rPr>
                <w:sz w:val="24"/>
              </w:rPr>
              <w:t>25.12.23</w:t>
            </w:r>
          </w:p>
        </w:tc>
        <w:tc>
          <w:tcPr>
            <w:tcW w:w="1417" w:type="dxa"/>
            <w:tcBorders>
              <w:top w:val="single" w:sz="4" w:space="0" w:color="auto"/>
              <w:bottom w:val="single" w:sz="4" w:space="0" w:color="auto"/>
            </w:tcBorders>
          </w:tcPr>
          <w:p w:rsidR="007F53B6" w:rsidRDefault="007F53B6" w:rsidP="00C274E9">
            <w:pPr>
              <w:pStyle w:val="TableParagraph"/>
              <w:spacing w:line="268" w:lineRule="exact"/>
              <w:rPr>
                <w:sz w:val="24"/>
              </w:rPr>
            </w:pPr>
            <w:proofErr w:type="spellStart"/>
            <w:r>
              <w:rPr>
                <w:sz w:val="24"/>
              </w:rPr>
              <w:t>Администрация</w:t>
            </w:r>
            <w:proofErr w:type="spellEnd"/>
          </w:p>
        </w:tc>
      </w:tr>
      <w:tr w:rsidR="007F53B6" w:rsidTr="007F53B6">
        <w:trPr>
          <w:trHeight w:val="542"/>
        </w:trPr>
        <w:tc>
          <w:tcPr>
            <w:tcW w:w="736" w:type="dxa"/>
          </w:tcPr>
          <w:p w:rsidR="007F53B6" w:rsidRDefault="007F53B6" w:rsidP="00C274E9">
            <w:pPr>
              <w:rPr>
                <w:sz w:val="2"/>
                <w:szCs w:val="2"/>
              </w:rPr>
            </w:pPr>
            <w:r>
              <w:rPr>
                <w:b/>
                <w:sz w:val="24"/>
              </w:rPr>
              <w:t>5.</w:t>
            </w:r>
          </w:p>
        </w:tc>
        <w:tc>
          <w:tcPr>
            <w:tcW w:w="1843" w:type="dxa"/>
          </w:tcPr>
          <w:p w:rsidR="007F53B6" w:rsidRDefault="007F53B6" w:rsidP="00C274E9">
            <w:pPr>
              <w:pStyle w:val="TableParagraph"/>
              <w:ind w:left="146" w:right="159"/>
              <w:rPr>
                <w:sz w:val="24"/>
              </w:rPr>
            </w:pPr>
            <w:proofErr w:type="spellStart"/>
            <w:r>
              <w:rPr>
                <w:sz w:val="24"/>
              </w:rPr>
              <w:t>Подведение</w:t>
            </w:r>
            <w:proofErr w:type="spellEnd"/>
            <w:r>
              <w:rPr>
                <w:spacing w:val="1"/>
                <w:sz w:val="24"/>
              </w:rPr>
              <w:t xml:space="preserve"> </w:t>
            </w:r>
            <w:proofErr w:type="spellStart"/>
            <w:r>
              <w:rPr>
                <w:sz w:val="24"/>
              </w:rPr>
              <w:t>итогов</w:t>
            </w:r>
            <w:proofErr w:type="spellEnd"/>
            <w:r>
              <w:rPr>
                <w:spacing w:val="-12"/>
                <w:sz w:val="24"/>
              </w:rPr>
              <w:t xml:space="preserve"> </w:t>
            </w:r>
            <w:proofErr w:type="spellStart"/>
            <w:r>
              <w:rPr>
                <w:sz w:val="24"/>
              </w:rPr>
              <w:t>проекта</w:t>
            </w:r>
            <w:proofErr w:type="spellEnd"/>
          </w:p>
        </w:tc>
        <w:tc>
          <w:tcPr>
            <w:tcW w:w="4252" w:type="dxa"/>
            <w:tcBorders>
              <w:top w:val="single" w:sz="4" w:space="0" w:color="auto"/>
            </w:tcBorders>
          </w:tcPr>
          <w:p w:rsidR="007F53B6" w:rsidRDefault="007F53B6" w:rsidP="00C274E9">
            <w:pPr>
              <w:pStyle w:val="TableParagraph"/>
              <w:ind w:left="163" w:right="393"/>
              <w:rPr>
                <w:sz w:val="24"/>
              </w:rPr>
            </w:pPr>
            <w:proofErr w:type="spellStart"/>
            <w:r>
              <w:rPr>
                <w:sz w:val="24"/>
              </w:rPr>
              <w:t>Заседание</w:t>
            </w:r>
            <w:proofErr w:type="spellEnd"/>
            <w:r>
              <w:rPr>
                <w:spacing w:val="-2"/>
                <w:sz w:val="24"/>
              </w:rPr>
              <w:t xml:space="preserve"> </w:t>
            </w:r>
            <w:proofErr w:type="spellStart"/>
            <w:r>
              <w:rPr>
                <w:sz w:val="24"/>
              </w:rPr>
              <w:t>педагогического</w:t>
            </w:r>
            <w:proofErr w:type="spellEnd"/>
            <w:r>
              <w:rPr>
                <w:sz w:val="24"/>
              </w:rPr>
              <w:t xml:space="preserve"> </w:t>
            </w:r>
            <w:proofErr w:type="spellStart"/>
            <w:r>
              <w:rPr>
                <w:sz w:val="24"/>
              </w:rPr>
              <w:t>совета</w:t>
            </w:r>
            <w:proofErr w:type="spellEnd"/>
          </w:p>
        </w:tc>
        <w:tc>
          <w:tcPr>
            <w:tcW w:w="1985" w:type="dxa"/>
            <w:tcBorders>
              <w:top w:val="single" w:sz="4" w:space="0" w:color="auto"/>
            </w:tcBorders>
          </w:tcPr>
          <w:p w:rsidR="007F53B6" w:rsidRDefault="007F53B6" w:rsidP="00C274E9">
            <w:pPr>
              <w:pStyle w:val="TableParagraph"/>
              <w:ind w:right="338"/>
              <w:rPr>
                <w:sz w:val="24"/>
              </w:rPr>
            </w:pPr>
            <w:r>
              <w:rPr>
                <w:sz w:val="24"/>
              </w:rPr>
              <w:t>25.12.23</w:t>
            </w:r>
          </w:p>
        </w:tc>
        <w:tc>
          <w:tcPr>
            <w:tcW w:w="1417" w:type="dxa"/>
            <w:tcBorders>
              <w:top w:val="single" w:sz="4" w:space="0" w:color="auto"/>
            </w:tcBorders>
          </w:tcPr>
          <w:p w:rsidR="007F53B6" w:rsidRDefault="007F53B6" w:rsidP="00C274E9">
            <w:pPr>
              <w:pStyle w:val="TableParagraph"/>
              <w:spacing w:line="268" w:lineRule="exact"/>
              <w:rPr>
                <w:sz w:val="24"/>
              </w:rPr>
            </w:pPr>
            <w:proofErr w:type="spellStart"/>
            <w:r>
              <w:rPr>
                <w:sz w:val="24"/>
              </w:rPr>
              <w:t>Директор</w:t>
            </w:r>
            <w:proofErr w:type="spellEnd"/>
          </w:p>
        </w:tc>
      </w:tr>
    </w:tbl>
    <w:p w:rsidR="007E650D" w:rsidRDefault="007E650D" w:rsidP="00097B2C">
      <w:pPr>
        <w:widowControl w:val="0"/>
        <w:spacing w:after="0" w:line="240" w:lineRule="auto"/>
        <w:ind w:firstLine="555"/>
        <w:jc w:val="center"/>
        <w:rPr>
          <w:rFonts w:ascii="Times New Roman" w:eastAsia="Times New Roman" w:hAnsi="Times New Roman" w:cs="Times New Roman"/>
          <w:b/>
          <w:bCs/>
          <w:color w:val="000000"/>
          <w:sz w:val="28"/>
          <w:szCs w:val="28"/>
        </w:rPr>
      </w:pPr>
    </w:p>
    <w:p w:rsidR="007E650D" w:rsidRDefault="007E650D" w:rsidP="00097B2C">
      <w:pPr>
        <w:widowControl w:val="0"/>
        <w:spacing w:after="0" w:line="240" w:lineRule="auto"/>
        <w:ind w:firstLine="555"/>
        <w:jc w:val="center"/>
        <w:rPr>
          <w:rFonts w:ascii="Times New Roman" w:eastAsia="Times New Roman" w:hAnsi="Times New Roman" w:cs="Times New Roman"/>
          <w:b/>
          <w:bCs/>
          <w:color w:val="000000"/>
          <w:sz w:val="28"/>
          <w:szCs w:val="28"/>
        </w:rPr>
      </w:pPr>
    </w:p>
    <w:p w:rsidR="007E650D" w:rsidRDefault="007E650D" w:rsidP="00097B2C">
      <w:pPr>
        <w:widowControl w:val="0"/>
        <w:spacing w:after="0" w:line="240" w:lineRule="auto"/>
        <w:ind w:firstLine="555"/>
        <w:jc w:val="center"/>
        <w:rPr>
          <w:rFonts w:ascii="Times New Roman" w:eastAsia="Times New Roman" w:hAnsi="Times New Roman" w:cs="Times New Roman"/>
          <w:b/>
          <w:bCs/>
          <w:color w:val="000000"/>
          <w:sz w:val="28"/>
          <w:szCs w:val="28"/>
        </w:rPr>
      </w:pPr>
    </w:p>
    <w:p w:rsidR="00590260" w:rsidRDefault="00590260" w:rsidP="00097B2C">
      <w:pPr>
        <w:widowControl w:val="0"/>
        <w:spacing w:after="0" w:line="240" w:lineRule="auto"/>
        <w:ind w:firstLine="555"/>
        <w:jc w:val="center"/>
      </w:pPr>
    </w:p>
    <w:p w:rsidR="00590260" w:rsidRDefault="00590260" w:rsidP="00097B2C">
      <w:pPr>
        <w:widowControl w:val="0"/>
        <w:spacing w:after="0" w:line="240" w:lineRule="auto"/>
        <w:ind w:firstLine="555"/>
        <w:jc w:val="center"/>
      </w:pPr>
    </w:p>
    <w:p w:rsidR="00590260" w:rsidRDefault="00590260" w:rsidP="00097B2C">
      <w:pPr>
        <w:widowControl w:val="0"/>
        <w:spacing w:after="0" w:line="240" w:lineRule="auto"/>
        <w:ind w:firstLine="555"/>
        <w:jc w:val="center"/>
      </w:pPr>
    </w:p>
    <w:p w:rsidR="00590260" w:rsidRDefault="00590260" w:rsidP="00097B2C">
      <w:pPr>
        <w:widowControl w:val="0"/>
        <w:spacing w:after="0" w:line="240" w:lineRule="auto"/>
        <w:ind w:firstLine="555"/>
        <w:jc w:val="center"/>
      </w:pPr>
    </w:p>
    <w:p w:rsidR="00590260" w:rsidRDefault="00590260" w:rsidP="00097B2C">
      <w:pPr>
        <w:widowControl w:val="0"/>
        <w:spacing w:after="0" w:line="240" w:lineRule="auto"/>
        <w:ind w:firstLine="555"/>
        <w:jc w:val="center"/>
      </w:pPr>
    </w:p>
    <w:p w:rsidR="00590260" w:rsidRDefault="00590260" w:rsidP="00097B2C">
      <w:pPr>
        <w:widowControl w:val="0"/>
        <w:spacing w:after="0" w:line="240" w:lineRule="auto"/>
        <w:ind w:firstLine="555"/>
        <w:jc w:val="center"/>
      </w:pPr>
    </w:p>
    <w:p w:rsidR="00590260" w:rsidRDefault="00590260" w:rsidP="00097B2C">
      <w:pPr>
        <w:widowControl w:val="0"/>
        <w:spacing w:after="0" w:line="240" w:lineRule="auto"/>
        <w:ind w:firstLine="555"/>
        <w:jc w:val="center"/>
      </w:pPr>
    </w:p>
    <w:p w:rsidR="00590260" w:rsidRDefault="00590260" w:rsidP="00097B2C">
      <w:pPr>
        <w:widowControl w:val="0"/>
        <w:spacing w:after="0" w:line="240" w:lineRule="auto"/>
        <w:ind w:firstLine="555"/>
        <w:jc w:val="center"/>
      </w:pPr>
    </w:p>
    <w:p w:rsidR="00590260" w:rsidRDefault="00590260" w:rsidP="00097B2C">
      <w:pPr>
        <w:widowControl w:val="0"/>
        <w:spacing w:after="0" w:line="240" w:lineRule="auto"/>
        <w:ind w:firstLine="555"/>
        <w:jc w:val="center"/>
      </w:pPr>
    </w:p>
    <w:p w:rsidR="00590260" w:rsidRDefault="00590260" w:rsidP="00097B2C">
      <w:pPr>
        <w:widowControl w:val="0"/>
        <w:spacing w:after="0" w:line="240" w:lineRule="auto"/>
        <w:ind w:firstLine="555"/>
        <w:jc w:val="center"/>
      </w:pPr>
    </w:p>
    <w:p w:rsidR="00590260" w:rsidRDefault="00590260" w:rsidP="00097B2C">
      <w:pPr>
        <w:widowControl w:val="0"/>
        <w:spacing w:after="0" w:line="240" w:lineRule="auto"/>
        <w:ind w:firstLine="555"/>
        <w:jc w:val="center"/>
      </w:pPr>
    </w:p>
    <w:p w:rsidR="00590260" w:rsidRDefault="00590260" w:rsidP="00097B2C">
      <w:pPr>
        <w:widowControl w:val="0"/>
        <w:spacing w:after="0" w:line="240" w:lineRule="auto"/>
        <w:ind w:firstLine="555"/>
        <w:jc w:val="center"/>
      </w:pPr>
    </w:p>
    <w:p w:rsidR="007E650D" w:rsidRPr="00590260" w:rsidRDefault="009D27CD" w:rsidP="00097B2C">
      <w:pPr>
        <w:widowControl w:val="0"/>
        <w:spacing w:after="0" w:line="240" w:lineRule="auto"/>
        <w:ind w:firstLine="555"/>
        <w:jc w:val="center"/>
        <w:rPr>
          <w:rFonts w:ascii="Times New Roman" w:eastAsia="Times New Roman" w:hAnsi="Times New Roman" w:cs="Times New Roman"/>
          <w:b/>
          <w:bCs/>
          <w:color w:val="000000"/>
          <w:sz w:val="24"/>
          <w:szCs w:val="24"/>
        </w:rPr>
      </w:pPr>
      <w:r w:rsidRPr="00590260">
        <w:rPr>
          <w:rFonts w:ascii="Times New Roman" w:hAnsi="Times New Roman" w:cs="Times New Roman"/>
          <w:b/>
          <w:sz w:val="24"/>
          <w:szCs w:val="24"/>
        </w:rPr>
        <w:lastRenderedPageBreak/>
        <w:t>Программ</w:t>
      </w:r>
      <w:r w:rsidR="00590260" w:rsidRPr="00590260">
        <w:rPr>
          <w:rFonts w:ascii="Times New Roman" w:hAnsi="Times New Roman" w:cs="Times New Roman"/>
          <w:b/>
          <w:sz w:val="24"/>
          <w:szCs w:val="24"/>
        </w:rPr>
        <w:t>а</w:t>
      </w:r>
      <w:r w:rsidRPr="00590260">
        <w:rPr>
          <w:rFonts w:ascii="Times New Roman" w:hAnsi="Times New Roman" w:cs="Times New Roman"/>
          <w:b/>
          <w:spacing w:val="-4"/>
          <w:sz w:val="24"/>
          <w:szCs w:val="24"/>
        </w:rPr>
        <w:t xml:space="preserve"> </w:t>
      </w:r>
      <w:proofErr w:type="spellStart"/>
      <w:r w:rsidRPr="00590260">
        <w:rPr>
          <w:rFonts w:ascii="Times New Roman" w:hAnsi="Times New Roman" w:cs="Times New Roman"/>
          <w:b/>
          <w:sz w:val="24"/>
          <w:szCs w:val="24"/>
        </w:rPr>
        <w:t>антирисковых</w:t>
      </w:r>
      <w:proofErr w:type="spellEnd"/>
      <w:r w:rsidRPr="00590260">
        <w:rPr>
          <w:rFonts w:ascii="Times New Roman" w:hAnsi="Times New Roman" w:cs="Times New Roman"/>
          <w:b/>
          <w:spacing w:val="-2"/>
          <w:sz w:val="24"/>
          <w:szCs w:val="24"/>
        </w:rPr>
        <w:t xml:space="preserve"> </w:t>
      </w:r>
      <w:r w:rsidRPr="00590260">
        <w:rPr>
          <w:rFonts w:ascii="Times New Roman" w:hAnsi="Times New Roman" w:cs="Times New Roman"/>
          <w:b/>
          <w:sz w:val="24"/>
          <w:szCs w:val="24"/>
        </w:rPr>
        <w:t>мер</w:t>
      </w:r>
      <w:r w:rsidRPr="00590260">
        <w:rPr>
          <w:rFonts w:ascii="Times New Roman" w:hAnsi="Times New Roman" w:cs="Times New Roman"/>
          <w:b/>
          <w:spacing w:val="2"/>
          <w:sz w:val="24"/>
          <w:szCs w:val="24"/>
        </w:rPr>
        <w:t xml:space="preserve"> </w:t>
      </w:r>
      <w:r w:rsidRPr="00590260">
        <w:rPr>
          <w:rFonts w:ascii="Times New Roman" w:hAnsi="Times New Roman" w:cs="Times New Roman"/>
          <w:b/>
          <w:sz w:val="24"/>
          <w:szCs w:val="24"/>
        </w:rPr>
        <w:t>«Низкий</w:t>
      </w:r>
      <w:r w:rsidRPr="00590260">
        <w:rPr>
          <w:rFonts w:ascii="Times New Roman" w:hAnsi="Times New Roman" w:cs="Times New Roman"/>
          <w:b/>
          <w:spacing w:val="-3"/>
          <w:sz w:val="24"/>
          <w:szCs w:val="24"/>
        </w:rPr>
        <w:t xml:space="preserve"> </w:t>
      </w:r>
      <w:r w:rsidRPr="00590260">
        <w:rPr>
          <w:rFonts w:ascii="Times New Roman" w:hAnsi="Times New Roman" w:cs="Times New Roman"/>
          <w:b/>
          <w:sz w:val="24"/>
          <w:szCs w:val="24"/>
        </w:rPr>
        <w:t>уровень</w:t>
      </w:r>
      <w:r w:rsidRPr="00590260">
        <w:rPr>
          <w:rFonts w:ascii="Times New Roman" w:hAnsi="Times New Roman" w:cs="Times New Roman"/>
          <w:b/>
          <w:spacing w:val="-2"/>
          <w:sz w:val="24"/>
          <w:szCs w:val="24"/>
        </w:rPr>
        <w:t xml:space="preserve"> </w:t>
      </w:r>
      <w:r w:rsidRPr="00590260">
        <w:rPr>
          <w:rFonts w:ascii="Times New Roman" w:hAnsi="Times New Roman" w:cs="Times New Roman"/>
          <w:b/>
          <w:sz w:val="24"/>
          <w:szCs w:val="24"/>
        </w:rPr>
        <w:t>оснащения</w:t>
      </w:r>
      <w:r w:rsidRPr="00590260">
        <w:rPr>
          <w:rFonts w:ascii="Times New Roman" w:hAnsi="Times New Roman" w:cs="Times New Roman"/>
          <w:b/>
          <w:spacing w:val="-2"/>
          <w:sz w:val="24"/>
          <w:szCs w:val="24"/>
        </w:rPr>
        <w:t xml:space="preserve"> </w:t>
      </w:r>
      <w:r w:rsidRPr="00590260">
        <w:rPr>
          <w:rFonts w:ascii="Times New Roman" w:hAnsi="Times New Roman" w:cs="Times New Roman"/>
          <w:b/>
          <w:sz w:val="24"/>
          <w:szCs w:val="24"/>
        </w:rPr>
        <w:t>школы»</w:t>
      </w:r>
    </w:p>
    <w:p w:rsidR="007E650D" w:rsidRDefault="007E650D" w:rsidP="00097B2C">
      <w:pPr>
        <w:widowControl w:val="0"/>
        <w:spacing w:after="0" w:line="240" w:lineRule="auto"/>
        <w:ind w:firstLine="555"/>
        <w:jc w:val="center"/>
        <w:rPr>
          <w:rFonts w:ascii="Times New Roman" w:eastAsia="Times New Roman" w:hAnsi="Times New Roman" w:cs="Times New Roman"/>
          <w:b/>
          <w:bCs/>
          <w:color w:val="000000"/>
          <w:sz w:val="28"/>
          <w:szCs w:val="28"/>
        </w:rPr>
      </w:pPr>
    </w:p>
    <w:tbl>
      <w:tblPr>
        <w:tblStyle w:val="TableNormal"/>
        <w:tblpPr w:leftFromText="180" w:rightFromText="180" w:vertAnchor="page" w:horzAnchor="margin" w:tblpY="1996"/>
        <w:tblW w:w="105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74"/>
        <w:gridCol w:w="1604"/>
        <w:gridCol w:w="2835"/>
        <w:gridCol w:w="1985"/>
        <w:gridCol w:w="3402"/>
      </w:tblGrid>
      <w:tr w:rsidR="00590260" w:rsidTr="00590260">
        <w:trPr>
          <w:trHeight w:val="1078"/>
        </w:trPr>
        <w:tc>
          <w:tcPr>
            <w:tcW w:w="674" w:type="dxa"/>
          </w:tcPr>
          <w:p w:rsidR="00590260" w:rsidRPr="00590260" w:rsidRDefault="00590260" w:rsidP="00590260">
            <w:pPr>
              <w:pStyle w:val="TableParagraph"/>
              <w:spacing w:before="9"/>
              <w:rPr>
                <w:b/>
                <w:sz w:val="35"/>
                <w:lang w:val="ru-RU"/>
              </w:rPr>
            </w:pPr>
            <w:bookmarkStart w:id="1" w:name="_Hlk99113221"/>
          </w:p>
          <w:p w:rsidR="00590260" w:rsidRPr="00590260" w:rsidRDefault="00590260" w:rsidP="00590260">
            <w:pPr>
              <w:pStyle w:val="TableParagraph"/>
              <w:ind w:left="193"/>
              <w:rPr>
                <w:b/>
                <w:sz w:val="24"/>
                <w:lang w:val="ru-RU"/>
              </w:rPr>
            </w:pPr>
          </w:p>
        </w:tc>
        <w:tc>
          <w:tcPr>
            <w:tcW w:w="1604" w:type="dxa"/>
          </w:tcPr>
          <w:p w:rsidR="00590260" w:rsidRDefault="00590260" w:rsidP="00590260">
            <w:pPr>
              <w:pStyle w:val="TableParagraph"/>
              <w:spacing w:line="270" w:lineRule="atLeast"/>
              <w:ind w:left="155" w:right="206"/>
              <w:rPr>
                <w:sz w:val="24"/>
              </w:rPr>
            </w:pPr>
            <w:proofErr w:type="spellStart"/>
            <w:r>
              <w:rPr>
                <w:b/>
                <w:sz w:val="24"/>
              </w:rPr>
              <w:t>Задача</w:t>
            </w:r>
            <w:proofErr w:type="spellEnd"/>
          </w:p>
        </w:tc>
        <w:tc>
          <w:tcPr>
            <w:tcW w:w="2835" w:type="dxa"/>
          </w:tcPr>
          <w:p w:rsidR="00590260" w:rsidRDefault="00590260" w:rsidP="00590260">
            <w:pPr>
              <w:pStyle w:val="TableParagraph"/>
              <w:spacing w:line="264" w:lineRule="exact"/>
              <w:ind w:left="247"/>
              <w:rPr>
                <w:sz w:val="24"/>
              </w:rPr>
            </w:pPr>
            <w:proofErr w:type="spellStart"/>
            <w:r>
              <w:rPr>
                <w:b/>
                <w:sz w:val="24"/>
              </w:rPr>
              <w:t>Мероприятие</w:t>
            </w:r>
            <w:proofErr w:type="spellEnd"/>
          </w:p>
        </w:tc>
        <w:tc>
          <w:tcPr>
            <w:tcW w:w="1985" w:type="dxa"/>
          </w:tcPr>
          <w:p w:rsidR="00590260" w:rsidRDefault="00590260" w:rsidP="00590260">
            <w:pPr>
              <w:pStyle w:val="TableParagraph"/>
              <w:spacing w:line="275" w:lineRule="exact"/>
              <w:ind w:left="230"/>
              <w:rPr>
                <w:b/>
                <w:sz w:val="24"/>
              </w:rPr>
            </w:pPr>
            <w:proofErr w:type="spellStart"/>
            <w:r>
              <w:rPr>
                <w:b/>
                <w:sz w:val="24"/>
              </w:rPr>
              <w:t>Сроки</w:t>
            </w:r>
            <w:proofErr w:type="spellEnd"/>
          </w:p>
          <w:p w:rsidR="00590260" w:rsidRDefault="00590260" w:rsidP="00590260">
            <w:pPr>
              <w:pStyle w:val="TableParagraph"/>
              <w:ind w:left="151" w:right="548"/>
              <w:rPr>
                <w:sz w:val="24"/>
              </w:rPr>
            </w:pPr>
            <w:proofErr w:type="spellStart"/>
            <w:r>
              <w:rPr>
                <w:b/>
                <w:sz w:val="24"/>
              </w:rPr>
              <w:t>реализации</w:t>
            </w:r>
            <w:proofErr w:type="spellEnd"/>
          </w:p>
        </w:tc>
        <w:tc>
          <w:tcPr>
            <w:tcW w:w="3402" w:type="dxa"/>
          </w:tcPr>
          <w:p w:rsidR="00590260" w:rsidRDefault="00590260" w:rsidP="00590260">
            <w:pPr>
              <w:pStyle w:val="TableParagraph"/>
              <w:ind w:left="184" w:right="956"/>
              <w:rPr>
                <w:sz w:val="24"/>
              </w:rPr>
            </w:pPr>
            <w:proofErr w:type="spellStart"/>
            <w:r>
              <w:rPr>
                <w:b/>
                <w:sz w:val="24"/>
              </w:rPr>
              <w:t>Ответственные</w:t>
            </w:r>
            <w:proofErr w:type="spellEnd"/>
          </w:p>
        </w:tc>
      </w:tr>
      <w:tr w:rsidR="00590260" w:rsidTr="00590260">
        <w:trPr>
          <w:trHeight w:val="1078"/>
        </w:trPr>
        <w:tc>
          <w:tcPr>
            <w:tcW w:w="674" w:type="dxa"/>
          </w:tcPr>
          <w:p w:rsidR="00590260" w:rsidRPr="0008268A" w:rsidRDefault="00590260" w:rsidP="00590260">
            <w:pPr>
              <w:pStyle w:val="TableParagraph"/>
              <w:spacing w:before="9"/>
              <w:rPr>
                <w:b/>
                <w:sz w:val="28"/>
                <w:szCs w:val="18"/>
              </w:rPr>
            </w:pPr>
            <w:r>
              <w:rPr>
                <w:b/>
                <w:sz w:val="24"/>
                <w:szCs w:val="16"/>
              </w:rPr>
              <w:t xml:space="preserve">   </w:t>
            </w:r>
            <w:r w:rsidRPr="0008268A">
              <w:rPr>
                <w:b/>
                <w:sz w:val="24"/>
                <w:szCs w:val="16"/>
              </w:rPr>
              <w:t>1</w:t>
            </w:r>
            <w:r>
              <w:rPr>
                <w:b/>
                <w:sz w:val="24"/>
                <w:szCs w:val="16"/>
              </w:rPr>
              <w:t>.</w:t>
            </w:r>
          </w:p>
        </w:tc>
        <w:tc>
          <w:tcPr>
            <w:tcW w:w="1604" w:type="dxa"/>
          </w:tcPr>
          <w:p w:rsidR="00590260" w:rsidRDefault="00590260" w:rsidP="00590260">
            <w:pPr>
              <w:pStyle w:val="TableParagraph"/>
              <w:spacing w:line="270" w:lineRule="atLeast"/>
              <w:ind w:left="155" w:right="206"/>
              <w:rPr>
                <w:sz w:val="23"/>
              </w:rPr>
            </w:pPr>
            <w:proofErr w:type="spellStart"/>
            <w:r>
              <w:rPr>
                <w:sz w:val="23"/>
              </w:rPr>
              <w:t>Выявление</w:t>
            </w:r>
            <w:proofErr w:type="spellEnd"/>
            <w:r>
              <w:rPr>
                <w:spacing w:val="1"/>
                <w:sz w:val="23"/>
              </w:rPr>
              <w:t xml:space="preserve"> </w:t>
            </w:r>
            <w:proofErr w:type="spellStart"/>
            <w:r>
              <w:rPr>
                <w:sz w:val="23"/>
              </w:rPr>
              <w:t>ключевых</w:t>
            </w:r>
            <w:proofErr w:type="spellEnd"/>
            <w:r>
              <w:rPr>
                <w:spacing w:val="-13"/>
                <w:sz w:val="23"/>
              </w:rPr>
              <w:t xml:space="preserve"> </w:t>
            </w:r>
            <w:proofErr w:type="spellStart"/>
            <w:r>
              <w:rPr>
                <w:sz w:val="23"/>
              </w:rPr>
              <w:t>проблем</w:t>
            </w:r>
            <w:proofErr w:type="spellEnd"/>
          </w:p>
        </w:tc>
        <w:tc>
          <w:tcPr>
            <w:tcW w:w="2835" w:type="dxa"/>
          </w:tcPr>
          <w:p w:rsidR="00590260" w:rsidRDefault="00590260" w:rsidP="00590260">
            <w:pPr>
              <w:pStyle w:val="TableParagraph"/>
              <w:spacing w:line="264" w:lineRule="exact"/>
              <w:ind w:left="247"/>
              <w:rPr>
                <w:sz w:val="23"/>
              </w:rPr>
            </w:pPr>
            <w:proofErr w:type="spellStart"/>
            <w:r>
              <w:rPr>
                <w:sz w:val="23"/>
              </w:rPr>
              <w:t>Анкетирование</w:t>
            </w:r>
            <w:proofErr w:type="spellEnd"/>
            <w:r>
              <w:rPr>
                <w:sz w:val="23"/>
              </w:rPr>
              <w:t xml:space="preserve"> </w:t>
            </w:r>
            <w:proofErr w:type="spellStart"/>
            <w:r>
              <w:rPr>
                <w:sz w:val="23"/>
              </w:rPr>
              <w:t>участников</w:t>
            </w:r>
            <w:proofErr w:type="spellEnd"/>
            <w:r>
              <w:rPr>
                <w:spacing w:val="1"/>
                <w:sz w:val="23"/>
              </w:rPr>
              <w:t xml:space="preserve"> </w:t>
            </w:r>
            <w:proofErr w:type="spellStart"/>
            <w:r>
              <w:rPr>
                <w:sz w:val="23"/>
              </w:rPr>
              <w:t>образовательных</w:t>
            </w:r>
            <w:proofErr w:type="spellEnd"/>
            <w:r>
              <w:rPr>
                <w:spacing w:val="-15"/>
                <w:sz w:val="23"/>
              </w:rPr>
              <w:t xml:space="preserve"> </w:t>
            </w:r>
            <w:proofErr w:type="spellStart"/>
            <w:r>
              <w:rPr>
                <w:sz w:val="23"/>
              </w:rPr>
              <w:t>отношений</w:t>
            </w:r>
            <w:proofErr w:type="spellEnd"/>
          </w:p>
        </w:tc>
        <w:tc>
          <w:tcPr>
            <w:tcW w:w="1985" w:type="dxa"/>
          </w:tcPr>
          <w:p w:rsidR="00590260" w:rsidRDefault="00590260" w:rsidP="00590260">
            <w:pPr>
              <w:pStyle w:val="TableParagraph"/>
              <w:ind w:left="151" w:right="548"/>
              <w:rPr>
                <w:sz w:val="24"/>
              </w:rPr>
            </w:pPr>
            <w:proofErr w:type="spellStart"/>
            <w:r>
              <w:rPr>
                <w:sz w:val="24"/>
              </w:rPr>
              <w:t>до</w:t>
            </w:r>
            <w:proofErr w:type="spellEnd"/>
            <w:r>
              <w:rPr>
                <w:sz w:val="24"/>
              </w:rPr>
              <w:t xml:space="preserve"> 15.03.23</w:t>
            </w:r>
          </w:p>
        </w:tc>
        <w:tc>
          <w:tcPr>
            <w:tcW w:w="3402" w:type="dxa"/>
          </w:tcPr>
          <w:p w:rsidR="00590260" w:rsidRDefault="00590260" w:rsidP="00590260">
            <w:pPr>
              <w:pStyle w:val="TableParagraph"/>
              <w:ind w:left="127" w:right="276"/>
              <w:rPr>
                <w:sz w:val="23"/>
              </w:rPr>
            </w:pPr>
            <w:proofErr w:type="spellStart"/>
            <w:r>
              <w:rPr>
                <w:sz w:val="23"/>
              </w:rPr>
              <w:t>Директор</w:t>
            </w:r>
            <w:proofErr w:type="spellEnd"/>
            <w:r>
              <w:rPr>
                <w:sz w:val="23"/>
              </w:rPr>
              <w:t xml:space="preserve">, </w:t>
            </w:r>
            <w:proofErr w:type="spellStart"/>
            <w:r>
              <w:rPr>
                <w:sz w:val="23"/>
              </w:rPr>
              <w:t>классные</w:t>
            </w:r>
            <w:proofErr w:type="spellEnd"/>
            <w:r>
              <w:rPr>
                <w:spacing w:val="-55"/>
                <w:sz w:val="23"/>
              </w:rPr>
              <w:t xml:space="preserve"> </w:t>
            </w:r>
            <w:proofErr w:type="spellStart"/>
            <w:r>
              <w:rPr>
                <w:sz w:val="23"/>
              </w:rPr>
              <w:t>руководители</w:t>
            </w:r>
            <w:proofErr w:type="spellEnd"/>
            <w:r>
              <w:rPr>
                <w:spacing w:val="-2"/>
                <w:sz w:val="23"/>
              </w:rPr>
              <w:t xml:space="preserve"> </w:t>
            </w:r>
          </w:p>
          <w:p w:rsidR="00590260" w:rsidRDefault="00590260" w:rsidP="00590260">
            <w:pPr>
              <w:pStyle w:val="TableParagraph"/>
              <w:ind w:left="184" w:right="956"/>
              <w:rPr>
                <w:sz w:val="24"/>
              </w:rPr>
            </w:pPr>
          </w:p>
        </w:tc>
      </w:tr>
      <w:tr w:rsidR="00590260" w:rsidTr="00590260">
        <w:trPr>
          <w:trHeight w:val="1078"/>
        </w:trPr>
        <w:tc>
          <w:tcPr>
            <w:tcW w:w="674" w:type="dxa"/>
          </w:tcPr>
          <w:p w:rsidR="00590260" w:rsidRPr="0008268A" w:rsidRDefault="00590260" w:rsidP="00590260">
            <w:pPr>
              <w:pStyle w:val="TableParagraph"/>
              <w:spacing w:before="9"/>
              <w:rPr>
                <w:b/>
                <w:sz w:val="24"/>
                <w:szCs w:val="24"/>
              </w:rPr>
            </w:pPr>
            <w:r>
              <w:rPr>
                <w:b/>
                <w:sz w:val="24"/>
                <w:szCs w:val="24"/>
              </w:rPr>
              <w:t xml:space="preserve">   </w:t>
            </w:r>
            <w:r w:rsidRPr="0008268A">
              <w:rPr>
                <w:b/>
                <w:sz w:val="24"/>
                <w:szCs w:val="24"/>
              </w:rPr>
              <w:t>2</w:t>
            </w:r>
            <w:r>
              <w:rPr>
                <w:b/>
                <w:sz w:val="24"/>
                <w:szCs w:val="24"/>
              </w:rPr>
              <w:t>.</w:t>
            </w:r>
          </w:p>
        </w:tc>
        <w:tc>
          <w:tcPr>
            <w:tcW w:w="1604" w:type="dxa"/>
          </w:tcPr>
          <w:p w:rsidR="00590260" w:rsidRPr="00590260" w:rsidRDefault="00590260" w:rsidP="00590260">
            <w:pPr>
              <w:pStyle w:val="TableParagraph"/>
              <w:ind w:left="155" w:right="391"/>
              <w:rPr>
                <w:sz w:val="24"/>
                <w:lang w:val="ru-RU"/>
              </w:rPr>
            </w:pPr>
            <w:r w:rsidRPr="00590260">
              <w:rPr>
                <w:spacing w:val="-1"/>
                <w:sz w:val="24"/>
                <w:lang w:val="ru-RU"/>
              </w:rPr>
              <w:t xml:space="preserve">Создание </w:t>
            </w:r>
            <w:r w:rsidRPr="00590260">
              <w:rPr>
                <w:sz w:val="24"/>
                <w:lang w:val="ru-RU"/>
              </w:rPr>
              <w:t>условий</w:t>
            </w:r>
            <w:r w:rsidRPr="00590260">
              <w:rPr>
                <w:spacing w:val="-57"/>
                <w:sz w:val="24"/>
                <w:lang w:val="ru-RU"/>
              </w:rPr>
              <w:t xml:space="preserve"> </w:t>
            </w:r>
            <w:proofErr w:type="gramStart"/>
            <w:r w:rsidRPr="00590260">
              <w:rPr>
                <w:sz w:val="24"/>
                <w:lang w:val="ru-RU"/>
              </w:rPr>
              <w:t>для</w:t>
            </w:r>
            <w:proofErr w:type="gramEnd"/>
          </w:p>
          <w:p w:rsidR="00590260" w:rsidRPr="00590260" w:rsidRDefault="00590260" w:rsidP="00590260">
            <w:pPr>
              <w:pStyle w:val="TableParagraph"/>
              <w:ind w:left="155" w:right="391"/>
              <w:rPr>
                <w:spacing w:val="-1"/>
                <w:sz w:val="24"/>
                <w:lang w:val="ru-RU"/>
              </w:rPr>
            </w:pPr>
            <w:r w:rsidRPr="00590260">
              <w:rPr>
                <w:spacing w:val="-1"/>
                <w:sz w:val="24"/>
                <w:lang w:val="ru-RU"/>
              </w:rPr>
              <w:t>коммуникационных</w:t>
            </w:r>
            <w:r w:rsidRPr="00590260">
              <w:rPr>
                <w:spacing w:val="-57"/>
                <w:sz w:val="24"/>
                <w:lang w:val="ru-RU"/>
              </w:rPr>
              <w:t xml:space="preserve"> </w:t>
            </w:r>
            <w:r w:rsidRPr="00590260">
              <w:rPr>
                <w:sz w:val="24"/>
                <w:lang w:val="ru-RU"/>
              </w:rPr>
              <w:t>технологий;</w:t>
            </w:r>
          </w:p>
        </w:tc>
        <w:tc>
          <w:tcPr>
            <w:tcW w:w="2835" w:type="dxa"/>
          </w:tcPr>
          <w:p w:rsidR="00590260" w:rsidRPr="00590260" w:rsidRDefault="00590260" w:rsidP="00590260">
            <w:pPr>
              <w:pStyle w:val="TableParagraph"/>
              <w:ind w:left="187"/>
              <w:rPr>
                <w:sz w:val="24"/>
                <w:lang w:val="ru-RU"/>
              </w:rPr>
            </w:pPr>
            <w:r w:rsidRPr="00590260">
              <w:rPr>
                <w:sz w:val="24"/>
                <w:lang w:val="ru-RU"/>
              </w:rPr>
              <w:t>увеличение скорости</w:t>
            </w:r>
            <w:r w:rsidRPr="00590260">
              <w:rPr>
                <w:spacing w:val="1"/>
                <w:sz w:val="24"/>
                <w:lang w:val="ru-RU"/>
              </w:rPr>
              <w:t xml:space="preserve"> </w:t>
            </w:r>
            <w:r w:rsidRPr="00590260">
              <w:rPr>
                <w:sz w:val="24"/>
                <w:lang w:val="ru-RU"/>
              </w:rPr>
              <w:t xml:space="preserve">подключения </w:t>
            </w:r>
            <w:proofErr w:type="gramStart"/>
            <w:r w:rsidRPr="00590260">
              <w:rPr>
                <w:sz w:val="24"/>
                <w:lang w:val="ru-RU"/>
              </w:rPr>
              <w:t>к</w:t>
            </w:r>
            <w:proofErr w:type="gramEnd"/>
            <w:r w:rsidRPr="00590260">
              <w:rPr>
                <w:spacing w:val="1"/>
                <w:sz w:val="24"/>
                <w:lang w:val="ru-RU"/>
              </w:rPr>
              <w:t xml:space="preserve"> </w:t>
            </w:r>
            <w:r w:rsidRPr="00590260">
              <w:rPr>
                <w:spacing w:val="-1"/>
                <w:sz w:val="24"/>
                <w:lang w:val="ru-RU"/>
              </w:rPr>
              <w:t>телекоммуникационной</w:t>
            </w:r>
          </w:p>
          <w:p w:rsidR="00590260" w:rsidRPr="00590260" w:rsidRDefault="00590260" w:rsidP="00590260">
            <w:pPr>
              <w:pStyle w:val="TableParagraph"/>
              <w:ind w:left="187"/>
              <w:rPr>
                <w:sz w:val="24"/>
                <w:lang w:val="ru-RU"/>
              </w:rPr>
            </w:pPr>
            <w:r w:rsidRPr="00590260">
              <w:rPr>
                <w:sz w:val="24"/>
                <w:lang w:val="ru-RU"/>
              </w:rPr>
              <w:t>сети</w:t>
            </w:r>
            <w:r w:rsidRPr="00590260">
              <w:rPr>
                <w:spacing w:val="1"/>
                <w:sz w:val="24"/>
                <w:lang w:val="ru-RU"/>
              </w:rPr>
              <w:t xml:space="preserve"> </w:t>
            </w:r>
            <w:r w:rsidRPr="00590260">
              <w:rPr>
                <w:sz w:val="24"/>
                <w:lang w:val="ru-RU"/>
              </w:rPr>
              <w:t>«Интернет»</w:t>
            </w:r>
          </w:p>
        </w:tc>
        <w:tc>
          <w:tcPr>
            <w:tcW w:w="1985" w:type="dxa"/>
          </w:tcPr>
          <w:p w:rsidR="00590260" w:rsidRDefault="00590260" w:rsidP="00590260">
            <w:pPr>
              <w:pStyle w:val="TableParagraph"/>
              <w:ind w:left="151" w:right="548"/>
              <w:rPr>
                <w:sz w:val="24"/>
              </w:rPr>
            </w:pPr>
            <w:proofErr w:type="spellStart"/>
            <w:r>
              <w:rPr>
                <w:sz w:val="24"/>
              </w:rPr>
              <w:t>март</w:t>
            </w:r>
            <w:proofErr w:type="spellEnd"/>
            <w:r>
              <w:rPr>
                <w:sz w:val="24"/>
              </w:rPr>
              <w:t xml:space="preserve"> -</w:t>
            </w:r>
            <w:r>
              <w:rPr>
                <w:spacing w:val="1"/>
                <w:sz w:val="24"/>
              </w:rPr>
              <w:t xml:space="preserve"> </w:t>
            </w:r>
            <w:proofErr w:type="spellStart"/>
            <w:r>
              <w:rPr>
                <w:sz w:val="24"/>
              </w:rPr>
              <w:t>декабрь</w:t>
            </w:r>
            <w:proofErr w:type="spellEnd"/>
            <w:r>
              <w:rPr>
                <w:sz w:val="24"/>
              </w:rPr>
              <w:t xml:space="preserve"> 2023</w:t>
            </w:r>
          </w:p>
        </w:tc>
        <w:tc>
          <w:tcPr>
            <w:tcW w:w="3402" w:type="dxa"/>
          </w:tcPr>
          <w:p w:rsidR="00590260" w:rsidRDefault="00590260" w:rsidP="00590260">
            <w:pPr>
              <w:pStyle w:val="TableParagraph"/>
              <w:ind w:left="184" w:right="956"/>
              <w:rPr>
                <w:sz w:val="24"/>
              </w:rPr>
            </w:pPr>
            <w:proofErr w:type="spellStart"/>
            <w:r>
              <w:rPr>
                <w:sz w:val="24"/>
              </w:rPr>
              <w:t>Директор</w:t>
            </w:r>
            <w:proofErr w:type="spellEnd"/>
            <w:r>
              <w:rPr>
                <w:sz w:val="24"/>
              </w:rPr>
              <w:t>.</w:t>
            </w:r>
          </w:p>
          <w:p w:rsidR="00590260" w:rsidRDefault="00590260" w:rsidP="00590260">
            <w:pPr>
              <w:pStyle w:val="TableParagraph"/>
              <w:ind w:left="184" w:right="956"/>
              <w:rPr>
                <w:sz w:val="24"/>
              </w:rPr>
            </w:pPr>
          </w:p>
        </w:tc>
      </w:tr>
      <w:tr w:rsidR="00590260" w:rsidTr="00590260">
        <w:trPr>
          <w:trHeight w:val="1094"/>
        </w:trPr>
        <w:tc>
          <w:tcPr>
            <w:tcW w:w="674" w:type="dxa"/>
          </w:tcPr>
          <w:p w:rsidR="00590260" w:rsidRDefault="00590260" w:rsidP="00590260">
            <w:pPr>
              <w:pStyle w:val="TableParagraph"/>
              <w:spacing w:before="4"/>
              <w:rPr>
                <w:b/>
                <w:sz w:val="36"/>
              </w:rPr>
            </w:pPr>
          </w:p>
          <w:p w:rsidR="00590260" w:rsidRDefault="00590260" w:rsidP="00590260">
            <w:pPr>
              <w:pStyle w:val="TableParagraph"/>
              <w:ind w:left="193"/>
              <w:rPr>
                <w:b/>
                <w:sz w:val="24"/>
              </w:rPr>
            </w:pPr>
            <w:r>
              <w:rPr>
                <w:b/>
                <w:sz w:val="24"/>
              </w:rPr>
              <w:t>3.</w:t>
            </w:r>
          </w:p>
        </w:tc>
        <w:tc>
          <w:tcPr>
            <w:tcW w:w="1604" w:type="dxa"/>
          </w:tcPr>
          <w:p w:rsidR="00590260" w:rsidRPr="00590260" w:rsidRDefault="00590260" w:rsidP="00590260">
            <w:pPr>
              <w:pStyle w:val="TableParagraph"/>
              <w:spacing w:line="268" w:lineRule="exact"/>
              <w:ind w:left="155"/>
              <w:rPr>
                <w:sz w:val="24"/>
                <w:lang w:val="ru-RU"/>
              </w:rPr>
            </w:pPr>
            <w:r w:rsidRPr="00590260">
              <w:rPr>
                <w:sz w:val="24"/>
                <w:lang w:val="ru-RU"/>
              </w:rPr>
              <w:t>Обеспечение</w:t>
            </w:r>
          </w:p>
          <w:p w:rsidR="00590260" w:rsidRPr="00590260" w:rsidRDefault="00590260" w:rsidP="00590260">
            <w:pPr>
              <w:pStyle w:val="TableParagraph"/>
              <w:ind w:left="155" w:right="13"/>
              <w:rPr>
                <w:sz w:val="24"/>
                <w:lang w:val="ru-RU"/>
              </w:rPr>
            </w:pPr>
            <w:r w:rsidRPr="00590260">
              <w:rPr>
                <w:sz w:val="24"/>
                <w:lang w:val="ru-RU"/>
              </w:rPr>
              <w:t>библиотечного фонда</w:t>
            </w:r>
            <w:r w:rsidRPr="00590260">
              <w:rPr>
                <w:spacing w:val="-57"/>
                <w:sz w:val="24"/>
                <w:lang w:val="ru-RU"/>
              </w:rPr>
              <w:t xml:space="preserve"> </w:t>
            </w:r>
            <w:r w:rsidRPr="00590260">
              <w:rPr>
                <w:sz w:val="24"/>
                <w:lang w:val="ru-RU"/>
              </w:rPr>
              <w:t>образовательными</w:t>
            </w:r>
            <w:r w:rsidRPr="00590260">
              <w:rPr>
                <w:spacing w:val="1"/>
                <w:sz w:val="24"/>
                <w:lang w:val="ru-RU"/>
              </w:rPr>
              <w:t xml:space="preserve"> </w:t>
            </w:r>
            <w:r w:rsidRPr="00590260">
              <w:rPr>
                <w:sz w:val="24"/>
                <w:lang w:val="ru-RU"/>
              </w:rPr>
              <w:t>ресурсами;</w:t>
            </w:r>
          </w:p>
        </w:tc>
        <w:tc>
          <w:tcPr>
            <w:tcW w:w="2835" w:type="dxa"/>
          </w:tcPr>
          <w:p w:rsidR="00590260" w:rsidRPr="00590260" w:rsidRDefault="00590260" w:rsidP="00590260">
            <w:pPr>
              <w:pStyle w:val="TableParagraph"/>
              <w:ind w:left="187" w:right="519"/>
              <w:rPr>
                <w:sz w:val="24"/>
                <w:lang w:val="ru-RU"/>
              </w:rPr>
            </w:pPr>
            <w:r w:rsidRPr="00590260">
              <w:rPr>
                <w:sz w:val="24"/>
                <w:lang w:val="ru-RU"/>
              </w:rPr>
              <w:t>обновление УМК на</w:t>
            </w:r>
            <w:r w:rsidRPr="00590260">
              <w:rPr>
                <w:spacing w:val="1"/>
                <w:sz w:val="24"/>
                <w:lang w:val="ru-RU"/>
              </w:rPr>
              <w:t xml:space="preserve"> </w:t>
            </w:r>
            <w:r w:rsidRPr="00590260">
              <w:rPr>
                <w:sz w:val="24"/>
                <w:lang w:val="ru-RU"/>
              </w:rPr>
              <w:t>2023-2024</w:t>
            </w:r>
            <w:r w:rsidRPr="00590260">
              <w:rPr>
                <w:spacing w:val="-7"/>
                <w:sz w:val="24"/>
                <w:lang w:val="ru-RU"/>
              </w:rPr>
              <w:t xml:space="preserve"> </w:t>
            </w:r>
            <w:r w:rsidRPr="00590260">
              <w:rPr>
                <w:sz w:val="24"/>
                <w:lang w:val="ru-RU"/>
              </w:rPr>
              <w:t>учебный</w:t>
            </w:r>
            <w:r w:rsidRPr="00590260">
              <w:rPr>
                <w:spacing w:val="-9"/>
                <w:sz w:val="24"/>
                <w:lang w:val="ru-RU"/>
              </w:rPr>
              <w:t xml:space="preserve"> </w:t>
            </w:r>
            <w:r w:rsidRPr="00590260">
              <w:rPr>
                <w:sz w:val="24"/>
                <w:lang w:val="ru-RU"/>
              </w:rPr>
              <w:t>год.</w:t>
            </w:r>
          </w:p>
        </w:tc>
        <w:tc>
          <w:tcPr>
            <w:tcW w:w="1985" w:type="dxa"/>
          </w:tcPr>
          <w:p w:rsidR="00590260" w:rsidRDefault="00590260" w:rsidP="00590260">
            <w:pPr>
              <w:pStyle w:val="TableParagraph"/>
              <w:ind w:left="151" w:right="443"/>
              <w:rPr>
                <w:sz w:val="24"/>
              </w:rPr>
            </w:pPr>
            <w:proofErr w:type="spellStart"/>
            <w:r>
              <w:rPr>
                <w:sz w:val="24"/>
              </w:rPr>
              <w:t>май</w:t>
            </w:r>
            <w:proofErr w:type="spellEnd"/>
            <w:r>
              <w:rPr>
                <w:sz w:val="24"/>
              </w:rPr>
              <w:t>-</w:t>
            </w:r>
            <w:r>
              <w:rPr>
                <w:spacing w:val="1"/>
                <w:sz w:val="24"/>
              </w:rPr>
              <w:t xml:space="preserve"> </w:t>
            </w:r>
            <w:proofErr w:type="spellStart"/>
            <w:r>
              <w:rPr>
                <w:sz w:val="24"/>
              </w:rPr>
              <w:t>сентябрь</w:t>
            </w:r>
            <w:proofErr w:type="spellEnd"/>
            <w:r>
              <w:rPr>
                <w:spacing w:val="-58"/>
                <w:sz w:val="24"/>
              </w:rPr>
              <w:t xml:space="preserve"> </w:t>
            </w:r>
            <w:r>
              <w:rPr>
                <w:sz w:val="24"/>
              </w:rPr>
              <w:t>2023</w:t>
            </w:r>
          </w:p>
        </w:tc>
        <w:tc>
          <w:tcPr>
            <w:tcW w:w="3402" w:type="dxa"/>
          </w:tcPr>
          <w:p w:rsidR="00590260" w:rsidRDefault="00590260" w:rsidP="00590260">
            <w:pPr>
              <w:pStyle w:val="TableParagraph"/>
              <w:ind w:left="184" w:right="383"/>
              <w:rPr>
                <w:sz w:val="24"/>
              </w:rPr>
            </w:pPr>
            <w:proofErr w:type="spellStart"/>
            <w:r>
              <w:rPr>
                <w:sz w:val="24"/>
              </w:rPr>
              <w:t>Директор</w:t>
            </w:r>
            <w:proofErr w:type="spellEnd"/>
            <w:r>
              <w:rPr>
                <w:sz w:val="24"/>
              </w:rPr>
              <w:t xml:space="preserve"> </w:t>
            </w:r>
            <w:proofErr w:type="spellStart"/>
            <w:r>
              <w:rPr>
                <w:sz w:val="24"/>
              </w:rPr>
              <w:t>школы</w:t>
            </w:r>
            <w:proofErr w:type="spellEnd"/>
            <w:r>
              <w:rPr>
                <w:sz w:val="24"/>
              </w:rPr>
              <w:t>,</w:t>
            </w:r>
            <w:r>
              <w:rPr>
                <w:spacing w:val="-57"/>
                <w:sz w:val="24"/>
              </w:rPr>
              <w:t xml:space="preserve"> </w:t>
            </w:r>
            <w:proofErr w:type="spellStart"/>
            <w:r>
              <w:rPr>
                <w:sz w:val="24"/>
              </w:rPr>
              <w:t>библиотекарь</w:t>
            </w:r>
            <w:proofErr w:type="spellEnd"/>
          </w:p>
        </w:tc>
      </w:tr>
      <w:tr w:rsidR="00590260" w:rsidTr="00590260">
        <w:trPr>
          <w:trHeight w:val="1075"/>
        </w:trPr>
        <w:tc>
          <w:tcPr>
            <w:tcW w:w="674" w:type="dxa"/>
          </w:tcPr>
          <w:p w:rsidR="00590260" w:rsidRDefault="00590260" w:rsidP="00590260">
            <w:pPr>
              <w:pStyle w:val="TableParagraph"/>
              <w:spacing w:before="9"/>
              <w:rPr>
                <w:b/>
                <w:sz w:val="35"/>
              </w:rPr>
            </w:pPr>
          </w:p>
          <w:p w:rsidR="00590260" w:rsidRDefault="00590260" w:rsidP="00590260">
            <w:pPr>
              <w:pStyle w:val="TableParagraph"/>
              <w:ind w:left="193"/>
              <w:rPr>
                <w:b/>
                <w:sz w:val="24"/>
              </w:rPr>
            </w:pPr>
            <w:r>
              <w:rPr>
                <w:b/>
                <w:sz w:val="24"/>
              </w:rPr>
              <w:t>4.</w:t>
            </w:r>
          </w:p>
        </w:tc>
        <w:tc>
          <w:tcPr>
            <w:tcW w:w="1604" w:type="dxa"/>
          </w:tcPr>
          <w:p w:rsidR="00590260" w:rsidRDefault="00590260" w:rsidP="00590260">
            <w:pPr>
              <w:pStyle w:val="TableParagraph"/>
              <w:ind w:left="155" w:right="858"/>
              <w:rPr>
                <w:sz w:val="24"/>
              </w:rPr>
            </w:pPr>
            <w:proofErr w:type="spellStart"/>
            <w:r>
              <w:rPr>
                <w:sz w:val="24"/>
              </w:rPr>
              <w:t>Проведение</w:t>
            </w:r>
            <w:proofErr w:type="spellEnd"/>
            <w:r>
              <w:rPr>
                <w:spacing w:val="1"/>
                <w:sz w:val="24"/>
              </w:rPr>
              <w:t xml:space="preserve"> </w:t>
            </w:r>
            <w:proofErr w:type="spellStart"/>
            <w:r>
              <w:rPr>
                <w:sz w:val="24"/>
              </w:rPr>
              <w:t>ремонта</w:t>
            </w:r>
            <w:proofErr w:type="spellEnd"/>
            <w:r>
              <w:rPr>
                <w:sz w:val="24"/>
              </w:rPr>
              <w:t>;</w:t>
            </w:r>
          </w:p>
        </w:tc>
        <w:tc>
          <w:tcPr>
            <w:tcW w:w="2835" w:type="dxa"/>
          </w:tcPr>
          <w:p w:rsidR="00590260" w:rsidRDefault="00590260" w:rsidP="00590260">
            <w:pPr>
              <w:pStyle w:val="TableParagraph"/>
              <w:spacing w:line="268" w:lineRule="exact"/>
              <w:ind w:left="187"/>
              <w:rPr>
                <w:sz w:val="24"/>
              </w:rPr>
            </w:pPr>
            <w:proofErr w:type="spellStart"/>
            <w:r>
              <w:rPr>
                <w:sz w:val="24"/>
              </w:rPr>
              <w:t>ремонт</w:t>
            </w:r>
            <w:proofErr w:type="spellEnd"/>
            <w:r>
              <w:rPr>
                <w:spacing w:val="-2"/>
                <w:sz w:val="24"/>
              </w:rPr>
              <w:t xml:space="preserve"> </w:t>
            </w:r>
            <w:proofErr w:type="spellStart"/>
            <w:r>
              <w:rPr>
                <w:sz w:val="24"/>
              </w:rPr>
              <w:t>учебных</w:t>
            </w:r>
            <w:proofErr w:type="spellEnd"/>
            <w:r>
              <w:rPr>
                <w:spacing w:val="-3"/>
                <w:sz w:val="24"/>
              </w:rPr>
              <w:t xml:space="preserve"> </w:t>
            </w:r>
            <w:proofErr w:type="spellStart"/>
            <w:r>
              <w:rPr>
                <w:sz w:val="24"/>
              </w:rPr>
              <w:t>кабинетов</w:t>
            </w:r>
            <w:proofErr w:type="spellEnd"/>
          </w:p>
        </w:tc>
        <w:tc>
          <w:tcPr>
            <w:tcW w:w="1985" w:type="dxa"/>
          </w:tcPr>
          <w:p w:rsidR="00590260" w:rsidRDefault="00590260" w:rsidP="00590260">
            <w:pPr>
              <w:pStyle w:val="TableParagraph"/>
              <w:ind w:left="151" w:right="722"/>
              <w:jc w:val="both"/>
              <w:rPr>
                <w:sz w:val="24"/>
              </w:rPr>
            </w:pPr>
            <w:proofErr w:type="spellStart"/>
            <w:r>
              <w:rPr>
                <w:sz w:val="24"/>
              </w:rPr>
              <w:t>июнь</w:t>
            </w:r>
            <w:proofErr w:type="spellEnd"/>
            <w:r>
              <w:rPr>
                <w:sz w:val="24"/>
              </w:rPr>
              <w:t>-</w:t>
            </w:r>
            <w:r>
              <w:rPr>
                <w:spacing w:val="-58"/>
                <w:sz w:val="24"/>
              </w:rPr>
              <w:t xml:space="preserve"> </w:t>
            </w:r>
            <w:proofErr w:type="spellStart"/>
            <w:r>
              <w:rPr>
                <w:spacing w:val="-1"/>
                <w:sz w:val="24"/>
              </w:rPr>
              <w:t>август</w:t>
            </w:r>
            <w:proofErr w:type="spellEnd"/>
            <w:r>
              <w:rPr>
                <w:spacing w:val="-58"/>
                <w:sz w:val="24"/>
              </w:rPr>
              <w:t xml:space="preserve"> </w:t>
            </w:r>
            <w:r>
              <w:rPr>
                <w:sz w:val="24"/>
              </w:rPr>
              <w:t>2023</w:t>
            </w:r>
          </w:p>
        </w:tc>
        <w:tc>
          <w:tcPr>
            <w:tcW w:w="3402" w:type="dxa"/>
          </w:tcPr>
          <w:p w:rsidR="00590260" w:rsidRDefault="00590260" w:rsidP="00590260">
            <w:pPr>
              <w:pStyle w:val="TableParagraph"/>
              <w:ind w:left="184" w:right="383"/>
              <w:rPr>
                <w:sz w:val="24"/>
              </w:rPr>
            </w:pPr>
            <w:proofErr w:type="spellStart"/>
            <w:r>
              <w:rPr>
                <w:sz w:val="24"/>
              </w:rPr>
              <w:t>Директор</w:t>
            </w:r>
            <w:proofErr w:type="spellEnd"/>
            <w:r>
              <w:rPr>
                <w:sz w:val="24"/>
              </w:rPr>
              <w:t xml:space="preserve"> </w:t>
            </w:r>
            <w:proofErr w:type="spellStart"/>
            <w:r>
              <w:rPr>
                <w:sz w:val="24"/>
              </w:rPr>
              <w:t>школы</w:t>
            </w:r>
            <w:proofErr w:type="spellEnd"/>
            <w:r>
              <w:rPr>
                <w:sz w:val="24"/>
              </w:rPr>
              <w:t>,</w:t>
            </w:r>
            <w:r>
              <w:rPr>
                <w:spacing w:val="-57"/>
                <w:sz w:val="24"/>
              </w:rPr>
              <w:t xml:space="preserve"> </w:t>
            </w:r>
            <w:proofErr w:type="spellStart"/>
            <w:r>
              <w:rPr>
                <w:sz w:val="24"/>
              </w:rPr>
              <w:t>завхоз</w:t>
            </w:r>
            <w:proofErr w:type="spellEnd"/>
          </w:p>
        </w:tc>
      </w:tr>
      <w:tr w:rsidR="00590260" w:rsidTr="00590260">
        <w:trPr>
          <w:trHeight w:val="1236"/>
        </w:trPr>
        <w:tc>
          <w:tcPr>
            <w:tcW w:w="674" w:type="dxa"/>
          </w:tcPr>
          <w:p w:rsidR="00590260" w:rsidRDefault="00590260" w:rsidP="00590260">
            <w:pPr>
              <w:pStyle w:val="TableParagraph"/>
              <w:rPr>
                <w:b/>
                <w:sz w:val="26"/>
              </w:rPr>
            </w:pPr>
          </w:p>
          <w:p w:rsidR="00590260" w:rsidRDefault="00590260" w:rsidP="00590260">
            <w:pPr>
              <w:pStyle w:val="TableParagraph"/>
              <w:spacing w:before="194"/>
              <w:ind w:left="193"/>
              <w:rPr>
                <w:b/>
                <w:sz w:val="24"/>
              </w:rPr>
            </w:pPr>
            <w:r>
              <w:rPr>
                <w:b/>
                <w:sz w:val="24"/>
              </w:rPr>
              <w:t>5.</w:t>
            </w:r>
          </w:p>
        </w:tc>
        <w:tc>
          <w:tcPr>
            <w:tcW w:w="1604" w:type="dxa"/>
          </w:tcPr>
          <w:p w:rsidR="00590260" w:rsidRDefault="00590260" w:rsidP="00590260">
            <w:pPr>
              <w:pStyle w:val="TableParagraph"/>
              <w:ind w:left="155" w:right="359"/>
              <w:rPr>
                <w:sz w:val="24"/>
              </w:rPr>
            </w:pPr>
            <w:proofErr w:type="spellStart"/>
            <w:r>
              <w:rPr>
                <w:sz w:val="24"/>
              </w:rPr>
              <w:t>Модернизировать</w:t>
            </w:r>
            <w:proofErr w:type="spellEnd"/>
            <w:r>
              <w:rPr>
                <w:spacing w:val="1"/>
                <w:sz w:val="24"/>
              </w:rPr>
              <w:t xml:space="preserve"> </w:t>
            </w:r>
            <w:proofErr w:type="spellStart"/>
            <w:r>
              <w:rPr>
                <w:sz w:val="24"/>
              </w:rPr>
              <w:t>материально</w:t>
            </w:r>
            <w:proofErr w:type="spellEnd"/>
            <w:r>
              <w:rPr>
                <w:sz w:val="24"/>
              </w:rPr>
              <w:t>-</w:t>
            </w:r>
            <w:r>
              <w:rPr>
                <w:spacing w:val="1"/>
                <w:sz w:val="24"/>
              </w:rPr>
              <w:t xml:space="preserve"> </w:t>
            </w:r>
            <w:proofErr w:type="spellStart"/>
            <w:r>
              <w:rPr>
                <w:spacing w:val="-1"/>
                <w:sz w:val="24"/>
              </w:rPr>
              <w:t>техническую</w:t>
            </w:r>
            <w:proofErr w:type="spellEnd"/>
            <w:r>
              <w:rPr>
                <w:spacing w:val="-8"/>
                <w:sz w:val="24"/>
              </w:rPr>
              <w:t xml:space="preserve"> </w:t>
            </w:r>
            <w:proofErr w:type="spellStart"/>
            <w:r>
              <w:rPr>
                <w:sz w:val="24"/>
              </w:rPr>
              <w:t>базу</w:t>
            </w:r>
            <w:proofErr w:type="spellEnd"/>
            <w:r>
              <w:rPr>
                <w:sz w:val="24"/>
              </w:rPr>
              <w:t>;</w:t>
            </w:r>
          </w:p>
        </w:tc>
        <w:tc>
          <w:tcPr>
            <w:tcW w:w="2835" w:type="dxa"/>
          </w:tcPr>
          <w:p w:rsidR="00590260" w:rsidRPr="00590260" w:rsidRDefault="00590260" w:rsidP="00590260">
            <w:pPr>
              <w:pStyle w:val="TableParagraph"/>
              <w:ind w:left="187" w:right="2"/>
              <w:rPr>
                <w:sz w:val="24"/>
                <w:lang w:val="ru-RU"/>
              </w:rPr>
            </w:pPr>
            <w:r w:rsidRPr="00590260">
              <w:rPr>
                <w:sz w:val="24"/>
                <w:lang w:val="ru-RU"/>
              </w:rPr>
              <w:t>Приобретение</w:t>
            </w:r>
            <w:r w:rsidRPr="00590260">
              <w:rPr>
                <w:spacing w:val="-10"/>
                <w:sz w:val="24"/>
                <w:lang w:val="ru-RU"/>
              </w:rPr>
              <w:t xml:space="preserve"> </w:t>
            </w:r>
            <w:r w:rsidRPr="00590260">
              <w:rPr>
                <w:sz w:val="24"/>
                <w:lang w:val="ru-RU"/>
              </w:rPr>
              <w:t>оборудования</w:t>
            </w:r>
            <w:r w:rsidRPr="00590260">
              <w:rPr>
                <w:spacing w:val="-57"/>
                <w:sz w:val="24"/>
                <w:lang w:val="ru-RU"/>
              </w:rPr>
              <w:t xml:space="preserve">    </w:t>
            </w:r>
            <w:r w:rsidRPr="00590260">
              <w:rPr>
                <w:sz w:val="24"/>
                <w:lang w:val="ru-RU"/>
              </w:rPr>
              <w:t>для кабинета информатики;</w:t>
            </w:r>
            <w:r w:rsidRPr="00590260">
              <w:rPr>
                <w:spacing w:val="1"/>
                <w:sz w:val="24"/>
                <w:lang w:val="ru-RU"/>
              </w:rPr>
              <w:t xml:space="preserve"> </w:t>
            </w:r>
          </w:p>
          <w:p w:rsidR="00590260" w:rsidRPr="00590260" w:rsidRDefault="00590260" w:rsidP="00590260">
            <w:pPr>
              <w:pStyle w:val="TableParagraph"/>
              <w:ind w:left="187"/>
              <w:rPr>
                <w:sz w:val="24"/>
                <w:lang w:val="ru-RU"/>
              </w:rPr>
            </w:pPr>
          </w:p>
        </w:tc>
        <w:tc>
          <w:tcPr>
            <w:tcW w:w="1985" w:type="dxa"/>
          </w:tcPr>
          <w:p w:rsidR="00590260" w:rsidRDefault="00590260" w:rsidP="00590260">
            <w:pPr>
              <w:pStyle w:val="TableParagraph"/>
              <w:ind w:left="151" w:right="629"/>
              <w:rPr>
                <w:sz w:val="24"/>
              </w:rPr>
            </w:pPr>
            <w:r>
              <w:rPr>
                <w:sz w:val="24"/>
              </w:rPr>
              <w:t xml:space="preserve">2023 </w:t>
            </w:r>
            <w:proofErr w:type="spellStart"/>
            <w:r>
              <w:rPr>
                <w:sz w:val="24"/>
              </w:rPr>
              <w:t>год</w:t>
            </w:r>
            <w:proofErr w:type="spellEnd"/>
          </w:p>
        </w:tc>
        <w:tc>
          <w:tcPr>
            <w:tcW w:w="3402" w:type="dxa"/>
          </w:tcPr>
          <w:p w:rsidR="00590260" w:rsidRDefault="00590260" w:rsidP="00590260">
            <w:pPr>
              <w:pStyle w:val="TableParagraph"/>
              <w:spacing w:line="268" w:lineRule="exact"/>
              <w:ind w:left="184"/>
              <w:rPr>
                <w:sz w:val="24"/>
              </w:rPr>
            </w:pPr>
            <w:proofErr w:type="spellStart"/>
            <w:r>
              <w:rPr>
                <w:sz w:val="24"/>
              </w:rPr>
              <w:t>Директор</w:t>
            </w:r>
            <w:proofErr w:type="spellEnd"/>
            <w:r>
              <w:rPr>
                <w:spacing w:val="-1"/>
                <w:sz w:val="24"/>
              </w:rPr>
              <w:t xml:space="preserve"> </w:t>
            </w:r>
            <w:proofErr w:type="spellStart"/>
            <w:r>
              <w:rPr>
                <w:sz w:val="24"/>
              </w:rPr>
              <w:t>школы</w:t>
            </w:r>
            <w:proofErr w:type="spellEnd"/>
          </w:p>
        </w:tc>
      </w:tr>
      <w:tr w:rsidR="00590260" w:rsidTr="00590260">
        <w:trPr>
          <w:trHeight w:val="1403"/>
        </w:trPr>
        <w:tc>
          <w:tcPr>
            <w:tcW w:w="674" w:type="dxa"/>
          </w:tcPr>
          <w:p w:rsidR="00590260" w:rsidRDefault="00590260" w:rsidP="00590260">
            <w:pPr>
              <w:pStyle w:val="TableParagraph"/>
              <w:rPr>
                <w:b/>
                <w:sz w:val="26"/>
              </w:rPr>
            </w:pPr>
          </w:p>
          <w:p w:rsidR="00590260" w:rsidRDefault="00590260" w:rsidP="00590260">
            <w:pPr>
              <w:pStyle w:val="TableParagraph"/>
              <w:spacing w:before="2"/>
              <w:rPr>
                <w:b/>
                <w:sz w:val="24"/>
              </w:rPr>
            </w:pPr>
          </w:p>
          <w:p w:rsidR="00590260" w:rsidRDefault="00590260" w:rsidP="00590260">
            <w:pPr>
              <w:pStyle w:val="TableParagraph"/>
              <w:ind w:left="193"/>
              <w:rPr>
                <w:b/>
                <w:sz w:val="24"/>
              </w:rPr>
            </w:pPr>
            <w:r>
              <w:rPr>
                <w:b/>
                <w:sz w:val="24"/>
              </w:rPr>
              <w:t>6.</w:t>
            </w:r>
          </w:p>
        </w:tc>
        <w:tc>
          <w:tcPr>
            <w:tcW w:w="1604" w:type="dxa"/>
          </w:tcPr>
          <w:p w:rsidR="00590260" w:rsidRDefault="00590260" w:rsidP="00590260">
            <w:pPr>
              <w:pStyle w:val="TableParagraph"/>
              <w:ind w:left="196" w:right="668"/>
              <w:rPr>
                <w:sz w:val="24"/>
              </w:rPr>
            </w:pPr>
            <w:proofErr w:type="spellStart"/>
            <w:r>
              <w:rPr>
                <w:sz w:val="24"/>
              </w:rPr>
              <w:t>Подведение</w:t>
            </w:r>
            <w:proofErr w:type="spellEnd"/>
            <w:r>
              <w:rPr>
                <w:spacing w:val="1"/>
                <w:sz w:val="24"/>
              </w:rPr>
              <w:t xml:space="preserve"> </w:t>
            </w:r>
            <w:proofErr w:type="spellStart"/>
            <w:r>
              <w:rPr>
                <w:sz w:val="24"/>
              </w:rPr>
              <w:t>итогов</w:t>
            </w:r>
            <w:proofErr w:type="spellEnd"/>
            <w:r>
              <w:rPr>
                <w:spacing w:val="-12"/>
                <w:sz w:val="24"/>
              </w:rPr>
              <w:t xml:space="preserve"> </w:t>
            </w:r>
            <w:proofErr w:type="spellStart"/>
            <w:r>
              <w:rPr>
                <w:sz w:val="24"/>
              </w:rPr>
              <w:t>проекта</w:t>
            </w:r>
            <w:proofErr w:type="spellEnd"/>
          </w:p>
        </w:tc>
        <w:tc>
          <w:tcPr>
            <w:tcW w:w="2835" w:type="dxa"/>
          </w:tcPr>
          <w:p w:rsidR="00590260" w:rsidRDefault="00590260" w:rsidP="00590260">
            <w:pPr>
              <w:pStyle w:val="TableParagraph"/>
              <w:ind w:left="156" w:right="1948"/>
              <w:rPr>
                <w:sz w:val="24"/>
              </w:rPr>
            </w:pPr>
            <w:proofErr w:type="spellStart"/>
            <w:r>
              <w:rPr>
                <w:sz w:val="24"/>
              </w:rPr>
              <w:t>Заседание</w:t>
            </w:r>
            <w:proofErr w:type="spellEnd"/>
            <w:r>
              <w:rPr>
                <w:spacing w:val="-57"/>
                <w:sz w:val="24"/>
              </w:rPr>
              <w:t xml:space="preserve"> </w:t>
            </w:r>
            <w:r>
              <w:rPr>
                <w:sz w:val="24"/>
              </w:rPr>
              <w:t>МС</w:t>
            </w:r>
          </w:p>
        </w:tc>
        <w:tc>
          <w:tcPr>
            <w:tcW w:w="1985" w:type="dxa"/>
          </w:tcPr>
          <w:p w:rsidR="00590260" w:rsidRDefault="00590260" w:rsidP="00590260">
            <w:pPr>
              <w:pStyle w:val="TableParagraph"/>
              <w:spacing w:line="268" w:lineRule="exact"/>
              <w:ind w:left="129"/>
              <w:rPr>
                <w:sz w:val="24"/>
              </w:rPr>
            </w:pPr>
            <w:r>
              <w:rPr>
                <w:sz w:val="24"/>
              </w:rPr>
              <w:t>25.12.23</w:t>
            </w:r>
          </w:p>
        </w:tc>
        <w:tc>
          <w:tcPr>
            <w:tcW w:w="3402" w:type="dxa"/>
          </w:tcPr>
          <w:p w:rsidR="00590260" w:rsidRDefault="00590260" w:rsidP="00590260">
            <w:pPr>
              <w:pStyle w:val="TableParagraph"/>
              <w:spacing w:line="268" w:lineRule="exact"/>
              <w:ind w:left="182"/>
              <w:rPr>
                <w:sz w:val="24"/>
              </w:rPr>
            </w:pPr>
            <w:proofErr w:type="spellStart"/>
            <w:r>
              <w:rPr>
                <w:sz w:val="24"/>
              </w:rPr>
              <w:t>Директор</w:t>
            </w:r>
            <w:proofErr w:type="spellEnd"/>
          </w:p>
        </w:tc>
      </w:tr>
      <w:bookmarkEnd w:id="1"/>
    </w:tbl>
    <w:p w:rsidR="004F0577" w:rsidRDefault="004F0577" w:rsidP="00590260">
      <w:pPr>
        <w:jc w:val="both"/>
        <w:rPr>
          <w:rFonts w:ascii="Times New Roman" w:hAnsi="Times New Roman" w:cs="Times New Roman"/>
          <w:sz w:val="28"/>
          <w:szCs w:val="28"/>
        </w:rPr>
      </w:pPr>
    </w:p>
    <w:p w:rsidR="00707DA7" w:rsidRPr="00707DA7" w:rsidRDefault="00707DA7" w:rsidP="00707DA7">
      <w:pPr>
        <w:spacing w:after="0"/>
        <w:ind w:left="1004" w:right="1017"/>
        <w:jc w:val="center"/>
        <w:outlineLvl w:val="0"/>
        <w:rPr>
          <w:rFonts w:ascii="Times New Roman" w:hAnsi="Times New Roman" w:cs="Times New Roman"/>
          <w:b/>
          <w:sz w:val="24"/>
          <w:szCs w:val="24"/>
        </w:rPr>
      </w:pPr>
      <w:r w:rsidRPr="00707DA7">
        <w:rPr>
          <w:rFonts w:ascii="Times New Roman" w:hAnsi="Times New Roman" w:cs="Times New Roman"/>
          <w:b/>
          <w:sz w:val="24"/>
          <w:szCs w:val="24"/>
        </w:rPr>
        <w:t>Программ</w:t>
      </w:r>
      <w:r>
        <w:rPr>
          <w:rFonts w:ascii="Times New Roman" w:hAnsi="Times New Roman" w:cs="Times New Roman"/>
          <w:b/>
          <w:sz w:val="24"/>
          <w:szCs w:val="24"/>
        </w:rPr>
        <w:t>а</w:t>
      </w:r>
      <w:r w:rsidRPr="00707DA7">
        <w:rPr>
          <w:rFonts w:ascii="Times New Roman" w:hAnsi="Times New Roman" w:cs="Times New Roman"/>
          <w:b/>
          <w:spacing w:val="-1"/>
          <w:sz w:val="24"/>
          <w:szCs w:val="24"/>
        </w:rPr>
        <w:t xml:space="preserve"> </w:t>
      </w:r>
      <w:proofErr w:type="spellStart"/>
      <w:r w:rsidRPr="00707DA7">
        <w:rPr>
          <w:rFonts w:ascii="Times New Roman" w:hAnsi="Times New Roman" w:cs="Times New Roman"/>
          <w:b/>
          <w:sz w:val="24"/>
          <w:szCs w:val="24"/>
        </w:rPr>
        <w:t>антирисковых</w:t>
      </w:r>
      <w:proofErr w:type="spellEnd"/>
      <w:r w:rsidRPr="00707DA7">
        <w:rPr>
          <w:rFonts w:ascii="Times New Roman" w:hAnsi="Times New Roman" w:cs="Times New Roman"/>
          <w:b/>
          <w:spacing w:val="-5"/>
          <w:sz w:val="24"/>
          <w:szCs w:val="24"/>
        </w:rPr>
        <w:t xml:space="preserve"> </w:t>
      </w:r>
      <w:r w:rsidRPr="00707DA7">
        <w:rPr>
          <w:rFonts w:ascii="Times New Roman" w:hAnsi="Times New Roman" w:cs="Times New Roman"/>
          <w:b/>
          <w:sz w:val="24"/>
          <w:szCs w:val="24"/>
        </w:rPr>
        <w:t>мер</w:t>
      </w:r>
    </w:p>
    <w:p w:rsidR="00590260" w:rsidRDefault="00707DA7" w:rsidP="00707DA7">
      <w:pPr>
        <w:spacing w:after="0"/>
        <w:jc w:val="both"/>
        <w:rPr>
          <w:rFonts w:ascii="Times New Roman" w:hAnsi="Times New Roman" w:cs="Times New Roman"/>
          <w:b/>
          <w:bCs/>
          <w:sz w:val="24"/>
          <w:szCs w:val="24"/>
        </w:rPr>
      </w:pPr>
      <w:r w:rsidRPr="00707DA7">
        <w:rPr>
          <w:rFonts w:ascii="Times New Roman" w:hAnsi="Times New Roman" w:cs="Times New Roman"/>
          <w:b/>
          <w:bCs/>
          <w:sz w:val="24"/>
          <w:szCs w:val="24"/>
        </w:rPr>
        <w:t>«Недостаточная</w:t>
      </w:r>
      <w:r w:rsidRPr="00707DA7">
        <w:rPr>
          <w:rFonts w:ascii="Times New Roman" w:hAnsi="Times New Roman" w:cs="Times New Roman"/>
          <w:b/>
          <w:bCs/>
          <w:spacing w:val="-7"/>
          <w:sz w:val="24"/>
          <w:szCs w:val="24"/>
        </w:rPr>
        <w:t xml:space="preserve"> </w:t>
      </w:r>
      <w:r w:rsidRPr="00707DA7">
        <w:rPr>
          <w:rFonts w:ascii="Times New Roman" w:hAnsi="Times New Roman" w:cs="Times New Roman"/>
          <w:b/>
          <w:bCs/>
          <w:sz w:val="24"/>
          <w:szCs w:val="24"/>
        </w:rPr>
        <w:t>предметная</w:t>
      </w:r>
      <w:r w:rsidRPr="00707DA7">
        <w:rPr>
          <w:rFonts w:ascii="Times New Roman" w:hAnsi="Times New Roman" w:cs="Times New Roman"/>
          <w:b/>
          <w:bCs/>
          <w:spacing w:val="-6"/>
          <w:sz w:val="24"/>
          <w:szCs w:val="24"/>
        </w:rPr>
        <w:t xml:space="preserve"> </w:t>
      </w:r>
      <w:r w:rsidRPr="00707DA7">
        <w:rPr>
          <w:rFonts w:ascii="Times New Roman" w:hAnsi="Times New Roman" w:cs="Times New Roman"/>
          <w:b/>
          <w:bCs/>
          <w:sz w:val="24"/>
          <w:szCs w:val="24"/>
        </w:rPr>
        <w:t>и</w:t>
      </w:r>
      <w:r w:rsidRPr="00707DA7">
        <w:rPr>
          <w:rFonts w:ascii="Times New Roman" w:hAnsi="Times New Roman" w:cs="Times New Roman"/>
          <w:b/>
          <w:bCs/>
          <w:spacing w:val="-5"/>
          <w:sz w:val="24"/>
          <w:szCs w:val="24"/>
        </w:rPr>
        <w:t xml:space="preserve"> </w:t>
      </w:r>
      <w:r w:rsidRPr="00707DA7">
        <w:rPr>
          <w:rFonts w:ascii="Times New Roman" w:hAnsi="Times New Roman" w:cs="Times New Roman"/>
          <w:b/>
          <w:bCs/>
          <w:sz w:val="24"/>
          <w:szCs w:val="24"/>
        </w:rPr>
        <w:t>методическая</w:t>
      </w:r>
      <w:r w:rsidRPr="00707DA7">
        <w:rPr>
          <w:rFonts w:ascii="Times New Roman" w:hAnsi="Times New Roman" w:cs="Times New Roman"/>
          <w:b/>
          <w:bCs/>
          <w:spacing w:val="-5"/>
          <w:sz w:val="24"/>
          <w:szCs w:val="24"/>
        </w:rPr>
        <w:t xml:space="preserve"> </w:t>
      </w:r>
      <w:r w:rsidRPr="00707DA7">
        <w:rPr>
          <w:rFonts w:ascii="Times New Roman" w:hAnsi="Times New Roman" w:cs="Times New Roman"/>
          <w:b/>
          <w:bCs/>
          <w:sz w:val="24"/>
          <w:szCs w:val="24"/>
        </w:rPr>
        <w:t>компетентность</w:t>
      </w:r>
      <w:r w:rsidRPr="00707DA7">
        <w:rPr>
          <w:rFonts w:ascii="Times New Roman" w:hAnsi="Times New Roman" w:cs="Times New Roman"/>
          <w:b/>
          <w:bCs/>
          <w:spacing w:val="-67"/>
          <w:sz w:val="24"/>
          <w:szCs w:val="24"/>
        </w:rPr>
        <w:t xml:space="preserve"> </w:t>
      </w:r>
      <w:r w:rsidRPr="00707DA7">
        <w:rPr>
          <w:rFonts w:ascii="Times New Roman" w:hAnsi="Times New Roman" w:cs="Times New Roman"/>
          <w:b/>
          <w:bCs/>
          <w:sz w:val="24"/>
          <w:szCs w:val="24"/>
        </w:rPr>
        <w:t>педагогических работников».</w:t>
      </w:r>
    </w:p>
    <w:tbl>
      <w:tblPr>
        <w:tblStyle w:val="TableNormal"/>
        <w:tblW w:w="10367"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4"/>
        <w:gridCol w:w="2410"/>
        <w:gridCol w:w="4111"/>
        <w:gridCol w:w="1559"/>
        <w:gridCol w:w="1843"/>
      </w:tblGrid>
      <w:tr w:rsidR="005A2376" w:rsidTr="005A2376">
        <w:trPr>
          <w:trHeight w:val="278"/>
        </w:trPr>
        <w:tc>
          <w:tcPr>
            <w:tcW w:w="444" w:type="dxa"/>
            <w:shd w:val="clear" w:color="auto" w:fill="D0CECE"/>
          </w:tcPr>
          <w:p w:rsidR="005A2376" w:rsidRDefault="005A2376" w:rsidP="00C274E9">
            <w:pPr>
              <w:pStyle w:val="TableParagraph"/>
              <w:spacing w:line="258" w:lineRule="exact"/>
              <w:ind w:left="234"/>
              <w:rPr>
                <w:b/>
                <w:sz w:val="24"/>
              </w:rPr>
            </w:pPr>
            <w:r>
              <w:rPr>
                <w:b/>
                <w:sz w:val="24"/>
              </w:rPr>
              <w:t>№</w:t>
            </w:r>
          </w:p>
        </w:tc>
        <w:tc>
          <w:tcPr>
            <w:tcW w:w="2410" w:type="dxa"/>
            <w:shd w:val="clear" w:color="auto" w:fill="D0CECE"/>
          </w:tcPr>
          <w:p w:rsidR="005A2376" w:rsidRDefault="005A2376" w:rsidP="00C274E9">
            <w:pPr>
              <w:pStyle w:val="TableParagraph"/>
              <w:spacing w:line="258" w:lineRule="exact"/>
              <w:ind w:left="812" w:right="804"/>
              <w:jc w:val="center"/>
              <w:rPr>
                <w:b/>
                <w:sz w:val="24"/>
              </w:rPr>
            </w:pPr>
            <w:proofErr w:type="spellStart"/>
            <w:r>
              <w:rPr>
                <w:b/>
                <w:sz w:val="24"/>
              </w:rPr>
              <w:t>Задача</w:t>
            </w:r>
            <w:proofErr w:type="spellEnd"/>
          </w:p>
        </w:tc>
        <w:tc>
          <w:tcPr>
            <w:tcW w:w="4111" w:type="dxa"/>
            <w:shd w:val="clear" w:color="auto" w:fill="D0CECE"/>
          </w:tcPr>
          <w:p w:rsidR="005A2376" w:rsidRDefault="005A2376" w:rsidP="00C274E9">
            <w:pPr>
              <w:pStyle w:val="TableParagraph"/>
              <w:spacing w:line="258" w:lineRule="exact"/>
              <w:ind w:left="1453"/>
              <w:rPr>
                <w:b/>
                <w:sz w:val="24"/>
              </w:rPr>
            </w:pPr>
            <w:proofErr w:type="spellStart"/>
            <w:r>
              <w:rPr>
                <w:b/>
                <w:sz w:val="24"/>
              </w:rPr>
              <w:t>Мероприятие</w:t>
            </w:r>
            <w:proofErr w:type="spellEnd"/>
          </w:p>
        </w:tc>
        <w:tc>
          <w:tcPr>
            <w:tcW w:w="1559" w:type="dxa"/>
            <w:shd w:val="clear" w:color="auto" w:fill="D0CECE"/>
          </w:tcPr>
          <w:p w:rsidR="005A2376" w:rsidRDefault="005A2376" w:rsidP="00C274E9">
            <w:pPr>
              <w:pStyle w:val="TableParagraph"/>
              <w:spacing w:line="258" w:lineRule="exact"/>
              <w:ind w:left="328"/>
              <w:rPr>
                <w:b/>
                <w:sz w:val="24"/>
              </w:rPr>
            </w:pPr>
            <w:proofErr w:type="spellStart"/>
            <w:r>
              <w:rPr>
                <w:b/>
                <w:sz w:val="24"/>
              </w:rPr>
              <w:t>Сроки</w:t>
            </w:r>
            <w:proofErr w:type="spellEnd"/>
            <w:r>
              <w:rPr>
                <w:b/>
                <w:spacing w:val="-2"/>
                <w:sz w:val="24"/>
              </w:rPr>
              <w:t xml:space="preserve"> </w:t>
            </w:r>
            <w:proofErr w:type="spellStart"/>
            <w:r>
              <w:rPr>
                <w:b/>
                <w:sz w:val="24"/>
              </w:rPr>
              <w:t>реализации</w:t>
            </w:r>
            <w:proofErr w:type="spellEnd"/>
          </w:p>
        </w:tc>
        <w:tc>
          <w:tcPr>
            <w:tcW w:w="1843" w:type="dxa"/>
            <w:shd w:val="clear" w:color="auto" w:fill="D0CECE"/>
          </w:tcPr>
          <w:p w:rsidR="005A2376" w:rsidRDefault="005A2376" w:rsidP="005A2376">
            <w:pPr>
              <w:pStyle w:val="TableParagraph"/>
              <w:spacing w:line="258" w:lineRule="exact"/>
              <w:ind w:left="351" w:right="992"/>
              <w:rPr>
                <w:b/>
                <w:sz w:val="24"/>
              </w:rPr>
            </w:pPr>
            <w:proofErr w:type="spellStart"/>
            <w:r>
              <w:rPr>
                <w:b/>
                <w:sz w:val="24"/>
              </w:rPr>
              <w:t>Ответственные</w:t>
            </w:r>
            <w:proofErr w:type="spellEnd"/>
          </w:p>
        </w:tc>
      </w:tr>
      <w:tr w:rsidR="005A2376" w:rsidTr="005A2376">
        <w:trPr>
          <w:trHeight w:val="1103"/>
        </w:trPr>
        <w:tc>
          <w:tcPr>
            <w:tcW w:w="444" w:type="dxa"/>
            <w:vMerge w:val="restart"/>
          </w:tcPr>
          <w:p w:rsidR="005A2376" w:rsidRDefault="005A2376" w:rsidP="00C274E9">
            <w:pPr>
              <w:pStyle w:val="TableParagraph"/>
              <w:spacing w:line="268" w:lineRule="exact"/>
              <w:ind w:left="110"/>
              <w:rPr>
                <w:sz w:val="24"/>
              </w:rPr>
            </w:pPr>
            <w:r>
              <w:rPr>
                <w:sz w:val="24"/>
              </w:rPr>
              <w:t>1</w:t>
            </w:r>
          </w:p>
        </w:tc>
        <w:tc>
          <w:tcPr>
            <w:tcW w:w="2410" w:type="dxa"/>
            <w:vMerge w:val="restart"/>
          </w:tcPr>
          <w:p w:rsidR="005A2376" w:rsidRDefault="005A2376" w:rsidP="00C274E9">
            <w:pPr>
              <w:pStyle w:val="TableParagraph"/>
              <w:ind w:right="306"/>
              <w:rPr>
                <w:sz w:val="24"/>
              </w:rPr>
            </w:pPr>
            <w:proofErr w:type="spellStart"/>
            <w:r>
              <w:rPr>
                <w:sz w:val="24"/>
              </w:rPr>
              <w:t>Провести</w:t>
            </w:r>
            <w:proofErr w:type="spellEnd"/>
            <w:r>
              <w:rPr>
                <w:spacing w:val="1"/>
                <w:sz w:val="24"/>
              </w:rPr>
              <w:t xml:space="preserve"> </w:t>
            </w:r>
            <w:proofErr w:type="spellStart"/>
            <w:r>
              <w:rPr>
                <w:sz w:val="24"/>
              </w:rPr>
              <w:t>диагностику</w:t>
            </w:r>
            <w:proofErr w:type="spellEnd"/>
            <w:r>
              <w:rPr>
                <w:spacing w:val="1"/>
                <w:sz w:val="24"/>
              </w:rPr>
              <w:t xml:space="preserve"> </w:t>
            </w:r>
            <w:proofErr w:type="spellStart"/>
            <w:r>
              <w:rPr>
                <w:sz w:val="24"/>
              </w:rPr>
              <w:t>профессиональны</w:t>
            </w:r>
            <w:r>
              <w:rPr>
                <w:sz w:val="24"/>
              </w:rPr>
              <w:lastRenderedPageBreak/>
              <w:t>х</w:t>
            </w:r>
            <w:proofErr w:type="spellEnd"/>
            <w:r>
              <w:rPr>
                <w:spacing w:val="-57"/>
                <w:sz w:val="24"/>
              </w:rPr>
              <w:t xml:space="preserve"> </w:t>
            </w:r>
            <w:proofErr w:type="spellStart"/>
            <w:r>
              <w:rPr>
                <w:sz w:val="24"/>
              </w:rPr>
              <w:t>дефицитов</w:t>
            </w:r>
            <w:proofErr w:type="spellEnd"/>
          </w:p>
        </w:tc>
        <w:tc>
          <w:tcPr>
            <w:tcW w:w="4111" w:type="dxa"/>
          </w:tcPr>
          <w:p w:rsidR="005A2376" w:rsidRPr="005A2376" w:rsidRDefault="005A2376" w:rsidP="00C274E9">
            <w:pPr>
              <w:pStyle w:val="TableParagraph"/>
              <w:ind w:right="95"/>
              <w:jc w:val="both"/>
              <w:rPr>
                <w:sz w:val="24"/>
                <w:lang w:val="ru-RU"/>
              </w:rPr>
            </w:pPr>
            <w:r w:rsidRPr="005A2376">
              <w:rPr>
                <w:sz w:val="24"/>
                <w:lang w:val="ru-RU"/>
              </w:rPr>
              <w:lastRenderedPageBreak/>
              <w:t>Участие</w:t>
            </w:r>
            <w:r w:rsidRPr="005A2376">
              <w:rPr>
                <w:spacing w:val="1"/>
                <w:sz w:val="24"/>
                <w:lang w:val="ru-RU"/>
              </w:rPr>
              <w:t xml:space="preserve"> </w:t>
            </w:r>
            <w:r w:rsidRPr="005A2376">
              <w:rPr>
                <w:sz w:val="24"/>
                <w:lang w:val="ru-RU"/>
              </w:rPr>
              <w:t>педагогов</w:t>
            </w:r>
            <w:r w:rsidRPr="005A2376">
              <w:rPr>
                <w:spacing w:val="1"/>
                <w:sz w:val="24"/>
                <w:lang w:val="ru-RU"/>
              </w:rPr>
              <w:t xml:space="preserve"> </w:t>
            </w:r>
            <w:r w:rsidRPr="005A2376">
              <w:rPr>
                <w:sz w:val="24"/>
                <w:lang w:val="ru-RU"/>
              </w:rPr>
              <w:t>в</w:t>
            </w:r>
            <w:r w:rsidRPr="005A2376">
              <w:rPr>
                <w:spacing w:val="1"/>
                <w:sz w:val="24"/>
                <w:lang w:val="ru-RU"/>
              </w:rPr>
              <w:t xml:space="preserve"> </w:t>
            </w:r>
            <w:r w:rsidRPr="005A2376">
              <w:rPr>
                <w:sz w:val="24"/>
                <w:lang w:val="ru-RU"/>
              </w:rPr>
              <w:t>диагностике</w:t>
            </w:r>
            <w:r w:rsidRPr="005A2376">
              <w:rPr>
                <w:spacing w:val="-57"/>
                <w:sz w:val="24"/>
                <w:lang w:val="ru-RU"/>
              </w:rPr>
              <w:t xml:space="preserve"> </w:t>
            </w:r>
            <w:r w:rsidRPr="005A2376">
              <w:rPr>
                <w:sz w:val="24"/>
                <w:lang w:val="ru-RU"/>
              </w:rPr>
              <w:t>профессиональной</w:t>
            </w:r>
            <w:r w:rsidRPr="005A2376">
              <w:rPr>
                <w:spacing w:val="1"/>
                <w:sz w:val="24"/>
                <w:lang w:val="ru-RU"/>
              </w:rPr>
              <w:t xml:space="preserve"> </w:t>
            </w:r>
            <w:r w:rsidRPr="005A2376">
              <w:rPr>
                <w:sz w:val="24"/>
                <w:lang w:val="ru-RU"/>
              </w:rPr>
              <w:t>компетентности</w:t>
            </w:r>
            <w:r w:rsidRPr="005A2376">
              <w:rPr>
                <w:spacing w:val="-57"/>
                <w:sz w:val="24"/>
                <w:lang w:val="ru-RU"/>
              </w:rPr>
              <w:t xml:space="preserve"> </w:t>
            </w:r>
            <w:r w:rsidRPr="005A2376">
              <w:rPr>
                <w:sz w:val="24"/>
                <w:lang w:val="ru-RU"/>
              </w:rPr>
              <w:t>педагогических</w:t>
            </w:r>
            <w:r w:rsidRPr="005A2376">
              <w:rPr>
                <w:spacing w:val="42"/>
                <w:sz w:val="24"/>
                <w:lang w:val="ru-RU"/>
              </w:rPr>
              <w:t xml:space="preserve"> </w:t>
            </w:r>
            <w:r w:rsidRPr="005A2376">
              <w:rPr>
                <w:sz w:val="24"/>
                <w:lang w:val="ru-RU"/>
              </w:rPr>
              <w:t>работников</w:t>
            </w:r>
            <w:r w:rsidRPr="005A2376">
              <w:rPr>
                <w:spacing w:val="46"/>
                <w:sz w:val="24"/>
                <w:lang w:val="ru-RU"/>
              </w:rPr>
              <w:t xml:space="preserve"> </w:t>
            </w:r>
            <w:r w:rsidRPr="005A2376">
              <w:rPr>
                <w:sz w:val="24"/>
                <w:lang w:val="ru-RU"/>
              </w:rPr>
              <w:t>МКОУ</w:t>
            </w:r>
          </w:p>
          <w:p w:rsidR="005A2376" w:rsidRDefault="005A2376" w:rsidP="00C274E9">
            <w:pPr>
              <w:pStyle w:val="TableParagraph"/>
              <w:spacing w:line="264" w:lineRule="exact"/>
              <w:jc w:val="both"/>
              <w:rPr>
                <w:sz w:val="24"/>
              </w:rPr>
            </w:pPr>
            <w:r>
              <w:rPr>
                <w:sz w:val="24"/>
              </w:rPr>
              <w:t>«Пальминская ООШ»</w:t>
            </w:r>
          </w:p>
        </w:tc>
        <w:tc>
          <w:tcPr>
            <w:tcW w:w="1559" w:type="dxa"/>
          </w:tcPr>
          <w:p w:rsidR="005A2376" w:rsidRDefault="005A2376" w:rsidP="00C274E9">
            <w:pPr>
              <w:pStyle w:val="TableParagraph"/>
              <w:spacing w:line="268" w:lineRule="exact"/>
              <w:ind w:left="103"/>
              <w:rPr>
                <w:sz w:val="24"/>
              </w:rPr>
            </w:pPr>
            <w:proofErr w:type="spellStart"/>
            <w:r>
              <w:rPr>
                <w:sz w:val="24"/>
              </w:rPr>
              <w:t>Апрель-август</w:t>
            </w:r>
            <w:proofErr w:type="spellEnd"/>
            <w:r>
              <w:rPr>
                <w:spacing w:val="-1"/>
                <w:sz w:val="24"/>
              </w:rPr>
              <w:t xml:space="preserve"> </w:t>
            </w:r>
            <w:r>
              <w:rPr>
                <w:sz w:val="24"/>
              </w:rPr>
              <w:t>2023 г.</w:t>
            </w:r>
          </w:p>
        </w:tc>
        <w:tc>
          <w:tcPr>
            <w:tcW w:w="1843" w:type="dxa"/>
          </w:tcPr>
          <w:p w:rsidR="005A2376" w:rsidRDefault="005A2376" w:rsidP="00C274E9">
            <w:pPr>
              <w:pStyle w:val="TableParagraph"/>
              <w:tabs>
                <w:tab w:val="left" w:pos="1368"/>
                <w:tab w:val="left" w:pos="1833"/>
              </w:tabs>
              <w:ind w:left="102" w:right="105"/>
              <w:rPr>
                <w:sz w:val="24"/>
              </w:rPr>
            </w:pPr>
            <w:proofErr w:type="spellStart"/>
            <w:r>
              <w:rPr>
                <w:sz w:val="24"/>
              </w:rPr>
              <w:t>Заместитель</w:t>
            </w:r>
            <w:proofErr w:type="spellEnd"/>
            <w:r>
              <w:rPr>
                <w:spacing w:val="1"/>
                <w:sz w:val="24"/>
              </w:rPr>
              <w:t xml:space="preserve"> </w:t>
            </w:r>
            <w:proofErr w:type="spellStart"/>
            <w:r>
              <w:rPr>
                <w:sz w:val="24"/>
              </w:rPr>
              <w:t>директора</w:t>
            </w:r>
            <w:proofErr w:type="spellEnd"/>
            <w:r>
              <w:rPr>
                <w:sz w:val="24"/>
              </w:rPr>
              <w:tab/>
            </w:r>
            <w:proofErr w:type="spellStart"/>
            <w:r>
              <w:rPr>
                <w:sz w:val="24"/>
              </w:rPr>
              <w:t>по</w:t>
            </w:r>
            <w:proofErr w:type="spellEnd"/>
            <w:r>
              <w:rPr>
                <w:sz w:val="24"/>
              </w:rPr>
              <w:tab/>
            </w:r>
            <w:r>
              <w:rPr>
                <w:spacing w:val="-3"/>
                <w:sz w:val="24"/>
              </w:rPr>
              <w:t>УВР</w:t>
            </w:r>
            <w:r>
              <w:rPr>
                <w:spacing w:val="-57"/>
                <w:sz w:val="24"/>
              </w:rPr>
              <w:t xml:space="preserve"> </w:t>
            </w:r>
          </w:p>
        </w:tc>
      </w:tr>
      <w:tr w:rsidR="005A2376" w:rsidTr="005A2376">
        <w:trPr>
          <w:trHeight w:val="825"/>
        </w:trPr>
        <w:tc>
          <w:tcPr>
            <w:tcW w:w="444" w:type="dxa"/>
            <w:vMerge/>
            <w:tcBorders>
              <w:top w:val="nil"/>
            </w:tcBorders>
          </w:tcPr>
          <w:p w:rsidR="005A2376" w:rsidRDefault="005A2376" w:rsidP="00C274E9">
            <w:pPr>
              <w:rPr>
                <w:sz w:val="2"/>
                <w:szCs w:val="2"/>
              </w:rPr>
            </w:pPr>
          </w:p>
        </w:tc>
        <w:tc>
          <w:tcPr>
            <w:tcW w:w="2410" w:type="dxa"/>
            <w:vMerge/>
            <w:tcBorders>
              <w:top w:val="nil"/>
            </w:tcBorders>
          </w:tcPr>
          <w:p w:rsidR="005A2376" w:rsidRDefault="005A2376" w:rsidP="00C274E9">
            <w:pPr>
              <w:rPr>
                <w:sz w:val="2"/>
                <w:szCs w:val="2"/>
              </w:rPr>
            </w:pPr>
          </w:p>
        </w:tc>
        <w:tc>
          <w:tcPr>
            <w:tcW w:w="4111" w:type="dxa"/>
          </w:tcPr>
          <w:p w:rsidR="005A2376" w:rsidRPr="005A2376" w:rsidRDefault="005A2376" w:rsidP="00C274E9">
            <w:pPr>
              <w:pStyle w:val="TableParagraph"/>
              <w:spacing w:line="237" w:lineRule="auto"/>
              <w:ind w:right="92"/>
              <w:rPr>
                <w:sz w:val="24"/>
                <w:lang w:val="ru-RU"/>
              </w:rPr>
            </w:pPr>
            <w:r w:rsidRPr="005A2376">
              <w:rPr>
                <w:sz w:val="24"/>
                <w:lang w:val="ru-RU"/>
              </w:rPr>
              <w:t>Участие</w:t>
            </w:r>
            <w:r w:rsidRPr="005A2376">
              <w:rPr>
                <w:spacing w:val="2"/>
                <w:sz w:val="24"/>
                <w:lang w:val="ru-RU"/>
              </w:rPr>
              <w:t xml:space="preserve"> </w:t>
            </w:r>
            <w:r w:rsidRPr="005A2376">
              <w:rPr>
                <w:sz w:val="24"/>
                <w:lang w:val="ru-RU"/>
              </w:rPr>
              <w:t>педагогов в</w:t>
            </w:r>
            <w:r w:rsidRPr="005A2376">
              <w:rPr>
                <w:spacing w:val="-4"/>
                <w:sz w:val="24"/>
                <w:lang w:val="ru-RU"/>
              </w:rPr>
              <w:t xml:space="preserve"> </w:t>
            </w:r>
            <w:r w:rsidRPr="005A2376">
              <w:rPr>
                <w:sz w:val="24"/>
                <w:lang w:val="ru-RU"/>
              </w:rPr>
              <w:t>оценке</w:t>
            </w:r>
            <w:r w:rsidRPr="005A2376">
              <w:rPr>
                <w:spacing w:val="2"/>
                <w:sz w:val="24"/>
                <w:lang w:val="ru-RU"/>
              </w:rPr>
              <w:t xml:space="preserve"> </w:t>
            </w:r>
            <w:r w:rsidRPr="005A2376">
              <w:rPr>
                <w:sz w:val="24"/>
                <w:lang w:val="ru-RU"/>
              </w:rPr>
              <w:t>предметных</w:t>
            </w:r>
            <w:r w:rsidRPr="005A2376">
              <w:rPr>
                <w:spacing w:val="-57"/>
                <w:sz w:val="24"/>
                <w:lang w:val="ru-RU"/>
              </w:rPr>
              <w:t xml:space="preserve"> </w:t>
            </w:r>
            <w:r w:rsidRPr="005A2376">
              <w:rPr>
                <w:sz w:val="24"/>
                <w:lang w:val="ru-RU"/>
              </w:rPr>
              <w:t>и</w:t>
            </w:r>
            <w:r w:rsidRPr="005A2376">
              <w:rPr>
                <w:spacing w:val="-2"/>
                <w:sz w:val="24"/>
                <w:lang w:val="ru-RU"/>
              </w:rPr>
              <w:t xml:space="preserve"> </w:t>
            </w:r>
            <w:r w:rsidRPr="005A2376">
              <w:rPr>
                <w:sz w:val="24"/>
                <w:lang w:val="ru-RU"/>
              </w:rPr>
              <w:t>методических</w:t>
            </w:r>
            <w:r w:rsidRPr="005A2376">
              <w:rPr>
                <w:spacing w:val="-6"/>
                <w:sz w:val="24"/>
                <w:lang w:val="ru-RU"/>
              </w:rPr>
              <w:t xml:space="preserve"> </w:t>
            </w:r>
            <w:r w:rsidRPr="005A2376">
              <w:rPr>
                <w:sz w:val="24"/>
                <w:lang w:val="ru-RU"/>
              </w:rPr>
              <w:t>компетенций</w:t>
            </w:r>
            <w:r w:rsidRPr="005A2376">
              <w:rPr>
                <w:spacing w:val="-1"/>
                <w:sz w:val="24"/>
                <w:lang w:val="ru-RU"/>
              </w:rPr>
              <w:t xml:space="preserve"> </w:t>
            </w:r>
            <w:r w:rsidRPr="005A2376">
              <w:rPr>
                <w:sz w:val="24"/>
                <w:lang w:val="ru-RU"/>
              </w:rPr>
              <w:t>учителей</w:t>
            </w:r>
          </w:p>
        </w:tc>
        <w:tc>
          <w:tcPr>
            <w:tcW w:w="1559" w:type="dxa"/>
          </w:tcPr>
          <w:p w:rsidR="005A2376" w:rsidRDefault="005A2376" w:rsidP="00C274E9">
            <w:pPr>
              <w:pStyle w:val="TableParagraph"/>
              <w:spacing w:line="268" w:lineRule="exact"/>
              <w:ind w:left="103"/>
              <w:rPr>
                <w:sz w:val="24"/>
              </w:rPr>
            </w:pPr>
            <w:proofErr w:type="spellStart"/>
            <w:r>
              <w:rPr>
                <w:sz w:val="24"/>
              </w:rPr>
              <w:t>Май-ноябрь</w:t>
            </w:r>
            <w:proofErr w:type="spellEnd"/>
            <w:r>
              <w:rPr>
                <w:spacing w:val="-1"/>
                <w:sz w:val="24"/>
              </w:rPr>
              <w:t xml:space="preserve"> </w:t>
            </w:r>
            <w:r>
              <w:rPr>
                <w:sz w:val="24"/>
              </w:rPr>
              <w:t>2023</w:t>
            </w:r>
            <w:r>
              <w:rPr>
                <w:spacing w:val="-1"/>
                <w:sz w:val="24"/>
              </w:rPr>
              <w:t xml:space="preserve"> </w:t>
            </w:r>
            <w:r>
              <w:rPr>
                <w:sz w:val="24"/>
              </w:rPr>
              <w:t>г.</w:t>
            </w:r>
          </w:p>
        </w:tc>
        <w:tc>
          <w:tcPr>
            <w:tcW w:w="1843" w:type="dxa"/>
          </w:tcPr>
          <w:p w:rsidR="005A2376" w:rsidRDefault="005A2376" w:rsidP="00C274E9">
            <w:pPr>
              <w:pStyle w:val="TableParagraph"/>
              <w:tabs>
                <w:tab w:val="left" w:pos="1368"/>
                <w:tab w:val="left" w:pos="1833"/>
              </w:tabs>
              <w:spacing w:line="237" w:lineRule="auto"/>
              <w:ind w:left="102" w:right="105"/>
              <w:rPr>
                <w:sz w:val="24"/>
              </w:rPr>
            </w:pPr>
            <w:proofErr w:type="spellStart"/>
            <w:r>
              <w:rPr>
                <w:sz w:val="24"/>
              </w:rPr>
              <w:t>Заместитель</w:t>
            </w:r>
            <w:proofErr w:type="spellEnd"/>
            <w:r>
              <w:rPr>
                <w:spacing w:val="1"/>
                <w:sz w:val="24"/>
              </w:rPr>
              <w:t xml:space="preserve"> </w:t>
            </w:r>
            <w:proofErr w:type="spellStart"/>
            <w:r>
              <w:rPr>
                <w:sz w:val="24"/>
              </w:rPr>
              <w:t>директора</w:t>
            </w:r>
            <w:proofErr w:type="spellEnd"/>
            <w:r>
              <w:rPr>
                <w:sz w:val="24"/>
              </w:rPr>
              <w:tab/>
            </w:r>
            <w:proofErr w:type="spellStart"/>
            <w:r>
              <w:rPr>
                <w:sz w:val="24"/>
              </w:rPr>
              <w:t>по</w:t>
            </w:r>
            <w:proofErr w:type="spellEnd"/>
            <w:r>
              <w:rPr>
                <w:sz w:val="24"/>
              </w:rPr>
              <w:tab/>
            </w:r>
            <w:r>
              <w:rPr>
                <w:spacing w:val="-3"/>
                <w:sz w:val="24"/>
              </w:rPr>
              <w:t>УВР</w:t>
            </w:r>
          </w:p>
          <w:p w:rsidR="005A2376" w:rsidRDefault="005A2376" w:rsidP="00C274E9">
            <w:pPr>
              <w:pStyle w:val="TableParagraph"/>
              <w:spacing w:line="261" w:lineRule="exact"/>
              <w:ind w:left="102"/>
              <w:rPr>
                <w:sz w:val="24"/>
              </w:rPr>
            </w:pPr>
          </w:p>
        </w:tc>
      </w:tr>
      <w:tr w:rsidR="005A2376" w:rsidTr="005A2376">
        <w:trPr>
          <w:trHeight w:val="1383"/>
        </w:trPr>
        <w:tc>
          <w:tcPr>
            <w:tcW w:w="444" w:type="dxa"/>
            <w:vMerge w:val="restart"/>
          </w:tcPr>
          <w:p w:rsidR="005A2376" w:rsidRDefault="005A2376" w:rsidP="00C274E9">
            <w:pPr>
              <w:pStyle w:val="TableParagraph"/>
              <w:spacing w:line="268" w:lineRule="exact"/>
              <w:ind w:left="110"/>
              <w:rPr>
                <w:sz w:val="24"/>
              </w:rPr>
            </w:pPr>
            <w:r>
              <w:rPr>
                <w:sz w:val="24"/>
              </w:rPr>
              <w:lastRenderedPageBreak/>
              <w:t>2</w:t>
            </w:r>
          </w:p>
        </w:tc>
        <w:tc>
          <w:tcPr>
            <w:tcW w:w="2410" w:type="dxa"/>
            <w:vMerge w:val="restart"/>
          </w:tcPr>
          <w:p w:rsidR="005A2376" w:rsidRPr="005A2376" w:rsidRDefault="005A2376" w:rsidP="00C274E9">
            <w:pPr>
              <w:pStyle w:val="TableParagraph"/>
              <w:tabs>
                <w:tab w:val="left" w:pos="935"/>
                <w:tab w:val="left" w:pos="2192"/>
              </w:tabs>
              <w:ind w:right="92"/>
              <w:rPr>
                <w:sz w:val="24"/>
                <w:lang w:val="ru-RU"/>
              </w:rPr>
            </w:pPr>
            <w:r w:rsidRPr="005A2376">
              <w:rPr>
                <w:sz w:val="24"/>
                <w:lang w:val="ru-RU"/>
              </w:rPr>
              <w:t>Направить</w:t>
            </w:r>
            <w:r w:rsidRPr="005A2376">
              <w:rPr>
                <w:spacing w:val="23"/>
                <w:sz w:val="24"/>
                <w:lang w:val="ru-RU"/>
              </w:rPr>
              <w:t xml:space="preserve"> </w:t>
            </w:r>
            <w:r w:rsidRPr="005A2376">
              <w:rPr>
                <w:sz w:val="24"/>
                <w:lang w:val="ru-RU"/>
              </w:rPr>
              <w:t>педагогов</w:t>
            </w:r>
            <w:r w:rsidRPr="005A2376">
              <w:rPr>
                <w:spacing w:val="-57"/>
                <w:sz w:val="24"/>
                <w:lang w:val="ru-RU"/>
              </w:rPr>
              <w:t xml:space="preserve"> </w:t>
            </w:r>
            <w:r w:rsidRPr="005A2376">
              <w:rPr>
                <w:sz w:val="24"/>
                <w:lang w:val="ru-RU"/>
              </w:rPr>
              <w:t>для</w:t>
            </w:r>
            <w:r w:rsidRPr="005A2376">
              <w:rPr>
                <w:sz w:val="24"/>
                <w:lang w:val="ru-RU"/>
              </w:rPr>
              <w:tab/>
            </w:r>
            <w:r w:rsidRPr="005A2376">
              <w:rPr>
                <w:spacing w:val="-1"/>
                <w:sz w:val="24"/>
                <w:lang w:val="ru-RU"/>
              </w:rPr>
              <w:t>прохождения</w:t>
            </w:r>
            <w:r w:rsidRPr="005A2376">
              <w:rPr>
                <w:spacing w:val="-57"/>
                <w:sz w:val="24"/>
                <w:lang w:val="ru-RU"/>
              </w:rPr>
              <w:t xml:space="preserve"> </w:t>
            </w:r>
            <w:r w:rsidRPr="005A2376">
              <w:rPr>
                <w:sz w:val="24"/>
                <w:lang w:val="ru-RU"/>
              </w:rPr>
              <w:t>дополнительной</w:t>
            </w:r>
            <w:r w:rsidRPr="005A2376">
              <w:rPr>
                <w:spacing w:val="1"/>
                <w:sz w:val="24"/>
                <w:lang w:val="ru-RU"/>
              </w:rPr>
              <w:t xml:space="preserve"> </w:t>
            </w:r>
            <w:r w:rsidRPr="005A2376">
              <w:rPr>
                <w:sz w:val="24"/>
                <w:lang w:val="ru-RU"/>
              </w:rPr>
              <w:t>образовательной</w:t>
            </w:r>
            <w:r w:rsidRPr="005A2376">
              <w:rPr>
                <w:spacing w:val="1"/>
                <w:sz w:val="24"/>
                <w:lang w:val="ru-RU"/>
              </w:rPr>
              <w:t xml:space="preserve"> </w:t>
            </w:r>
            <w:r w:rsidRPr="005A2376">
              <w:rPr>
                <w:sz w:val="24"/>
                <w:lang w:val="ru-RU"/>
              </w:rPr>
              <w:t>программы</w:t>
            </w:r>
            <w:r w:rsidRPr="005A2376">
              <w:rPr>
                <w:sz w:val="24"/>
                <w:lang w:val="ru-RU"/>
              </w:rPr>
              <w:tab/>
            </w:r>
            <w:proofErr w:type="gramStart"/>
            <w:r w:rsidRPr="005A2376">
              <w:rPr>
                <w:spacing w:val="-3"/>
                <w:sz w:val="24"/>
                <w:lang w:val="ru-RU"/>
              </w:rPr>
              <w:t>в</w:t>
            </w:r>
            <w:proofErr w:type="gramEnd"/>
          </w:p>
          <w:p w:rsidR="005A2376" w:rsidRPr="005A2376" w:rsidRDefault="005A2376" w:rsidP="00C274E9">
            <w:pPr>
              <w:pStyle w:val="TableParagraph"/>
              <w:tabs>
                <w:tab w:val="left" w:pos="2201"/>
              </w:tabs>
              <w:ind w:right="91"/>
              <w:rPr>
                <w:sz w:val="24"/>
                <w:lang w:val="ru-RU"/>
              </w:rPr>
            </w:pPr>
            <w:proofErr w:type="gramStart"/>
            <w:r w:rsidRPr="005A2376">
              <w:rPr>
                <w:sz w:val="24"/>
                <w:lang w:val="ru-RU"/>
              </w:rPr>
              <w:t>соответствии</w:t>
            </w:r>
            <w:proofErr w:type="gramEnd"/>
            <w:r w:rsidRPr="005A2376">
              <w:rPr>
                <w:sz w:val="24"/>
                <w:lang w:val="ru-RU"/>
              </w:rPr>
              <w:tab/>
            </w:r>
            <w:r w:rsidRPr="005A2376">
              <w:rPr>
                <w:spacing w:val="-5"/>
                <w:sz w:val="24"/>
                <w:lang w:val="ru-RU"/>
              </w:rPr>
              <w:t>с</w:t>
            </w:r>
            <w:r w:rsidRPr="005A2376">
              <w:rPr>
                <w:spacing w:val="-57"/>
                <w:sz w:val="24"/>
                <w:lang w:val="ru-RU"/>
              </w:rPr>
              <w:t xml:space="preserve"> </w:t>
            </w:r>
            <w:r w:rsidRPr="005A2376">
              <w:rPr>
                <w:sz w:val="24"/>
                <w:lang w:val="ru-RU"/>
              </w:rPr>
              <w:t>выявленными</w:t>
            </w:r>
            <w:r w:rsidRPr="005A2376">
              <w:rPr>
                <w:spacing w:val="1"/>
                <w:sz w:val="24"/>
                <w:lang w:val="ru-RU"/>
              </w:rPr>
              <w:t xml:space="preserve"> </w:t>
            </w:r>
            <w:r w:rsidRPr="005A2376">
              <w:rPr>
                <w:sz w:val="24"/>
                <w:lang w:val="ru-RU"/>
              </w:rPr>
              <w:t>профессиональными</w:t>
            </w:r>
            <w:r w:rsidRPr="005A2376">
              <w:rPr>
                <w:spacing w:val="1"/>
                <w:sz w:val="24"/>
                <w:lang w:val="ru-RU"/>
              </w:rPr>
              <w:t xml:space="preserve"> </w:t>
            </w:r>
            <w:r w:rsidRPr="005A2376">
              <w:rPr>
                <w:sz w:val="24"/>
                <w:lang w:val="ru-RU"/>
              </w:rPr>
              <w:t>дефицитами</w:t>
            </w:r>
          </w:p>
        </w:tc>
        <w:tc>
          <w:tcPr>
            <w:tcW w:w="4111" w:type="dxa"/>
          </w:tcPr>
          <w:p w:rsidR="005A2376" w:rsidRPr="005A2376" w:rsidRDefault="005A2376" w:rsidP="00C274E9">
            <w:pPr>
              <w:pStyle w:val="TableParagraph"/>
              <w:tabs>
                <w:tab w:val="left" w:pos="2186"/>
                <w:tab w:val="left" w:pos="2604"/>
                <w:tab w:val="left" w:pos="3937"/>
              </w:tabs>
              <w:ind w:right="99"/>
              <w:jc w:val="both"/>
              <w:rPr>
                <w:sz w:val="24"/>
                <w:lang w:val="ru-RU"/>
              </w:rPr>
            </w:pPr>
            <w:r w:rsidRPr="005A2376">
              <w:rPr>
                <w:sz w:val="24"/>
                <w:lang w:val="ru-RU"/>
              </w:rPr>
              <w:t>Направление</w:t>
            </w:r>
            <w:r w:rsidRPr="005A2376">
              <w:rPr>
                <w:sz w:val="24"/>
                <w:lang w:val="ru-RU"/>
              </w:rPr>
              <w:tab/>
              <w:t>педагогов</w:t>
            </w:r>
            <w:r w:rsidRPr="005A2376">
              <w:rPr>
                <w:sz w:val="24"/>
                <w:lang w:val="ru-RU"/>
              </w:rPr>
              <w:tab/>
            </w:r>
            <w:r w:rsidRPr="005A2376">
              <w:rPr>
                <w:spacing w:val="-2"/>
                <w:sz w:val="24"/>
                <w:lang w:val="ru-RU"/>
              </w:rPr>
              <w:t>для</w:t>
            </w:r>
            <w:r w:rsidRPr="005A2376">
              <w:rPr>
                <w:spacing w:val="-58"/>
                <w:sz w:val="24"/>
                <w:lang w:val="ru-RU"/>
              </w:rPr>
              <w:t xml:space="preserve"> </w:t>
            </w:r>
            <w:r w:rsidRPr="005A2376">
              <w:rPr>
                <w:sz w:val="24"/>
                <w:lang w:val="ru-RU"/>
              </w:rPr>
              <w:t>прохождения</w:t>
            </w:r>
            <w:r w:rsidRPr="005A2376">
              <w:rPr>
                <w:sz w:val="24"/>
                <w:lang w:val="ru-RU"/>
              </w:rPr>
              <w:tab/>
            </w:r>
            <w:r w:rsidRPr="005A2376">
              <w:rPr>
                <w:sz w:val="24"/>
                <w:lang w:val="ru-RU"/>
              </w:rPr>
              <w:tab/>
            </w:r>
            <w:r w:rsidRPr="005A2376">
              <w:rPr>
                <w:spacing w:val="-1"/>
                <w:sz w:val="24"/>
                <w:lang w:val="ru-RU"/>
              </w:rPr>
              <w:t>дополнительной</w:t>
            </w:r>
            <w:r w:rsidRPr="005A2376">
              <w:rPr>
                <w:spacing w:val="-58"/>
                <w:sz w:val="24"/>
                <w:lang w:val="ru-RU"/>
              </w:rPr>
              <w:t xml:space="preserve"> </w:t>
            </w:r>
            <w:r w:rsidRPr="005A2376">
              <w:rPr>
                <w:sz w:val="24"/>
                <w:lang w:val="ru-RU"/>
              </w:rPr>
              <w:t>образовательной</w:t>
            </w:r>
            <w:r w:rsidRPr="005A2376">
              <w:rPr>
                <w:spacing w:val="56"/>
                <w:sz w:val="24"/>
                <w:lang w:val="ru-RU"/>
              </w:rPr>
              <w:t xml:space="preserve"> </w:t>
            </w:r>
            <w:r w:rsidRPr="005A2376">
              <w:rPr>
                <w:sz w:val="24"/>
                <w:lang w:val="ru-RU"/>
              </w:rPr>
              <w:t>программы</w:t>
            </w:r>
            <w:r w:rsidRPr="005A2376">
              <w:rPr>
                <w:spacing w:val="57"/>
                <w:sz w:val="24"/>
                <w:lang w:val="ru-RU"/>
              </w:rPr>
              <w:t xml:space="preserve"> </w:t>
            </w:r>
            <w:r w:rsidRPr="005A2376">
              <w:rPr>
                <w:sz w:val="24"/>
                <w:lang w:val="ru-RU"/>
              </w:rPr>
              <w:t>в</w:t>
            </w:r>
            <w:r w:rsidRPr="005A2376">
              <w:rPr>
                <w:spacing w:val="57"/>
                <w:sz w:val="24"/>
                <w:lang w:val="ru-RU"/>
              </w:rPr>
              <w:t xml:space="preserve"> </w:t>
            </w:r>
            <w:proofErr w:type="gramStart"/>
            <w:r w:rsidRPr="005A2376">
              <w:rPr>
                <w:sz w:val="24"/>
                <w:lang w:val="ru-RU"/>
              </w:rPr>
              <w:t>строгом</w:t>
            </w:r>
            <w:proofErr w:type="gramEnd"/>
          </w:p>
          <w:p w:rsidR="005A2376" w:rsidRPr="005A2376" w:rsidRDefault="005A2376" w:rsidP="00C274E9">
            <w:pPr>
              <w:pStyle w:val="TableParagraph"/>
              <w:tabs>
                <w:tab w:val="left" w:pos="2114"/>
                <w:tab w:val="left" w:pos="2862"/>
              </w:tabs>
              <w:spacing w:line="274" w:lineRule="exact"/>
              <w:ind w:right="100"/>
              <w:jc w:val="both"/>
              <w:rPr>
                <w:sz w:val="24"/>
                <w:lang w:val="ru-RU"/>
              </w:rPr>
            </w:pPr>
            <w:proofErr w:type="gramStart"/>
            <w:r w:rsidRPr="005A2376">
              <w:rPr>
                <w:sz w:val="24"/>
                <w:lang w:val="ru-RU"/>
              </w:rPr>
              <w:t>соответствии</w:t>
            </w:r>
            <w:proofErr w:type="gramEnd"/>
            <w:r w:rsidRPr="005A2376">
              <w:rPr>
                <w:sz w:val="24"/>
                <w:lang w:val="ru-RU"/>
              </w:rPr>
              <w:tab/>
              <w:t>с</w:t>
            </w:r>
            <w:r w:rsidRPr="005A2376">
              <w:rPr>
                <w:sz w:val="24"/>
                <w:lang w:val="ru-RU"/>
              </w:rPr>
              <w:tab/>
            </w:r>
            <w:r w:rsidRPr="005A2376">
              <w:rPr>
                <w:spacing w:val="-1"/>
                <w:sz w:val="24"/>
                <w:lang w:val="ru-RU"/>
              </w:rPr>
              <w:t>выявленными</w:t>
            </w:r>
            <w:r w:rsidRPr="005A2376">
              <w:rPr>
                <w:spacing w:val="-58"/>
                <w:sz w:val="24"/>
                <w:lang w:val="ru-RU"/>
              </w:rPr>
              <w:t xml:space="preserve"> </w:t>
            </w:r>
            <w:r w:rsidRPr="005A2376">
              <w:rPr>
                <w:sz w:val="24"/>
                <w:lang w:val="ru-RU"/>
              </w:rPr>
              <w:t>профессиональными</w:t>
            </w:r>
            <w:r w:rsidRPr="005A2376">
              <w:rPr>
                <w:spacing w:val="-3"/>
                <w:sz w:val="24"/>
                <w:lang w:val="ru-RU"/>
              </w:rPr>
              <w:t xml:space="preserve"> </w:t>
            </w:r>
            <w:r w:rsidRPr="005A2376">
              <w:rPr>
                <w:sz w:val="24"/>
                <w:lang w:val="ru-RU"/>
              </w:rPr>
              <w:t>дефицитами</w:t>
            </w:r>
          </w:p>
        </w:tc>
        <w:tc>
          <w:tcPr>
            <w:tcW w:w="1559" w:type="dxa"/>
          </w:tcPr>
          <w:p w:rsidR="005A2376" w:rsidRDefault="005A2376" w:rsidP="00C274E9">
            <w:pPr>
              <w:pStyle w:val="TableParagraph"/>
              <w:spacing w:line="268" w:lineRule="exact"/>
              <w:ind w:left="103"/>
              <w:rPr>
                <w:sz w:val="24"/>
              </w:rPr>
            </w:pPr>
            <w:proofErr w:type="spellStart"/>
            <w:r>
              <w:rPr>
                <w:sz w:val="24"/>
              </w:rPr>
              <w:t>май-декабрь</w:t>
            </w:r>
            <w:proofErr w:type="spellEnd"/>
            <w:r>
              <w:rPr>
                <w:sz w:val="24"/>
              </w:rPr>
              <w:t xml:space="preserve"> 2023 г.</w:t>
            </w:r>
          </w:p>
        </w:tc>
        <w:tc>
          <w:tcPr>
            <w:tcW w:w="1843" w:type="dxa"/>
          </w:tcPr>
          <w:p w:rsidR="005A2376" w:rsidRDefault="005A2376" w:rsidP="00C274E9">
            <w:pPr>
              <w:pStyle w:val="TableParagraph"/>
              <w:tabs>
                <w:tab w:val="left" w:pos="1368"/>
                <w:tab w:val="left" w:pos="1833"/>
              </w:tabs>
              <w:ind w:left="102" w:right="105"/>
              <w:rPr>
                <w:sz w:val="24"/>
              </w:rPr>
            </w:pPr>
            <w:proofErr w:type="spellStart"/>
            <w:r>
              <w:rPr>
                <w:sz w:val="24"/>
              </w:rPr>
              <w:t>Заместитель</w:t>
            </w:r>
            <w:proofErr w:type="spellEnd"/>
            <w:r>
              <w:rPr>
                <w:spacing w:val="1"/>
                <w:sz w:val="24"/>
              </w:rPr>
              <w:t xml:space="preserve"> </w:t>
            </w:r>
            <w:proofErr w:type="spellStart"/>
            <w:r>
              <w:rPr>
                <w:sz w:val="24"/>
              </w:rPr>
              <w:t>директора</w:t>
            </w:r>
            <w:proofErr w:type="spellEnd"/>
            <w:r>
              <w:rPr>
                <w:sz w:val="24"/>
              </w:rPr>
              <w:tab/>
            </w:r>
            <w:proofErr w:type="spellStart"/>
            <w:r>
              <w:rPr>
                <w:sz w:val="24"/>
              </w:rPr>
              <w:t>по</w:t>
            </w:r>
            <w:proofErr w:type="spellEnd"/>
            <w:r>
              <w:rPr>
                <w:sz w:val="24"/>
              </w:rPr>
              <w:tab/>
            </w:r>
            <w:r>
              <w:rPr>
                <w:spacing w:val="-3"/>
                <w:sz w:val="24"/>
              </w:rPr>
              <w:t>УВР</w:t>
            </w:r>
            <w:r>
              <w:rPr>
                <w:spacing w:val="-57"/>
                <w:sz w:val="24"/>
              </w:rPr>
              <w:t xml:space="preserve"> </w:t>
            </w:r>
          </w:p>
        </w:tc>
      </w:tr>
      <w:tr w:rsidR="005A2376" w:rsidTr="005A2376">
        <w:trPr>
          <w:trHeight w:val="1929"/>
        </w:trPr>
        <w:tc>
          <w:tcPr>
            <w:tcW w:w="444" w:type="dxa"/>
            <w:vMerge/>
            <w:tcBorders>
              <w:top w:val="nil"/>
            </w:tcBorders>
          </w:tcPr>
          <w:p w:rsidR="005A2376" w:rsidRDefault="005A2376" w:rsidP="00C274E9">
            <w:pPr>
              <w:rPr>
                <w:sz w:val="2"/>
                <w:szCs w:val="2"/>
              </w:rPr>
            </w:pPr>
          </w:p>
        </w:tc>
        <w:tc>
          <w:tcPr>
            <w:tcW w:w="2410" w:type="dxa"/>
            <w:vMerge/>
            <w:tcBorders>
              <w:top w:val="nil"/>
            </w:tcBorders>
          </w:tcPr>
          <w:p w:rsidR="005A2376" w:rsidRDefault="005A2376" w:rsidP="00C274E9">
            <w:pPr>
              <w:rPr>
                <w:sz w:val="2"/>
                <w:szCs w:val="2"/>
              </w:rPr>
            </w:pPr>
          </w:p>
        </w:tc>
        <w:tc>
          <w:tcPr>
            <w:tcW w:w="4111" w:type="dxa"/>
          </w:tcPr>
          <w:p w:rsidR="005A2376" w:rsidRDefault="005A2376" w:rsidP="00C274E9">
            <w:pPr>
              <w:pStyle w:val="TableParagraph"/>
              <w:spacing w:line="267" w:lineRule="exact"/>
              <w:jc w:val="both"/>
              <w:rPr>
                <w:sz w:val="24"/>
              </w:rPr>
            </w:pPr>
            <w:proofErr w:type="spellStart"/>
            <w:r>
              <w:rPr>
                <w:sz w:val="24"/>
              </w:rPr>
              <w:t>Повышение</w:t>
            </w:r>
            <w:proofErr w:type="spellEnd"/>
            <w:r>
              <w:rPr>
                <w:spacing w:val="-3"/>
                <w:sz w:val="24"/>
              </w:rPr>
              <w:t xml:space="preserve"> </w:t>
            </w:r>
            <w:proofErr w:type="spellStart"/>
            <w:r>
              <w:rPr>
                <w:sz w:val="24"/>
              </w:rPr>
              <w:t>квалификации</w:t>
            </w:r>
            <w:proofErr w:type="spellEnd"/>
            <w:r>
              <w:rPr>
                <w:spacing w:val="-5"/>
                <w:sz w:val="24"/>
              </w:rPr>
              <w:t xml:space="preserve"> </w:t>
            </w:r>
            <w:proofErr w:type="spellStart"/>
            <w:r>
              <w:rPr>
                <w:sz w:val="24"/>
              </w:rPr>
              <w:t>через</w:t>
            </w:r>
            <w:proofErr w:type="spellEnd"/>
            <w:r>
              <w:rPr>
                <w:sz w:val="24"/>
              </w:rPr>
              <w:t>:</w:t>
            </w:r>
          </w:p>
          <w:p w:rsidR="005A2376" w:rsidRPr="005A2376" w:rsidRDefault="005A2376" w:rsidP="005A2376">
            <w:pPr>
              <w:pStyle w:val="TableParagraph"/>
              <w:numPr>
                <w:ilvl w:val="0"/>
                <w:numId w:val="25"/>
              </w:numPr>
              <w:tabs>
                <w:tab w:val="left" w:pos="739"/>
              </w:tabs>
              <w:ind w:right="101" w:firstLine="0"/>
              <w:jc w:val="both"/>
              <w:rPr>
                <w:sz w:val="24"/>
                <w:lang w:val="ru-RU"/>
              </w:rPr>
            </w:pPr>
            <w:proofErr w:type="gramStart"/>
            <w:r w:rsidRPr="005A2376">
              <w:rPr>
                <w:sz w:val="24"/>
                <w:lang w:val="ru-RU"/>
              </w:rPr>
              <w:t>обучение</w:t>
            </w:r>
            <w:r w:rsidRPr="005A2376">
              <w:rPr>
                <w:spacing w:val="1"/>
                <w:sz w:val="24"/>
                <w:lang w:val="ru-RU"/>
              </w:rPr>
              <w:t xml:space="preserve"> </w:t>
            </w:r>
            <w:r w:rsidRPr="005A2376">
              <w:rPr>
                <w:sz w:val="24"/>
                <w:lang w:val="ru-RU"/>
              </w:rPr>
              <w:t>по</w:t>
            </w:r>
            <w:r w:rsidRPr="005A2376">
              <w:rPr>
                <w:spacing w:val="1"/>
                <w:sz w:val="24"/>
                <w:lang w:val="ru-RU"/>
              </w:rPr>
              <w:t xml:space="preserve"> </w:t>
            </w:r>
            <w:r w:rsidRPr="005A2376">
              <w:rPr>
                <w:sz w:val="24"/>
                <w:lang w:val="ru-RU"/>
              </w:rPr>
              <w:t>программам</w:t>
            </w:r>
            <w:proofErr w:type="gramEnd"/>
            <w:r w:rsidRPr="005A2376">
              <w:rPr>
                <w:spacing w:val="-57"/>
                <w:sz w:val="24"/>
                <w:lang w:val="ru-RU"/>
              </w:rPr>
              <w:t xml:space="preserve"> </w:t>
            </w:r>
            <w:r w:rsidRPr="005A2376">
              <w:rPr>
                <w:sz w:val="24"/>
                <w:lang w:val="ru-RU"/>
              </w:rPr>
              <w:t>дополнительного</w:t>
            </w:r>
            <w:r w:rsidRPr="005A2376">
              <w:rPr>
                <w:spacing w:val="1"/>
                <w:sz w:val="24"/>
                <w:lang w:val="ru-RU"/>
              </w:rPr>
              <w:t xml:space="preserve"> </w:t>
            </w:r>
            <w:r w:rsidRPr="005A2376">
              <w:rPr>
                <w:sz w:val="24"/>
                <w:lang w:val="ru-RU"/>
              </w:rPr>
              <w:t>профессионального</w:t>
            </w:r>
            <w:r w:rsidRPr="005A2376">
              <w:rPr>
                <w:spacing w:val="-57"/>
                <w:sz w:val="24"/>
                <w:lang w:val="ru-RU"/>
              </w:rPr>
              <w:t xml:space="preserve"> </w:t>
            </w:r>
            <w:r w:rsidRPr="005A2376">
              <w:rPr>
                <w:sz w:val="24"/>
                <w:lang w:val="ru-RU"/>
              </w:rPr>
              <w:t>образования;</w:t>
            </w:r>
          </w:p>
          <w:p w:rsidR="005A2376" w:rsidRPr="005A2376" w:rsidRDefault="005A2376" w:rsidP="005A2376">
            <w:pPr>
              <w:pStyle w:val="TableParagraph"/>
              <w:numPr>
                <w:ilvl w:val="0"/>
                <w:numId w:val="25"/>
              </w:numPr>
              <w:tabs>
                <w:tab w:val="left" w:pos="412"/>
              </w:tabs>
              <w:spacing w:before="4" w:line="237" w:lineRule="auto"/>
              <w:ind w:right="99" w:firstLine="0"/>
              <w:jc w:val="both"/>
              <w:rPr>
                <w:sz w:val="24"/>
                <w:lang w:val="ru-RU"/>
              </w:rPr>
            </w:pPr>
            <w:r w:rsidRPr="005A2376">
              <w:rPr>
                <w:sz w:val="24"/>
                <w:lang w:val="ru-RU"/>
              </w:rPr>
              <w:t>участие</w:t>
            </w:r>
            <w:r w:rsidRPr="005A2376">
              <w:rPr>
                <w:spacing w:val="1"/>
                <w:sz w:val="24"/>
                <w:lang w:val="ru-RU"/>
              </w:rPr>
              <w:t xml:space="preserve"> </w:t>
            </w:r>
            <w:r w:rsidRPr="005A2376">
              <w:rPr>
                <w:sz w:val="24"/>
                <w:lang w:val="ru-RU"/>
              </w:rPr>
              <w:t>в</w:t>
            </w:r>
            <w:r w:rsidRPr="005A2376">
              <w:rPr>
                <w:spacing w:val="1"/>
                <w:sz w:val="24"/>
                <w:lang w:val="ru-RU"/>
              </w:rPr>
              <w:t xml:space="preserve"> </w:t>
            </w:r>
            <w:r w:rsidRPr="005A2376">
              <w:rPr>
                <w:sz w:val="24"/>
                <w:lang w:val="ru-RU"/>
              </w:rPr>
              <w:t>конкурсах</w:t>
            </w:r>
            <w:r w:rsidRPr="005A2376">
              <w:rPr>
                <w:spacing w:val="1"/>
                <w:sz w:val="24"/>
                <w:lang w:val="ru-RU"/>
              </w:rPr>
              <w:t xml:space="preserve"> </w:t>
            </w:r>
            <w:r w:rsidRPr="005A2376">
              <w:rPr>
                <w:sz w:val="24"/>
                <w:lang w:val="ru-RU"/>
              </w:rPr>
              <w:t>и</w:t>
            </w:r>
            <w:r w:rsidRPr="005A2376">
              <w:rPr>
                <w:spacing w:val="1"/>
                <w:sz w:val="24"/>
                <w:lang w:val="ru-RU"/>
              </w:rPr>
              <w:t xml:space="preserve"> </w:t>
            </w:r>
            <w:r w:rsidRPr="005A2376">
              <w:rPr>
                <w:sz w:val="24"/>
                <w:lang w:val="ru-RU"/>
              </w:rPr>
              <w:t>проектах</w:t>
            </w:r>
            <w:r w:rsidRPr="005A2376">
              <w:rPr>
                <w:spacing w:val="1"/>
                <w:sz w:val="24"/>
                <w:lang w:val="ru-RU"/>
              </w:rPr>
              <w:t xml:space="preserve"> </w:t>
            </w:r>
            <w:r w:rsidRPr="005A2376">
              <w:rPr>
                <w:sz w:val="24"/>
                <w:lang w:val="ru-RU"/>
              </w:rPr>
              <w:t>различных</w:t>
            </w:r>
            <w:r w:rsidRPr="005A2376">
              <w:rPr>
                <w:spacing w:val="1"/>
                <w:sz w:val="24"/>
                <w:lang w:val="ru-RU"/>
              </w:rPr>
              <w:t xml:space="preserve"> </w:t>
            </w:r>
            <w:r w:rsidRPr="005A2376">
              <w:rPr>
                <w:sz w:val="24"/>
                <w:lang w:val="ru-RU"/>
              </w:rPr>
              <w:t>уровней;</w:t>
            </w:r>
          </w:p>
          <w:p w:rsidR="005A2376" w:rsidRDefault="005A2376" w:rsidP="005A2376">
            <w:pPr>
              <w:pStyle w:val="TableParagraph"/>
              <w:numPr>
                <w:ilvl w:val="0"/>
                <w:numId w:val="25"/>
              </w:numPr>
              <w:tabs>
                <w:tab w:val="left" w:pos="254"/>
              </w:tabs>
              <w:spacing w:before="3" w:line="261" w:lineRule="exact"/>
              <w:ind w:left="253" w:hanging="145"/>
              <w:jc w:val="both"/>
              <w:rPr>
                <w:sz w:val="24"/>
              </w:rPr>
            </w:pPr>
            <w:proofErr w:type="spellStart"/>
            <w:proofErr w:type="gramStart"/>
            <w:r>
              <w:rPr>
                <w:sz w:val="24"/>
              </w:rPr>
              <w:t>самообразование</w:t>
            </w:r>
            <w:proofErr w:type="spellEnd"/>
            <w:proofErr w:type="gramEnd"/>
            <w:r>
              <w:rPr>
                <w:sz w:val="24"/>
              </w:rPr>
              <w:t>.</w:t>
            </w:r>
          </w:p>
        </w:tc>
        <w:tc>
          <w:tcPr>
            <w:tcW w:w="1559" w:type="dxa"/>
          </w:tcPr>
          <w:p w:rsidR="005A2376" w:rsidRDefault="005A2376" w:rsidP="00C274E9">
            <w:pPr>
              <w:pStyle w:val="TableParagraph"/>
              <w:spacing w:line="268" w:lineRule="exact"/>
              <w:ind w:left="103"/>
              <w:rPr>
                <w:sz w:val="24"/>
              </w:rPr>
            </w:pPr>
            <w:proofErr w:type="spellStart"/>
            <w:r>
              <w:rPr>
                <w:sz w:val="24"/>
              </w:rPr>
              <w:t>май-декабрь</w:t>
            </w:r>
            <w:proofErr w:type="spellEnd"/>
            <w:r>
              <w:rPr>
                <w:sz w:val="24"/>
              </w:rPr>
              <w:t xml:space="preserve"> 2023 г.</w:t>
            </w:r>
          </w:p>
        </w:tc>
        <w:tc>
          <w:tcPr>
            <w:tcW w:w="1843" w:type="dxa"/>
          </w:tcPr>
          <w:p w:rsidR="005A2376" w:rsidRDefault="005A2376" w:rsidP="00C274E9">
            <w:pPr>
              <w:pStyle w:val="TableParagraph"/>
              <w:tabs>
                <w:tab w:val="left" w:pos="1368"/>
                <w:tab w:val="left" w:pos="1833"/>
              </w:tabs>
              <w:ind w:left="102" w:right="105"/>
              <w:rPr>
                <w:sz w:val="24"/>
              </w:rPr>
            </w:pPr>
            <w:proofErr w:type="spellStart"/>
            <w:r>
              <w:rPr>
                <w:sz w:val="24"/>
              </w:rPr>
              <w:t>Заместитель</w:t>
            </w:r>
            <w:proofErr w:type="spellEnd"/>
            <w:r>
              <w:rPr>
                <w:spacing w:val="1"/>
                <w:sz w:val="24"/>
              </w:rPr>
              <w:t xml:space="preserve"> </w:t>
            </w:r>
            <w:proofErr w:type="spellStart"/>
            <w:r>
              <w:rPr>
                <w:sz w:val="24"/>
              </w:rPr>
              <w:t>директора</w:t>
            </w:r>
            <w:proofErr w:type="spellEnd"/>
            <w:r>
              <w:rPr>
                <w:sz w:val="24"/>
              </w:rPr>
              <w:tab/>
            </w:r>
            <w:proofErr w:type="spellStart"/>
            <w:r>
              <w:rPr>
                <w:sz w:val="24"/>
              </w:rPr>
              <w:t>по</w:t>
            </w:r>
            <w:proofErr w:type="spellEnd"/>
            <w:r>
              <w:rPr>
                <w:sz w:val="24"/>
              </w:rPr>
              <w:tab/>
            </w:r>
            <w:r>
              <w:rPr>
                <w:spacing w:val="-3"/>
                <w:sz w:val="24"/>
              </w:rPr>
              <w:t>УВР</w:t>
            </w:r>
            <w:r>
              <w:rPr>
                <w:spacing w:val="-57"/>
                <w:sz w:val="24"/>
              </w:rPr>
              <w:t xml:space="preserve"> </w:t>
            </w:r>
          </w:p>
        </w:tc>
      </w:tr>
      <w:tr w:rsidR="005A2376" w:rsidTr="005A2376">
        <w:trPr>
          <w:trHeight w:val="1104"/>
        </w:trPr>
        <w:tc>
          <w:tcPr>
            <w:tcW w:w="444" w:type="dxa"/>
            <w:vMerge/>
            <w:tcBorders>
              <w:top w:val="nil"/>
            </w:tcBorders>
          </w:tcPr>
          <w:p w:rsidR="005A2376" w:rsidRDefault="005A2376" w:rsidP="00C274E9">
            <w:pPr>
              <w:rPr>
                <w:sz w:val="2"/>
                <w:szCs w:val="2"/>
              </w:rPr>
            </w:pPr>
          </w:p>
        </w:tc>
        <w:tc>
          <w:tcPr>
            <w:tcW w:w="2410" w:type="dxa"/>
            <w:vMerge/>
            <w:tcBorders>
              <w:top w:val="nil"/>
            </w:tcBorders>
          </w:tcPr>
          <w:p w:rsidR="005A2376" w:rsidRDefault="005A2376" w:rsidP="00C274E9">
            <w:pPr>
              <w:rPr>
                <w:sz w:val="2"/>
                <w:szCs w:val="2"/>
              </w:rPr>
            </w:pPr>
          </w:p>
        </w:tc>
        <w:tc>
          <w:tcPr>
            <w:tcW w:w="4111" w:type="dxa"/>
          </w:tcPr>
          <w:p w:rsidR="005A2376" w:rsidRPr="005A2376" w:rsidRDefault="005A2376" w:rsidP="00C274E9">
            <w:pPr>
              <w:pStyle w:val="TableParagraph"/>
              <w:tabs>
                <w:tab w:val="left" w:pos="1687"/>
                <w:tab w:val="left" w:pos="2651"/>
              </w:tabs>
              <w:spacing w:line="237" w:lineRule="auto"/>
              <w:ind w:right="100"/>
              <w:jc w:val="both"/>
              <w:rPr>
                <w:sz w:val="24"/>
                <w:lang w:val="ru-RU"/>
              </w:rPr>
            </w:pPr>
            <w:r w:rsidRPr="005A2376">
              <w:rPr>
                <w:sz w:val="24"/>
                <w:lang w:val="ru-RU"/>
              </w:rPr>
              <w:t>Участие</w:t>
            </w:r>
            <w:r w:rsidRPr="005A2376">
              <w:rPr>
                <w:spacing w:val="1"/>
                <w:sz w:val="24"/>
                <w:lang w:val="ru-RU"/>
              </w:rPr>
              <w:t xml:space="preserve"> </w:t>
            </w:r>
            <w:r w:rsidRPr="005A2376">
              <w:rPr>
                <w:sz w:val="24"/>
                <w:lang w:val="ru-RU"/>
              </w:rPr>
              <w:t>представителей</w:t>
            </w:r>
            <w:r w:rsidRPr="005A2376">
              <w:rPr>
                <w:spacing w:val="1"/>
                <w:sz w:val="24"/>
                <w:lang w:val="ru-RU"/>
              </w:rPr>
              <w:t xml:space="preserve"> </w:t>
            </w:r>
            <w:r w:rsidRPr="005A2376">
              <w:rPr>
                <w:sz w:val="24"/>
                <w:lang w:val="ru-RU"/>
              </w:rPr>
              <w:t>школы</w:t>
            </w:r>
            <w:r w:rsidRPr="005A2376">
              <w:rPr>
                <w:spacing w:val="1"/>
                <w:sz w:val="24"/>
                <w:lang w:val="ru-RU"/>
              </w:rPr>
              <w:t xml:space="preserve"> </w:t>
            </w:r>
            <w:r w:rsidRPr="005A2376">
              <w:rPr>
                <w:sz w:val="24"/>
                <w:lang w:val="ru-RU"/>
              </w:rPr>
              <w:t>в</w:t>
            </w:r>
            <w:r w:rsidRPr="005A2376">
              <w:rPr>
                <w:spacing w:val="-57"/>
                <w:sz w:val="24"/>
                <w:lang w:val="ru-RU"/>
              </w:rPr>
              <w:t xml:space="preserve"> </w:t>
            </w:r>
            <w:r w:rsidRPr="005A2376">
              <w:rPr>
                <w:sz w:val="24"/>
                <w:lang w:val="ru-RU"/>
              </w:rPr>
              <w:t xml:space="preserve">еженедельных методических </w:t>
            </w:r>
            <w:proofErr w:type="spellStart"/>
            <w:r w:rsidRPr="005A2376">
              <w:rPr>
                <w:sz w:val="24"/>
                <w:lang w:val="ru-RU"/>
              </w:rPr>
              <w:t>вебинарах</w:t>
            </w:r>
            <w:proofErr w:type="spellEnd"/>
            <w:r w:rsidRPr="005A2376">
              <w:rPr>
                <w:spacing w:val="1"/>
                <w:sz w:val="24"/>
                <w:lang w:val="ru-RU"/>
              </w:rPr>
              <w:t xml:space="preserve"> </w:t>
            </w:r>
            <w:r w:rsidRPr="005A2376">
              <w:rPr>
                <w:sz w:val="24"/>
                <w:lang w:val="ru-RU"/>
              </w:rPr>
              <w:t>ФИОКО</w:t>
            </w:r>
            <w:r w:rsidRPr="005A2376">
              <w:rPr>
                <w:sz w:val="24"/>
                <w:lang w:val="ru-RU"/>
              </w:rPr>
              <w:tab/>
              <w:t>по</w:t>
            </w:r>
            <w:r w:rsidRPr="005A2376">
              <w:rPr>
                <w:sz w:val="24"/>
                <w:lang w:val="ru-RU"/>
              </w:rPr>
              <w:tab/>
            </w:r>
            <w:proofErr w:type="gramStart"/>
            <w:r w:rsidRPr="005A2376">
              <w:rPr>
                <w:spacing w:val="-1"/>
                <w:sz w:val="24"/>
                <w:lang w:val="ru-RU"/>
              </w:rPr>
              <w:t>педагогическим</w:t>
            </w:r>
            <w:proofErr w:type="gramEnd"/>
          </w:p>
          <w:p w:rsidR="005A2376" w:rsidRDefault="005A2376" w:rsidP="00C274E9">
            <w:pPr>
              <w:pStyle w:val="TableParagraph"/>
              <w:spacing w:before="3" w:line="261" w:lineRule="exact"/>
              <w:rPr>
                <w:sz w:val="24"/>
              </w:rPr>
            </w:pPr>
            <w:proofErr w:type="spellStart"/>
            <w:r>
              <w:rPr>
                <w:sz w:val="24"/>
              </w:rPr>
              <w:t>технологиям</w:t>
            </w:r>
            <w:proofErr w:type="spellEnd"/>
          </w:p>
        </w:tc>
        <w:tc>
          <w:tcPr>
            <w:tcW w:w="1559" w:type="dxa"/>
          </w:tcPr>
          <w:p w:rsidR="005A2376" w:rsidRDefault="005A2376" w:rsidP="00C274E9">
            <w:pPr>
              <w:pStyle w:val="TableParagraph"/>
              <w:spacing w:line="273" w:lineRule="exact"/>
              <w:ind w:left="103"/>
              <w:rPr>
                <w:sz w:val="24"/>
              </w:rPr>
            </w:pPr>
            <w:proofErr w:type="spellStart"/>
            <w:r>
              <w:rPr>
                <w:sz w:val="24"/>
              </w:rPr>
              <w:t>Апрель-май</w:t>
            </w:r>
            <w:proofErr w:type="spellEnd"/>
            <w:r>
              <w:rPr>
                <w:sz w:val="24"/>
              </w:rPr>
              <w:t xml:space="preserve"> 2023г</w:t>
            </w:r>
          </w:p>
        </w:tc>
        <w:tc>
          <w:tcPr>
            <w:tcW w:w="1843" w:type="dxa"/>
          </w:tcPr>
          <w:p w:rsidR="005A2376" w:rsidRDefault="005A2376" w:rsidP="00C274E9">
            <w:pPr>
              <w:pStyle w:val="TableParagraph"/>
              <w:tabs>
                <w:tab w:val="left" w:pos="1368"/>
                <w:tab w:val="left" w:pos="1699"/>
                <w:tab w:val="left" w:pos="1833"/>
              </w:tabs>
              <w:spacing w:line="237" w:lineRule="auto"/>
              <w:ind w:left="102" w:right="102"/>
              <w:rPr>
                <w:sz w:val="24"/>
              </w:rPr>
            </w:pPr>
            <w:proofErr w:type="spellStart"/>
            <w:r>
              <w:rPr>
                <w:sz w:val="24"/>
              </w:rPr>
              <w:t>Заместитель</w:t>
            </w:r>
            <w:proofErr w:type="spellEnd"/>
            <w:r>
              <w:rPr>
                <w:spacing w:val="1"/>
                <w:sz w:val="24"/>
              </w:rPr>
              <w:t xml:space="preserve"> </w:t>
            </w:r>
            <w:proofErr w:type="spellStart"/>
            <w:r>
              <w:rPr>
                <w:sz w:val="24"/>
              </w:rPr>
              <w:t>директора</w:t>
            </w:r>
            <w:proofErr w:type="spellEnd"/>
            <w:r>
              <w:rPr>
                <w:sz w:val="24"/>
              </w:rPr>
              <w:tab/>
            </w:r>
            <w:proofErr w:type="spellStart"/>
            <w:r>
              <w:rPr>
                <w:sz w:val="24"/>
              </w:rPr>
              <w:t>по</w:t>
            </w:r>
            <w:proofErr w:type="spellEnd"/>
            <w:r>
              <w:rPr>
                <w:sz w:val="24"/>
              </w:rPr>
              <w:tab/>
            </w:r>
            <w:r>
              <w:rPr>
                <w:sz w:val="24"/>
              </w:rPr>
              <w:tab/>
            </w:r>
            <w:r>
              <w:rPr>
                <w:spacing w:val="-2"/>
                <w:sz w:val="24"/>
              </w:rPr>
              <w:t>УВР</w:t>
            </w:r>
            <w:r>
              <w:rPr>
                <w:spacing w:val="-57"/>
                <w:sz w:val="24"/>
              </w:rPr>
              <w:t xml:space="preserve"> </w:t>
            </w:r>
          </w:p>
          <w:p w:rsidR="005A2376" w:rsidRDefault="005A2376" w:rsidP="00C274E9">
            <w:pPr>
              <w:pStyle w:val="TableParagraph"/>
              <w:spacing w:before="3" w:line="261" w:lineRule="exact"/>
              <w:ind w:left="102"/>
              <w:rPr>
                <w:sz w:val="24"/>
              </w:rPr>
            </w:pPr>
          </w:p>
        </w:tc>
      </w:tr>
      <w:tr w:rsidR="005A2376" w:rsidTr="005A2376">
        <w:trPr>
          <w:trHeight w:val="1382"/>
        </w:trPr>
        <w:tc>
          <w:tcPr>
            <w:tcW w:w="444" w:type="dxa"/>
            <w:vMerge/>
            <w:tcBorders>
              <w:top w:val="nil"/>
            </w:tcBorders>
          </w:tcPr>
          <w:p w:rsidR="005A2376" w:rsidRDefault="005A2376" w:rsidP="00C274E9">
            <w:pPr>
              <w:rPr>
                <w:sz w:val="2"/>
                <w:szCs w:val="2"/>
              </w:rPr>
            </w:pPr>
          </w:p>
        </w:tc>
        <w:tc>
          <w:tcPr>
            <w:tcW w:w="2410" w:type="dxa"/>
            <w:vMerge/>
            <w:tcBorders>
              <w:top w:val="nil"/>
            </w:tcBorders>
          </w:tcPr>
          <w:p w:rsidR="005A2376" w:rsidRDefault="005A2376" w:rsidP="00C274E9">
            <w:pPr>
              <w:rPr>
                <w:sz w:val="2"/>
                <w:szCs w:val="2"/>
              </w:rPr>
            </w:pPr>
          </w:p>
        </w:tc>
        <w:tc>
          <w:tcPr>
            <w:tcW w:w="4111" w:type="dxa"/>
          </w:tcPr>
          <w:p w:rsidR="005A2376" w:rsidRPr="005A2376" w:rsidRDefault="005A2376" w:rsidP="00C274E9">
            <w:pPr>
              <w:pStyle w:val="TableParagraph"/>
              <w:tabs>
                <w:tab w:val="left" w:pos="1174"/>
                <w:tab w:val="left" w:pos="2633"/>
                <w:tab w:val="left" w:pos="3069"/>
              </w:tabs>
              <w:ind w:right="100"/>
              <w:jc w:val="both"/>
              <w:rPr>
                <w:sz w:val="24"/>
                <w:lang w:val="ru-RU"/>
              </w:rPr>
            </w:pPr>
            <w:r w:rsidRPr="005A2376">
              <w:rPr>
                <w:sz w:val="24"/>
                <w:lang w:val="ru-RU"/>
              </w:rPr>
              <w:t>Организация</w:t>
            </w:r>
            <w:r w:rsidRPr="005A2376">
              <w:rPr>
                <w:spacing w:val="1"/>
                <w:sz w:val="24"/>
                <w:lang w:val="ru-RU"/>
              </w:rPr>
              <w:t xml:space="preserve"> </w:t>
            </w:r>
            <w:proofErr w:type="spellStart"/>
            <w:r w:rsidRPr="005A2376">
              <w:rPr>
                <w:sz w:val="24"/>
                <w:lang w:val="ru-RU"/>
              </w:rPr>
              <w:t>взаимопосещения</w:t>
            </w:r>
            <w:proofErr w:type="spellEnd"/>
            <w:r w:rsidRPr="005A2376">
              <w:rPr>
                <w:spacing w:val="1"/>
                <w:sz w:val="24"/>
                <w:lang w:val="ru-RU"/>
              </w:rPr>
              <w:t xml:space="preserve"> </w:t>
            </w:r>
            <w:r w:rsidRPr="005A2376">
              <w:rPr>
                <w:sz w:val="24"/>
                <w:lang w:val="ru-RU"/>
              </w:rPr>
              <w:t>уроков</w:t>
            </w:r>
            <w:r w:rsidRPr="005A2376">
              <w:rPr>
                <w:spacing w:val="1"/>
                <w:sz w:val="24"/>
                <w:lang w:val="ru-RU"/>
              </w:rPr>
              <w:t xml:space="preserve"> </w:t>
            </w:r>
            <w:r w:rsidRPr="005A2376">
              <w:rPr>
                <w:sz w:val="24"/>
                <w:lang w:val="ru-RU"/>
              </w:rPr>
              <w:t>для</w:t>
            </w:r>
            <w:r w:rsidRPr="005A2376">
              <w:rPr>
                <w:sz w:val="24"/>
                <w:lang w:val="ru-RU"/>
              </w:rPr>
              <w:tab/>
              <w:t>повышения</w:t>
            </w:r>
            <w:r w:rsidRPr="005A2376">
              <w:rPr>
                <w:sz w:val="24"/>
                <w:lang w:val="ru-RU"/>
              </w:rPr>
              <w:tab/>
            </w:r>
            <w:r w:rsidRPr="005A2376">
              <w:rPr>
                <w:sz w:val="24"/>
                <w:lang w:val="ru-RU"/>
              </w:rPr>
              <w:tab/>
            </w:r>
            <w:r w:rsidRPr="005A2376">
              <w:rPr>
                <w:spacing w:val="-1"/>
                <w:sz w:val="24"/>
                <w:lang w:val="ru-RU"/>
              </w:rPr>
              <w:t>предметной</w:t>
            </w:r>
            <w:r w:rsidRPr="005A2376">
              <w:rPr>
                <w:spacing w:val="-58"/>
                <w:sz w:val="24"/>
                <w:lang w:val="ru-RU"/>
              </w:rPr>
              <w:t xml:space="preserve"> </w:t>
            </w:r>
            <w:r w:rsidRPr="005A2376">
              <w:rPr>
                <w:sz w:val="24"/>
                <w:lang w:val="ru-RU"/>
              </w:rPr>
              <w:t>методической</w:t>
            </w:r>
            <w:r w:rsidRPr="005A2376">
              <w:rPr>
                <w:sz w:val="24"/>
                <w:lang w:val="ru-RU"/>
              </w:rPr>
              <w:tab/>
            </w:r>
            <w:r w:rsidRPr="005A2376">
              <w:rPr>
                <w:spacing w:val="-1"/>
                <w:sz w:val="24"/>
                <w:lang w:val="ru-RU"/>
              </w:rPr>
              <w:t>компетентности</w:t>
            </w:r>
            <w:r w:rsidRPr="005A2376">
              <w:rPr>
                <w:spacing w:val="-58"/>
                <w:sz w:val="24"/>
                <w:lang w:val="ru-RU"/>
              </w:rPr>
              <w:t xml:space="preserve"> </w:t>
            </w:r>
            <w:r w:rsidRPr="005A2376">
              <w:rPr>
                <w:sz w:val="24"/>
                <w:lang w:val="ru-RU"/>
              </w:rPr>
              <w:t>учителей-предметников</w:t>
            </w:r>
          </w:p>
        </w:tc>
        <w:tc>
          <w:tcPr>
            <w:tcW w:w="1559" w:type="dxa"/>
          </w:tcPr>
          <w:p w:rsidR="005A2376" w:rsidRDefault="005A2376" w:rsidP="00C274E9">
            <w:pPr>
              <w:pStyle w:val="TableParagraph"/>
              <w:spacing w:line="237" w:lineRule="auto"/>
              <w:ind w:left="103" w:right="104"/>
              <w:rPr>
                <w:sz w:val="24"/>
              </w:rPr>
            </w:pPr>
            <w:proofErr w:type="spellStart"/>
            <w:r>
              <w:rPr>
                <w:sz w:val="24"/>
              </w:rPr>
              <w:t>Сентябрь-октябрь</w:t>
            </w:r>
            <w:proofErr w:type="spellEnd"/>
            <w:r>
              <w:rPr>
                <w:spacing w:val="21"/>
                <w:sz w:val="24"/>
              </w:rPr>
              <w:t xml:space="preserve"> </w:t>
            </w:r>
            <w:r>
              <w:rPr>
                <w:sz w:val="24"/>
              </w:rPr>
              <w:t>2023</w:t>
            </w:r>
            <w:r>
              <w:rPr>
                <w:spacing w:val="-57"/>
                <w:sz w:val="24"/>
              </w:rPr>
              <w:t xml:space="preserve"> </w:t>
            </w:r>
            <w:r>
              <w:rPr>
                <w:sz w:val="24"/>
              </w:rPr>
              <w:t>г.</w:t>
            </w:r>
          </w:p>
        </w:tc>
        <w:tc>
          <w:tcPr>
            <w:tcW w:w="1843" w:type="dxa"/>
          </w:tcPr>
          <w:p w:rsidR="005A2376" w:rsidRDefault="005A2376" w:rsidP="00C274E9">
            <w:pPr>
              <w:pStyle w:val="TableParagraph"/>
              <w:tabs>
                <w:tab w:val="left" w:pos="1368"/>
                <w:tab w:val="left" w:pos="1699"/>
                <w:tab w:val="left" w:pos="1833"/>
              </w:tabs>
              <w:ind w:left="102" w:right="102"/>
              <w:rPr>
                <w:sz w:val="24"/>
              </w:rPr>
            </w:pPr>
            <w:proofErr w:type="spellStart"/>
            <w:r>
              <w:rPr>
                <w:sz w:val="24"/>
              </w:rPr>
              <w:t>Заместитель</w:t>
            </w:r>
            <w:proofErr w:type="spellEnd"/>
            <w:r>
              <w:rPr>
                <w:spacing w:val="1"/>
                <w:sz w:val="24"/>
              </w:rPr>
              <w:t xml:space="preserve"> </w:t>
            </w:r>
            <w:proofErr w:type="spellStart"/>
            <w:r>
              <w:rPr>
                <w:sz w:val="24"/>
              </w:rPr>
              <w:t>директора</w:t>
            </w:r>
            <w:proofErr w:type="spellEnd"/>
            <w:r>
              <w:rPr>
                <w:sz w:val="24"/>
              </w:rPr>
              <w:tab/>
            </w:r>
            <w:proofErr w:type="spellStart"/>
            <w:r>
              <w:rPr>
                <w:sz w:val="24"/>
              </w:rPr>
              <w:t>по</w:t>
            </w:r>
            <w:proofErr w:type="spellEnd"/>
            <w:r>
              <w:rPr>
                <w:sz w:val="24"/>
              </w:rPr>
              <w:tab/>
            </w:r>
            <w:r>
              <w:rPr>
                <w:sz w:val="24"/>
              </w:rPr>
              <w:tab/>
            </w:r>
            <w:r>
              <w:rPr>
                <w:spacing w:val="-2"/>
                <w:sz w:val="24"/>
              </w:rPr>
              <w:t>УВР</w:t>
            </w:r>
            <w:r>
              <w:rPr>
                <w:spacing w:val="-57"/>
                <w:sz w:val="24"/>
              </w:rPr>
              <w:t xml:space="preserve"> </w:t>
            </w:r>
          </w:p>
          <w:p w:rsidR="005A2376" w:rsidRDefault="005A2376" w:rsidP="00C274E9">
            <w:pPr>
              <w:pStyle w:val="TableParagraph"/>
              <w:spacing w:line="261" w:lineRule="exact"/>
              <w:ind w:left="102"/>
              <w:rPr>
                <w:sz w:val="24"/>
              </w:rPr>
            </w:pPr>
          </w:p>
        </w:tc>
      </w:tr>
    </w:tbl>
    <w:p w:rsidR="005A2376" w:rsidRDefault="005A2376" w:rsidP="00707DA7">
      <w:pPr>
        <w:spacing w:after="0"/>
        <w:jc w:val="both"/>
        <w:rPr>
          <w:rFonts w:ascii="Times New Roman" w:hAnsi="Times New Roman" w:cs="Times New Roman"/>
          <w:b/>
          <w:sz w:val="24"/>
          <w:szCs w:val="24"/>
        </w:rPr>
      </w:pPr>
    </w:p>
    <w:tbl>
      <w:tblPr>
        <w:tblStyle w:val="TableNormal"/>
        <w:tblW w:w="10367"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4"/>
        <w:gridCol w:w="2410"/>
        <w:gridCol w:w="4111"/>
        <w:gridCol w:w="1559"/>
        <w:gridCol w:w="1843"/>
      </w:tblGrid>
      <w:tr w:rsidR="00384E8C" w:rsidTr="00384E8C">
        <w:trPr>
          <w:trHeight w:val="1382"/>
        </w:trPr>
        <w:tc>
          <w:tcPr>
            <w:tcW w:w="444" w:type="dxa"/>
            <w:vMerge w:val="restart"/>
          </w:tcPr>
          <w:p w:rsidR="00384E8C" w:rsidRDefault="00384E8C" w:rsidP="00C274E9">
            <w:pPr>
              <w:pStyle w:val="TableParagraph"/>
              <w:ind w:left="0"/>
              <w:rPr>
                <w:sz w:val="24"/>
              </w:rPr>
            </w:pPr>
          </w:p>
        </w:tc>
        <w:tc>
          <w:tcPr>
            <w:tcW w:w="2410" w:type="dxa"/>
            <w:vMerge w:val="restart"/>
          </w:tcPr>
          <w:p w:rsidR="00384E8C" w:rsidRDefault="00384E8C" w:rsidP="00C274E9">
            <w:pPr>
              <w:pStyle w:val="TableParagraph"/>
              <w:ind w:left="0"/>
              <w:rPr>
                <w:sz w:val="24"/>
              </w:rPr>
            </w:pPr>
          </w:p>
        </w:tc>
        <w:tc>
          <w:tcPr>
            <w:tcW w:w="4111" w:type="dxa"/>
          </w:tcPr>
          <w:p w:rsidR="00384E8C" w:rsidRPr="00384E8C" w:rsidRDefault="00384E8C" w:rsidP="00C274E9">
            <w:pPr>
              <w:pStyle w:val="TableParagraph"/>
              <w:tabs>
                <w:tab w:val="left" w:pos="2474"/>
              </w:tabs>
              <w:spacing w:line="268" w:lineRule="exact"/>
              <w:jc w:val="both"/>
              <w:rPr>
                <w:sz w:val="24"/>
                <w:lang w:val="ru-RU"/>
              </w:rPr>
            </w:pPr>
            <w:r w:rsidRPr="00384E8C">
              <w:rPr>
                <w:sz w:val="24"/>
                <w:lang w:val="ru-RU"/>
              </w:rPr>
              <w:t>Мониторинг</w:t>
            </w:r>
            <w:r w:rsidRPr="00384E8C">
              <w:rPr>
                <w:sz w:val="24"/>
                <w:lang w:val="ru-RU"/>
              </w:rPr>
              <w:tab/>
              <w:t>результативности</w:t>
            </w:r>
          </w:p>
          <w:p w:rsidR="00384E8C" w:rsidRPr="00384E8C" w:rsidRDefault="00384E8C" w:rsidP="00C274E9">
            <w:pPr>
              <w:pStyle w:val="TableParagraph"/>
              <w:tabs>
                <w:tab w:val="left" w:pos="2531"/>
                <w:tab w:val="left" w:pos="3122"/>
              </w:tabs>
              <w:spacing w:before="2"/>
              <w:ind w:right="99"/>
              <w:jc w:val="both"/>
              <w:rPr>
                <w:sz w:val="24"/>
                <w:lang w:val="ru-RU"/>
              </w:rPr>
            </w:pPr>
            <w:r w:rsidRPr="00384E8C">
              <w:rPr>
                <w:sz w:val="24"/>
                <w:lang w:val="ru-RU"/>
              </w:rPr>
              <w:t>прохождения</w:t>
            </w:r>
            <w:r w:rsidRPr="00384E8C">
              <w:rPr>
                <w:sz w:val="24"/>
                <w:lang w:val="ru-RU"/>
              </w:rPr>
              <w:tab/>
            </w:r>
            <w:r w:rsidRPr="00384E8C">
              <w:rPr>
                <w:sz w:val="24"/>
                <w:lang w:val="ru-RU"/>
              </w:rPr>
              <w:tab/>
            </w:r>
            <w:r w:rsidRPr="00384E8C">
              <w:rPr>
                <w:spacing w:val="-1"/>
                <w:sz w:val="24"/>
                <w:lang w:val="ru-RU"/>
              </w:rPr>
              <w:t>педагогами</w:t>
            </w:r>
            <w:r w:rsidRPr="00384E8C">
              <w:rPr>
                <w:spacing w:val="-58"/>
                <w:sz w:val="24"/>
                <w:lang w:val="ru-RU"/>
              </w:rPr>
              <w:t xml:space="preserve"> </w:t>
            </w:r>
            <w:r w:rsidRPr="00384E8C">
              <w:rPr>
                <w:sz w:val="24"/>
                <w:lang w:val="ru-RU"/>
              </w:rPr>
              <w:t>дополнительных</w:t>
            </w:r>
            <w:r w:rsidRPr="00384E8C">
              <w:rPr>
                <w:sz w:val="24"/>
                <w:lang w:val="ru-RU"/>
              </w:rPr>
              <w:tab/>
            </w:r>
            <w:r w:rsidRPr="00384E8C">
              <w:rPr>
                <w:spacing w:val="-1"/>
                <w:sz w:val="24"/>
                <w:lang w:val="ru-RU"/>
              </w:rPr>
              <w:t>образовательных</w:t>
            </w:r>
            <w:r w:rsidRPr="00384E8C">
              <w:rPr>
                <w:spacing w:val="-58"/>
                <w:sz w:val="24"/>
                <w:lang w:val="ru-RU"/>
              </w:rPr>
              <w:t xml:space="preserve"> </w:t>
            </w:r>
            <w:r w:rsidRPr="00384E8C">
              <w:rPr>
                <w:sz w:val="24"/>
                <w:lang w:val="ru-RU"/>
              </w:rPr>
              <w:t>программ</w:t>
            </w:r>
          </w:p>
        </w:tc>
        <w:tc>
          <w:tcPr>
            <w:tcW w:w="1559" w:type="dxa"/>
          </w:tcPr>
          <w:p w:rsidR="00384E8C" w:rsidRDefault="00384E8C" w:rsidP="00C274E9">
            <w:pPr>
              <w:pStyle w:val="TableParagraph"/>
              <w:tabs>
                <w:tab w:val="left" w:pos="554"/>
                <w:tab w:val="left" w:pos="1647"/>
              </w:tabs>
              <w:spacing w:line="242" w:lineRule="auto"/>
              <w:ind w:left="103" w:right="104"/>
              <w:rPr>
                <w:sz w:val="24"/>
              </w:rPr>
            </w:pPr>
            <w:r>
              <w:rPr>
                <w:sz w:val="24"/>
              </w:rPr>
              <w:t>В</w:t>
            </w:r>
            <w:r>
              <w:rPr>
                <w:sz w:val="24"/>
              </w:rPr>
              <w:tab/>
            </w:r>
            <w:proofErr w:type="spellStart"/>
            <w:r>
              <w:rPr>
                <w:sz w:val="24"/>
              </w:rPr>
              <w:t>течение</w:t>
            </w:r>
            <w:proofErr w:type="spellEnd"/>
          </w:p>
          <w:p w:rsidR="00384E8C" w:rsidRDefault="00384E8C" w:rsidP="00C274E9">
            <w:pPr>
              <w:pStyle w:val="TableParagraph"/>
              <w:tabs>
                <w:tab w:val="left" w:pos="554"/>
                <w:tab w:val="left" w:pos="1647"/>
              </w:tabs>
              <w:spacing w:line="242" w:lineRule="auto"/>
              <w:ind w:left="103" w:right="104"/>
              <w:rPr>
                <w:sz w:val="24"/>
              </w:rPr>
            </w:pPr>
            <w:proofErr w:type="spellStart"/>
            <w:r>
              <w:rPr>
                <w:spacing w:val="-2"/>
                <w:sz w:val="24"/>
              </w:rPr>
              <w:t>учебного</w:t>
            </w:r>
            <w:proofErr w:type="spellEnd"/>
            <w:r>
              <w:rPr>
                <w:spacing w:val="-57"/>
                <w:sz w:val="24"/>
              </w:rPr>
              <w:t xml:space="preserve">  </w:t>
            </w:r>
            <w:proofErr w:type="spellStart"/>
            <w:r>
              <w:rPr>
                <w:sz w:val="24"/>
              </w:rPr>
              <w:t>года</w:t>
            </w:r>
            <w:proofErr w:type="spellEnd"/>
          </w:p>
        </w:tc>
        <w:tc>
          <w:tcPr>
            <w:tcW w:w="1843" w:type="dxa"/>
          </w:tcPr>
          <w:p w:rsidR="00384E8C" w:rsidRDefault="00384E8C" w:rsidP="00C274E9">
            <w:pPr>
              <w:pStyle w:val="TableParagraph"/>
              <w:tabs>
                <w:tab w:val="left" w:pos="1368"/>
                <w:tab w:val="left" w:pos="1699"/>
                <w:tab w:val="left" w:pos="1833"/>
              </w:tabs>
              <w:ind w:left="102" w:right="102"/>
              <w:rPr>
                <w:sz w:val="24"/>
              </w:rPr>
            </w:pPr>
            <w:proofErr w:type="spellStart"/>
            <w:r>
              <w:rPr>
                <w:sz w:val="24"/>
              </w:rPr>
              <w:t>Заместитель</w:t>
            </w:r>
            <w:proofErr w:type="spellEnd"/>
            <w:r>
              <w:rPr>
                <w:spacing w:val="1"/>
                <w:sz w:val="24"/>
              </w:rPr>
              <w:t xml:space="preserve"> </w:t>
            </w:r>
            <w:proofErr w:type="spellStart"/>
            <w:r>
              <w:rPr>
                <w:sz w:val="24"/>
              </w:rPr>
              <w:t>директора</w:t>
            </w:r>
            <w:proofErr w:type="spellEnd"/>
            <w:r>
              <w:rPr>
                <w:sz w:val="24"/>
              </w:rPr>
              <w:tab/>
            </w:r>
            <w:proofErr w:type="spellStart"/>
            <w:r>
              <w:rPr>
                <w:sz w:val="24"/>
              </w:rPr>
              <w:t>по</w:t>
            </w:r>
            <w:proofErr w:type="spellEnd"/>
            <w:r>
              <w:rPr>
                <w:sz w:val="24"/>
              </w:rPr>
              <w:tab/>
            </w:r>
            <w:r>
              <w:rPr>
                <w:sz w:val="24"/>
              </w:rPr>
              <w:tab/>
            </w:r>
            <w:r>
              <w:rPr>
                <w:spacing w:val="-2"/>
                <w:sz w:val="24"/>
              </w:rPr>
              <w:t>УВР</w:t>
            </w:r>
            <w:r>
              <w:rPr>
                <w:spacing w:val="-57"/>
                <w:sz w:val="24"/>
              </w:rPr>
              <w:t xml:space="preserve"> </w:t>
            </w:r>
          </w:p>
          <w:p w:rsidR="00384E8C" w:rsidRDefault="00384E8C" w:rsidP="00384E8C">
            <w:pPr>
              <w:pStyle w:val="TableParagraph"/>
              <w:tabs>
                <w:tab w:val="left" w:pos="1782"/>
              </w:tabs>
              <w:spacing w:line="274" w:lineRule="exact"/>
              <w:ind w:left="102" w:right="992"/>
              <w:rPr>
                <w:sz w:val="24"/>
              </w:rPr>
            </w:pPr>
          </w:p>
        </w:tc>
      </w:tr>
      <w:tr w:rsidR="00384E8C" w:rsidTr="00384E8C">
        <w:trPr>
          <w:trHeight w:val="1377"/>
        </w:trPr>
        <w:tc>
          <w:tcPr>
            <w:tcW w:w="444" w:type="dxa"/>
            <w:vMerge/>
            <w:tcBorders>
              <w:top w:val="nil"/>
            </w:tcBorders>
          </w:tcPr>
          <w:p w:rsidR="00384E8C" w:rsidRDefault="00384E8C" w:rsidP="00C274E9">
            <w:pPr>
              <w:rPr>
                <w:sz w:val="2"/>
                <w:szCs w:val="2"/>
              </w:rPr>
            </w:pPr>
          </w:p>
        </w:tc>
        <w:tc>
          <w:tcPr>
            <w:tcW w:w="2410" w:type="dxa"/>
            <w:vMerge/>
            <w:tcBorders>
              <w:top w:val="nil"/>
            </w:tcBorders>
          </w:tcPr>
          <w:p w:rsidR="00384E8C" w:rsidRDefault="00384E8C" w:rsidP="00C274E9">
            <w:pPr>
              <w:rPr>
                <w:sz w:val="2"/>
                <w:szCs w:val="2"/>
              </w:rPr>
            </w:pPr>
          </w:p>
        </w:tc>
        <w:tc>
          <w:tcPr>
            <w:tcW w:w="4111" w:type="dxa"/>
          </w:tcPr>
          <w:p w:rsidR="00384E8C" w:rsidRPr="00384E8C" w:rsidRDefault="00384E8C" w:rsidP="00C274E9">
            <w:pPr>
              <w:pStyle w:val="TableParagraph"/>
              <w:tabs>
                <w:tab w:val="left" w:pos="2325"/>
              </w:tabs>
              <w:ind w:right="98"/>
              <w:jc w:val="both"/>
              <w:rPr>
                <w:sz w:val="24"/>
                <w:lang w:val="ru-RU"/>
              </w:rPr>
            </w:pPr>
            <w:r w:rsidRPr="00384E8C">
              <w:rPr>
                <w:sz w:val="24"/>
                <w:lang w:val="ru-RU"/>
              </w:rPr>
              <w:t>Мониторинг</w:t>
            </w:r>
            <w:r w:rsidRPr="00384E8C">
              <w:rPr>
                <w:sz w:val="24"/>
                <w:lang w:val="ru-RU"/>
              </w:rPr>
              <w:tab/>
            </w:r>
            <w:r w:rsidRPr="00384E8C">
              <w:rPr>
                <w:spacing w:val="-1"/>
                <w:sz w:val="24"/>
                <w:lang w:val="ru-RU"/>
              </w:rPr>
              <w:t>профессиональных</w:t>
            </w:r>
            <w:r w:rsidRPr="00384E8C">
              <w:rPr>
                <w:spacing w:val="-58"/>
                <w:sz w:val="24"/>
                <w:lang w:val="ru-RU"/>
              </w:rPr>
              <w:t xml:space="preserve"> </w:t>
            </w:r>
            <w:r w:rsidRPr="00384E8C">
              <w:rPr>
                <w:sz w:val="24"/>
                <w:lang w:val="ru-RU"/>
              </w:rPr>
              <w:t>компетентностей</w:t>
            </w:r>
            <w:r w:rsidRPr="00384E8C">
              <w:rPr>
                <w:spacing w:val="1"/>
                <w:sz w:val="24"/>
                <w:lang w:val="ru-RU"/>
              </w:rPr>
              <w:t xml:space="preserve"> </w:t>
            </w:r>
            <w:r w:rsidRPr="00384E8C">
              <w:rPr>
                <w:sz w:val="24"/>
                <w:lang w:val="ru-RU"/>
              </w:rPr>
              <w:t>учителей,</w:t>
            </w:r>
            <w:r w:rsidRPr="00384E8C">
              <w:rPr>
                <w:spacing w:val="1"/>
                <w:sz w:val="24"/>
                <w:lang w:val="ru-RU"/>
              </w:rPr>
              <w:t xml:space="preserve"> </w:t>
            </w:r>
            <w:r w:rsidRPr="00384E8C">
              <w:rPr>
                <w:sz w:val="24"/>
                <w:lang w:val="ru-RU"/>
              </w:rPr>
              <w:t>а</w:t>
            </w:r>
            <w:r w:rsidRPr="00384E8C">
              <w:rPr>
                <w:spacing w:val="1"/>
                <w:sz w:val="24"/>
                <w:lang w:val="ru-RU"/>
              </w:rPr>
              <w:t xml:space="preserve"> </w:t>
            </w:r>
            <w:r w:rsidRPr="00384E8C">
              <w:rPr>
                <w:sz w:val="24"/>
                <w:lang w:val="ru-RU"/>
              </w:rPr>
              <w:t>также</w:t>
            </w:r>
            <w:r w:rsidRPr="00384E8C">
              <w:rPr>
                <w:spacing w:val="1"/>
                <w:sz w:val="24"/>
                <w:lang w:val="ru-RU"/>
              </w:rPr>
              <w:t xml:space="preserve"> </w:t>
            </w:r>
            <w:r w:rsidRPr="00384E8C">
              <w:rPr>
                <w:sz w:val="24"/>
                <w:lang w:val="ru-RU"/>
              </w:rPr>
              <w:t>сопровождение учителей, завершивших</w:t>
            </w:r>
            <w:r w:rsidRPr="00384E8C">
              <w:rPr>
                <w:spacing w:val="1"/>
                <w:sz w:val="24"/>
                <w:lang w:val="ru-RU"/>
              </w:rPr>
              <w:t xml:space="preserve"> </w:t>
            </w:r>
            <w:r w:rsidRPr="00384E8C">
              <w:rPr>
                <w:sz w:val="24"/>
                <w:lang w:val="ru-RU"/>
              </w:rPr>
              <w:t>обучение</w:t>
            </w:r>
            <w:r w:rsidRPr="00384E8C">
              <w:rPr>
                <w:spacing w:val="6"/>
                <w:sz w:val="24"/>
                <w:lang w:val="ru-RU"/>
              </w:rPr>
              <w:t xml:space="preserve"> </w:t>
            </w:r>
            <w:r w:rsidRPr="00384E8C">
              <w:rPr>
                <w:sz w:val="24"/>
                <w:lang w:val="ru-RU"/>
              </w:rPr>
              <w:t>по</w:t>
            </w:r>
            <w:r w:rsidRPr="00384E8C">
              <w:rPr>
                <w:spacing w:val="11"/>
                <w:sz w:val="24"/>
                <w:lang w:val="ru-RU"/>
              </w:rPr>
              <w:t xml:space="preserve"> </w:t>
            </w:r>
            <w:proofErr w:type="gramStart"/>
            <w:r w:rsidRPr="00384E8C">
              <w:rPr>
                <w:sz w:val="24"/>
                <w:lang w:val="ru-RU"/>
              </w:rPr>
              <w:t>дополнительным</w:t>
            </w:r>
            <w:proofErr w:type="gramEnd"/>
          </w:p>
          <w:p w:rsidR="00384E8C" w:rsidRDefault="00384E8C" w:rsidP="00C274E9">
            <w:pPr>
              <w:pStyle w:val="TableParagraph"/>
              <w:spacing w:line="261" w:lineRule="exact"/>
              <w:jc w:val="both"/>
              <w:rPr>
                <w:sz w:val="24"/>
              </w:rPr>
            </w:pPr>
            <w:proofErr w:type="spellStart"/>
            <w:r>
              <w:rPr>
                <w:sz w:val="24"/>
              </w:rPr>
              <w:t>образовательным</w:t>
            </w:r>
            <w:proofErr w:type="spellEnd"/>
            <w:r>
              <w:rPr>
                <w:spacing w:val="-4"/>
                <w:sz w:val="24"/>
              </w:rPr>
              <w:t xml:space="preserve"> </w:t>
            </w:r>
            <w:proofErr w:type="spellStart"/>
            <w:r>
              <w:rPr>
                <w:sz w:val="24"/>
              </w:rPr>
              <w:t>программам</w:t>
            </w:r>
            <w:proofErr w:type="spellEnd"/>
          </w:p>
        </w:tc>
        <w:tc>
          <w:tcPr>
            <w:tcW w:w="1559" w:type="dxa"/>
          </w:tcPr>
          <w:p w:rsidR="00384E8C" w:rsidRDefault="00384E8C" w:rsidP="00C274E9">
            <w:pPr>
              <w:pStyle w:val="TableParagraph"/>
              <w:tabs>
                <w:tab w:val="left" w:pos="554"/>
                <w:tab w:val="left" w:pos="1648"/>
              </w:tabs>
              <w:spacing w:line="237" w:lineRule="auto"/>
              <w:ind w:left="103" w:right="104"/>
              <w:rPr>
                <w:sz w:val="24"/>
              </w:rPr>
            </w:pPr>
            <w:r>
              <w:rPr>
                <w:sz w:val="24"/>
              </w:rPr>
              <w:t>В</w:t>
            </w:r>
            <w:r>
              <w:rPr>
                <w:sz w:val="24"/>
              </w:rPr>
              <w:tab/>
            </w:r>
            <w:proofErr w:type="spellStart"/>
            <w:r>
              <w:rPr>
                <w:sz w:val="24"/>
              </w:rPr>
              <w:t>течение</w:t>
            </w:r>
            <w:proofErr w:type="spellEnd"/>
            <w:r>
              <w:rPr>
                <w:sz w:val="24"/>
              </w:rPr>
              <w:tab/>
            </w:r>
          </w:p>
          <w:p w:rsidR="00384E8C" w:rsidRDefault="00384E8C" w:rsidP="00C274E9">
            <w:pPr>
              <w:pStyle w:val="TableParagraph"/>
              <w:tabs>
                <w:tab w:val="left" w:pos="554"/>
                <w:tab w:val="left" w:pos="1648"/>
              </w:tabs>
              <w:spacing w:line="237" w:lineRule="auto"/>
              <w:ind w:left="103" w:right="104"/>
              <w:rPr>
                <w:sz w:val="24"/>
              </w:rPr>
            </w:pPr>
            <w:proofErr w:type="spellStart"/>
            <w:r>
              <w:rPr>
                <w:spacing w:val="-2"/>
                <w:sz w:val="24"/>
              </w:rPr>
              <w:t>учебного</w:t>
            </w:r>
            <w:proofErr w:type="spellEnd"/>
            <w:r>
              <w:rPr>
                <w:spacing w:val="-57"/>
                <w:sz w:val="24"/>
              </w:rPr>
              <w:t xml:space="preserve">   </w:t>
            </w:r>
            <w:proofErr w:type="spellStart"/>
            <w:r>
              <w:rPr>
                <w:sz w:val="24"/>
              </w:rPr>
              <w:t>года</w:t>
            </w:r>
            <w:proofErr w:type="spellEnd"/>
          </w:p>
        </w:tc>
        <w:tc>
          <w:tcPr>
            <w:tcW w:w="1843" w:type="dxa"/>
          </w:tcPr>
          <w:p w:rsidR="00384E8C" w:rsidRDefault="00384E8C" w:rsidP="00C274E9">
            <w:pPr>
              <w:pStyle w:val="TableParagraph"/>
              <w:tabs>
                <w:tab w:val="left" w:pos="1368"/>
                <w:tab w:val="left" w:pos="1699"/>
                <w:tab w:val="left" w:pos="1833"/>
              </w:tabs>
              <w:ind w:left="102" w:right="102"/>
              <w:rPr>
                <w:sz w:val="24"/>
              </w:rPr>
            </w:pPr>
            <w:proofErr w:type="spellStart"/>
            <w:r>
              <w:rPr>
                <w:sz w:val="24"/>
              </w:rPr>
              <w:t>Заместитель</w:t>
            </w:r>
            <w:proofErr w:type="spellEnd"/>
            <w:r>
              <w:rPr>
                <w:spacing w:val="1"/>
                <w:sz w:val="24"/>
              </w:rPr>
              <w:t xml:space="preserve"> </w:t>
            </w:r>
            <w:proofErr w:type="spellStart"/>
            <w:r>
              <w:rPr>
                <w:sz w:val="24"/>
              </w:rPr>
              <w:t>директора</w:t>
            </w:r>
            <w:proofErr w:type="spellEnd"/>
            <w:r>
              <w:rPr>
                <w:sz w:val="24"/>
              </w:rPr>
              <w:tab/>
            </w:r>
            <w:proofErr w:type="spellStart"/>
            <w:r>
              <w:rPr>
                <w:sz w:val="24"/>
              </w:rPr>
              <w:t>по</w:t>
            </w:r>
            <w:proofErr w:type="spellEnd"/>
            <w:r>
              <w:rPr>
                <w:sz w:val="24"/>
              </w:rPr>
              <w:tab/>
            </w:r>
            <w:r>
              <w:rPr>
                <w:sz w:val="24"/>
              </w:rPr>
              <w:tab/>
            </w:r>
            <w:r>
              <w:rPr>
                <w:spacing w:val="-2"/>
                <w:sz w:val="24"/>
              </w:rPr>
              <w:t>УВР</w:t>
            </w:r>
            <w:r>
              <w:rPr>
                <w:spacing w:val="-57"/>
                <w:sz w:val="24"/>
              </w:rPr>
              <w:t xml:space="preserve"> </w:t>
            </w:r>
          </w:p>
        </w:tc>
      </w:tr>
      <w:tr w:rsidR="00384E8C" w:rsidTr="00384E8C">
        <w:trPr>
          <w:trHeight w:val="1104"/>
        </w:trPr>
        <w:tc>
          <w:tcPr>
            <w:tcW w:w="444" w:type="dxa"/>
            <w:vMerge w:val="restart"/>
          </w:tcPr>
          <w:p w:rsidR="00384E8C" w:rsidRDefault="00384E8C" w:rsidP="00C274E9">
            <w:pPr>
              <w:pStyle w:val="TableParagraph"/>
              <w:spacing w:line="268" w:lineRule="exact"/>
              <w:ind w:left="110"/>
              <w:rPr>
                <w:sz w:val="24"/>
              </w:rPr>
            </w:pPr>
            <w:r>
              <w:rPr>
                <w:sz w:val="24"/>
              </w:rPr>
              <w:t>3</w:t>
            </w:r>
          </w:p>
        </w:tc>
        <w:tc>
          <w:tcPr>
            <w:tcW w:w="2410" w:type="dxa"/>
            <w:vMerge w:val="restart"/>
          </w:tcPr>
          <w:p w:rsidR="00384E8C" w:rsidRPr="00384E8C" w:rsidRDefault="00384E8C" w:rsidP="00C274E9">
            <w:pPr>
              <w:pStyle w:val="TableParagraph"/>
              <w:ind w:right="82"/>
              <w:rPr>
                <w:sz w:val="24"/>
                <w:lang w:val="ru-RU"/>
              </w:rPr>
            </w:pPr>
            <w:r w:rsidRPr="00384E8C">
              <w:rPr>
                <w:sz w:val="24"/>
                <w:lang w:val="ru-RU"/>
              </w:rPr>
              <w:t>Использовать</w:t>
            </w:r>
            <w:r w:rsidRPr="00384E8C">
              <w:rPr>
                <w:spacing w:val="1"/>
                <w:sz w:val="24"/>
                <w:lang w:val="ru-RU"/>
              </w:rPr>
              <w:t xml:space="preserve"> </w:t>
            </w:r>
            <w:r w:rsidRPr="00384E8C">
              <w:rPr>
                <w:sz w:val="24"/>
                <w:lang w:val="ru-RU"/>
              </w:rPr>
              <w:t>современные</w:t>
            </w:r>
            <w:r w:rsidRPr="00384E8C">
              <w:rPr>
                <w:spacing w:val="1"/>
                <w:sz w:val="24"/>
                <w:lang w:val="ru-RU"/>
              </w:rPr>
              <w:t xml:space="preserve"> </w:t>
            </w:r>
            <w:r w:rsidRPr="00384E8C">
              <w:rPr>
                <w:sz w:val="24"/>
                <w:lang w:val="ru-RU"/>
              </w:rPr>
              <w:t>педагогические</w:t>
            </w:r>
            <w:r w:rsidRPr="00384E8C">
              <w:rPr>
                <w:spacing w:val="1"/>
                <w:sz w:val="24"/>
                <w:lang w:val="ru-RU"/>
              </w:rPr>
              <w:t xml:space="preserve"> </w:t>
            </w:r>
            <w:r w:rsidRPr="00384E8C">
              <w:rPr>
                <w:sz w:val="24"/>
                <w:lang w:val="ru-RU"/>
              </w:rPr>
              <w:t xml:space="preserve">технологии и </w:t>
            </w:r>
            <w:r w:rsidRPr="00384E8C">
              <w:rPr>
                <w:sz w:val="24"/>
                <w:lang w:val="ru-RU"/>
              </w:rPr>
              <w:lastRenderedPageBreak/>
              <w:t>методы</w:t>
            </w:r>
            <w:r w:rsidRPr="00384E8C">
              <w:rPr>
                <w:spacing w:val="-57"/>
                <w:sz w:val="24"/>
                <w:lang w:val="ru-RU"/>
              </w:rPr>
              <w:t xml:space="preserve"> </w:t>
            </w:r>
            <w:r w:rsidRPr="00384E8C">
              <w:rPr>
                <w:sz w:val="24"/>
                <w:lang w:val="ru-RU"/>
              </w:rPr>
              <w:t>преподавания.</w:t>
            </w:r>
          </w:p>
        </w:tc>
        <w:tc>
          <w:tcPr>
            <w:tcW w:w="4111" w:type="dxa"/>
          </w:tcPr>
          <w:p w:rsidR="00384E8C" w:rsidRPr="00384E8C" w:rsidRDefault="00384E8C" w:rsidP="00C274E9">
            <w:pPr>
              <w:pStyle w:val="TableParagraph"/>
              <w:ind w:right="99"/>
              <w:jc w:val="both"/>
              <w:rPr>
                <w:sz w:val="24"/>
                <w:lang w:val="ru-RU"/>
              </w:rPr>
            </w:pPr>
            <w:r w:rsidRPr="00384E8C">
              <w:rPr>
                <w:sz w:val="24"/>
                <w:lang w:val="ru-RU"/>
              </w:rPr>
              <w:lastRenderedPageBreak/>
              <w:t>Проведение</w:t>
            </w:r>
            <w:r w:rsidRPr="00384E8C">
              <w:rPr>
                <w:spacing w:val="1"/>
                <w:sz w:val="24"/>
                <w:lang w:val="ru-RU"/>
              </w:rPr>
              <w:t xml:space="preserve"> </w:t>
            </w:r>
            <w:r w:rsidRPr="00384E8C">
              <w:rPr>
                <w:sz w:val="24"/>
                <w:lang w:val="ru-RU"/>
              </w:rPr>
              <w:t>методического</w:t>
            </w:r>
            <w:r w:rsidRPr="00384E8C">
              <w:rPr>
                <w:spacing w:val="1"/>
                <w:sz w:val="24"/>
                <w:lang w:val="ru-RU"/>
              </w:rPr>
              <w:t xml:space="preserve"> </w:t>
            </w:r>
            <w:r w:rsidRPr="00384E8C">
              <w:rPr>
                <w:sz w:val="24"/>
                <w:lang w:val="ru-RU"/>
              </w:rPr>
              <w:t>совета</w:t>
            </w:r>
            <w:r w:rsidRPr="00384E8C">
              <w:rPr>
                <w:spacing w:val="1"/>
                <w:sz w:val="24"/>
                <w:lang w:val="ru-RU"/>
              </w:rPr>
              <w:t xml:space="preserve"> </w:t>
            </w:r>
            <w:r w:rsidRPr="00384E8C">
              <w:rPr>
                <w:sz w:val="24"/>
                <w:lang w:val="ru-RU"/>
              </w:rPr>
              <w:t>на</w:t>
            </w:r>
            <w:r w:rsidRPr="00384E8C">
              <w:rPr>
                <w:spacing w:val="1"/>
                <w:sz w:val="24"/>
                <w:lang w:val="ru-RU"/>
              </w:rPr>
              <w:t xml:space="preserve"> </w:t>
            </w:r>
            <w:r w:rsidRPr="00384E8C">
              <w:rPr>
                <w:sz w:val="24"/>
                <w:lang w:val="ru-RU"/>
              </w:rPr>
              <w:t>тему</w:t>
            </w:r>
            <w:r w:rsidRPr="00384E8C">
              <w:rPr>
                <w:spacing w:val="1"/>
                <w:sz w:val="24"/>
                <w:lang w:val="ru-RU"/>
              </w:rPr>
              <w:t xml:space="preserve"> </w:t>
            </w:r>
            <w:r w:rsidRPr="00384E8C">
              <w:rPr>
                <w:sz w:val="24"/>
                <w:lang w:val="ru-RU"/>
              </w:rPr>
              <w:t>«Формы</w:t>
            </w:r>
            <w:r w:rsidRPr="00384E8C">
              <w:rPr>
                <w:spacing w:val="1"/>
                <w:sz w:val="24"/>
                <w:lang w:val="ru-RU"/>
              </w:rPr>
              <w:t xml:space="preserve"> </w:t>
            </w:r>
            <w:r w:rsidRPr="00384E8C">
              <w:rPr>
                <w:sz w:val="24"/>
                <w:lang w:val="ru-RU"/>
              </w:rPr>
              <w:t>и</w:t>
            </w:r>
            <w:r w:rsidRPr="00384E8C">
              <w:rPr>
                <w:spacing w:val="1"/>
                <w:sz w:val="24"/>
                <w:lang w:val="ru-RU"/>
              </w:rPr>
              <w:t xml:space="preserve"> </w:t>
            </w:r>
            <w:r w:rsidRPr="00384E8C">
              <w:rPr>
                <w:sz w:val="24"/>
                <w:lang w:val="ru-RU"/>
              </w:rPr>
              <w:t>технологии</w:t>
            </w:r>
            <w:r w:rsidRPr="00384E8C">
              <w:rPr>
                <w:spacing w:val="1"/>
                <w:sz w:val="24"/>
                <w:lang w:val="ru-RU"/>
              </w:rPr>
              <w:t xml:space="preserve"> </w:t>
            </w:r>
            <w:r w:rsidRPr="00384E8C">
              <w:rPr>
                <w:sz w:val="24"/>
                <w:lang w:val="ru-RU"/>
              </w:rPr>
              <w:t>методической</w:t>
            </w:r>
            <w:r w:rsidRPr="00384E8C">
              <w:rPr>
                <w:spacing w:val="3"/>
                <w:sz w:val="24"/>
                <w:lang w:val="ru-RU"/>
              </w:rPr>
              <w:t xml:space="preserve"> </w:t>
            </w:r>
            <w:r w:rsidRPr="00384E8C">
              <w:rPr>
                <w:sz w:val="24"/>
                <w:lang w:val="ru-RU"/>
              </w:rPr>
              <w:t>работы»</w:t>
            </w:r>
          </w:p>
        </w:tc>
        <w:tc>
          <w:tcPr>
            <w:tcW w:w="1559" w:type="dxa"/>
          </w:tcPr>
          <w:p w:rsidR="00384E8C" w:rsidRDefault="00384E8C" w:rsidP="00C274E9">
            <w:pPr>
              <w:pStyle w:val="TableParagraph"/>
              <w:spacing w:line="268" w:lineRule="exact"/>
              <w:ind w:left="103"/>
              <w:rPr>
                <w:sz w:val="24"/>
              </w:rPr>
            </w:pPr>
            <w:proofErr w:type="spellStart"/>
            <w:r>
              <w:rPr>
                <w:sz w:val="24"/>
              </w:rPr>
              <w:t>Август</w:t>
            </w:r>
            <w:proofErr w:type="spellEnd"/>
            <w:r>
              <w:rPr>
                <w:spacing w:val="-2"/>
                <w:sz w:val="24"/>
              </w:rPr>
              <w:t xml:space="preserve"> </w:t>
            </w:r>
            <w:r>
              <w:rPr>
                <w:sz w:val="24"/>
              </w:rPr>
              <w:t>2023</w:t>
            </w:r>
            <w:r>
              <w:rPr>
                <w:spacing w:val="-1"/>
                <w:sz w:val="24"/>
              </w:rPr>
              <w:t xml:space="preserve"> </w:t>
            </w:r>
            <w:r>
              <w:rPr>
                <w:sz w:val="24"/>
              </w:rPr>
              <w:t>г</w:t>
            </w:r>
          </w:p>
        </w:tc>
        <w:tc>
          <w:tcPr>
            <w:tcW w:w="1843" w:type="dxa"/>
          </w:tcPr>
          <w:p w:rsidR="00384E8C" w:rsidRDefault="00384E8C" w:rsidP="00C274E9">
            <w:pPr>
              <w:pStyle w:val="TableParagraph"/>
              <w:ind w:left="102" w:right="101"/>
              <w:jc w:val="both"/>
              <w:rPr>
                <w:sz w:val="24"/>
              </w:rPr>
            </w:pPr>
            <w:proofErr w:type="spellStart"/>
            <w:r>
              <w:rPr>
                <w:sz w:val="24"/>
              </w:rPr>
              <w:t>Директор</w:t>
            </w:r>
            <w:proofErr w:type="spellEnd"/>
            <w:r>
              <w:rPr>
                <w:sz w:val="24"/>
              </w:rPr>
              <w:t>,</w:t>
            </w:r>
            <w:r>
              <w:rPr>
                <w:spacing w:val="1"/>
                <w:sz w:val="24"/>
              </w:rPr>
              <w:t xml:space="preserve"> </w:t>
            </w:r>
            <w:proofErr w:type="spellStart"/>
            <w:r>
              <w:rPr>
                <w:sz w:val="24"/>
              </w:rPr>
              <w:t>заместитель</w:t>
            </w:r>
            <w:proofErr w:type="spellEnd"/>
            <w:r>
              <w:rPr>
                <w:spacing w:val="-57"/>
                <w:sz w:val="24"/>
              </w:rPr>
              <w:t xml:space="preserve"> </w:t>
            </w:r>
            <w:proofErr w:type="spellStart"/>
            <w:r>
              <w:rPr>
                <w:sz w:val="24"/>
              </w:rPr>
              <w:t>директора</w:t>
            </w:r>
            <w:proofErr w:type="spellEnd"/>
            <w:r>
              <w:rPr>
                <w:spacing w:val="35"/>
                <w:sz w:val="24"/>
              </w:rPr>
              <w:t xml:space="preserve"> </w:t>
            </w:r>
            <w:proofErr w:type="spellStart"/>
            <w:r>
              <w:rPr>
                <w:sz w:val="24"/>
              </w:rPr>
              <w:t>по</w:t>
            </w:r>
            <w:proofErr w:type="spellEnd"/>
            <w:r>
              <w:rPr>
                <w:spacing w:val="36"/>
                <w:sz w:val="24"/>
              </w:rPr>
              <w:t xml:space="preserve"> </w:t>
            </w:r>
            <w:r>
              <w:rPr>
                <w:sz w:val="24"/>
              </w:rPr>
              <w:t>УВР</w:t>
            </w:r>
          </w:p>
          <w:p w:rsidR="00384E8C" w:rsidRDefault="00384E8C" w:rsidP="00C274E9">
            <w:pPr>
              <w:pStyle w:val="TableParagraph"/>
              <w:spacing w:line="261" w:lineRule="exact"/>
              <w:ind w:left="102"/>
              <w:jc w:val="both"/>
              <w:rPr>
                <w:sz w:val="24"/>
              </w:rPr>
            </w:pPr>
          </w:p>
        </w:tc>
      </w:tr>
      <w:tr w:rsidR="00384E8C" w:rsidTr="00384E8C">
        <w:trPr>
          <w:trHeight w:val="829"/>
        </w:trPr>
        <w:tc>
          <w:tcPr>
            <w:tcW w:w="444" w:type="dxa"/>
            <w:vMerge/>
            <w:tcBorders>
              <w:top w:val="nil"/>
            </w:tcBorders>
          </w:tcPr>
          <w:p w:rsidR="00384E8C" w:rsidRDefault="00384E8C" w:rsidP="00C274E9">
            <w:pPr>
              <w:rPr>
                <w:sz w:val="2"/>
                <w:szCs w:val="2"/>
              </w:rPr>
            </w:pPr>
          </w:p>
        </w:tc>
        <w:tc>
          <w:tcPr>
            <w:tcW w:w="2410" w:type="dxa"/>
            <w:vMerge/>
            <w:tcBorders>
              <w:top w:val="nil"/>
            </w:tcBorders>
          </w:tcPr>
          <w:p w:rsidR="00384E8C" w:rsidRDefault="00384E8C" w:rsidP="00C274E9">
            <w:pPr>
              <w:rPr>
                <w:sz w:val="2"/>
                <w:szCs w:val="2"/>
              </w:rPr>
            </w:pPr>
          </w:p>
        </w:tc>
        <w:tc>
          <w:tcPr>
            <w:tcW w:w="4111" w:type="dxa"/>
          </w:tcPr>
          <w:p w:rsidR="00384E8C" w:rsidRPr="00384E8C" w:rsidRDefault="00384E8C" w:rsidP="00C274E9">
            <w:pPr>
              <w:pStyle w:val="TableParagraph"/>
              <w:tabs>
                <w:tab w:val="left" w:pos="1634"/>
                <w:tab w:val="left" w:pos="3629"/>
              </w:tabs>
              <w:spacing w:line="271" w:lineRule="exact"/>
              <w:rPr>
                <w:sz w:val="24"/>
                <w:lang w:val="ru-RU"/>
              </w:rPr>
            </w:pPr>
            <w:r w:rsidRPr="00384E8C">
              <w:rPr>
                <w:sz w:val="24"/>
                <w:lang w:val="ru-RU"/>
              </w:rPr>
              <w:t>Проведение</w:t>
            </w:r>
            <w:r w:rsidRPr="00384E8C">
              <w:rPr>
                <w:sz w:val="24"/>
                <w:lang w:val="ru-RU"/>
              </w:rPr>
              <w:tab/>
              <w:t>педагогического</w:t>
            </w:r>
            <w:r w:rsidRPr="00384E8C">
              <w:rPr>
                <w:sz w:val="24"/>
                <w:lang w:val="ru-RU"/>
              </w:rPr>
              <w:tab/>
              <w:t>совета</w:t>
            </w:r>
          </w:p>
          <w:p w:rsidR="00384E8C" w:rsidRDefault="00384E8C" w:rsidP="00C274E9">
            <w:pPr>
              <w:pStyle w:val="TableParagraph"/>
              <w:spacing w:line="278" w:lineRule="exact"/>
              <w:ind w:right="97"/>
              <w:rPr>
                <w:sz w:val="24"/>
              </w:rPr>
            </w:pPr>
            <w:r w:rsidRPr="00384E8C">
              <w:rPr>
                <w:sz w:val="24"/>
                <w:lang w:val="ru-RU"/>
              </w:rPr>
              <w:t>«Переход</w:t>
            </w:r>
            <w:r w:rsidRPr="00384E8C">
              <w:rPr>
                <w:spacing w:val="10"/>
                <w:sz w:val="24"/>
                <w:lang w:val="ru-RU"/>
              </w:rPr>
              <w:t xml:space="preserve"> </w:t>
            </w:r>
            <w:r w:rsidRPr="00384E8C">
              <w:rPr>
                <w:sz w:val="24"/>
                <w:lang w:val="ru-RU"/>
              </w:rPr>
              <w:t>школы</w:t>
            </w:r>
            <w:r w:rsidRPr="00384E8C">
              <w:rPr>
                <w:spacing w:val="10"/>
                <w:sz w:val="24"/>
                <w:lang w:val="ru-RU"/>
              </w:rPr>
              <w:t xml:space="preserve"> </w:t>
            </w:r>
            <w:r w:rsidRPr="00384E8C">
              <w:rPr>
                <w:sz w:val="24"/>
                <w:lang w:val="ru-RU"/>
              </w:rPr>
              <w:t>в</w:t>
            </w:r>
            <w:r w:rsidRPr="00384E8C">
              <w:rPr>
                <w:spacing w:val="15"/>
                <w:sz w:val="24"/>
                <w:lang w:val="ru-RU"/>
              </w:rPr>
              <w:t xml:space="preserve"> </w:t>
            </w:r>
            <w:r w:rsidRPr="00384E8C">
              <w:rPr>
                <w:sz w:val="24"/>
                <w:lang w:val="ru-RU"/>
              </w:rPr>
              <w:t>эффективный</w:t>
            </w:r>
            <w:r w:rsidRPr="00384E8C">
              <w:rPr>
                <w:spacing w:val="9"/>
                <w:sz w:val="24"/>
                <w:lang w:val="ru-RU"/>
              </w:rPr>
              <w:t xml:space="preserve"> </w:t>
            </w:r>
            <w:r w:rsidRPr="00384E8C">
              <w:rPr>
                <w:sz w:val="24"/>
                <w:lang w:val="ru-RU"/>
              </w:rPr>
              <w:t>режим</w:t>
            </w:r>
            <w:r w:rsidRPr="00384E8C">
              <w:rPr>
                <w:spacing w:val="-57"/>
                <w:sz w:val="24"/>
                <w:lang w:val="ru-RU"/>
              </w:rPr>
              <w:t xml:space="preserve"> </w:t>
            </w:r>
            <w:r w:rsidRPr="00384E8C">
              <w:rPr>
                <w:sz w:val="24"/>
                <w:lang w:val="ru-RU"/>
              </w:rPr>
              <w:t>работы.</w:t>
            </w:r>
            <w:r w:rsidRPr="00384E8C">
              <w:rPr>
                <w:spacing w:val="-2"/>
                <w:sz w:val="24"/>
                <w:lang w:val="ru-RU"/>
              </w:rPr>
              <w:t xml:space="preserve"> </w:t>
            </w:r>
            <w:proofErr w:type="spellStart"/>
            <w:r>
              <w:rPr>
                <w:sz w:val="24"/>
              </w:rPr>
              <w:t>Критерии</w:t>
            </w:r>
            <w:proofErr w:type="spellEnd"/>
            <w:r>
              <w:rPr>
                <w:spacing w:val="-3"/>
                <w:sz w:val="24"/>
              </w:rPr>
              <w:t xml:space="preserve"> </w:t>
            </w:r>
            <w:proofErr w:type="spellStart"/>
            <w:r>
              <w:rPr>
                <w:sz w:val="24"/>
              </w:rPr>
              <w:t>результативности</w:t>
            </w:r>
            <w:proofErr w:type="spellEnd"/>
            <w:r>
              <w:rPr>
                <w:sz w:val="24"/>
              </w:rPr>
              <w:t>»</w:t>
            </w:r>
          </w:p>
        </w:tc>
        <w:tc>
          <w:tcPr>
            <w:tcW w:w="1559" w:type="dxa"/>
          </w:tcPr>
          <w:p w:rsidR="00384E8C" w:rsidRDefault="00384E8C" w:rsidP="00C274E9">
            <w:pPr>
              <w:pStyle w:val="TableParagraph"/>
              <w:spacing w:line="273" w:lineRule="exact"/>
              <w:ind w:left="103"/>
              <w:rPr>
                <w:sz w:val="24"/>
              </w:rPr>
            </w:pPr>
            <w:proofErr w:type="spellStart"/>
            <w:r>
              <w:rPr>
                <w:sz w:val="24"/>
              </w:rPr>
              <w:t>Октябрь</w:t>
            </w:r>
            <w:proofErr w:type="spellEnd"/>
            <w:r>
              <w:rPr>
                <w:sz w:val="24"/>
              </w:rPr>
              <w:t xml:space="preserve"> 2023 г</w:t>
            </w:r>
          </w:p>
        </w:tc>
        <w:tc>
          <w:tcPr>
            <w:tcW w:w="1843" w:type="dxa"/>
          </w:tcPr>
          <w:p w:rsidR="00384E8C" w:rsidRDefault="00384E8C" w:rsidP="00C274E9">
            <w:pPr>
              <w:pStyle w:val="TableParagraph"/>
              <w:spacing w:line="237" w:lineRule="auto"/>
              <w:ind w:left="102" w:right="437"/>
              <w:rPr>
                <w:sz w:val="24"/>
              </w:rPr>
            </w:pPr>
            <w:proofErr w:type="spellStart"/>
            <w:r>
              <w:rPr>
                <w:sz w:val="24"/>
              </w:rPr>
              <w:t>Администрация</w:t>
            </w:r>
            <w:proofErr w:type="spellEnd"/>
            <w:r>
              <w:rPr>
                <w:spacing w:val="1"/>
                <w:sz w:val="24"/>
              </w:rPr>
              <w:t xml:space="preserve"> </w:t>
            </w:r>
          </w:p>
        </w:tc>
      </w:tr>
      <w:tr w:rsidR="00384E8C" w:rsidTr="00384E8C">
        <w:trPr>
          <w:trHeight w:val="1104"/>
        </w:trPr>
        <w:tc>
          <w:tcPr>
            <w:tcW w:w="444" w:type="dxa"/>
            <w:vMerge/>
            <w:tcBorders>
              <w:top w:val="nil"/>
            </w:tcBorders>
          </w:tcPr>
          <w:p w:rsidR="00384E8C" w:rsidRDefault="00384E8C" w:rsidP="00C274E9">
            <w:pPr>
              <w:rPr>
                <w:sz w:val="2"/>
                <w:szCs w:val="2"/>
              </w:rPr>
            </w:pPr>
          </w:p>
        </w:tc>
        <w:tc>
          <w:tcPr>
            <w:tcW w:w="2410" w:type="dxa"/>
            <w:vMerge/>
            <w:tcBorders>
              <w:top w:val="nil"/>
            </w:tcBorders>
          </w:tcPr>
          <w:p w:rsidR="00384E8C" w:rsidRDefault="00384E8C" w:rsidP="00C274E9">
            <w:pPr>
              <w:rPr>
                <w:sz w:val="2"/>
                <w:szCs w:val="2"/>
              </w:rPr>
            </w:pPr>
          </w:p>
        </w:tc>
        <w:tc>
          <w:tcPr>
            <w:tcW w:w="4111" w:type="dxa"/>
          </w:tcPr>
          <w:p w:rsidR="00384E8C" w:rsidRDefault="00384E8C" w:rsidP="00C274E9">
            <w:pPr>
              <w:pStyle w:val="TableParagraph"/>
              <w:tabs>
                <w:tab w:val="left" w:pos="2401"/>
                <w:tab w:val="left" w:pos="2675"/>
                <w:tab w:val="left" w:pos="4037"/>
              </w:tabs>
              <w:ind w:right="99"/>
              <w:jc w:val="both"/>
              <w:rPr>
                <w:sz w:val="24"/>
              </w:rPr>
            </w:pPr>
            <w:proofErr w:type="spellStart"/>
            <w:r>
              <w:rPr>
                <w:sz w:val="24"/>
              </w:rPr>
              <w:t>Мониторинг</w:t>
            </w:r>
            <w:proofErr w:type="spellEnd"/>
            <w:r>
              <w:rPr>
                <w:sz w:val="24"/>
              </w:rPr>
              <w:t xml:space="preserve"> </w:t>
            </w:r>
            <w:proofErr w:type="spellStart"/>
            <w:r>
              <w:rPr>
                <w:spacing w:val="-1"/>
                <w:sz w:val="24"/>
              </w:rPr>
              <w:t>педагогического</w:t>
            </w:r>
            <w:proofErr w:type="spellEnd"/>
            <w:r>
              <w:rPr>
                <w:spacing w:val="-1"/>
                <w:sz w:val="24"/>
              </w:rPr>
              <w:t xml:space="preserve"> </w:t>
            </w:r>
            <w:r>
              <w:rPr>
                <w:spacing w:val="-57"/>
                <w:sz w:val="24"/>
              </w:rPr>
              <w:t xml:space="preserve"> </w:t>
            </w:r>
            <w:proofErr w:type="spellStart"/>
            <w:r>
              <w:rPr>
                <w:sz w:val="24"/>
              </w:rPr>
              <w:t>мастерства</w:t>
            </w:r>
            <w:proofErr w:type="spellEnd"/>
          </w:p>
        </w:tc>
        <w:tc>
          <w:tcPr>
            <w:tcW w:w="1559" w:type="dxa"/>
          </w:tcPr>
          <w:p w:rsidR="00384E8C" w:rsidRDefault="00384E8C" w:rsidP="00C274E9">
            <w:pPr>
              <w:pStyle w:val="TableParagraph"/>
              <w:spacing w:line="268" w:lineRule="exact"/>
              <w:ind w:left="103"/>
              <w:rPr>
                <w:sz w:val="24"/>
              </w:rPr>
            </w:pPr>
            <w:proofErr w:type="spellStart"/>
            <w:r>
              <w:rPr>
                <w:sz w:val="24"/>
              </w:rPr>
              <w:t>Ноябрь</w:t>
            </w:r>
            <w:proofErr w:type="spellEnd"/>
            <w:r>
              <w:rPr>
                <w:sz w:val="24"/>
              </w:rPr>
              <w:t xml:space="preserve"> 2023</w:t>
            </w:r>
            <w:r>
              <w:rPr>
                <w:spacing w:val="-4"/>
                <w:sz w:val="24"/>
              </w:rPr>
              <w:t xml:space="preserve"> </w:t>
            </w:r>
            <w:r>
              <w:rPr>
                <w:sz w:val="24"/>
              </w:rPr>
              <w:t>г</w:t>
            </w:r>
          </w:p>
        </w:tc>
        <w:tc>
          <w:tcPr>
            <w:tcW w:w="1843" w:type="dxa"/>
          </w:tcPr>
          <w:p w:rsidR="00384E8C" w:rsidRDefault="00384E8C" w:rsidP="00C274E9">
            <w:pPr>
              <w:pStyle w:val="TableParagraph"/>
              <w:ind w:left="102" w:right="101"/>
              <w:jc w:val="both"/>
              <w:rPr>
                <w:sz w:val="24"/>
              </w:rPr>
            </w:pPr>
            <w:proofErr w:type="spellStart"/>
            <w:r>
              <w:rPr>
                <w:sz w:val="24"/>
              </w:rPr>
              <w:t>Директор</w:t>
            </w:r>
            <w:proofErr w:type="spellEnd"/>
            <w:r>
              <w:rPr>
                <w:sz w:val="24"/>
              </w:rPr>
              <w:t>,</w:t>
            </w:r>
            <w:r>
              <w:rPr>
                <w:spacing w:val="1"/>
                <w:sz w:val="24"/>
              </w:rPr>
              <w:t xml:space="preserve"> </w:t>
            </w:r>
            <w:proofErr w:type="spellStart"/>
            <w:r>
              <w:rPr>
                <w:sz w:val="24"/>
              </w:rPr>
              <w:t>заместитель</w:t>
            </w:r>
            <w:proofErr w:type="spellEnd"/>
            <w:r>
              <w:rPr>
                <w:spacing w:val="-57"/>
                <w:sz w:val="24"/>
              </w:rPr>
              <w:t xml:space="preserve"> </w:t>
            </w:r>
            <w:proofErr w:type="spellStart"/>
            <w:r>
              <w:rPr>
                <w:sz w:val="24"/>
              </w:rPr>
              <w:t>директора</w:t>
            </w:r>
            <w:proofErr w:type="spellEnd"/>
            <w:r>
              <w:rPr>
                <w:spacing w:val="35"/>
                <w:sz w:val="24"/>
              </w:rPr>
              <w:t xml:space="preserve"> </w:t>
            </w:r>
            <w:proofErr w:type="spellStart"/>
            <w:r>
              <w:rPr>
                <w:sz w:val="24"/>
              </w:rPr>
              <w:t>по</w:t>
            </w:r>
            <w:proofErr w:type="spellEnd"/>
            <w:r>
              <w:rPr>
                <w:spacing w:val="36"/>
                <w:sz w:val="24"/>
              </w:rPr>
              <w:t xml:space="preserve"> </w:t>
            </w:r>
            <w:r>
              <w:rPr>
                <w:sz w:val="24"/>
              </w:rPr>
              <w:t>УВР</w:t>
            </w:r>
          </w:p>
          <w:p w:rsidR="00384E8C" w:rsidRDefault="00384E8C" w:rsidP="00C274E9">
            <w:pPr>
              <w:pStyle w:val="TableParagraph"/>
              <w:spacing w:line="261" w:lineRule="exact"/>
              <w:ind w:left="102"/>
              <w:jc w:val="both"/>
              <w:rPr>
                <w:sz w:val="24"/>
              </w:rPr>
            </w:pPr>
          </w:p>
        </w:tc>
      </w:tr>
      <w:tr w:rsidR="00384E8C" w:rsidTr="00384E8C">
        <w:trPr>
          <w:trHeight w:val="1103"/>
        </w:trPr>
        <w:tc>
          <w:tcPr>
            <w:tcW w:w="444" w:type="dxa"/>
            <w:vMerge/>
            <w:tcBorders>
              <w:top w:val="nil"/>
            </w:tcBorders>
          </w:tcPr>
          <w:p w:rsidR="00384E8C" w:rsidRDefault="00384E8C" w:rsidP="00C274E9">
            <w:pPr>
              <w:rPr>
                <w:sz w:val="2"/>
                <w:szCs w:val="2"/>
              </w:rPr>
            </w:pPr>
          </w:p>
        </w:tc>
        <w:tc>
          <w:tcPr>
            <w:tcW w:w="2410" w:type="dxa"/>
            <w:vMerge/>
            <w:tcBorders>
              <w:top w:val="nil"/>
            </w:tcBorders>
          </w:tcPr>
          <w:p w:rsidR="00384E8C" w:rsidRDefault="00384E8C" w:rsidP="00C274E9">
            <w:pPr>
              <w:rPr>
                <w:sz w:val="2"/>
                <w:szCs w:val="2"/>
              </w:rPr>
            </w:pPr>
          </w:p>
        </w:tc>
        <w:tc>
          <w:tcPr>
            <w:tcW w:w="4111" w:type="dxa"/>
          </w:tcPr>
          <w:p w:rsidR="00384E8C" w:rsidRPr="00384E8C" w:rsidRDefault="00384E8C" w:rsidP="00C274E9">
            <w:pPr>
              <w:pStyle w:val="TableParagraph"/>
              <w:ind w:right="101"/>
              <w:jc w:val="both"/>
              <w:rPr>
                <w:sz w:val="24"/>
                <w:lang w:val="ru-RU"/>
              </w:rPr>
            </w:pPr>
            <w:r w:rsidRPr="00384E8C">
              <w:rPr>
                <w:sz w:val="24"/>
                <w:lang w:val="ru-RU"/>
              </w:rPr>
              <w:t>Создание</w:t>
            </w:r>
            <w:r w:rsidRPr="00384E8C">
              <w:rPr>
                <w:spacing w:val="1"/>
                <w:sz w:val="24"/>
                <w:lang w:val="ru-RU"/>
              </w:rPr>
              <w:t xml:space="preserve"> </w:t>
            </w:r>
            <w:r w:rsidRPr="00384E8C">
              <w:rPr>
                <w:sz w:val="24"/>
                <w:lang w:val="ru-RU"/>
              </w:rPr>
              <w:t>модели</w:t>
            </w:r>
            <w:r w:rsidRPr="00384E8C">
              <w:rPr>
                <w:spacing w:val="1"/>
                <w:sz w:val="24"/>
                <w:lang w:val="ru-RU"/>
              </w:rPr>
              <w:t xml:space="preserve"> </w:t>
            </w:r>
            <w:r w:rsidRPr="00384E8C">
              <w:rPr>
                <w:sz w:val="24"/>
                <w:lang w:val="ru-RU"/>
              </w:rPr>
              <w:t>организации</w:t>
            </w:r>
            <w:r w:rsidRPr="00384E8C">
              <w:rPr>
                <w:spacing w:val="1"/>
                <w:sz w:val="24"/>
                <w:lang w:val="ru-RU"/>
              </w:rPr>
              <w:t xml:space="preserve"> </w:t>
            </w:r>
            <w:r w:rsidRPr="00384E8C">
              <w:rPr>
                <w:sz w:val="24"/>
                <w:lang w:val="ru-RU"/>
              </w:rPr>
              <w:t>профессионального</w:t>
            </w:r>
            <w:r w:rsidRPr="00384E8C">
              <w:rPr>
                <w:spacing w:val="1"/>
                <w:sz w:val="24"/>
                <w:lang w:val="ru-RU"/>
              </w:rPr>
              <w:t xml:space="preserve"> </w:t>
            </w:r>
            <w:r w:rsidRPr="00384E8C">
              <w:rPr>
                <w:sz w:val="24"/>
                <w:lang w:val="ru-RU"/>
              </w:rPr>
              <w:t>развития учителей,</w:t>
            </w:r>
            <w:r w:rsidRPr="00384E8C">
              <w:rPr>
                <w:spacing w:val="1"/>
                <w:sz w:val="24"/>
                <w:lang w:val="ru-RU"/>
              </w:rPr>
              <w:t xml:space="preserve"> </w:t>
            </w:r>
            <w:r w:rsidRPr="00384E8C">
              <w:rPr>
                <w:sz w:val="24"/>
                <w:lang w:val="ru-RU"/>
              </w:rPr>
              <w:t>работающих</w:t>
            </w:r>
            <w:r w:rsidRPr="00384E8C">
              <w:rPr>
                <w:spacing w:val="26"/>
                <w:sz w:val="24"/>
                <w:lang w:val="ru-RU"/>
              </w:rPr>
              <w:t xml:space="preserve"> </w:t>
            </w:r>
            <w:r w:rsidRPr="00384E8C">
              <w:rPr>
                <w:sz w:val="24"/>
                <w:lang w:val="ru-RU"/>
              </w:rPr>
              <w:t>с</w:t>
            </w:r>
            <w:r w:rsidRPr="00384E8C">
              <w:rPr>
                <w:spacing w:val="31"/>
                <w:sz w:val="24"/>
                <w:lang w:val="ru-RU"/>
              </w:rPr>
              <w:t xml:space="preserve"> </w:t>
            </w:r>
            <w:proofErr w:type="gramStart"/>
            <w:r w:rsidRPr="00384E8C">
              <w:rPr>
                <w:sz w:val="24"/>
                <w:lang w:val="ru-RU"/>
              </w:rPr>
              <w:t>обучающимися</w:t>
            </w:r>
            <w:proofErr w:type="gramEnd"/>
            <w:r w:rsidRPr="00384E8C">
              <w:rPr>
                <w:spacing w:val="32"/>
                <w:sz w:val="24"/>
                <w:lang w:val="ru-RU"/>
              </w:rPr>
              <w:t xml:space="preserve"> </w:t>
            </w:r>
            <w:r w:rsidRPr="00384E8C">
              <w:rPr>
                <w:sz w:val="24"/>
                <w:lang w:val="ru-RU"/>
              </w:rPr>
              <w:t>из</w:t>
            </w:r>
            <w:r w:rsidRPr="00384E8C">
              <w:rPr>
                <w:spacing w:val="32"/>
                <w:sz w:val="24"/>
                <w:lang w:val="ru-RU"/>
              </w:rPr>
              <w:t xml:space="preserve"> </w:t>
            </w:r>
            <w:r w:rsidRPr="00384E8C">
              <w:rPr>
                <w:sz w:val="24"/>
                <w:lang w:val="ru-RU"/>
              </w:rPr>
              <w:t>групп</w:t>
            </w:r>
          </w:p>
          <w:p w:rsidR="00384E8C" w:rsidRDefault="00384E8C" w:rsidP="00C274E9">
            <w:pPr>
              <w:pStyle w:val="TableParagraph"/>
              <w:tabs>
                <w:tab w:val="left" w:pos="2589"/>
              </w:tabs>
              <w:spacing w:line="242" w:lineRule="auto"/>
              <w:ind w:right="103"/>
              <w:rPr>
                <w:sz w:val="24"/>
              </w:rPr>
            </w:pPr>
            <w:proofErr w:type="spellStart"/>
            <w:r>
              <w:rPr>
                <w:sz w:val="24"/>
              </w:rPr>
              <w:t>риска</w:t>
            </w:r>
            <w:proofErr w:type="spellEnd"/>
            <w:r>
              <w:rPr>
                <w:spacing w:val="1"/>
                <w:sz w:val="24"/>
              </w:rPr>
              <w:t xml:space="preserve"> </w:t>
            </w:r>
            <w:proofErr w:type="spellStart"/>
            <w:r>
              <w:rPr>
                <w:sz w:val="24"/>
              </w:rPr>
              <w:t>учебной</w:t>
            </w:r>
            <w:proofErr w:type="spellEnd"/>
            <w:r>
              <w:rPr>
                <w:spacing w:val="-6"/>
                <w:sz w:val="24"/>
              </w:rPr>
              <w:t xml:space="preserve"> </w:t>
            </w:r>
            <w:proofErr w:type="spellStart"/>
            <w:r>
              <w:rPr>
                <w:sz w:val="24"/>
              </w:rPr>
              <w:t>неуспешности</w:t>
            </w:r>
            <w:proofErr w:type="spellEnd"/>
          </w:p>
        </w:tc>
        <w:tc>
          <w:tcPr>
            <w:tcW w:w="1559" w:type="dxa"/>
          </w:tcPr>
          <w:p w:rsidR="00384E8C" w:rsidRDefault="00384E8C" w:rsidP="00C274E9">
            <w:pPr>
              <w:pStyle w:val="TableParagraph"/>
              <w:spacing w:line="268" w:lineRule="exact"/>
              <w:ind w:left="103"/>
              <w:rPr>
                <w:sz w:val="24"/>
              </w:rPr>
            </w:pPr>
            <w:proofErr w:type="spellStart"/>
            <w:r>
              <w:rPr>
                <w:sz w:val="24"/>
              </w:rPr>
              <w:t>Декабрь</w:t>
            </w:r>
            <w:proofErr w:type="spellEnd"/>
            <w:r>
              <w:rPr>
                <w:sz w:val="24"/>
              </w:rPr>
              <w:t xml:space="preserve"> 2023</w:t>
            </w:r>
            <w:r>
              <w:rPr>
                <w:spacing w:val="1"/>
                <w:sz w:val="24"/>
              </w:rPr>
              <w:t xml:space="preserve"> </w:t>
            </w:r>
            <w:r>
              <w:rPr>
                <w:sz w:val="24"/>
              </w:rPr>
              <w:t>г</w:t>
            </w:r>
          </w:p>
        </w:tc>
        <w:tc>
          <w:tcPr>
            <w:tcW w:w="1843" w:type="dxa"/>
          </w:tcPr>
          <w:p w:rsidR="00384E8C" w:rsidRDefault="00384E8C" w:rsidP="00C274E9">
            <w:pPr>
              <w:pStyle w:val="TableParagraph"/>
              <w:spacing w:line="261" w:lineRule="exact"/>
              <w:ind w:left="102"/>
              <w:jc w:val="both"/>
              <w:rPr>
                <w:sz w:val="24"/>
              </w:rPr>
            </w:pPr>
            <w:proofErr w:type="spellStart"/>
            <w:r>
              <w:rPr>
                <w:sz w:val="24"/>
              </w:rPr>
              <w:t>Администрация</w:t>
            </w:r>
            <w:proofErr w:type="spellEnd"/>
            <w:r>
              <w:rPr>
                <w:spacing w:val="1"/>
                <w:sz w:val="24"/>
              </w:rPr>
              <w:t xml:space="preserve"> </w:t>
            </w:r>
          </w:p>
        </w:tc>
      </w:tr>
    </w:tbl>
    <w:p w:rsidR="00384E8C" w:rsidRPr="00707DA7" w:rsidRDefault="00384E8C" w:rsidP="00707DA7">
      <w:pPr>
        <w:spacing w:after="0"/>
        <w:jc w:val="both"/>
        <w:rPr>
          <w:rFonts w:ascii="Times New Roman" w:hAnsi="Times New Roman" w:cs="Times New Roman"/>
          <w:b/>
          <w:sz w:val="24"/>
          <w:szCs w:val="24"/>
        </w:rPr>
      </w:pPr>
    </w:p>
    <w:sectPr w:rsidR="00384E8C" w:rsidRPr="00707DA7" w:rsidSect="00097B2C">
      <w:pgSz w:w="11906" w:h="16838"/>
      <w:pgMar w:top="1134" w:right="851" w:bottom="1134"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5722" w:rsidRDefault="003A5722" w:rsidP="00DC359E">
      <w:pPr>
        <w:spacing w:after="0" w:line="240" w:lineRule="auto"/>
      </w:pPr>
      <w:r>
        <w:separator/>
      </w:r>
    </w:p>
  </w:endnote>
  <w:endnote w:type="continuationSeparator" w:id="0">
    <w:p w:rsidR="003A5722" w:rsidRDefault="003A5722" w:rsidP="00DC35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00000001"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DBE" w:rsidRDefault="00325DBE">
    <w:pPr>
      <w:pStyle w:val="ab"/>
      <w:jc w:val="center"/>
    </w:pPr>
  </w:p>
  <w:p w:rsidR="00325DBE" w:rsidRDefault="00325DBE">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5722" w:rsidRDefault="003A5722" w:rsidP="00DC359E">
      <w:pPr>
        <w:spacing w:after="0" w:line="240" w:lineRule="auto"/>
      </w:pPr>
      <w:r>
        <w:separator/>
      </w:r>
    </w:p>
  </w:footnote>
  <w:footnote w:type="continuationSeparator" w:id="0">
    <w:p w:rsidR="003A5722" w:rsidRDefault="003A5722" w:rsidP="00DC35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E1EE0FC0"/>
    <w:lvl w:ilvl="0">
      <w:start w:val="1"/>
      <w:numFmt w:val="decimal"/>
      <w:lvlText w:val="%1)"/>
      <w:lvlJc w:val="left"/>
      <w:pPr>
        <w:tabs>
          <w:tab w:val="num" w:pos="0"/>
        </w:tabs>
        <w:ind w:left="360"/>
      </w:pPr>
      <w:rPr>
        <w:rFonts w:ascii="Times New Roman" w:hAnsi="Times New Roman" w:cs="Times New Roman" w:hint="default"/>
        <w:sz w:val="24"/>
        <w:szCs w:val="24"/>
      </w:rPr>
    </w:lvl>
    <w:lvl w:ilvl="1">
      <w:start w:val="1"/>
      <w:numFmt w:val="lowerLetter"/>
      <w:lvlText w:val="%2."/>
      <w:lvlJc w:val="left"/>
      <w:pPr>
        <w:tabs>
          <w:tab w:val="num" w:pos="0"/>
        </w:tabs>
        <w:ind w:firstLine="1080"/>
      </w:pPr>
      <w:rPr>
        <w:rFonts w:cs="Times New Roman"/>
      </w:rPr>
    </w:lvl>
    <w:lvl w:ilvl="2">
      <w:start w:val="1"/>
      <w:numFmt w:val="lowerRoman"/>
      <w:lvlText w:val="%3."/>
      <w:lvlJc w:val="left"/>
      <w:pPr>
        <w:tabs>
          <w:tab w:val="num" w:pos="0"/>
        </w:tabs>
        <w:ind w:firstLine="1980"/>
      </w:pPr>
      <w:rPr>
        <w:rFonts w:cs="Times New Roman"/>
      </w:rPr>
    </w:lvl>
    <w:lvl w:ilvl="3">
      <w:start w:val="1"/>
      <w:numFmt w:val="decimal"/>
      <w:lvlText w:val="%4."/>
      <w:lvlJc w:val="left"/>
      <w:pPr>
        <w:tabs>
          <w:tab w:val="num" w:pos="0"/>
        </w:tabs>
        <w:ind w:firstLine="2520"/>
      </w:pPr>
      <w:rPr>
        <w:rFonts w:cs="Times New Roman"/>
      </w:rPr>
    </w:lvl>
    <w:lvl w:ilvl="4">
      <w:start w:val="1"/>
      <w:numFmt w:val="lowerLetter"/>
      <w:lvlText w:val="%5."/>
      <w:lvlJc w:val="left"/>
      <w:pPr>
        <w:tabs>
          <w:tab w:val="num" w:pos="0"/>
        </w:tabs>
        <w:ind w:firstLine="3240"/>
      </w:pPr>
      <w:rPr>
        <w:rFonts w:cs="Times New Roman"/>
      </w:rPr>
    </w:lvl>
    <w:lvl w:ilvl="5">
      <w:start w:val="1"/>
      <w:numFmt w:val="lowerRoman"/>
      <w:lvlText w:val="%6."/>
      <w:lvlJc w:val="left"/>
      <w:pPr>
        <w:tabs>
          <w:tab w:val="num" w:pos="0"/>
        </w:tabs>
        <w:ind w:firstLine="4140"/>
      </w:pPr>
      <w:rPr>
        <w:rFonts w:cs="Times New Roman"/>
      </w:rPr>
    </w:lvl>
    <w:lvl w:ilvl="6">
      <w:start w:val="1"/>
      <w:numFmt w:val="decimal"/>
      <w:lvlText w:val="%7."/>
      <w:lvlJc w:val="left"/>
      <w:pPr>
        <w:tabs>
          <w:tab w:val="num" w:pos="0"/>
        </w:tabs>
        <w:ind w:firstLine="4680"/>
      </w:pPr>
      <w:rPr>
        <w:rFonts w:cs="Times New Roman"/>
      </w:rPr>
    </w:lvl>
    <w:lvl w:ilvl="7">
      <w:start w:val="1"/>
      <w:numFmt w:val="lowerLetter"/>
      <w:lvlText w:val="%8."/>
      <w:lvlJc w:val="left"/>
      <w:pPr>
        <w:tabs>
          <w:tab w:val="num" w:pos="0"/>
        </w:tabs>
        <w:ind w:firstLine="5400"/>
      </w:pPr>
      <w:rPr>
        <w:rFonts w:cs="Times New Roman"/>
      </w:rPr>
    </w:lvl>
    <w:lvl w:ilvl="8">
      <w:start w:val="1"/>
      <w:numFmt w:val="lowerRoman"/>
      <w:lvlText w:val="%9."/>
      <w:lvlJc w:val="left"/>
      <w:pPr>
        <w:tabs>
          <w:tab w:val="num" w:pos="0"/>
        </w:tabs>
        <w:ind w:firstLine="6300"/>
      </w:pPr>
      <w:rPr>
        <w:rFonts w:cs="Times New Roman"/>
      </w:rPr>
    </w:lvl>
  </w:abstractNum>
  <w:abstractNum w:abstractNumId="1">
    <w:nsid w:val="02FD5E60"/>
    <w:multiLevelType w:val="hybridMultilevel"/>
    <w:tmpl w:val="D200E5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C7616E"/>
    <w:multiLevelType w:val="hybridMultilevel"/>
    <w:tmpl w:val="B120A0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386078"/>
    <w:multiLevelType w:val="hybridMultilevel"/>
    <w:tmpl w:val="6E5E6722"/>
    <w:lvl w:ilvl="0" w:tplc="0734C0EA">
      <w:numFmt w:val="bullet"/>
      <w:lvlText w:val="-"/>
      <w:lvlJc w:val="left"/>
      <w:pPr>
        <w:ind w:left="991" w:hanging="140"/>
      </w:pPr>
      <w:rPr>
        <w:rFonts w:ascii="Times New Roman" w:eastAsia="Times New Roman" w:hAnsi="Times New Roman" w:cs="Times New Roman" w:hint="default"/>
        <w:b/>
        <w:bCs/>
        <w:w w:val="100"/>
        <w:sz w:val="24"/>
        <w:szCs w:val="24"/>
        <w:lang w:val="ru-RU" w:eastAsia="en-US" w:bidi="ar-SA"/>
      </w:rPr>
    </w:lvl>
    <w:lvl w:ilvl="1" w:tplc="628CFDDE">
      <w:numFmt w:val="bullet"/>
      <w:lvlText w:val="•"/>
      <w:lvlJc w:val="left"/>
      <w:pPr>
        <w:ind w:left="622" w:hanging="140"/>
      </w:pPr>
      <w:rPr>
        <w:rFonts w:hint="default"/>
        <w:lang w:val="ru-RU" w:eastAsia="en-US" w:bidi="ar-SA"/>
      </w:rPr>
    </w:lvl>
    <w:lvl w:ilvl="2" w:tplc="B3CC1A22">
      <w:numFmt w:val="bullet"/>
      <w:lvlText w:val="•"/>
      <w:lvlJc w:val="left"/>
      <w:pPr>
        <w:ind w:left="1144" w:hanging="140"/>
      </w:pPr>
      <w:rPr>
        <w:rFonts w:hint="default"/>
        <w:lang w:val="ru-RU" w:eastAsia="en-US" w:bidi="ar-SA"/>
      </w:rPr>
    </w:lvl>
    <w:lvl w:ilvl="3" w:tplc="FA52C62E">
      <w:numFmt w:val="bullet"/>
      <w:lvlText w:val="•"/>
      <w:lvlJc w:val="left"/>
      <w:pPr>
        <w:ind w:left="1666" w:hanging="140"/>
      </w:pPr>
      <w:rPr>
        <w:rFonts w:hint="default"/>
        <w:lang w:val="ru-RU" w:eastAsia="en-US" w:bidi="ar-SA"/>
      </w:rPr>
    </w:lvl>
    <w:lvl w:ilvl="4" w:tplc="8944A16C">
      <w:numFmt w:val="bullet"/>
      <w:lvlText w:val="•"/>
      <w:lvlJc w:val="left"/>
      <w:pPr>
        <w:ind w:left="2188" w:hanging="140"/>
      </w:pPr>
      <w:rPr>
        <w:rFonts w:hint="default"/>
        <w:lang w:val="ru-RU" w:eastAsia="en-US" w:bidi="ar-SA"/>
      </w:rPr>
    </w:lvl>
    <w:lvl w:ilvl="5" w:tplc="2788EE5E">
      <w:numFmt w:val="bullet"/>
      <w:lvlText w:val="•"/>
      <w:lvlJc w:val="left"/>
      <w:pPr>
        <w:ind w:left="2711" w:hanging="140"/>
      </w:pPr>
      <w:rPr>
        <w:rFonts w:hint="default"/>
        <w:lang w:val="ru-RU" w:eastAsia="en-US" w:bidi="ar-SA"/>
      </w:rPr>
    </w:lvl>
    <w:lvl w:ilvl="6" w:tplc="0DDE4AB2">
      <w:numFmt w:val="bullet"/>
      <w:lvlText w:val="•"/>
      <w:lvlJc w:val="left"/>
      <w:pPr>
        <w:ind w:left="3233" w:hanging="140"/>
      </w:pPr>
      <w:rPr>
        <w:rFonts w:hint="default"/>
        <w:lang w:val="ru-RU" w:eastAsia="en-US" w:bidi="ar-SA"/>
      </w:rPr>
    </w:lvl>
    <w:lvl w:ilvl="7" w:tplc="E662DBE6">
      <w:numFmt w:val="bullet"/>
      <w:lvlText w:val="•"/>
      <w:lvlJc w:val="left"/>
      <w:pPr>
        <w:ind w:left="3755" w:hanging="140"/>
      </w:pPr>
      <w:rPr>
        <w:rFonts w:hint="default"/>
        <w:lang w:val="ru-RU" w:eastAsia="en-US" w:bidi="ar-SA"/>
      </w:rPr>
    </w:lvl>
    <w:lvl w:ilvl="8" w:tplc="BDFE6A6E">
      <w:numFmt w:val="bullet"/>
      <w:lvlText w:val="•"/>
      <w:lvlJc w:val="left"/>
      <w:pPr>
        <w:ind w:left="4277" w:hanging="140"/>
      </w:pPr>
      <w:rPr>
        <w:rFonts w:hint="default"/>
        <w:lang w:val="ru-RU" w:eastAsia="en-US" w:bidi="ar-SA"/>
      </w:rPr>
    </w:lvl>
  </w:abstractNum>
  <w:abstractNum w:abstractNumId="4">
    <w:nsid w:val="0CC923DE"/>
    <w:multiLevelType w:val="hybridMultilevel"/>
    <w:tmpl w:val="C87498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F46F6E"/>
    <w:multiLevelType w:val="hybridMultilevel"/>
    <w:tmpl w:val="B120A0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B6F2853"/>
    <w:multiLevelType w:val="hybridMultilevel"/>
    <w:tmpl w:val="7996E080"/>
    <w:lvl w:ilvl="0" w:tplc="694E2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22FC43BE"/>
    <w:multiLevelType w:val="hybridMultilevel"/>
    <w:tmpl w:val="0894829E"/>
    <w:lvl w:ilvl="0" w:tplc="7A0CA19C">
      <w:start w:val="1"/>
      <w:numFmt w:val="decimal"/>
      <w:lvlText w:val="%1."/>
      <w:lvlJc w:val="left"/>
      <w:pPr>
        <w:ind w:left="720" w:hanging="360"/>
      </w:pPr>
      <w:rPr>
        <w:rFonts w:hint="default"/>
      </w:rPr>
    </w:lvl>
    <w:lvl w:ilvl="1" w:tplc="8F6C887A">
      <w:start w:val="1"/>
      <w:numFmt w:val="lowerLetter"/>
      <w:lvlText w:val="%2."/>
      <w:lvlJc w:val="left"/>
      <w:pPr>
        <w:ind w:left="1440" w:hanging="360"/>
      </w:pPr>
    </w:lvl>
    <w:lvl w:ilvl="2" w:tplc="25DE06CA">
      <w:start w:val="1"/>
      <w:numFmt w:val="lowerRoman"/>
      <w:lvlText w:val="%3."/>
      <w:lvlJc w:val="right"/>
      <w:pPr>
        <w:ind w:left="2160" w:hanging="180"/>
      </w:pPr>
    </w:lvl>
    <w:lvl w:ilvl="3" w:tplc="D5549D5E">
      <w:start w:val="1"/>
      <w:numFmt w:val="decimal"/>
      <w:lvlText w:val="%4."/>
      <w:lvlJc w:val="left"/>
      <w:pPr>
        <w:ind w:left="2880" w:hanging="360"/>
      </w:pPr>
    </w:lvl>
    <w:lvl w:ilvl="4" w:tplc="9D381EB6">
      <w:start w:val="1"/>
      <w:numFmt w:val="lowerLetter"/>
      <w:lvlText w:val="%5."/>
      <w:lvlJc w:val="left"/>
      <w:pPr>
        <w:ind w:left="3600" w:hanging="360"/>
      </w:pPr>
    </w:lvl>
    <w:lvl w:ilvl="5" w:tplc="A31E574E">
      <w:start w:val="1"/>
      <w:numFmt w:val="lowerRoman"/>
      <w:lvlText w:val="%6."/>
      <w:lvlJc w:val="right"/>
      <w:pPr>
        <w:ind w:left="4320" w:hanging="180"/>
      </w:pPr>
    </w:lvl>
    <w:lvl w:ilvl="6" w:tplc="CCAEBB94">
      <w:start w:val="1"/>
      <w:numFmt w:val="decimal"/>
      <w:lvlText w:val="%7."/>
      <w:lvlJc w:val="left"/>
      <w:pPr>
        <w:ind w:left="5040" w:hanging="360"/>
      </w:pPr>
    </w:lvl>
    <w:lvl w:ilvl="7" w:tplc="9E8847F4">
      <w:start w:val="1"/>
      <w:numFmt w:val="lowerLetter"/>
      <w:lvlText w:val="%8."/>
      <w:lvlJc w:val="left"/>
      <w:pPr>
        <w:ind w:left="5760" w:hanging="360"/>
      </w:pPr>
    </w:lvl>
    <w:lvl w:ilvl="8" w:tplc="CEFE8D92">
      <w:start w:val="1"/>
      <w:numFmt w:val="lowerRoman"/>
      <w:lvlText w:val="%9."/>
      <w:lvlJc w:val="right"/>
      <w:pPr>
        <w:ind w:left="6480" w:hanging="180"/>
      </w:pPr>
    </w:lvl>
  </w:abstractNum>
  <w:abstractNum w:abstractNumId="8">
    <w:nsid w:val="24DE2375"/>
    <w:multiLevelType w:val="hybridMultilevel"/>
    <w:tmpl w:val="137243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7DE1C45"/>
    <w:multiLevelType w:val="hybridMultilevel"/>
    <w:tmpl w:val="52168346"/>
    <w:lvl w:ilvl="0" w:tplc="04190001">
      <w:start w:val="1"/>
      <w:numFmt w:val="bullet"/>
      <w:lvlText w:val=""/>
      <w:lvlJc w:val="left"/>
      <w:pPr>
        <w:tabs>
          <w:tab w:val="num" w:pos="720"/>
        </w:tabs>
        <w:ind w:left="720" w:hanging="360"/>
      </w:pPr>
      <w:rPr>
        <w:rFonts w:ascii="Symbol" w:hAnsi="Symbol" w:hint="default"/>
      </w:rPr>
    </w:lvl>
    <w:lvl w:ilvl="1" w:tplc="2800D062" w:tentative="1">
      <w:start w:val="1"/>
      <w:numFmt w:val="bullet"/>
      <w:lvlText w:val=""/>
      <w:lvlJc w:val="left"/>
      <w:pPr>
        <w:tabs>
          <w:tab w:val="num" w:pos="1440"/>
        </w:tabs>
        <w:ind w:left="1440" w:hanging="360"/>
      </w:pPr>
      <w:rPr>
        <w:rFonts w:ascii="Wingdings" w:hAnsi="Wingdings" w:hint="default"/>
      </w:rPr>
    </w:lvl>
    <w:lvl w:ilvl="2" w:tplc="EC42654A" w:tentative="1">
      <w:start w:val="1"/>
      <w:numFmt w:val="bullet"/>
      <w:lvlText w:val=""/>
      <w:lvlJc w:val="left"/>
      <w:pPr>
        <w:tabs>
          <w:tab w:val="num" w:pos="2160"/>
        </w:tabs>
        <w:ind w:left="2160" w:hanging="360"/>
      </w:pPr>
      <w:rPr>
        <w:rFonts w:ascii="Wingdings" w:hAnsi="Wingdings" w:hint="default"/>
      </w:rPr>
    </w:lvl>
    <w:lvl w:ilvl="3" w:tplc="3A6220B0" w:tentative="1">
      <w:start w:val="1"/>
      <w:numFmt w:val="bullet"/>
      <w:lvlText w:val=""/>
      <w:lvlJc w:val="left"/>
      <w:pPr>
        <w:tabs>
          <w:tab w:val="num" w:pos="2880"/>
        </w:tabs>
        <w:ind w:left="2880" w:hanging="360"/>
      </w:pPr>
      <w:rPr>
        <w:rFonts w:ascii="Wingdings" w:hAnsi="Wingdings" w:hint="default"/>
      </w:rPr>
    </w:lvl>
    <w:lvl w:ilvl="4" w:tplc="845E85A0" w:tentative="1">
      <w:start w:val="1"/>
      <w:numFmt w:val="bullet"/>
      <w:lvlText w:val=""/>
      <w:lvlJc w:val="left"/>
      <w:pPr>
        <w:tabs>
          <w:tab w:val="num" w:pos="3600"/>
        </w:tabs>
        <w:ind w:left="3600" w:hanging="360"/>
      </w:pPr>
      <w:rPr>
        <w:rFonts w:ascii="Wingdings" w:hAnsi="Wingdings" w:hint="default"/>
      </w:rPr>
    </w:lvl>
    <w:lvl w:ilvl="5" w:tplc="CBE0F740" w:tentative="1">
      <w:start w:val="1"/>
      <w:numFmt w:val="bullet"/>
      <w:lvlText w:val=""/>
      <w:lvlJc w:val="left"/>
      <w:pPr>
        <w:tabs>
          <w:tab w:val="num" w:pos="4320"/>
        </w:tabs>
        <w:ind w:left="4320" w:hanging="360"/>
      </w:pPr>
      <w:rPr>
        <w:rFonts w:ascii="Wingdings" w:hAnsi="Wingdings" w:hint="default"/>
      </w:rPr>
    </w:lvl>
    <w:lvl w:ilvl="6" w:tplc="0A0EF724" w:tentative="1">
      <w:start w:val="1"/>
      <w:numFmt w:val="bullet"/>
      <w:lvlText w:val=""/>
      <w:lvlJc w:val="left"/>
      <w:pPr>
        <w:tabs>
          <w:tab w:val="num" w:pos="5040"/>
        </w:tabs>
        <w:ind w:left="5040" w:hanging="360"/>
      </w:pPr>
      <w:rPr>
        <w:rFonts w:ascii="Wingdings" w:hAnsi="Wingdings" w:hint="default"/>
      </w:rPr>
    </w:lvl>
    <w:lvl w:ilvl="7" w:tplc="DCCE5750" w:tentative="1">
      <w:start w:val="1"/>
      <w:numFmt w:val="bullet"/>
      <w:lvlText w:val=""/>
      <w:lvlJc w:val="left"/>
      <w:pPr>
        <w:tabs>
          <w:tab w:val="num" w:pos="5760"/>
        </w:tabs>
        <w:ind w:left="5760" w:hanging="360"/>
      </w:pPr>
      <w:rPr>
        <w:rFonts w:ascii="Wingdings" w:hAnsi="Wingdings" w:hint="default"/>
      </w:rPr>
    </w:lvl>
    <w:lvl w:ilvl="8" w:tplc="035E7B30" w:tentative="1">
      <w:start w:val="1"/>
      <w:numFmt w:val="bullet"/>
      <w:lvlText w:val=""/>
      <w:lvlJc w:val="left"/>
      <w:pPr>
        <w:tabs>
          <w:tab w:val="num" w:pos="6480"/>
        </w:tabs>
        <w:ind w:left="6480" w:hanging="360"/>
      </w:pPr>
      <w:rPr>
        <w:rFonts w:ascii="Wingdings" w:hAnsi="Wingdings" w:hint="default"/>
      </w:rPr>
    </w:lvl>
  </w:abstractNum>
  <w:abstractNum w:abstractNumId="10">
    <w:nsid w:val="2FCA1E07"/>
    <w:multiLevelType w:val="hybridMultilevel"/>
    <w:tmpl w:val="EE9EE54C"/>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1">
    <w:nsid w:val="33267D7C"/>
    <w:multiLevelType w:val="hybridMultilevel"/>
    <w:tmpl w:val="FA22A74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92C136B"/>
    <w:multiLevelType w:val="hybridMultilevel"/>
    <w:tmpl w:val="60EA755C"/>
    <w:lvl w:ilvl="0" w:tplc="EB0A7FF2">
      <w:start w:val="1"/>
      <w:numFmt w:val="bullet"/>
      <w:lvlText w:val=""/>
      <w:lvlJc w:val="left"/>
      <w:pPr>
        <w:tabs>
          <w:tab w:val="num" w:pos="720"/>
        </w:tabs>
        <w:ind w:left="720" w:hanging="360"/>
      </w:pPr>
      <w:rPr>
        <w:rFonts w:ascii="Wingdings 2" w:hAnsi="Wingdings 2" w:hint="default"/>
      </w:rPr>
    </w:lvl>
    <w:lvl w:ilvl="1" w:tplc="05088214">
      <w:start w:val="1"/>
      <w:numFmt w:val="bullet"/>
      <w:lvlText w:val=""/>
      <w:lvlJc w:val="left"/>
      <w:pPr>
        <w:tabs>
          <w:tab w:val="num" w:pos="1440"/>
        </w:tabs>
        <w:ind w:left="1440" w:hanging="360"/>
      </w:pPr>
      <w:rPr>
        <w:rFonts w:ascii="Wingdings 2" w:hAnsi="Wingdings 2" w:hint="default"/>
      </w:rPr>
    </w:lvl>
    <w:lvl w:ilvl="2" w:tplc="C2FA777C">
      <w:start w:val="1"/>
      <w:numFmt w:val="bullet"/>
      <w:lvlText w:val=""/>
      <w:lvlJc w:val="left"/>
      <w:pPr>
        <w:tabs>
          <w:tab w:val="num" w:pos="2160"/>
        </w:tabs>
        <w:ind w:left="2160" w:hanging="360"/>
      </w:pPr>
      <w:rPr>
        <w:rFonts w:ascii="Wingdings 2" w:hAnsi="Wingdings 2" w:hint="default"/>
      </w:rPr>
    </w:lvl>
    <w:lvl w:ilvl="3" w:tplc="55D2AAC4">
      <w:start w:val="1"/>
      <w:numFmt w:val="bullet"/>
      <w:lvlText w:val=""/>
      <w:lvlJc w:val="left"/>
      <w:pPr>
        <w:tabs>
          <w:tab w:val="num" w:pos="2880"/>
        </w:tabs>
        <w:ind w:left="2880" w:hanging="360"/>
      </w:pPr>
      <w:rPr>
        <w:rFonts w:ascii="Wingdings 2" w:hAnsi="Wingdings 2" w:hint="default"/>
      </w:rPr>
    </w:lvl>
    <w:lvl w:ilvl="4" w:tplc="9E04796A">
      <w:start w:val="1"/>
      <w:numFmt w:val="bullet"/>
      <w:lvlText w:val=""/>
      <w:lvlJc w:val="left"/>
      <w:pPr>
        <w:tabs>
          <w:tab w:val="num" w:pos="3600"/>
        </w:tabs>
        <w:ind w:left="3600" w:hanging="360"/>
      </w:pPr>
      <w:rPr>
        <w:rFonts w:ascii="Wingdings 2" w:hAnsi="Wingdings 2" w:hint="default"/>
      </w:rPr>
    </w:lvl>
    <w:lvl w:ilvl="5" w:tplc="32425A90">
      <w:start w:val="1"/>
      <w:numFmt w:val="bullet"/>
      <w:lvlText w:val=""/>
      <w:lvlJc w:val="left"/>
      <w:pPr>
        <w:tabs>
          <w:tab w:val="num" w:pos="4320"/>
        </w:tabs>
        <w:ind w:left="4320" w:hanging="360"/>
      </w:pPr>
      <w:rPr>
        <w:rFonts w:ascii="Wingdings 2" w:hAnsi="Wingdings 2" w:hint="default"/>
      </w:rPr>
    </w:lvl>
    <w:lvl w:ilvl="6" w:tplc="A984D10A">
      <w:start w:val="1"/>
      <w:numFmt w:val="bullet"/>
      <w:lvlText w:val=""/>
      <w:lvlJc w:val="left"/>
      <w:pPr>
        <w:tabs>
          <w:tab w:val="num" w:pos="5040"/>
        </w:tabs>
        <w:ind w:left="5040" w:hanging="360"/>
      </w:pPr>
      <w:rPr>
        <w:rFonts w:ascii="Wingdings 2" w:hAnsi="Wingdings 2" w:hint="default"/>
      </w:rPr>
    </w:lvl>
    <w:lvl w:ilvl="7" w:tplc="E3608A76">
      <w:start w:val="1"/>
      <w:numFmt w:val="bullet"/>
      <w:lvlText w:val=""/>
      <w:lvlJc w:val="left"/>
      <w:pPr>
        <w:tabs>
          <w:tab w:val="num" w:pos="5760"/>
        </w:tabs>
        <w:ind w:left="5760" w:hanging="360"/>
      </w:pPr>
      <w:rPr>
        <w:rFonts w:ascii="Wingdings 2" w:hAnsi="Wingdings 2" w:hint="default"/>
      </w:rPr>
    </w:lvl>
    <w:lvl w:ilvl="8" w:tplc="34C86D20">
      <w:start w:val="1"/>
      <w:numFmt w:val="bullet"/>
      <w:lvlText w:val=""/>
      <w:lvlJc w:val="left"/>
      <w:pPr>
        <w:tabs>
          <w:tab w:val="num" w:pos="6480"/>
        </w:tabs>
        <w:ind w:left="6480" w:hanging="360"/>
      </w:pPr>
      <w:rPr>
        <w:rFonts w:ascii="Wingdings 2" w:hAnsi="Wingdings 2" w:hint="default"/>
      </w:rPr>
    </w:lvl>
  </w:abstractNum>
  <w:abstractNum w:abstractNumId="13">
    <w:nsid w:val="3B863AAD"/>
    <w:multiLevelType w:val="hybridMultilevel"/>
    <w:tmpl w:val="979A67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40194A00"/>
    <w:multiLevelType w:val="hybridMultilevel"/>
    <w:tmpl w:val="346672DE"/>
    <w:lvl w:ilvl="0" w:tplc="1EDAE08C">
      <w:numFmt w:val="bullet"/>
      <w:lvlText w:val="-"/>
      <w:lvlJc w:val="left"/>
      <w:pPr>
        <w:ind w:left="105" w:hanging="144"/>
      </w:pPr>
      <w:rPr>
        <w:rFonts w:ascii="Times New Roman" w:eastAsia="Times New Roman" w:hAnsi="Times New Roman" w:cs="Times New Roman" w:hint="default"/>
        <w:b/>
        <w:bCs/>
        <w:w w:val="100"/>
        <w:sz w:val="24"/>
        <w:szCs w:val="24"/>
        <w:lang w:val="ru-RU" w:eastAsia="en-US" w:bidi="ar-SA"/>
      </w:rPr>
    </w:lvl>
    <w:lvl w:ilvl="1" w:tplc="FFA042F6">
      <w:numFmt w:val="bullet"/>
      <w:lvlText w:val="•"/>
      <w:lvlJc w:val="left"/>
      <w:pPr>
        <w:ind w:left="622" w:hanging="144"/>
      </w:pPr>
      <w:rPr>
        <w:rFonts w:hint="default"/>
        <w:lang w:val="ru-RU" w:eastAsia="en-US" w:bidi="ar-SA"/>
      </w:rPr>
    </w:lvl>
    <w:lvl w:ilvl="2" w:tplc="470E4AB8">
      <w:numFmt w:val="bullet"/>
      <w:lvlText w:val="•"/>
      <w:lvlJc w:val="left"/>
      <w:pPr>
        <w:ind w:left="1144" w:hanging="144"/>
      </w:pPr>
      <w:rPr>
        <w:rFonts w:hint="default"/>
        <w:lang w:val="ru-RU" w:eastAsia="en-US" w:bidi="ar-SA"/>
      </w:rPr>
    </w:lvl>
    <w:lvl w:ilvl="3" w:tplc="07BE4EA4">
      <w:numFmt w:val="bullet"/>
      <w:lvlText w:val="•"/>
      <w:lvlJc w:val="left"/>
      <w:pPr>
        <w:ind w:left="1666" w:hanging="144"/>
      </w:pPr>
      <w:rPr>
        <w:rFonts w:hint="default"/>
        <w:lang w:val="ru-RU" w:eastAsia="en-US" w:bidi="ar-SA"/>
      </w:rPr>
    </w:lvl>
    <w:lvl w:ilvl="4" w:tplc="484270F8">
      <w:numFmt w:val="bullet"/>
      <w:lvlText w:val="•"/>
      <w:lvlJc w:val="left"/>
      <w:pPr>
        <w:ind w:left="2188" w:hanging="144"/>
      </w:pPr>
      <w:rPr>
        <w:rFonts w:hint="default"/>
        <w:lang w:val="ru-RU" w:eastAsia="en-US" w:bidi="ar-SA"/>
      </w:rPr>
    </w:lvl>
    <w:lvl w:ilvl="5" w:tplc="6F3014D6">
      <w:numFmt w:val="bullet"/>
      <w:lvlText w:val="•"/>
      <w:lvlJc w:val="left"/>
      <w:pPr>
        <w:ind w:left="2711" w:hanging="144"/>
      </w:pPr>
      <w:rPr>
        <w:rFonts w:hint="default"/>
        <w:lang w:val="ru-RU" w:eastAsia="en-US" w:bidi="ar-SA"/>
      </w:rPr>
    </w:lvl>
    <w:lvl w:ilvl="6" w:tplc="AEB4E40C">
      <w:numFmt w:val="bullet"/>
      <w:lvlText w:val="•"/>
      <w:lvlJc w:val="left"/>
      <w:pPr>
        <w:ind w:left="3233" w:hanging="144"/>
      </w:pPr>
      <w:rPr>
        <w:rFonts w:hint="default"/>
        <w:lang w:val="ru-RU" w:eastAsia="en-US" w:bidi="ar-SA"/>
      </w:rPr>
    </w:lvl>
    <w:lvl w:ilvl="7" w:tplc="3FEEE764">
      <w:numFmt w:val="bullet"/>
      <w:lvlText w:val="•"/>
      <w:lvlJc w:val="left"/>
      <w:pPr>
        <w:ind w:left="3755" w:hanging="144"/>
      </w:pPr>
      <w:rPr>
        <w:rFonts w:hint="default"/>
        <w:lang w:val="ru-RU" w:eastAsia="en-US" w:bidi="ar-SA"/>
      </w:rPr>
    </w:lvl>
    <w:lvl w:ilvl="8" w:tplc="99BC296A">
      <w:numFmt w:val="bullet"/>
      <w:lvlText w:val="•"/>
      <w:lvlJc w:val="left"/>
      <w:pPr>
        <w:ind w:left="4277" w:hanging="144"/>
      </w:pPr>
      <w:rPr>
        <w:rFonts w:hint="default"/>
        <w:lang w:val="ru-RU" w:eastAsia="en-US" w:bidi="ar-SA"/>
      </w:rPr>
    </w:lvl>
  </w:abstractNum>
  <w:abstractNum w:abstractNumId="15">
    <w:nsid w:val="402C24F0"/>
    <w:multiLevelType w:val="hybridMultilevel"/>
    <w:tmpl w:val="81FE4F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430A0FF5"/>
    <w:multiLevelType w:val="hybridMultilevel"/>
    <w:tmpl w:val="25AEFA98"/>
    <w:lvl w:ilvl="0" w:tplc="B4F802A8">
      <w:start w:val="3"/>
      <w:numFmt w:val="decimal"/>
      <w:lvlText w:val="%1."/>
      <w:lvlJc w:val="left"/>
      <w:pPr>
        <w:ind w:left="5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46BA0528"/>
    <w:multiLevelType w:val="hybridMultilevel"/>
    <w:tmpl w:val="0EE48B16"/>
    <w:lvl w:ilvl="0" w:tplc="E9285660">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8">
    <w:nsid w:val="494F2A18"/>
    <w:multiLevelType w:val="hybridMultilevel"/>
    <w:tmpl w:val="2236D008"/>
    <w:lvl w:ilvl="0" w:tplc="694E2FCE">
      <w:start w:val="1"/>
      <w:numFmt w:val="decimal"/>
      <w:lvlText w:val="%1."/>
      <w:lvlJc w:val="left"/>
      <w:pPr>
        <w:ind w:left="1068"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C052298"/>
    <w:multiLevelType w:val="hybridMultilevel"/>
    <w:tmpl w:val="28A82CBA"/>
    <w:lvl w:ilvl="0" w:tplc="FFFFFFFF">
      <w:start w:val="1"/>
      <w:numFmt w:val="decimal"/>
      <w:lvlText w:val="%1."/>
      <w:lvlJc w:val="left"/>
      <w:pPr>
        <w:ind w:left="112" w:hanging="464"/>
      </w:pPr>
      <w:rPr>
        <w:rFonts w:ascii="Times New Roman" w:eastAsia="Times New Roman" w:hAnsi="Times New Roman" w:cs="Times New Roman" w:hint="default"/>
        <w:spacing w:val="0"/>
        <w:w w:val="100"/>
        <w:sz w:val="27"/>
        <w:szCs w:val="27"/>
        <w:lang w:val="ru-RU" w:eastAsia="en-US" w:bidi="ar-SA"/>
      </w:rPr>
    </w:lvl>
    <w:lvl w:ilvl="1" w:tplc="FFFFFFFF">
      <w:numFmt w:val="bullet"/>
      <w:lvlText w:val="•"/>
      <w:lvlJc w:val="left"/>
      <w:pPr>
        <w:ind w:left="904" w:hanging="464"/>
      </w:pPr>
      <w:rPr>
        <w:rFonts w:hint="default"/>
        <w:lang w:val="ru-RU" w:eastAsia="en-US" w:bidi="ar-SA"/>
      </w:rPr>
    </w:lvl>
    <w:lvl w:ilvl="2" w:tplc="FFFFFFFF">
      <w:numFmt w:val="bullet"/>
      <w:lvlText w:val="•"/>
      <w:lvlJc w:val="left"/>
      <w:pPr>
        <w:ind w:left="1688" w:hanging="464"/>
      </w:pPr>
      <w:rPr>
        <w:rFonts w:hint="default"/>
        <w:lang w:val="ru-RU" w:eastAsia="en-US" w:bidi="ar-SA"/>
      </w:rPr>
    </w:lvl>
    <w:lvl w:ilvl="3" w:tplc="FFFFFFFF">
      <w:numFmt w:val="bullet"/>
      <w:lvlText w:val="•"/>
      <w:lvlJc w:val="left"/>
      <w:pPr>
        <w:ind w:left="2472" w:hanging="464"/>
      </w:pPr>
      <w:rPr>
        <w:rFonts w:hint="default"/>
        <w:lang w:val="ru-RU" w:eastAsia="en-US" w:bidi="ar-SA"/>
      </w:rPr>
    </w:lvl>
    <w:lvl w:ilvl="4" w:tplc="FFFFFFFF">
      <w:numFmt w:val="bullet"/>
      <w:lvlText w:val="•"/>
      <w:lvlJc w:val="left"/>
      <w:pPr>
        <w:ind w:left="3256" w:hanging="464"/>
      </w:pPr>
      <w:rPr>
        <w:rFonts w:hint="default"/>
        <w:lang w:val="ru-RU" w:eastAsia="en-US" w:bidi="ar-SA"/>
      </w:rPr>
    </w:lvl>
    <w:lvl w:ilvl="5" w:tplc="FFFFFFFF">
      <w:numFmt w:val="bullet"/>
      <w:lvlText w:val="•"/>
      <w:lvlJc w:val="left"/>
      <w:pPr>
        <w:ind w:left="4041" w:hanging="464"/>
      </w:pPr>
      <w:rPr>
        <w:rFonts w:hint="default"/>
        <w:lang w:val="ru-RU" w:eastAsia="en-US" w:bidi="ar-SA"/>
      </w:rPr>
    </w:lvl>
    <w:lvl w:ilvl="6" w:tplc="FFFFFFFF">
      <w:numFmt w:val="bullet"/>
      <w:lvlText w:val="•"/>
      <w:lvlJc w:val="left"/>
      <w:pPr>
        <w:ind w:left="4825" w:hanging="464"/>
      </w:pPr>
      <w:rPr>
        <w:rFonts w:hint="default"/>
        <w:lang w:val="ru-RU" w:eastAsia="en-US" w:bidi="ar-SA"/>
      </w:rPr>
    </w:lvl>
    <w:lvl w:ilvl="7" w:tplc="FFFFFFFF">
      <w:numFmt w:val="bullet"/>
      <w:lvlText w:val="•"/>
      <w:lvlJc w:val="left"/>
      <w:pPr>
        <w:ind w:left="5609" w:hanging="464"/>
      </w:pPr>
      <w:rPr>
        <w:rFonts w:hint="default"/>
        <w:lang w:val="ru-RU" w:eastAsia="en-US" w:bidi="ar-SA"/>
      </w:rPr>
    </w:lvl>
    <w:lvl w:ilvl="8" w:tplc="FFFFFFFF">
      <w:numFmt w:val="bullet"/>
      <w:lvlText w:val="•"/>
      <w:lvlJc w:val="left"/>
      <w:pPr>
        <w:ind w:left="6393" w:hanging="464"/>
      </w:pPr>
      <w:rPr>
        <w:rFonts w:hint="default"/>
        <w:lang w:val="ru-RU" w:eastAsia="en-US" w:bidi="ar-SA"/>
      </w:rPr>
    </w:lvl>
  </w:abstractNum>
  <w:abstractNum w:abstractNumId="20">
    <w:nsid w:val="4D1A193F"/>
    <w:multiLevelType w:val="hybridMultilevel"/>
    <w:tmpl w:val="82B04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3BA3C91"/>
    <w:multiLevelType w:val="hybridMultilevel"/>
    <w:tmpl w:val="A75286FC"/>
    <w:lvl w:ilvl="0" w:tplc="1C1A6ADC">
      <w:start w:val="1"/>
      <w:numFmt w:val="bullet"/>
      <w:lvlText w:val=""/>
      <w:lvlJc w:val="left"/>
      <w:pPr>
        <w:tabs>
          <w:tab w:val="num" w:pos="720"/>
        </w:tabs>
        <w:ind w:left="720" w:hanging="360"/>
      </w:pPr>
      <w:rPr>
        <w:rFonts w:ascii="Wingdings 2" w:hAnsi="Wingdings 2" w:hint="default"/>
      </w:rPr>
    </w:lvl>
    <w:lvl w:ilvl="1" w:tplc="107A5D52">
      <w:start w:val="1"/>
      <w:numFmt w:val="bullet"/>
      <w:lvlText w:val=""/>
      <w:lvlJc w:val="left"/>
      <w:pPr>
        <w:tabs>
          <w:tab w:val="num" w:pos="1440"/>
        </w:tabs>
        <w:ind w:left="1440" w:hanging="360"/>
      </w:pPr>
      <w:rPr>
        <w:rFonts w:ascii="Wingdings 2" w:hAnsi="Wingdings 2" w:hint="default"/>
      </w:rPr>
    </w:lvl>
    <w:lvl w:ilvl="2" w:tplc="96B664C8">
      <w:start w:val="1"/>
      <w:numFmt w:val="bullet"/>
      <w:lvlText w:val=""/>
      <w:lvlJc w:val="left"/>
      <w:pPr>
        <w:tabs>
          <w:tab w:val="num" w:pos="2160"/>
        </w:tabs>
        <w:ind w:left="2160" w:hanging="360"/>
      </w:pPr>
      <w:rPr>
        <w:rFonts w:ascii="Wingdings 2" w:hAnsi="Wingdings 2" w:hint="default"/>
      </w:rPr>
    </w:lvl>
    <w:lvl w:ilvl="3" w:tplc="DEE823DA">
      <w:start w:val="1"/>
      <w:numFmt w:val="bullet"/>
      <w:lvlText w:val=""/>
      <w:lvlJc w:val="left"/>
      <w:pPr>
        <w:tabs>
          <w:tab w:val="num" w:pos="2880"/>
        </w:tabs>
        <w:ind w:left="2880" w:hanging="360"/>
      </w:pPr>
      <w:rPr>
        <w:rFonts w:ascii="Wingdings 2" w:hAnsi="Wingdings 2" w:hint="default"/>
      </w:rPr>
    </w:lvl>
    <w:lvl w:ilvl="4" w:tplc="DE88AF58">
      <w:start w:val="1"/>
      <w:numFmt w:val="bullet"/>
      <w:lvlText w:val=""/>
      <w:lvlJc w:val="left"/>
      <w:pPr>
        <w:tabs>
          <w:tab w:val="num" w:pos="3600"/>
        </w:tabs>
        <w:ind w:left="3600" w:hanging="360"/>
      </w:pPr>
      <w:rPr>
        <w:rFonts w:ascii="Wingdings 2" w:hAnsi="Wingdings 2" w:hint="default"/>
      </w:rPr>
    </w:lvl>
    <w:lvl w:ilvl="5" w:tplc="60F4C740">
      <w:start w:val="1"/>
      <w:numFmt w:val="bullet"/>
      <w:lvlText w:val=""/>
      <w:lvlJc w:val="left"/>
      <w:pPr>
        <w:tabs>
          <w:tab w:val="num" w:pos="4320"/>
        </w:tabs>
        <w:ind w:left="4320" w:hanging="360"/>
      </w:pPr>
      <w:rPr>
        <w:rFonts w:ascii="Wingdings 2" w:hAnsi="Wingdings 2" w:hint="default"/>
      </w:rPr>
    </w:lvl>
    <w:lvl w:ilvl="6" w:tplc="57663CEA">
      <w:start w:val="1"/>
      <w:numFmt w:val="bullet"/>
      <w:lvlText w:val=""/>
      <w:lvlJc w:val="left"/>
      <w:pPr>
        <w:tabs>
          <w:tab w:val="num" w:pos="5040"/>
        </w:tabs>
        <w:ind w:left="5040" w:hanging="360"/>
      </w:pPr>
      <w:rPr>
        <w:rFonts w:ascii="Wingdings 2" w:hAnsi="Wingdings 2" w:hint="default"/>
      </w:rPr>
    </w:lvl>
    <w:lvl w:ilvl="7" w:tplc="2A06AC76">
      <w:start w:val="1"/>
      <w:numFmt w:val="bullet"/>
      <w:lvlText w:val=""/>
      <w:lvlJc w:val="left"/>
      <w:pPr>
        <w:tabs>
          <w:tab w:val="num" w:pos="5760"/>
        </w:tabs>
        <w:ind w:left="5760" w:hanging="360"/>
      </w:pPr>
      <w:rPr>
        <w:rFonts w:ascii="Wingdings 2" w:hAnsi="Wingdings 2" w:hint="default"/>
      </w:rPr>
    </w:lvl>
    <w:lvl w:ilvl="8" w:tplc="D4CAFA02">
      <w:start w:val="1"/>
      <w:numFmt w:val="bullet"/>
      <w:lvlText w:val=""/>
      <w:lvlJc w:val="left"/>
      <w:pPr>
        <w:tabs>
          <w:tab w:val="num" w:pos="6480"/>
        </w:tabs>
        <w:ind w:left="6480" w:hanging="360"/>
      </w:pPr>
      <w:rPr>
        <w:rFonts w:ascii="Wingdings 2" w:hAnsi="Wingdings 2" w:hint="default"/>
      </w:rPr>
    </w:lvl>
  </w:abstractNum>
  <w:abstractNum w:abstractNumId="22">
    <w:nsid w:val="57E9527B"/>
    <w:multiLevelType w:val="hybridMultilevel"/>
    <w:tmpl w:val="35E85C26"/>
    <w:lvl w:ilvl="0" w:tplc="0419000F">
      <w:start w:val="1"/>
      <w:numFmt w:val="decimal"/>
      <w:lvlText w:val="%1."/>
      <w:lvlJc w:val="left"/>
      <w:pPr>
        <w:ind w:left="191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A8314CB"/>
    <w:multiLevelType w:val="hybridMultilevel"/>
    <w:tmpl w:val="B120A0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4A31CE2"/>
    <w:multiLevelType w:val="hybridMultilevel"/>
    <w:tmpl w:val="0894829E"/>
    <w:lvl w:ilvl="0" w:tplc="7A0CA19C">
      <w:start w:val="1"/>
      <w:numFmt w:val="decimal"/>
      <w:lvlText w:val="%1."/>
      <w:lvlJc w:val="left"/>
      <w:pPr>
        <w:ind w:left="720" w:hanging="360"/>
      </w:pPr>
      <w:rPr>
        <w:rFonts w:hint="default"/>
      </w:rPr>
    </w:lvl>
    <w:lvl w:ilvl="1" w:tplc="8F6C887A">
      <w:start w:val="1"/>
      <w:numFmt w:val="lowerLetter"/>
      <w:lvlText w:val="%2."/>
      <w:lvlJc w:val="left"/>
      <w:pPr>
        <w:ind w:left="1440" w:hanging="360"/>
      </w:pPr>
    </w:lvl>
    <w:lvl w:ilvl="2" w:tplc="25DE06CA">
      <w:start w:val="1"/>
      <w:numFmt w:val="lowerRoman"/>
      <w:lvlText w:val="%3."/>
      <w:lvlJc w:val="right"/>
      <w:pPr>
        <w:ind w:left="2160" w:hanging="180"/>
      </w:pPr>
    </w:lvl>
    <w:lvl w:ilvl="3" w:tplc="D5549D5E">
      <w:start w:val="1"/>
      <w:numFmt w:val="decimal"/>
      <w:lvlText w:val="%4."/>
      <w:lvlJc w:val="left"/>
      <w:pPr>
        <w:ind w:left="2880" w:hanging="360"/>
      </w:pPr>
    </w:lvl>
    <w:lvl w:ilvl="4" w:tplc="9D381EB6">
      <w:start w:val="1"/>
      <w:numFmt w:val="lowerLetter"/>
      <w:lvlText w:val="%5."/>
      <w:lvlJc w:val="left"/>
      <w:pPr>
        <w:ind w:left="3600" w:hanging="360"/>
      </w:pPr>
    </w:lvl>
    <w:lvl w:ilvl="5" w:tplc="A31E574E">
      <w:start w:val="1"/>
      <w:numFmt w:val="lowerRoman"/>
      <w:lvlText w:val="%6."/>
      <w:lvlJc w:val="right"/>
      <w:pPr>
        <w:ind w:left="4320" w:hanging="180"/>
      </w:pPr>
    </w:lvl>
    <w:lvl w:ilvl="6" w:tplc="CCAEBB94">
      <w:start w:val="1"/>
      <w:numFmt w:val="decimal"/>
      <w:lvlText w:val="%7."/>
      <w:lvlJc w:val="left"/>
      <w:pPr>
        <w:ind w:left="5040" w:hanging="360"/>
      </w:pPr>
    </w:lvl>
    <w:lvl w:ilvl="7" w:tplc="9E8847F4">
      <w:start w:val="1"/>
      <w:numFmt w:val="lowerLetter"/>
      <w:lvlText w:val="%8."/>
      <w:lvlJc w:val="left"/>
      <w:pPr>
        <w:ind w:left="5760" w:hanging="360"/>
      </w:pPr>
    </w:lvl>
    <w:lvl w:ilvl="8" w:tplc="CEFE8D92">
      <w:start w:val="1"/>
      <w:numFmt w:val="lowerRoman"/>
      <w:lvlText w:val="%9."/>
      <w:lvlJc w:val="right"/>
      <w:pPr>
        <w:ind w:left="6480" w:hanging="180"/>
      </w:pPr>
    </w:lvl>
  </w:abstractNum>
  <w:abstractNum w:abstractNumId="25">
    <w:nsid w:val="67FA3FE4"/>
    <w:multiLevelType w:val="hybridMultilevel"/>
    <w:tmpl w:val="94FAB022"/>
    <w:lvl w:ilvl="0" w:tplc="AFC49486">
      <w:numFmt w:val="bullet"/>
      <w:lvlText w:val="-"/>
      <w:lvlJc w:val="left"/>
      <w:pPr>
        <w:ind w:left="109" w:hanging="629"/>
      </w:pPr>
      <w:rPr>
        <w:rFonts w:ascii="Times New Roman" w:eastAsia="Times New Roman" w:hAnsi="Times New Roman" w:cs="Times New Roman" w:hint="default"/>
        <w:w w:val="99"/>
        <w:sz w:val="24"/>
        <w:szCs w:val="24"/>
        <w:lang w:val="ru-RU" w:eastAsia="en-US" w:bidi="ar-SA"/>
      </w:rPr>
    </w:lvl>
    <w:lvl w:ilvl="1" w:tplc="4F666F4E">
      <w:numFmt w:val="bullet"/>
      <w:lvlText w:val="•"/>
      <w:lvlJc w:val="left"/>
      <w:pPr>
        <w:ind w:left="528" w:hanging="629"/>
      </w:pPr>
      <w:rPr>
        <w:rFonts w:hint="default"/>
        <w:lang w:val="ru-RU" w:eastAsia="en-US" w:bidi="ar-SA"/>
      </w:rPr>
    </w:lvl>
    <w:lvl w:ilvl="2" w:tplc="75467018">
      <w:numFmt w:val="bullet"/>
      <w:lvlText w:val="•"/>
      <w:lvlJc w:val="left"/>
      <w:pPr>
        <w:ind w:left="957" w:hanging="629"/>
      </w:pPr>
      <w:rPr>
        <w:rFonts w:hint="default"/>
        <w:lang w:val="ru-RU" w:eastAsia="en-US" w:bidi="ar-SA"/>
      </w:rPr>
    </w:lvl>
    <w:lvl w:ilvl="3" w:tplc="C1EC3652">
      <w:numFmt w:val="bullet"/>
      <w:lvlText w:val="•"/>
      <w:lvlJc w:val="left"/>
      <w:pPr>
        <w:ind w:left="1386" w:hanging="629"/>
      </w:pPr>
      <w:rPr>
        <w:rFonts w:hint="default"/>
        <w:lang w:val="ru-RU" w:eastAsia="en-US" w:bidi="ar-SA"/>
      </w:rPr>
    </w:lvl>
    <w:lvl w:ilvl="4" w:tplc="5A3414D0">
      <w:numFmt w:val="bullet"/>
      <w:lvlText w:val="•"/>
      <w:lvlJc w:val="left"/>
      <w:pPr>
        <w:ind w:left="1815" w:hanging="629"/>
      </w:pPr>
      <w:rPr>
        <w:rFonts w:hint="default"/>
        <w:lang w:val="ru-RU" w:eastAsia="en-US" w:bidi="ar-SA"/>
      </w:rPr>
    </w:lvl>
    <w:lvl w:ilvl="5" w:tplc="B7303B3E">
      <w:numFmt w:val="bullet"/>
      <w:lvlText w:val="•"/>
      <w:lvlJc w:val="left"/>
      <w:pPr>
        <w:ind w:left="2244" w:hanging="629"/>
      </w:pPr>
      <w:rPr>
        <w:rFonts w:hint="default"/>
        <w:lang w:val="ru-RU" w:eastAsia="en-US" w:bidi="ar-SA"/>
      </w:rPr>
    </w:lvl>
    <w:lvl w:ilvl="6" w:tplc="12E8BD66">
      <w:numFmt w:val="bullet"/>
      <w:lvlText w:val="•"/>
      <w:lvlJc w:val="left"/>
      <w:pPr>
        <w:ind w:left="2673" w:hanging="629"/>
      </w:pPr>
      <w:rPr>
        <w:rFonts w:hint="default"/>
        <w:lang w:val="ru-RU" w:eastAsia="en-US" w:bidi="ar-SA"/>
      </w:rPr>
    </w:lvl>
    <w:lvl w:ilvl="7" w:tplc="AD48208C">
      <w:numFmt w:val="bullet"/>
      <w:lvlText w:val="•"/>
      <w:lvlJc w:val="left"/>
      <w:pPr>
        <w:ind w:left="3102" w:hanging="629"/>
      </w:pPr>
      <w:rPr>
        <w:rFonts w:hint="default"/>
        <w:lang w:val="ru-RU" w:eastAsia="en-US" w:bidi="ar-SA"/>
      </w:rPr>
    </w:lvl>
    <w:lvl w:ilvl="8" w:tplc="0E402888">
      <w:numFmt w:val="bullet"/>
      <w:lvlText w:val="•"/>
      <w:lvlJc w:val="left"/>
      <w:pPr>
        <w:ind w:left="3531" w:hanging="629"/>
      </w:pPr>
      <w:rPr>
        <w:rFonts w:hint="default"/>
        <w:lang w:val="ru-RU" w:eastAsia="en-US" w:bidi="ar-SA"/>
      </w:rPr>
    </w:lvl>
  </w:abstractNum>
  <w:abstractNum w:abstractNumId="26">
    <w:nsid w:val="6BED2FB4"/>
    <w:multiLevelType w:val="hybridMultilevel"/>
    <w:tmpl w:val="878C9AD2"/>
    <w:lvl w:ilvl="0" w:tplc="E06E993C">
      <w:start w:val="1"/>
      <w:numFmt w:val="bullet"/>
      <w:lvlText w:val=""/>
      <w:lvlJc w:val="left"/>
      <w:pPr>
        <w:tabs>
          <w:tab w:val="num" w:pos="720"/>
        </w:tabs>
        <w:ind w:left="720" w:hanging="360"/>
      </w:pPr>
      <w:rPr>
        <w:rFonts w:ascii="Wingdings 2" w:hAnsi="Wingdings 2" w:hint="default"/>
      </w:rPr>
    </w:lvl>
    <w:lvl w:ilvl="1" w:tplc="2F949DC2">
      <w:start w:val="1"/>
      <w:numFmt w:val="bullet"/>
      <w:lvlText w:val=""/>
      <w:lvlJc w:val="left"/>
      <w:pPr>
        <w:tabs>
          <w:tab w:val="num" w:pos="1440"/>
        </w:tabs>
        <w:ind w:left="1440" w:hanging="360"/>
      </w:pPr>
      <w:rPr>
        <w:rFonts w:ascii="Wingdings 2" w:hAnsi="Wingdings 2" w:hint="default"/>
      </w:rPr>
    </w:lvl>
    <w:lvl w:ilvl="2" w:tplc="C33A186E">
      <w:start w:val="1"/>
      <w:numFmt w:val="bullet"/>
      <w:lvlText w:val=""/>
      <w:lvlJc w:val="left"/>
      <w:pPr>
        <w:tabs>
          <w:tab w:val="num" w:pos="2160"/>
        </w:tabs>
        <w:ind w:left="2160" w:hanging="360"/>
      </w:pPr>
      <w:rPr>
        <w:rFonts w:ascii="Wingdings 2" w:hAnsi="Wingdings 2" w:hint="default"/>
      </w:rPr>
    </w:lvl>
    <w:lvl w:ilvl="3" w:tplc="A5CAA3BE">
      <w:start w:val="1"/>
      <w:numFmt w:val="bullet"/>
      <w:lvlText w:val=""/>
      <w:lvlJc w:val="left"/>
      <w:pPr>
        <w:tabs>
          <w:tab w:val="num" w:pos="2880"/>
        </w:tabs>
        <w:ind w:left="2880" w:hanging="360"/>
      </w:pPr>
      <w:rPr>
        <w:rFonts w:ascii="Wingdings 2" w:hAnsi="Wingdings 2" w:hint="default"/>
      </w:rPr>
    </w:lvl>
    <w:lvl w:ilvl="4" w:tplc="3D3EC1A6">
      <w:start w:val="1"/>
      <w:numFmt w:val="bullet"/>
      <w:lvlText w:val=""/>
      <w:lvlJc w:val="left"/>
      <w:pPr>
        <w:tabs>
          <w:tab w:val="num" w:pos="3600"/>
        </w:tabs>
        <w:ind w:left="3600" w:hanging="360"/>
      </w:pPr>
      <w:rPr>
        <w:rFonts w:ascii="Wingdings 2" w:hAnsi="Wingdings 2" w:hint="default"/>
      </w:rPr>
    </w:lvl>
    <w:lvl w:ilvl="5" w:tplc="933039C0">
      <w:start w:val="1"/>
      <w:numFmt w:val="bullet"/>
      <w:lvlText w:val=""/>
      <w:lvlJc w:val="left"/>
      <w:pPr>
        <w:tabs>
          <w:tab w:val="num" w:pos="4320"/>
        </w:tabs>
        <w:ind w:left="4320" w:hanging="360"/>
      </w:pPr>
      <w:rPr>
        <w:rFonts w:ascii="Wingdings 2" w:hAnsi="Wingdings 2" w:hint="default"/>
      </w:rPr>
    </w:lvl>
    <w:lvl w:ilvl="6" w:tplc="FD728F1E">
      <w:start w:val="1"/>
      <w:numFmt w:val="bullet"/>
      <w:lvlText w:val=""/>
      <w:lvlJc w:val="left"/>
      <w:pPr>
        <w:tabs>
          <w:tab w:val="num" w:pos="5040"/>
        </w:tabs>
        <w:ind w:left="5040" w:hanging="360"/>
      </w:pPr>
      <w:rPr>
        <w:rFonts w:ascii="Wingdings 2" w:hAnsi="Wingdings 2" w:hint="default"/>
      </w:rPr>
    </w:lvl>
    <w:lvl w:ilvl="7" w:tplc="0180C9CA">
      <w:start w:val="1"/>
      <w:numFmt w:val="bullet"/>
      <w:lvlText w:val=""/>
      <w:lvlJc w:val="left"/>
      <w:pPr>
        <w:tabs>
          <w:tab w:val="num" w:pos="5760"/>
        </w:tabs>
        <w:ind w:left="5760" w:hanging="360"/>
      </w:pPr>
      <w:rPr>
        <w:rFonts w:ascii="Wingdings 2" w:hAnsi="Wingdings 2" w:hint="default"/>
      </w:rPr>
    </w:lvl>
    <w:lvl w:ilvl="8" w:tplc="EDE60E44">
      <w:start w:val="1"/>
      <w:numFmt w:val="bullet"/>
      <w:lvlText w:val=""/>
      <w:lvlJc w:val="left"/>
      <w:pPr>
        <w:tabs>
          <w:tab w:val="num" w:pos="6480"/>
        </w:tabs>
        <w:ind w:left="6480" w:hanging="360"/>
      </w:pPr>
      <w:rPr>
        <w:rFonts w:ascii="Wingdings 2" w:hAnsi="Wingdings 2" w:hint="default"/>
      </w:rPr>
    </w:lvl>
  </w:abstractNum>
  <w:num w:numId="1">
    <w:abstractNumId w:val="10"/>
  </w:num>
  <w:num w:numId="2">
    <w:abstractNumId w:val="22"/>
  </w:num>
  <w:num w:numId="3">
    <w:abstractNumId w:val="17"/>
  </w:num>
  <w:num w:numId="4">
    <w:abstractNumId w:val="2"/>
  </w:num>
  <w:num w:numId="5">
    <w:abstractNumId w:val="20"/>
  </w:num>
  <w:num w:numId="6">
    <w:abstractNumId w:val="4"/>
  </w:num>
  <w:num w:numId="7">
    <w:abstractNumId w:val="5"/>
  </w:num>
  <w:num w:numId="8">
    <w:abstractNumId w:val="23"/>
  </w:num>
  <w:num w:numId="9">
    <w:abstractNumId w:val="6"/>
  </w:num>
  <w:num w:numId="10">
    <w:abstractNumId w:val="9"/>
  </w:num>
  <w:num w:numId="11">
    <w:abstractNumId w:val="18"/>
  </w:num>
  <w:num w:numId="12">
    <w:abstractNumId w:val="1"/>
  </w:num>
  <w:num w:numId="13">
    <w:abstractNumId w:val="8"/>
  </w:num>
  <w:num w:numId="14">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3"/>
  </w:num>
  <w:num w:numId="17">
    <w:abstractNumId w:val="7"/>
  </w:num>
  <w:num w:numId="18">
    <w:abstractNumId w:val="21"/>
  </w:num>
  <w:num w:numId="19">
    <w:abstractNumId w:val="26"/>
  </w:num>
  <w:num w:numId="20">
    <w:abstractNumId w:val="12"/>
  </w:num>
  <w:num w:numId="21">
    <w:abstractNumId w:val="24"/>
  </w:num>
  <w:num w:numId="22">
    <w:abstractNumId w:val="11"/>
  </w:num>
  <w:num w:numId="23">
    <w:abstractNumId w:val="15"/>
  </w:num>
  <w:num w:numId="24">
    <w:abstractNumId w:val="19"/>
  </w:num>
  <w:num w:numId="25">
    <w:abstractNumId w:val="25"/>
  </w:num>
  <w:num w:numId="26">
    <w:abstractNumId w:val="3"/>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A5B6C"/>
    <w:rsid w:val="00013ACE"/>
    <w:rsid w:val="00031E2B"/>
    <w:rsid w:val="00070981"/>
    <w:rsid w:val="000920D2"/>
    <w:rsid w:val="00097B2C"/>
    <w:rsid w:val="000A3A07"/>
    <w:rsid w:val="000A6A49"/>
    <w:rsid w:val="000C1A74"/>
    <w:rsid w:val="000C2B19"/>
    <w:rsid w:val="000D2CE1"/>
    <w:rsid w:val="000D7147"/>
    <w:rsid w:val="000F2E90"/>
    <w:rsid w:val="000F5AE2"/>
    <w:rsid w:val="00102687"/>
    <w:rsid w:val="00113A48"/>
    <w:rsid w:val="001322B4"/>
    <w:rsid w:val="001376D0"/>
    <w:rsid w:val="00141348"/>
    <w:rsid w:val="00184226"/>
    <w:rsid w:val="001921E5"/>
    <w:rsid w:val="001A097A"/>
    <w:rsid w:val="001A11B2"/>
    <w:rsid w:val="001A5827"/>
    <w:rsid w:val="001C0C84"/>
    <w:rsid w:val="001D05A5"/>
    <w:rsid w:val="001E3C7E"/>
    <w:rsid w:val="001F681B"/>
    <w:rsid w:val="00206DF3"/>
    <w:rsid w:val="002211DB"/>
    <w:rsid w:val="00257896"/>
    <w:rsid w:val="00275BF7"/>
    <w:rsid w:val="002815E1"/>
    <w:rsid w:val="002821FE"/>
    <w:rsid w:val="00284029"/>
    <w:rsid w:val="0028427B"/>
    <w:rsid w:val="002865C1"/>
    <w:rsid w:val="002A35B3"/>
    <w:rsid w:val="002B4152"/>
    <w:rsid w:val="002B4940"/>
    <w:rsid w:val="002C227D"/>
    <w:rsid w:val="002C25D2"/>
    <w:rsid w:val="002E5519"/>
    <w:rsid w:val="002E7B71"/>
    <w:rsid w:val="002F78E9"/>
    <w:rsid w:val="003054E0"/>
    <w:rsid w:val="00305720"/>
    <w:rsid w:val="00325DBE"/>
    <w:rsid w:val="00343CA9"/>
    <w:rsid w:val="00384E8C"/>
    <w:rsid w:val="00385E95"/>
    <w:rsid w:val="00386612"/>
    <w:rsid w:val="003A5722"/>
    <w:rsid w:val="003A5B6C"/>
    <w:rsid w:val="003D3AB1"/>
    <w:rsid w:val="003F07FE"/>
    <w:rsid w:val="004049E3"/>
    <w:rsid w:val="004074A1"/>
    <w:rsid w:val="00433239"/>
    <w:rsid w:val="00445B0B"/>
    <w:rsid w:val="004467C0"/>
    <w:rsid w:val="0045312D"/>
    <w:rsid w:val="00467096"/>
    <w:rsid w:val="0047525C"/>
    <w:rsid w:val="00475D54"/>
    <w:rsid w:val="00477E11"/>
    <w:rsid w:val="00482012"/>
    <w:rsid w:val="00486A01"/>
    <w:rsid w:val="004B096F"/>
    <w:rsid w:val="004C7CC9"/>
    <w:rsid w:val="004F0577"/>
    <w:rsid w:val="004F20D3"/>
    <w:rsid w:val="004F40B5"/>
    <w:rsid w:val="004F6BF5"/>
    <w:rsid w:val="00533A0C"/>
    <w:rsid w:val="005378EE"/>
    <w:rsid w:val="00543FB4"/>
    <w:rsid w:val="005507D5"/>
    <w:rsid w:val="00551740"/>
    <w:rsid w:val="005749EC"/>
    <w:rsid w:val="00585E6A"/>
    <w:rsid w:val="005871E5"/>
    <w:rsid w:val="00590260"/>
    <w:rsid w:val="005A2376"/>
    <w:rsid w:val="005B4E04"/>
    <w:rsid w:val="005B5803"/>
    <w:rsid w:val="005B7D25"/>
    <w:rsid w:val="005F4870"/>
    <w:rsid w:val="00655753"/>
    <w:rsid w:val="0067337A"/>
    <w:rsid w:val="00673D9E"/>
    <w:rsid w:val="0067492F"/>
    <w:rsid w:val="00676AF0"/>
    <w:rsid w:val="00682F4C"/>
    <w:rsid w:val="0069158F"/>
    <w:rsid w:val="00691D2D"/>
    <w:rsid w:val="006B3A8A"/>
    <w:rsid w:val="006B58EF"/>
    <w:rsid w:val="006B65E8"/>
    <w:rsid w:val="006C3288"/>
    <w:rsid w:val="006C4F65"/>
    <w:rsid w:val="006D09B8"/>
    <w:rsid w:val="006E2C79"/>
    <w:rsid w:val="006F1519"/>
    <w:rsid w:val="00702D60"/>
    <w:rsid w:val="007046D9"/>
    <w:rsid w:val="007079DF"/>
    <w:rsid w:val="00707DA7"/>
    <w:rsid w:val="007426E5"/>
    <w:rsid w:val="00747115"/>
    <w:rsid w:val="00755628"/>
    <w:rsid w:val="0077655D"/>
    <w:rsid w:val="00782091"/>
    <w:rsid w:val="007913AB"/>
    <w:rsid w:val="007B2A48"/>
    <w:rsid w:val="007B4B51"/>
    <w:rsid w:val="007B5A4A"/>
    <w:rsid w:val="007C4FB9"/>
    <w:rsid w:val="007D5D87"/>
    <w:rsid w:val="007E2337"/>
    <w:rsid w:val="007E5A23"/>
    <w:rsid w:val="007E5FE5"/>
    <w:rsid w:val="007E650D"/>
    <w:rsid w:val="007E7A85"/>
    <w:rsid w:val="007F53B6"/>
    <w:rsid w:val="008201F5"/>
    <w:rsid w:val="008232FF"/>
    <w:rsid w:val="00823C18"/>
    <w:rsid w:val="0083307F"/>
    <w:rsid w:val="008423FA"/>
    <w:rsid w:val="00864B03"/>
    <w:rsid w:val="00873F6F"/>
    <w:rsid w:val="00883D92"/>
    <w:rsid w:val="008863BA"/>
    <w:rsid w:val="00891445"/>
    <w:rsid w:val="00894932"/>
    <w:rsid w:val="008B3681"/>
    <w:rsid w:val="008C0531"/>
    <w:rsid w:val="008C6542"/>
    <w:rsid w:val="009013BA"/>
    <w:rsid w:val="00905DDB"/>
    <w:rsid w:val="00936362"/>
    <w:rsid w:val="009372D0"/>
    <w:rsid w:val="009433B5"/>
    <w:rsid w:val="00945B7A"/>
    <w:rsid w:val="00946A09"/>
    <w:rsid w:val="00961B32"/>
    <w:rsid w:val="00964252"/>
    <w:rsid w:val="009647B3"/>
    <w:rsid w:val="0096643B"/>
    <w:rsid w:val="00976E26"/>
    <w:rsid w:val="009834F2"/>
    <w:rsid w:val="009C18F2"/>
    <w:rsid w:val="009C73BD"/>
    <w:rsid w:val="009D27CD"/>
    <w:rsid w:val="009E1D85"/>
    <w:rsid w:val="009E56A0"/>
    <w:rsid w:val="009E63E6"/>
    <w:rsid w:val="009F74F6"/>
    <w:rsid w:val="00A258C4"/>
    <w:rsid w:val="00A433A6"/>
    <w:rsid w:val="00A515F3"/>
    <w:rsid w:val="00A546F0"/>
    <w:rsid w:val="00A623DF"/>
    <w:rsid w:val="00A8445C"/>
    <w:rsid w:val="00A93D9A"/>
    <w:rsid w:val="00AC3C4C"/>
    <w:rsid w:val="00AE18EC"/>
    <w:rsid w:val="00AF2418"/>
    <w:rsid w:val="00B10F72"/>
    <w:rsid w:val="00B1467D"/>
    <w:rsid w:val="00B2281B"/>
    <w:rsid w:val="00B403B3"/>
    <w:rsid w:val="00B54E46"/>
    <w:rsid w:val="00B640F1"/>
    <w:rsid w:val="00B677C9"/>
    <w:rsid w:val="00BB6CDA"/>
    <w:rsid w:val="00BB6EF9"/>
    <w:rsid w:val="00BC14F4"/>
    <w:rsid w:val="00BC4C46"/>
    <w:rsid w:val="00BE050B"/>
    <w:rsid w:val="00BE5F73"/>
    <w:rsid w:val="00C07942"/>
    <w:rsid w:val="00C20405"/>
    <w:rsid w:val="00C274E9"/>
    <w:rsid w:val="00C32F1E"/>
    <w:rsid w:val="00C35850"/>
    <w:rsid w:val="00C3760C"/>
    <w:rsid w:val="00C66B1C"/>
    <w:rsid w:val="00C72FBB"/>
    <w:rsid w:val="00CA5188"/>
    <w:rsid w:val="00CC1BB4"/>
    <w:rsid w:val="00CD22B4"/>
    <w:rsid w:val="00CD7988"/>
    <w:rsid w:val="00CF350A"/>
    <w:rsid w:val="00CF47A1"/>
    <w:rsid w:val="00CF6478"/>
    <w:rsid w:val="00CF68E0"/>
    <w:rsid w:val="00D0472D"/>
    <w:rsid w:val="00D3536C"/>
    <w:rsid w:val="00D41DFE"/>
    <w:rsid w:val="00D475F9"/>
    <w:rsid w:val="00D60855"/>
    <w:rsid w:val="00D63194"/>
    <w:rsid w:val="00D7119E"/>
    <w:rsid w:val="00D8197E"/>
    <w:rsid w:val="00D85731"/>
    <w:rsid w:val="00DA3B25"/>
    <w:rsid w:val="00DB6B75"/>
    <w:rsid w:val="00DC359E"/>
    <w:rsid w:val="00DC7B55"/>
    <w:rsid w:val="00DD1458"/>
    <w:rsid w:val="00DD488A"/>
    <w:rsid w:val="00DD5086"/>
    <w:rsid w:val="00DF7195"/>
    <w:rsid w:val="00E02492"/>
    <w:rsid w:val="00E172CD"/>
    <w:rsid w:val="00E26477"/>
    <w:rsid w:val="00E372DE"/>
    <w:rsid w:val="00E45C99"/>
    <w:rsid w:val="00E5658A"/>
    <w:rsid w:val="00E63C27"/>
    <w:rsid w:val="00E92419"/>
    <w:rsid w:val="00E971E3"/>
    <w:rsid w:val="00EA06D4"/>
    <w:rsid w:val="00EB14DC"/>
    <w:rsid w:val="00EE2DBC"/>
    <w:rsid w:val="00EE7784"/>
    <w:rsid w:val="00F04379"/>
    <w:rsid w:val="00F215CB"/>
    <w:rsid w:val="00F368F1"/>
    <w:rsid w:val="00F61152"/>
    <w:rsid w:val="00F627AB"/>
    <w:rsid w:val="00F86608"/>
    <w:rsid w:val="00F9679B"/>
    <w:rsid w:val="00FA1158"/>
    <w:rsid w:val="00FD072E"/>
    <w:rsid w:val="00FD122D"/>
    <w:rsid w:val="00FE06B3"/>
    <w:rsid w:val="00FE0AC3"/>
    <w:rsid w:val="00FE0EAF"/>
    <w:rsid w:val="00FE7114"/>
    <w:rsid w:val="00FF10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1519"/>
  </w:style>
  <w:style w:type="paragraph" w:styleId="2">
    <w:name w:val="heading 2"/>
    <w:next w:val="a"/>
    <w:link w:val="20"/>
    <w:uiPriority w:val="9"/>
    <w:unhideWhenUsed/>
    <w:qFormat/>
    <w:rsid w:val="00C72FBB"/>
    <w:pPr>
      <w:keepNext/>
      <w:keepLines/>
      <w:spacing w:after="0" w:line="259" w:lineRule="auto"/>
      <w:ind w:left="10" w:right="65" w:hanging="10"/>
      <w:outlineLvl w:val="1"/>
    </w:pPr>
    <w:rPr>
      <w:rFonts w:ascii="Times New Roman" w:eastAsia="Times New Roman" w:hAnsi="Times New Roman" w:cs="Times New Roman"/>
      <w:b/>
      <w:color w:val="000000"/>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2D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Заголовок №1_"/>
    <w:basedOn w:val="a0"/>
    <w:link w:val="10"/>
    <w:rsid w:val="00EE2DBC"/>
    <w:rPr>
      <w:rFonts w:ascii="Times New Roman" w:eastAsia="Times New Roman" w:hAnsi="Times New Roman" w:cs="Times New Roman"/>
      <w:sz w:val="23"/>
      <w:szCs w:val="23"/>
      <w:shd w:val="clear" w:color="auto" w:fill="FFFFFF"/>
    </w:rPr>
  </w:style>
  <w:style w:type="paragraph" w:customStyle="1" w:styleId="10">
    <w:name w:val="Заголовок №1"/>
    <w:basedOn w:val="a"/>
    <w:link w:val="1"/>
    <w:rsid w:val="00EE2DBC"/>
    <w:pPr>
      <w:shd w:val="clear" w:color="auto" w:fill="FFFFFF"/>
      <w:spacing w:after="0" w:line="274" w:lineRule="exact"/>
      <w:ind w:hanging="1340"/>
      <w:jc w:val="center"/>
      <w:outlineLvl w:val="0"/>
    </w:pPr>
    <w:rPr>
      <w:rFonts w:ascii="Times New Roman" w:eastAsia="Times New Roman" w:hAnsi="Times New Roman" w:cs="Times New Roman"/>
      <w:sz w:val="23"/>
      <w:szCs w:val="23"/>
    </w:rPr>
  </w:style>
  <w:style w:type="character" w:customStyle="1" w:styleId="a4">
    <w:name w:val="Основной текст_"/>
    <w:basedOn w:val="a0"/>
    <w:link w:val="3"/>
    <w:rsid w:val="00EE2DBC"/>
    <w:rPr>
      <w:rFonts w:ascii="Times New Roman" w:eastAsia="Times New Roman" w:hAnsi="Times New Roman" w:cs="Times New Roman"/>
      <w:sz w:val="23"/>
      <w:szCs w:val="23"/>
      <w:shd w:val="clear" w:color="auto" w:fill="FFFFFF"/>
    </w:rPr>
  </w:style>
  <w:style w:type="paragraph" w:customStyle="1" w:styleId="3">
    <w:name w:val="Основной текст3"/>
    <w:basedOn w:val="a"/>
    <w:link w:val="a4"/>
    <w:rsid w:val="00EE2DBC"/>
    <w:pPr>
      <w:shd w:val="clear" w:color="auto" w:fill="FFFFFF"/>
      <w:spacing w:after="0" w:line="274" w:lineRule="exact"/>
      <w:ind w:hanging="360"/>
      <w:jc w:val="center"/>
    </w:pPr>
    <w:rPr>
      <w:rFonts w:ascii="Times New Roman" w:eastAsia="Times New Roman" w:hAnsi="Times New Roman" w:cs="Times New Roman"/>
      <w:sz w:val="23"/>
      <w:szCs w:val="23"/>
    </w:rPr>
  </w:style>
  <w:style w:type="paragraph" w:customStyle="1" w:styleId="Style7">
    <w:name w:val="Style7"/>
    <w:basedOn w:val="a"/>
    <w:uiPriority w:val="99"/>
    <w:rsid w:val="00EE2DB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2">
    <w:name w:val="Font Style22"/>
    <w:basedOn w:val="a0"/>
    <w:uiPriority w:val="99"/>
    <w:rsid w:val="00EE2DBC"/>
    <w:rPr>
      <w:rFonts w:ascii="Times New Roman" w:hAnsi="Times New Roman" w:cs="Times New Roman"/>
      <w:sz w:val="22"/>
      <w:szCs w:val="22"/>
    </w:rPr>
  </w:style>
  <w:style w:type="paragraph" w:styleId="a5">
    <w:name w:val="Normal (Web)"/>
    <w:basedOn w:val="a"/>
    <w:unhideWhenUsed/>
    <w:rsid w:val="007E23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Без интервала Знак"/>
    <w:link w:val="a7"/>
    <w:uiPriority w:val="1"/>
    <w:locked/>
    <w:rsid w:val="007E2337"/>
    <w:rPr>
      <w:rFonts w:ascii="Calibri" w:eastAsia="Calibri" w:hAnsi="Calibri" w:cs="Times New Roman"/>
    </w:rPr>
  </w:style>
  <w:style w:type="paragraph" w:styleId="a7">
    <w:name w:val="No Spacing"/>
    <w:link w:val="a6"/>
    <w:uiPriority w:val="1"/>
    <w:qFormat/>
    <w:rsid w:val="007E2337"/>
    <w:pPr>
      <w:spacing w:after="0" w:line="240" w:lineRule="auto"/>
    </w:pPr>
    <w:rPr>
      <w:rFonts w:ascii="Calibri" w:eastAsia="Calibri" w:hAnsi="Calibri" w:cs="Times New Roman"/>
    </w:rPr>
  </w:style>
  <w:style w:type="paragraph" w:styleId="a8">
    <w:name w:val="List Paragraph"/>
    <w:basedOn w:val="a"/>
    <w:uiPriority w:val="34"/>
    <w:qFormat/>
    <w:rsid w:val="00284029"/>
    <w:pPr>
      <w:ind w:left="720"/>
      <w:contextualSpacing/>
    </w:pPr>
    <w:rPr>
      <w:rFonts w:ascii="Times New Roman" w:hAnsi="Times New Roman"/>
      <w:sz w:val="28"/>
    </w:rPr>
  </w:style>
  <w:style w:type="paragraph" w:customStyle="1" w:styleId="Default">
    <w:name w:val="Default"/>
    <w:rsid w:val="007B4B51"/>
    <w:pPr>
      <w:autoSpaceDE w:val="0"/>
      <w:autoSpaceDN w:val="0"/>
      <w:adjustRightInd w:val="0"/>
      <w:spacing w:after="0" w:line="240" w:lineRule="auto"/>
    </w:pPr>
    <w:rPr>
      <w:rFonts w:ascii="Arial" w:hAnsi="Arial" w:cs="Arial"/>
      <w:color w:val="000000"/>
      <w:sz w:val="24"/>
      <w:szCs w:val="24"/>
    </w:rPr>
  </w:style>
  <w:style w:type="paragraph" w:styleId="a9">
    <w:name w:val="header"/>
    <w:basedOn w:val="a"/>
    <w:link w:val="aa"/>
    <w:uiPriority w:val="99"/>
    <w:semiHidden/>
    <w:unhideWhenUsed/>
    <w:rsid w:val="00DC359E"/>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DC359E"/>
  </w:style>
  <w:style w:type="paragraph" w:styleId="ab">
    <w:name w:val="footer"/>
    <w:basedOn w:val="a"/>
    <w:link w:val="ac"/>
    <w:uiPriority w:val="99"/>
    <w:unhideWhenUsed/>
    <w:rsid w:val="00DC359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C359E"/>
  </w:style>
  <w:style w:type="paragraph" w:customStyle="1" w:styleId="ad">
    <w:name w:val="Содержимое таблицы"/>
    <w:basedOn w:val="a"/>
    <w:rsid w:val="00B1467D"/>
    <w:pPr>
      <w:widowControl w:val="0"/>
      <w:suppressLineNumbers/>
      <w:suppressAutoHyphens/>
      <w:spacing w:after="0" w:line="240" w:lineRule="auto"/>
    </w:pPr>
    <w:rPr>
      <w:rFonts w:ascii="Times New Roman" w:eastAsia="Lucida Sans Unicode" w:hAnsi="Times New Roman" w:cs="Tahoma"/>
      <w:color w:val="000000"/>
      <w:sz w:val="24"/>
      <w:szCs w:val="24"/>
      <w:lang w:val="en-US" w:bidi="en-US"/>
    </w:rPr>
  </w:style>
  <w:style w:type="character" w:customStyle="1" w:styleId="ae">
    <w:name w:val="Основной текст + Полужирный"/>
    <w:basedOn w:val="a4"/>
    <w:rsid w:val="004F0577"/>
    <w:rPr>
      <w:rFonts w:ascii="Times New Roman" w:eastAsia="Times New Roman" w:hAnsi="Times New Roman" w:cs="Times New Roman"/>
      <w:b/>
      <w:bCs/>
      <w:sz w:val="23"/>
      <w:szCs w:val="23"/>
      <w:shd w:val="clear" w:color="auto" w:fill="FFFFFF"/>
    </w:rPr>
  </w:style>
  <w:style w:type="paragraph" w:customStyle="1" w:styleId="Style6">
    <w:name w:val="Style6"/>
    <w:basedOn w:val="a"/>
    <w:uiPriority w:val="99"/>
    <w:rsid w:val="00673D9E"/>
    <w:pPr>
      <w:widowControl w:val="0"/>
      <w:autoSpaceDE w:val="0"/>
      <w:autoSpaceDN w:val="0"/>
      <w:adjustRightInd w:val="0"/>
      <w:spacing w:after="0" w:line="269" w:lineRule="exact"/>
      <w:ind w:firstLine="816"/>
      <w:jc w:val="both"/>
    </w:pPr>
    <w:rPr>
      <w:rFonts w:ascii="Times New Roman" w:eastAsia="Times New Roman" w:hAnsi="Times New Roman" w:cs="Times New Roman"/>
      <w:sz w:val="24"/>
      <w:szCs w:val="24"/>
      <w:lang w:eastAsia="ru-RU"/>
    </w:rPr>
  </w:style>
  <w:style w:type="paragraph" w:customStyle="1" w:styleId="Style5">
    <w:name w:val="Style5"/>
    <w:basedOn w:val="a"/>
    <w:uiPriority w:val="99"/>
    <w:rsid w:val="00673D9E"/>
    <w:pPr>
      <w:widowControl w:val="0"/>
      <w:autoSpaceDE w:val="0"/>
      <w:autoSpaceDN w:val="0"/>
      <w:adjustRightInd w:val="0"/>
      <w:spacing w:after="0" w:line="312" w:lineRule="exact"/>
    </w:pPr>
    <w:rPr>
      <w:rFonts w:ascii="Times New Roman" w:eastAsia="Times New Roman" w:hAnsi="Times New Roman" w:cs="Times New Roman"/>
      <w:sz w:val="24"/>
      <w:szCs w:val="24"/>
      <w:lang w:eastAsia="ru-RU"/>
    </w:rPr>
  </w:style>
  <w:style w:type="paragraph" w:customStyle="1" w:styleId="Style3">
    <w:name w:val="Style3"/>
    <w:basedOn w:val="a"/>
    <w:uiPriority w:val="99"/>
    <w:rsid w:val="00673D9E"/>
    <w:pPr>
      <w:widowControl w:val="0"/>
      <w:autoSpaceDE w:val="0"/>
      <w:autoSpaceDN w:val="0"/>
      <w:adjustRightInd w:val="0"/>
      <w:spacing w:after="0" w:line="278" w:lineRule="exact"/>
      <w:jc w:val="both"/>
    </w:pPr>
    <w:rPr>
      <w:rFonts w:ascii="Times New Roman" w:eastAsiaTheme="minorEastAsia" w:hAnsi="Times New Roman" w:cs="Times New Roman"/>
      <w:sz w:val="24"/>
      <w:szCs w:val="24"/>
      <w:lang w:eastAsia="ru-RU"/>
    </w:rPr>
  </w:style>
  <w:style w:type="character" w:customStyle="1" w:styleId="FontStyle13">
    <w:name w:val="Font Style13"/>
    <w:basedOn w:val="a0"/>
    <w:uiPriority w:val="99"/>
    <w:rsid w:val="00673D9E"/>
    <w:rPr>
      <w:rFonts w:ascii="Times New Roman" w:hAnsi="Times New Roman" w:cs="Times New Roman" w:hint="default"/>
      <w:sz w:val="26"/>
      <w:szCs w:val="26"/>
    </w:rPr>
  </w:style>
  <w:style w:type="character" w:customStyle="1" w:styleId="FontStyle11">
    <w:name w:val="Font Style11"/>
    <w:basedOn w:val="a0"/>
    <w:uiPriority w:val="99"/>
    <w:rsid w:val="00673D9E"/>
    <w:rPr>
      <w:rFonts w:ascii="Times New Roman" w:hAnsi="Times New Roman" w:cs="Times New Roman" w:hint="default"/>
      <w:b/>
      <w:bCs/>
      <w:sz w:val="26"/>
      <w:szCs w:val="26"/>
    </w:rPr>
  </w:style>
  <w:style w:type="character" w:customStyle="1" w:styleId="FontStyle12">
    <w:name w:val="Font Style12"/>
    <w:basedOn w:val="a0"/>
    <w:uiPriority w:val="99"/>
    <w:rsid w:val="00673D9E"/>
    <w:rPr>
      <w:rFonts w:ascii="Times New Roman" w:hAnsi="Times New Roman" w:cs="Times New Roman" w:hint="default"/>
      <w:b/>
      <w:bCs/>
      <w:sz w:val="22"/>
      <w:szCs w:val="22"/>
    </w:rPr>
  </w:style>
  <w:style w:type="paragraph" w:styleId="af">
    <w:name w:val="Balloon Text"/>
    <w:basedOn w:val="a"/>
    <w:link w:val="af0"/>
    <w:uiPriority w:val="99"/>
    <w:semiHidden/>
    <w:unhideWhenUsed/>
    <w:rsid w:val="0028427B"/>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28427B"/>
    <w:rPr>
      <w:rFonts w:ascii="Tahoma" w:hAnsi="Tahoma" w:cs="Tahoma"/>
      <w:sz w:val="16"/>
      <w:szCs w:val="16"/>
    </w:rPr>
  </w:style>
  <w:style w:type="paragraph" w:styleId="af1">
    <w:name w:val="Title"/>
    <w:basedOn w:val="a"/>
    <w:next w:val="a"/>
    <w:link w:val="af2"/>
    <w:uiPriority w:val="10"/>
    <w:qFormat/>
    <w:rsid w:val="00B2281B"/>
    <w:pPr>
      <w:spacing w:before="300"/>
      <w:contextualSpacing/>
    </w:pPr>
    <w:rPr>
      <w:sz w:val="48"/>
      <w:szCs w:val="48"/>
    </w:rPr>
  </w:style>
  <w:style w:type="character" w:customStyle="1" w:styleId="af2">
    <w:name w:val="Название Знак"/>
    <w:basedOn w:val="a0"/>
    <w:link w:val="af1"/>
    <w:uiPriority w:val="10"/>
    <w:rsid w:val="00B2281B"/>
    <w:rPr>
      <w:sz w:val="48"/>
      <w:szCs w:val="48"/>
    </w:rPr>
  </w:style>
  <w:style w:type="table" w:customStyle="1" w:styleId="PlainTable1">
    <w:name w:val="Plain Table 1"/>
    <w:basedOn w:val="a1"/>
    <w:uiPriority w:val="59"/>
    <w:rsid w:val="00B2281B"/>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3">
    <w:name w:val="Plain Table 3"/>
    <w:basedOn w:val="a1"/>
    <w:uiPriority w:val="99"/>
    <w:rsid w:val="00B2281B"/>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character" w:styleId="af3">
    <w:name w:val="Hyperlink"/>
    <w:uiPriority w:val="99"/>
    <w:unhideWhenUsed/>
    <w:rsid w:val="00257896"/>
    <w:rPr>
      <w:color w:val="0000FF"/>
      <w:u w:val="single"/>
    </w:rPr>
  </w:style>
  <w:style w:type="character" w:styleId="af4">
    <w:name w:val="Strong"/>
    <w:uiPriority w:val="22"/>
    <w:qFormat/>
    <w:rsid w:val="00691D2D"/>
    <w:rPr>
      <w:b/>
      <w:bCs/>
    </w:rPr>
  </w:style>
  <w:style w:type="paragraph" w:styleId="af5">
    <w:name w:val="Body Text"/>
    <w:basedOn w:val="a"/>
    <w:link w:val="af6"/>
    <w:unhideWhenUsed/>
    <w:rsid w:val="00691D2D"/>
    <w:pPr>
      <w:spacing w:after="120" w:line="240" w:lineRule="auto"/>
    </w:pPr>
    <w:rPr>
      <w:rFonts w:ascii="Times New Roman" w:eastAsia="Times New Roman" w:hAnsi="Times New Roman" w:cs="Times New Roman"/>
      <w:sz w:val="28"/>
      <w:szCs w:val="24"/>
      <w:lang w:eastAsia="ru-RU"/>
    </w:rPr>
  </w:style>
  <w:style w:type="character" w:customStyle="1" w:styleId="af6">
    <w:name w:val="Основной текст Знак"/>
    <w:basedOn w:val="a0"/>
    <w:link w:val="af5"/>
    <w:rsid w:val="00691D2D"/>
    <w:rPr>
      <w:rFonts w:ascii="Times New Roman" w:eastAsia="Times New Roman" w:hAnsi="Times New Roman" w:cs="Times New Roman"/>
      <w:sz w:val="28"/>
      <w:szCs w:val="24"/>
      <w:lang w:eastAsia="ru-RU"/>
    </w:rPr>
  </w:style>
  <w:style w:type="table" w:customStyle="1" w:styleId="TableNormal">
    <w:name w:val="Table Normal"/>
    <w:uiPriority w:val="2"/>
    <w:semiHidden/>
    <w:unhideWhenUsed/>
    <w:qFormat/>
    <w:rsid w:val="007E650D"/>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C1BB4"/>
    <w:pPr>
      <w:widowControl w:val="0"/>
      <w:autoSpaceDE w:val="0"/>
      <w:autoSpaceDN w:val="0"/>
      <w:spacing w:after="0" w:line="240" w:lineRule="auto"/>
      <w:ind w:left="168"/>
    </w:pPr>
    <w:rPr>
      <w:rFonts w:ascii="Times New Roman" w:eastAsia="Times New Roman" w:hAnsi="Times New Roman" w:cs="Times New Roman"/>
    </w:rPr>
  </w:style>
  <w:style w:type="character" w:customStyle="1" w:styleId="20">
    <w:name w:val="Заголовок 2 Знак"/>
    <w:basedOn w:val="a0"/>
    <w:link w:val="2"/>
    <w:uiPriority w:val="9"/>
    <w:rsid w:val="00C72FBB"/>
    <w:rPr>
      <w:rFonts w:ascii="Times New Roman" w:eastAsia="Times New Roman" w:hAnsi="Times New Roman" w:cs="Times New Roman"/>
      <w:b/>
      <w:color w:val="000000"/>
      <w:sz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2958781">
      <w:bodyDiv w:val="1"/>
      <w:marLeft w:val="0"/>
      <w:marRight w:val="0"/>
      <w:marTop w:val="0"/>
      <w:marBottom w:val="0"/>
      <w:divBdr>
        <w:top w:val="none" w:sz="0" w:space="0" w:color="auto"/>
        <w:left w:val="none" w:sz="0" w:space="0" w:color="auto"/>
        <w:bottom w:val="none" w:sz="0" w:space="0" w:color="auto"/>
        <w:right w:val="none" w:sz="0" w:space="0" w:color="auto"/>
      </w:divBdr>
      <w:divsChild>
        <w:div w:id="1647785606">
          <w:marLeft w:val="0"/>
          <w:marRight w:val="0"/>
          <w:marTop w:val="0"/>
          <w:marBottom w:val="0"/>
          <w:divBdr>
            <w:top w:val="none" w:sz="0" w:space="0" w:color="auto"/>
            <w:left w:val="none" w:sz="0" w:space="0" w:color="auto"/>
            <w:bottom w:val="none" w:sz="0" w:space="0" w:color="auto"/>
            <w:right w:val="none" w:sz="0" w:space="0" w:color="auto"/>
          </w:divBdr>
          <w:divsChild>
            <w:div w:id="24445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864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chart" Target="charts/chart6.xml"/><Relationship Id="rId26" Type="http://schemas.openxmlformats.org/officeDocument/2006/relationships/chart" Target="charts/chart14.xml"/><Relationship Id="rId3" Type="http://schemas.openxmlformats.org/officeDocument/2006/relationships/styles" Target="styles.xml"/><Relationship Id="rId21" Type="http://schemas.openxmlformats.org/officeDocument/2006/relationships/chart" Target="charts/chart9.xml"/><Relationship Id="rId7" Type="http://schemas.openxmlformats.org/officeDocument/2006/relationships/footnotes" Target="footnotes.xml"/><Relationship Id="rId12" Type="http://schemas.openxmlformats.org/officeDocument/2006/relationships/hyperlink" Target="javascript:void(0)" TargetMode="External"/><Relationship Id="rId17" Type="http://schemas.openxmlformats.org/officeDocument/2006/relationships/chart" Target="charts/chart5.xml"/><Relationship Id="rId25" Type="http://schemas.openxmlformats.org/officeDocument/2006/relationships/chart" Target="charts/chart1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hart" Target="charts/chart8.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chart" Target="charts/chart12.xml"/><Relationship Id="rId5" Type="http://schemas.openxmlformats.org/officeDocument/2006/relationships/settings" Target="settings.xml"/><Relationship Id="rId15" Type="http://schemas.openxmlformats.org/officeDocument/2006/relationships/chart" Target="charts/chart4.xml"/><Relationship Id="rId23" Type="http://schemas.openxmlformats.org/officeDocument/2006/relationships/chart" Target="charts/chart11.xml"/><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chart" Target="charts/chart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javascript:void(0)" TargetMode="External"/><Relationship Id="rId22" Type="http://schemas.openxmlformats.org/officeDocument/2006/relationships/chart" Target="charts/chart10.xml"/><Relationship Id="rId27" Type="http://schemas.openxmlformats.org/officeDocument/2006/relationships/chart" Target="charts/chart15.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5.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2021</c:v>
                </c:pt>
              </c:strCache>
            </c:strRef>
          </c:tx>
          <c:invertIfNegative val="0"/>
          <c:dLbls>
            <c:spPr>
              <a:noFill/>
              <a:ln w="25395">
                <a:noFill/>
              </a:ln>
            </c:spPr>
            <c:showLegendKey val="0"/>
            <c:showVal val="1"/>
            <c:showCatName val="0"/>
            <c:showSerName val="0"/>
            <c:showPercent val="0"/>
            <c:showBubbleSize val="0"/>
            <c:showLeaderLines val="0"/>
          </c:dLbls>
          <c:cat>
            <c:strRef>
              <c:f>Лист1!$A$2:$A$3</c:f>
              <c:strCache>
                <c:ptCount val="2"/>
                <c:pt idx="0">
                  <c:v>Кол-во победителей</c:v>
                </c:pt>
                <c:pt idx="1">
                  <c:v>Кол-во призёров</c:v>
                </c:pt>
              </c:strCache>
            </c:strRef>
          </c:cat>
          <c:val>
            <c:numRef>
              <c:f>Лист1!$B$2:$B$3</c:f>
              <c:numCache>
                <c:formatCode>General</c:formatCode>
                <c:ptCount val="2"/>
                <c:pt idx="0">
                  <c:v>23</c:v>
                </c:pt>
                <c:pt idx="1">
                  <c:v>78</c:v>
                </c:pt>
              </c:numCache>
            </c:numRef>
          </c:val>
        </c:ser>
        <c:ser>
          <c:idx val="1"/>
          <c:order val="1"/>
          <c:tx>
            <c:strRef>
              <c:f>Лист1!$C$1</c:f>
              <c:strCache>
                <c:ptCount val="1"/>
                <c:pt idx="0">
                  <c:v>2022</c:v>
                </c:pt>
              </c:strCache>
            </c:strRef>
          </c:tx>
          <c:invertIfNegative val="0"/>
          <c:dLbls>
            <c:spPr>
              <a:noFill/>
              <a:ln w="25395">
                <a:noFill/>
              </a:ln>
            </c:spPr>
            <c:showLegendKey val="0"/>
            <c:showVal val="1"/>
            <c:showCatName val="0"/>
            <c:showSerName val="0"/>
            <c:showPercent val="0"/>
            <c:showBubbleSize val="0"/>
            <c:showLeaderLines val="0"/>
          </c:dLbls>
          <c:cat>
            <c:strRef>
              <c:f>Лист1!$A$2:$A$3</c:f>
              <c:strCache>
                <c:ptCount val="2"/>
                <c:pt idx="0">
                  <c:v>Кол-во победителей</c:v>
                </c:pt>
                <c:pt idx="1">
                  <c:v>Кол-во призёров</c:v>
                </c:pt>
              </c:strCache>
            </c:strRef>
          </c:cat>
          <c:val>
            <c:numRef>
              <c:f>Лист1!$C$2:$C$3</c:f>
              <c:numCache>
                <c:formatCode>General</c:formatCode>
                <c:ptCount val="2"/>
                <c:pt idx="0">
                  <c:v>14</c:v>
                </c:pt>
                <c:pt idx="1">
                  <c:v>38</c:v>
                </c:pt>
              </c:numCache>
            </c:numRef>
          </c:val>
        </c:ser>
        <c:ser>
          <c:idx val="2"/>
          <c:order val="2"/>
          <c:tx>
            <c:strRef>
              <c:f>Лист1!$D$1</c:f>
              <c:strCache>
                <c:ptCount val="1"/>
                <c:pt idx="0">
                  <c:v>2023</c:v>
                </c:pt>
              </c:strCache>
            </c:strRef>
          </c:tx>
          <c:invertIfNegative val="0"/>
          <c:dLbls>
            <c:spPr>
              <a:noFill/>
              <a:ln w="25395">
                <a:noFill/>
              </a:ln>
            </c:spPr>
            <c:showLegendKey val="0"/>
            <c:showVal val="1"/>
            <c:showCatName val="0"/>
            <c:showSerName val="0"/>
            <c:showPercent val="0"/>
            <c:showBubbleSize val="0"/>
            <c:showLeaderLines val="0"/>
          </c:dLbls>
          <c:cat>
            <c:strRef>
              <c:f>Лист1!$A$2:$A$3</c:f>
              <c:strCache>
                <c:ptCount val="2"/>
                <c:pt idx="0">
                  <c:v>Кол-во победителей</c:v>
                </c:pt>
                <c:pt idx="1">
                  <c:v>Кол-во призёров</c:v>
                </c:pt>
              </c:strCache>
            </c:strRef>
          </c:cat>
          <c:val>
            <c:numRef>
              <c:f>Лист1!$D$2:$D$3</c:f>
              <c:numCache>
                <c:formatCode>General</c:formatCode>
                <c:ptCount val="2"/>
                <c:pt idx="0">
                  <c:v>9</c:v>
                </c:pt>
                <c:pt idx="1">
                  <c:v>34</c:v>
                </c:pt>
              </c:numCache>
            </c:numRef>
          </c:val>
        </c:ser>
        <c:dLbls>
          <c:showLegendKey val="0"/>
          <c:showVal val="0"/>
          <c:showCatName val="0"/>
          <c:showSerName val="0"/>
          <c:showPercent val="0"/>
          <c:showBubbleSize val="0"/>
        </c:dLbls>
        <c:gapWidth val="75"/>
        <c:axId val="115857664"/>
        <c:axId val="116813824"/>
      </c:barChart>
      <c:catAx>
        <c:axId val="115857664"/>
        <c:scaling>
          <c:orientation val="minMax"/>
        </c:scaling>
        <c:delete val="0"/>
        <c:axPos val="b"/>
        <c:numFmt formatCode="General" sourceLinked="1"/>
        <c:majorTickMark val="none"/>
        <c:minorTickMark val="none"/>
        <c:tickLblPos val="nextTo"/>
        <c:crossAx val="116813824"/>
        <c:crosses val="autoZero"/>
        <c:auto val="1"/>
        <c:lblAlgn val="ctr"/>
        <c:lblOffset val="100"/>
        <c:noMultiLvlLbl val="0"/>
      </c:catAx>
      <c:valAx>
        <c:axId val="116813824"/>
        <c:scaling>
          <c:orientation val="minMax"/>
        </c:scaling>
        <c:delete val="0"/>
        <c:axPos val="l"/>
        <c:numFmt formatCode="General" sourceLinked="1"/>
        <c:majorTickMark val="none"/>
        <c:minorTickMark val="none"/>
        <c:tickLblPos val="nextTo"/>
        <c:crossAx val="115857664"/>
        <c:crosses val="autoZero"/>
        <c:crossBetween val="between"/>
      </c:valAx>
    </c:plotArea>
    <c:legend>
      <c:legendPos val="b"/>
      <c:overlay val="0"/>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7" b="0" i="0" u="none" strike="noStrike" kern="1200" spc="0" baseline="0">
                <a:solidFill>
                  <a:schemeClr val="tx1">
                    <a:lumMod val="65000"/>
                    <a:lumOff val="35000"/>
                  </a:schemeClr>
                </a:solidFill>
                <a:latin typeface="+mn-lt"/>
                <a:ea typeface="+mn-ea"/>
                <a:cs typeface="+mn-cs"/>
              </a:defRPr>
            </a:pPr>
            <a:r>
              <a:rPr lang="ru-RU"/>
              <a:t>Математика базовый уровень -2023</a:t>
            </a:r>
          </a:p>
        </c:rich>
      </c:tx>
      <c:overlay val="0"/>
      <c:spPr>
        <a:noFill/>
        <a:ln w="25354">
          <a:noFill/>
        </a:ln>
      </c:spPr>
    </c:title>
    <c:autoTitleDeleted val="0"/>
    <c:plotArea>
      <c:layout/>
      <c:pieChart>
        <c:varyColors val="1"/>
        <c:ser>
          <c:idx val="0"/>
          <c:order val="0"/>
          <c:tx>
            <c:strRef>
              <c:f>Лист1!$B$1</c:f>
              <c:strCache>
                <c:ptCount val="1"/>
                <c:pt idx="0">
                  <c:v>Математика базовый уровень -2022</c:v>
                </c:pt>
              </c:strCache>
            </c:strRef>
          </c:tx>
          <c:dPt>
            <c:idx val="0"/>
            <c:bubble3D val="0"/>
            <c:spPr>
              <a:solidFill>
                <a:schemeClr val="accent1"/>
              </a:solidFill>
              <a:ln w="19015">
                <a:solidFill>
                  <a:schemeClr val="lt1"/>
                </a:solidFill>
              </a:ln>
              <a:effectLst/>
            </c:spPr>
          </c:dPt>
          <c:dPt>
            <c:idx val="1"/>
            <c:bubble3D val="0"/>
            <c:spPr>
              <a:solidFill>
                <a:schemeClr val="accent2"/>
              </a:solidFill>
              <a:ln w="19015">
                <a:solidFill>
                  <a:schemeClr val="lt1"/>
                </a:solidFill>
              </a:ln>
              <a:effectLst/>
            </c:spPr>
          </c:dPt>
          <c:dPt>
            <c:idx val="2"/>
            <c:bubble3D val="0"/>
            <c:spPr>
              <a:solidFill>
                <a:schemeClr val="accent3"/>
              </a:solidFill>
              <a:ln w="19015">
                <a:solidFill>
                  <a:schemeClr val="lt1"/>
                </a:solidFill>
              </a:ln>
              <a:effectLst/>
            </c:spPr>
          </c:dPt>
          <c:dPt>
            <c:idx val="3"/>
            <c:bubble3D val="0"/>
            <c:spPr>
              <a:solidFill>
                <a:schemeClr val="accent4"/>
              </a:solidFill>
              <a:ln w="19015">
                <a:solidFill>
                  <a:schemeClr val="lt1"/>
                </a:solidFill>
              </a:ln>
              <a:effectLst/>
            </c:spPr>
          </c:dPt>
          <c:cat>
            <c:numRef>
              <c:f>Лист1!$A$2:$A$5</c:f>
              <c:numCache>
                <c:formatCode>General</c:formatCode>
                <c:ptCount val="4"/>
                <c:pt idx="0">
                  <c:v>4</c:v>
                </c:pt>
                <c:pt idx="1">
                  <c:v>5</c:v>
                </c:pt>
              </c:numCache>
            </c:numRef>
          </c:cat>
          <c:val>
            <c:numRef>
              <c:f>Лист1!$B$2:$B$5</c:f>
              <c:numCache>
                <c:formatCode>General</c:formatCode>
                <c:ptCount val="4"/>
                <c:pt idx="0">
                  <c:v>3</c:v>
                </c:pt>
                <c:pt idx="1">
                  <c:v>6</c:v>
                </c:pt>
              </c:numCache>
            </c:numRef>
          </c:val>
        </c:ser>
        <c:ser>
          <c:idx val="1"/>
          <c:order val="1"/>
          <c:tx>
            <c:strRef>
              <c:f>Лист1!$C$1</c:f>
              <c:strCache>
                <c:ptCount val="1"/>
                <c:pt idx="0">
                  <c:v>Столбец1</c:v>
                </c:pt>
              </c:strCache>
            </c:strRef>
          </c:tx>
          <c:dPt>
            <c:idx val="0"/>
            <c:bubble3D val="0"/>
            <c:spPr>
              <a:solidFill>
                <a:schemeClr val="accent1"/>
              </a:solidFill>
              <a:ln w="19015">
                <a:solidFill>
                  <a:schemeClr val="lt1"/>
                </a:solidFill>
              </a:ln>
              <a:effectLst/>
            </c:spPr>
          </c:dPt>
          <c:dPt>
            <c:idx val="1"/>
            <c:bubble3D val="0"/>
            <c:spPr>
              <a:solidFill>
                <a:schemeClr val="accent2"/>
              </a:solidFill>
              <a:ln w="19015">
                <a:solidFill>
                  <a:schemeClr val="lt1"/>
                </a:solidFill>
              </a:ln>
              <a:effectLst/>
            </c:spPr>
          </c:dPt>
          <c:dPt>
            <c:idx val="2"/>
            <c:bubble3D val="0"/>
            <c:spPr>
              <a:solidFill>
                <a:schemeClr val="accent3"/>
              </a:solidFill>
              <a:ln w="19015">
                <a:solidFill>
                  <a:schemeClr val="lt1"/>
                </a:solidFill>
              </a:ln>
              <a:effectLst/>
            </c:spPr>
          </c:dPt>
          <c:dPt>
            <c:idx val="3"/>
            <c:bubble3D val="0"/>
            <c:spPr>
              <a:solidFill>
                <a:schemeClr val="accent4"/>
              </a:solidFill>
              <a:ln w="19015">
                <a:solidFill>
                  <a:schemeClr val="lt1"/>
                </a:solidFill>
              </a:ln>
              <a:effectLst/>
            </c:spPr>
          </c:dPt>
          <c:cat>
            <c:numRef>
              <c:f>Лист1!$A$2:$A$5</c:f>
              <c:numCache>
                <c:formatCode>General</c:formatCode>
                <c:ptCount val="4"/>
                <c:pt idx="0">
                  <c:v>4</c:v>
                </c:pt>
                <c:pt idx="1">
                  <c:v>5</c:v>
                </c:pt>
              </c:numCache>
            </c:numRef>
          </c:cat>
          <c:val>
            <c:numRef>
              <c:f>Лист1!$C$2:$C$5</c:f>
              <c:numCache>
                <c:formatCode>General</c:formatCode>
                <c:ptCount val="4"/>
              </c:numCache>
            </c:numRef>
          </c:val>
        </c:ser>
        <c:dLbls>
          <c:showLegendKey val="0"/>
          <c:showVal val="0"/>
          <c:showCatName val="0"/>
          <c:showSerName val="0"/>
          <c:showPercent val="0"/>
          <c:showBubbleSize val="0"/>
          <c:showLeaderLines val="1"/>
        </c:dLbls>
        <c:firstSliceAng val="0"/>
      </c:pieChart>
      <c:spPr>
        <a:noFill/>
        <a:ln w="25354">
          <a:noFill/>
        </a:ln>
      </c:spPr>
    </c:plotArea>
    <c:legend>
      <c:legendPos val="b"/>
      <c:overlay val="0"/>
      <c:spPr>
        <a:noFill/>
        <a:ln w="25354">
          <a:noFill/>
        </a:ln>
      </c:spPr>
      <c:txPr>
        <a:bodyPr rot="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08"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393393973217269"/>
          <c:y val="3.5327771528558941E-2"/>
          <c:w val="0.81439741907261587"/>
          <c:h val="0.85653105861767365"/>
        </c:manualLayout>
      </c:layout>
      <c:barChart>
        <c:barDir val="col"/>
        <c:grouping val="clustered"/>
        <c:varyColors val="0"/>
        <c:ser>
          <c:idx val="0"/>
          <c:order val="0"/>
          <c:tx>
            <c:strRef>
              <c:f>Лист1!$B$1</c:f>
              <c:strCache>
                <c:ptCount val="1"/>
                <c:pt idx="0">
                  <c:v>2017</c:v>
                </c:pt>
              </c:strCache>
            </c:strRef>
          </c:tx>
          <c:invertIfNegative val="0"/>
          <c:cat>
            <c:strRef>
              <c:f>Лист1!$A$2</c:f>
              <c:strCache>
                <c:ptCount val="1"/>
                <c:pt idx="0">
                  <c:v>Средний балл</c:v>
                </c:pt>
              </c:strCache>
            </c:strRef>
          </c:cat>
          <c:val>
            <c:numRef>
              <c:f>Лист1!$B$2</c:f>
              <c:numCache>
                <c:formatCode>General</c:formatCode>
                <c:ptCount val="1"/>
                <c:pt idx="0">
                  <c:v>58</c:v>
                </c:pt>
              </c:numCache>
            </c:numRef>
          </c:val>
        </c:ser>
        <c:ser>
          <c:idx val="1"/>
          <c:order val="1"/>
          <c:tx>
            <c:strRef>
              <c:f>Лист1!$C$1</c:f>
              <c:strCache>
                <c:ptCount val="1"/>
                <c:pt idx="0">
                  <c:v>2018</c:v>
                </c:pt>
              </c:strCache>
            </c:strRef>
          </c:tx>
          <c:invertIfNegative val="0"/>
          <c:cat>
            <c:strRef>
              <c:f>Лист1!$A$2</c:f>
              <c:strCache>
                <c:ptCount val="1"/>
                <c:pt idx="0">
                  <c:v>Средний балл</c:v>
                </c:pt>
              </c:strCache>
            </c:strRef>
          </c:cat>
          <c:val>
            <c:numRef>
              <c:f>Лист1!$C$2</c:f>
              <c:numCache>
                <c:formatCode>General</c:formatCode>
                <c:ptCount val="1"/>
                <c:pt idx="0">
                  <c:v>45</c:v>
                </c:pt>
              </c:numCache>
            </c:numRef>
          </c:val>
        </c:ser>
        <c:ser>
          <c:idx val="2"/>
          <c:order val="2"/>
          <c:tx>
            <c:strRef>
              <c:f>Лист1!$D$1</c:f>
              <c:strCache>
                <c:ptCount val="1"/>
                <c:pt idx="0">
                  <c:v>2019</c:v>
                </c:pt>
              </c:strCache>
            </c:strRef>
          </c:tx>
          <c:invertIfNegative val="0"/>
          <c:cat>
            <c:strRef>
              <c:f>Лист1!$A$2</c:f>
              <c:strCache>
                <c:ptCount val="1"/>
                <c:pt idx="0">
                  <c:v>Средний балл</c:v>
                </c:pt>
              </c:strCache>
            </c:strRef>
          </c:cat>
          <c:val>
            <c:numRef>
              <c:f>Лист1!$D$2</c:f>
              <c:numCache>
                <c:formatCode>General</c:formatCode>
                <c:ptCount val="1"/>
                <c:pt idx="0">
                  <c:v>43</c:v>
                </c:pt>
              </c:numCache>
            </c:numRef>
          </c:val>
        </c:ser>
        <c:ser>
          <c:idx val="3"/>
          <c:order val="3"/>
          <c:tx>
            <c:strRef>
              <c:f>Лист1!$E$1</c:f>
              <c:strCache>
                <c:ptCount val="1"/>
                <c:pt idx="0">
                  <c:v>2020</c:v>
                </c:pt>
              </c:strCache>
            </c:strRef>
          </c:tx>
          <c:invertIfNegative val="0"/>
          <c:cat>
            <c:strRef>
              <c:f>Лист1!$A$2</c:f>
              <c:strCache>
                <c:ptCount val="1"/>
                <c:pt idx="0">
                  <c:v>Средний балл</c:v>
                </c:pt>
              </c:strCache>
            </c:strRef>
          </c:cat>
          <c:val>
            <c:numRef>
              <c:f>Лист1!$E$2</c:f>
              <c:numCache>
                <c:formatCode>General</c:formatCode>
                <c:ptCount val="1"/>
                <c:pt idx="0">
                  <c:v>27</c:v>
                </c:pt>
              </c:numCache>
            </c:numRef>
          </c:val>
        </c:ser>
        <c:ser>
          <c:idx val="4"/>
          <c:order val="4"/>
          <c:tx>
            <c:strRef>
              <c:f>Лист1!$F$1</c:f>
              <c:strCache>
                <c:ptCount val="1"/>
                <c:pt idx="0">
                  <c:v>2021</c:v>
                </c:pt>
              </c:strCache>
            </c:strRef>
          </c:tx>
          <c:invertIfNegative val="0"/>
          <c:cat>
            <c:strRef>
              <c:f>Лист1!$A$2</c:f>
              <c:strCache>
                <c:ptCount val="1"/>
                <c:pt idx="0">
                  <c:v>Средний балл</c:v>
                </c:pt>
              </c:strCache>
            </c:strRef>
          </c:cat>
          <c:val>
            <c:numRef>
              <c:f>Лист1!$F$2</c:f>
              <c:numCache>
                <c:formatCode>General</c:formatCode>
                <c:ptCount val="1"/>
                <c:pt idx="0">
                  <c:v>48</c:v>
                </c:pt>
              </c:numCache>
            </c:numRef>
          </c:val>
        </c:ser>
        <c:ser>
          <c:idx val="5"/>
          <c:order val="5"/>
          <c:tx>
            <c:strRef>
              <c:f>Лист1!$G$1</c:f>
              <c:strCache>
                <c:ptCount val="1"/>
                <c:pt idx="0">
                  <c:v>2022</c:v>
                </c:pt>
              </c:strCache>
            </c:strRef>
          </c:tx>
          <c:invertIfNegative val="0"/>
          <c:cat>
            <c:strRef>
              <c:f>Лист1!$A$2</c:f>
              <c:strCache>
                <c:ptCount val="1"/>
                <c:pt idx="0">
                  <c:v>Средний балл</c:v>
                </c:pt>
              </c:strCache>
            </c:strRef>
          </c:cat>
          <c:val>
            <c:numRef>
              <c:f>Лист1!$G$2</c:f>
              <c:numCache>
                <c:formatCode>General</c:formatCode>
                <c:ptCount val="1"/>
                <c:pt idx="0">
                  <c:v>46</c:v>
                </c:pt>
              </c:numCache>
            </c:numRef>
          </c:val>
        </c:ser>
        <c:ser>
          <c:idx val="6"/>
          <c:order val="6"/>
          <c:tx>
            <c:strRef>
              <c:f>Лист1!$H$1</c:f>
              <c:strCache>
                <c:ptCount val="1"/>
                <c:pt idx="0">
                  <c:v>2023</c:v>
                </c:pt>
              </c:strCache>
            </c:strRef>
          </c:tx>
          <c:invertIfNegative val="0"/>
          <c:cat>
            <c:strRef>
              <c:f>Лист1!$A$2</c:f>
              <c:strCache>
                <c:ptCount val="1"/>
                <c:pt idx="0">
                  <c:v>Средний балл</c:v>
                </c:pt>
              </c:strCache>
            </c:strRef>
          </c:cat>
          <c:val>
            <c:numRef>
              <c:f>Лист1!$H$2</c:f>
              <c:numCache>
                <c:formatCode>General</c:formatCode>
                <c:ptCount val="1"/>
                <c:pt idx="0">
                  <c:v>56</c:v>
                </c:pt>
              </c:numCache>
            </c:numRef>
          </c:val>
        </c:ser>
        <c:dLbls>
          <c:showLegendKey val="0"/>
          <c:showVal val="0"/>
          <c:showCatName val="0"/>
          <c:showSerName val="0"/>
          <c:showPercent val="0"/>
          <c:showBubbleSize val="0"/>
        </c:dLbls>
        <c:gapWidth val="150"/>
        <c:axId val="118226304"/>
        <c:axId val="116659328"/>
      </c:barChart>
      <c:catAx>
        <c:axId val="118226304"/>
        <c:scaling>
          <c:orientation val="minMax"/>
        </c:scaling>
        <c:delete val="0"/>
        <c:axPos val="b"/>
        <c:numFmt formatCode="\О\с\н\о\в\н\о\й" sourceLinked="0"/>
        <c:majorTickMark val="out"/>
        <c:minorTickMark val="none"/>
        <c:tickLblPos val="nextTo"/>
        <c:crossAx val="116659328"/>
        <c:crosses val="autoZero"/>
        <c:auto val="1"/>
        <c:lblAlgn val="ctr"/>
        <c:lblOffset val="100"/>
        <c:noMultiLvlLbl val="0"/>
      </c:catAx>
      <c:valAx>
        <c:axId val="116659328"/>
        <c:scaling>
          <c:orientation val="minMax"/>
        </c:scaling>
        <c:delete val="0"/>
        <c:axPos val="l"/>
        <c:majorGridlines/>
        <c:numFmt formatCode="General" sourceLinked="1"/>
        <c:majorTickMark val="out"/>
        <c:minorTickMark val="none"/>
        <c:tickLblPos val="nextTo"/>
        <c:crossAx val="118226304"/>
        <c:crosses val="autoZero"/>
        <c:crossBetween val="between"/>
      </c:valAx>
    </c:plotArea>
    <c:legend>
      <c:legendPos val="r"/>
      <c:overlay val="0"/>
    </c:legend>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2017</c:v>
                </c:pt>
              </c:strCache>
            </c:strRef>
          </c:tx>
          <c:invertIfNegative val="0"/>
          <c:cat>
            <c:strRef>
              <c:f>Лист1!$A$2</c:f>
              <c:strCache>
                <c:ptCount val="1"/>
                <c:pt idx="0">
                  <c:v>Средний балл</c:v>
                </c:pt>
              </c:strCache>
            </c:strRef>
          </c:cat>
          <c:val>
            <c:numRef>
              <c:f>Лист1!$B$2</c:f>
              <c:numCache>
                <c:formatCode>General</c:formatCode>
                <c:ptCount val="1"/>
                <c:pt idx="0">
                  <c:v>42</c:v>
                </c:pt>
              </c:numCache>
            </c:numRef>
          </c:val>
        </c:ser>
        <c:ser>
          <c:idx val="1"/>
          <c:order val="1"/>
          <c:tx>
            <c:strRef>
              <c:f>Лист1!$C$1</c:f>
              <c:strCache>
                <c:ptCount val="1"/>
                <c:pt idx="0">
                  <c:v>2019</c:v>
                </c:pt>
              </c:strCache>
            </c:strRef>
          </c:tx>
          <c:invertIfNegative val="0"/>
          <c:cat>
            <c:strRef>
              <c:f>Лист1!$A$2</c:f>
              <c:strCache>
                <c:ptCount val="1"/>
                <c:pt idx="0">
                  <c:v>Средний балл</c:v>
                </c:pt>
              </c:strCache>
            </c:strRef>
          </c:cat>
          <c:val>
            <c:numRef>
              <c:f>Лист1!$C$2</c:f>
              <c:numCache>
                <c:formatCode>General</c:formatCode>
                <c:ptCount val="1"/>
                <c:pt idx="0">
                  <c:v>93</c:v>
                </c:pt>
              </c:numCache>
            </c:numRef>
          </c:val>
        </c:ser>
        <c:ser>
          <c:idx val="2"/>
          <c:order val="2"/>
          <c:tx>
            <c:strRef>
              <c:f>Лист1!$D$1</c:f>
              <c:strCache>
                <c:ptCount val="1"/>
                <c:pt idx="0">
                  <c:v>2020</c:v>
                </c:pt>
              </c:strCache>
            </c:strRef>
          </c:tx>
          <c:invertIfNegative val="0"/>
          <c:cat>
            <c:strRef>
              <c:f>Лист1!$A$2</c:f>
              <c:strCache>
                <c:ptCount val="1"/>
                <c:pt idx="0">
                  <c:v>Средний балл</c:v>
                </c:pt>
              </c:strCache>
            </c:strRef>
          </c:cat>
          <c:val>
            <c:numRef>
              <c:f>Лист1!$D$2</c:f>
              <c:numCache>
                <c:formatCode>General</c:formatCode>
                <c:ptCount val="1"/>
                <c:pt idx="0">
                  <c:v>35</c:v>
                </c:pt>
              </c:numCache>
            </c:numRef>
          </c:val>
        </c:ser>
        <c:ser>
          <c:idx val="3"/>
          <c:order val="3"/>
          <c:tx>
            <c:strRef>
              <c:f>Лист1!$E$1</c:f>
              <c:strCache>
                <c:ptCount val="1"/>
                <c:pt idx="0">
                  <c:v>2021</c:v>
                </c:pt>
              </c:strCache>
            </c:strRef>
          </c:tx>
          <c:invertIfNegative val="0"/>
          <c:cat>
            <c:strRef>
              <c:f>Лист1!$A$2</c:f>
              <c:strCache>
                <c:ptCount val="1"/>
                <c:pt idx="0">
                  <c:v>Средний балл</c:v>
                </c:pt>
              </c:strCache>
            </c:strRef>
          </c:cat>
          <c:val>
            <c:numRef>
              <c:f>Лист1!$E$2</c:f>
              <c:numCache>
                <c:formatCode>General</c:formatCode>
                <c:ptCount val="1"/>
                <c:pt idx="0">
                  <c:v>64</c:v>
                </c:pt>
              </c:numCache>
            </c:numRef>
          </c:val>
        </c:ser>
        <c:ser>
          <c:idx val="4"/>
          <c:order val="4"/>
          <c:tx>
            <c:strRef>
              <c:f>Лист1!$F$1</c:f>
              <c:strCache>
                <c:ptCount val="1"/>
                <c:pt idx="0">
                  <c:v>2022</c:v>
                </c:pt>
              </c:strCache>
            </c:strRef>
          </c:tx>
          <c:invertIfNegative val="0"/>
          <c:cat>
            <c:strRef>
              <c:f>Лист1!$A$2</c:f>
              <c:strCache>
                <c:ptCount val="1"/>
                <c:pt idx="0">
                  <c:v>Средний балл</c:v>
                </c:pt>
              </c:strCache>
            </c:strRef>
          </c:cat>
          <c:val>
            <c:numRef>
              <c:f>Лист1!$F$2</c:f>
              <c:numCache>
                <c:formatCode>General</c:formatCode>
                <c:ptCount val="1"/>
                <c:pt idx="0">
                  <c:v>87</c:v>
                </c:pt>
              </c:numCache>
            </c:numRef>
          </c:val>
        </c:ser>
        <c:ser>
          <c:idx val="5"/>
          <c:order val="5"/>
          <c:tx>
            <c:strRef>
              <c:f>Лист1!$G$1</c:f>
              <c:strCache>
                <c:ptCount val="1"/>
                <c:pt idx="0">
                  <c:v>2023</c:v>
                </c:pt>
              </c:strCache>
            </c:strRef>
          </c:tx>
          <c:invertIfNegative val="0"/>
          <c:cat>
            <c:strRef>
              <c:f>Лист1!$A$2</c:f>
              <c:strCache>
                <c:ptCount val="1"/>
                <c:pt idx="0">
                  <c:v>Средний балл</c:v>
                </c:pt>
              </c:strCache>
            </c:strRef>
          </c:cat>
          <c:val>
            <c:numRef>
              <c:f>Лист1!$G$2</c:f>
              <c:numCache>
                <c:formatCode>General</c:formatCode>
                <c:ptCount val="1"/>
                <c:pt idx="0">
                  <c:v>76</c:v>
                </c:pt>
              </c:numCache>
            </c:numRef>
          </c:val>
        </c:ser>
        <c:dLbls>
          <c:showLegendKey val="0"/>
          <c:showVal val="0"/>
          <c:showCatName val="0"/>
          <c:showSerName val="0"/>
          <c:showPercent val="0"/>
          <c:showBubbleSize val="0"/>
        </c:dLbls>
        <c:gapWidth val="150"/>
        <c:axId val="118310400"/>
        <c:axId val="118311936"/>
      </c:barChart>
      <c:catAx>
        <c:axId val="118310400"/>
        <c:scaling>
          <c:orientation val="minMax"/>
        </c:scaling>
        <c:delete val="0"/>
        <c:axPos val="b"/>
        <c:numFmt formatCode="\О\с\н\о\в\н\о\й" sourceLinked="0"/>
        <c:majorTickMark val="out"/>
        <c:minorTickMark val="none"/>
        <c:tickLblPos val="nextTo"/>
        <c:crossAx val="118311936"/>
        <c:crosses val="autoZero"/>
        <c:auto val="1"/>
        <c:lblAlgn val="ctr"/>
        <c:lblOffset val="100"/>
        <c:noMultiLvlLbl val="0"/>
      </c:catAx>
      <c:valAx>
        <c:axId val="118311936"/>
        <c:scaling>
          <c:orientation val="minMax"/>
        </c:scaling>
        <c:delete val="0"/>
        <c:axPos val="l"/>
        <c:majorGridlines/>
        <c:numFmt formatCode="General" sourceLinked="1"/>
        <c:majorTickMark val="out"/>
        <c:minorTickMark val="none"/>
        <c:tickLblPos val="nextTo"/>
        <c:crossAx val="118310400"/>
        <c:crosses val="autoZero"/>
        <c:crossBetween val="between"/>
      </c:valAx>
    </c:plotArea>
    <c:legend>
      <c:legendPos val="r"/>
      <c:overlay val="0"/>
    </c:legend>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4619969378827663E-2"/>
          <c:y val="3.6121109861267341E-2"/>
          <c:w val="0.81439741907261587"/>
          <c:h val="0.85653105861767365"/>
        </c:manualLayout>
      </c:layout>
      <c:barChart>
        <c:barDir val="col"/>
        <c:grouping val="clustered"/>
        <c:varyColors val="0"/>
        <c:ser>
          <c:idx val="0"/>
          <c:order val="0"/>
          <c:tx>
            <c:strRef>
              <c:f>Лист1!$B$1</c:f>
              <c:strCache>
                <c:ptCount val="1"/>
                <c:pt idx="0">
                  <c:v>2017</c:v>
                </c:pt>
              </c:strCache>
            </c:strRef>
          </c:tx>
          <c:invertIfNegative val="0"/>
          <c:cat>
            <c:strRef>
              <c:f>Лист1!$A$2</c:f>
              <c:strCache>
                <c:ptCount val="1"/>
                <c:pt idx="0">
                  <c:v>Средний балл</c:v>
                </c:pt>
              </c:strCache>
            </c:strRef>
          </c:cat>
          <c:val>
            <c:numRef>
              <c:f>Лист1!$B$2</c:f>
              <c:numCache>
                <c:formatCode>General</c:formatCode>
                <c:ptCount val="1"/>
                <c:pt idx="0">
                  <c:v>48</c:v>
                </c:pt>
              </c:numCache>
            </c:numRef>
          </c:val>
        </c:ser>
        <c:ser>
          <c:idx val="1"/>
          <c:order val="1"/>
          <c:tx>
            <c:strRef>
              <c:f>Лист1!$C$1</c:f>
              <c:strCache>
                <c:ptCount val="1"/>
                <c:pt idx="0">
                  <c:v>2018</c:v>
                </c:pt>
              </c:strCache>
            </c:strRef>
          </c:tx>
          <c:invertIfNegative val="0"/>
          <c:cat>
            <c:strRef>
              <c:f>Лист1!$A$2</c:f>
              <c:strCache>
                <c:ptCount val="1"/>
                <c:pt idx="0">
                  <c:v>Средний балл</c:v>
                </c:pt>
              </c:strCache>
            </c:strRef>
          </c:cat>
          <c:val>
            <c:numRef>
              <c:f>Лист1!$C$2</c:f>
              <c:numCache>
                <c:formatCode>General</c:formatCode>
                <c:ptCount val="1"/>
                <c:pt idx="0">
                  <c:v>52</c:v>
                </c:pt>
              </c:numCache>
            </c:numRef>
          </c:val>
        </c:ser>
        <c:ser>
          <c:idx val="2"/>
          <c:order val="2"/>
          <c:tx>
            <c:strRef>
              <c:f>Лист1!$D$1</c:f>
              <c:strCache>
                <c:ptCount val="1"/>
                <c:pt idx="0">
                  <c:v>2019</c:v>
                </c:pt>
              </c:strCache>
            </c:strRef>
          </c:tx>
          <c:invertIfNegative val="0"/>
          <c:cat>
            <c:strRef>
              <c:f>Лист1!$A$2</c:f>
              <c:strCache>
                <c:ptCount val="1"/>
                <c:pt idx="0">
                  <c:v>Средний балл</c:v>
                </c:pt>
              </c:strCache>
            </c:strRef>
          </c:cat>
          <c:val>
            <c:numRef>
              <c:f>Лист1!$D$2</c:f>
              <c:numCache>
                <c:formatCode>General</c:formatCode>
                <c:ptCount val="1"/>
                <c:pt idx="0">
                  <c:v>65.400000000000006</c:v>
                </c:pt>
              </c:numCache>
            </c:numRef>
          </c:val>
        </c:ser>
        <c:ser>
          <c:idx val="3"/>
          <c:order val="3"/>
          <c:tx>
            <c:strRef>
              <c:f>Лист1!$E$1</c:f>
              <c:strCache>
                <c:ptCount val="1"/>
                <c:pt idx="0">
                  <c:v>2020</c:v>
                </c:pt>
              </c:strCache>
            </c:strRef>
          </c:tx>
          <c:invertIfNegative val="0"/>
          <c:cat>
            <c:strRef>
              <c:f>Лист1!$A$2</c:f>
              <c:strCache>
                <c:ptCount val="1"/>
                <c:pt idx="0">
                  <c:v>Средний балл</c:v>
                </c:pt>
              </c:strCache>
            </c:strRef>
          </c:cat>
          <c:val>
            <c:numRef>
              <c:f>Лист1!$E$2</c:f>
              <c:numCache>
                <c:formatCode>General</c:formatCode>
                <c:ptCount val="1"/>
                <c:pt idx="0">
                  <c:v>55</c:v>
                </c:pt>
              </c:numCache>
            </c:numRef>
          </c:val>
        </c:ser>
        <c:ser>
          <c:idx val="4"/>
          <c:order val="4"/>
          <c:tx>
            <c:strRef>
              <c:f>Лист1!$F$1</c:f>
              <c:strCache>
                <c:ptCount val="1"/>
                <c:pt idx="0">
                  <c:v>2021</c:v>
                </c:pt>
              </c:strCache>
            </c:strRef>
          </c:tx>
          <c:invertIfNegative val="0"/>
          <c:cat>
            <c:strRef>
              <c:f>Лист1!$A$2</c:f>
              <c:strCache>
                <c:ptCount val="1"/>
                <c:pt idx="0">
                  <c:v>Средний балл</c:v>
                </c:pt>
              </c:strCache>
            </c:strRef>
          </c:cat>
          <c:val>
            <c:numRef>
              <c:f>Лист1!$F$2</c:f>
              <c:numCache>
                <c:formatCode>General</c:formatCode>
                <c:ptCount val="1"/>
                <c:pt idx="0">
                  <c:v>67</c:v>
                </c:pt>
              </c:numCache>
            </c:numRef>
          </c:val>
        </c:ser>
        <c:ser>
          <c:idx val="5"/>
          <c:order val="5"/>
          <c:tx>
            <c:strRef>
              <c:f>Лист1!$G$1</c:f>
              <c:strCache>
                <c:ptCount val="1"/>
                <c:pt idx="0">
                  <c:v>2022</c:v>
                </c:pt>
              </c:strCache>
            </c:strRef>
          </c:tx>
          <c:invertIfNegative val="0"/>
          <c:cat>
            <c:strRef>
              <c:f>Лист1!$A$2</c:f>
              <c:strCache>
                <c:ptCount val="1"/>
                <c:pt idx="0">
                  <c:v>Средний балл</c:v>
                </c:pt>
              </c:strCache>
            </c:strRef>
          </c:cat>
          <c:val>
            <c:numRef>
              <c:f>Лист1!$G$2</c:f>
              <c:numCache>
                <c:formatCode>General</c:formatCode>
                <c:ptCount val="1"/>
                <c:pt idx="0">
                  <c:v>92</c:v>
                </c:pt>
              </c:numCache>
            </c:numRef>
          </c:val>
        </c:ser>
        <c:ser>
          <c:idx val="6"/>
          <c:order val="6"/>
          <c:tx>
            <c:strRef>
              <c:f>Лист1!$H$1</c:f>
              <c:strCache>
                <c:ptCount val="1"/>
                <c:pt idx="0">
                  <c:v>2023</c:v>
                </c:pt>
              </c:strCache>
            </c:strRef>
          </c:tx>
          <c:invertIfNegative val="0"/>
          <c:cat>
            <c:strRef>
              <c:f>Лист1!$A$2</c:f>
              <c:strCache>
                <c:ptCount val="1"/>
                <c:pt idx="0">
                  <c:v>Средний балл</c:v>
                </c:pt>
              </c:strCache>
            </c:strRef>
          </c:cat>
          <c:val>
            <c:numRef>
              <c:f>Лист1!$H$2</c:f>
              <c:numCache>
                <c:formatCode>General</c:formatCode>
                <c:ptCount val="1"/>
                <c:pt idx="0">
                  <c:v>67</c:v>
                </c:pt>
              </c:numCache>
            </c:numRef>
          </c:val>
        </c:ser>
        <c:dLbls>
          <c:showLegendKey val="0"/>
          <c:showVal val="0"/>
          <c:showCatName val="0"/>
          <c:showSerName val="0"/>
          <c:showPercent val="0"/>
          <c:showBubbleSize val="0"/>
        </c:dLbls>
        <c:gapWidth val="150"/>
        <c:axId val="118358016"/>
        <c:axId val="118359552"/>
      </c:barChart>
      <c:catAx>
        <c:axId val="118358016"/>
        <c:scaling>
          <c:orientation val="minMax"/>
        </c:scaling>
        <c:delete val="0"/>
        <c:axPos val="b"/>
        <c:numFmt formatCode="\О\с\н\о\в\н\о\й" sourceLinked="0"/>
        <c:majorTickMark val="out"/>
        <c:minorTickMark val="none"/>
        <c:tickLblPos val="nextTo"/>
        <c:crossAx val="118359552"/>
        <c:crosses val="autoZero"/>
        <c:auto val="1"/>
        <c:lblAlgn val="ctr"/>
        <c:lblOffset val="100"/>
        <c:noMultiLvlLbl val="0"/>
      </c:catAx>
      <c:valAx>
        <c:axId val="118359552"/>
        <c:scaling>
          <c:orientation val="minMax"/>
        </c:scaling>
        <c:delete val="0"/>
        <c:axPos val="l"/>
        <c:numFmt formatCode="General" sourceLinked="1"/>
        <c:majorTickMark val="out"/>
        <c:minorTickMark val="none"/>
        <c:tickLblPos val="nextTo"/>
        <c:crossAx val="118358016"/>
        <c:crosses val="autoZero"/>
        <c:crossBetween val="between"/>
      </c:valAx>
    </c:plotArea>
    <c:legend>
      <c:legendPos val="r"/>
      <c:overlay val="0"/>
    </c:legend>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2021</c:v>
                </c:pt>
              </c:strCache>
            </c:strRef>
          </c:tx>
          <c:invertIfNegative val="0"/>
          <c:cat>
            <c:strRef>
              <c:f>Лист1!$A$2</c:f>
              <c:strCache>
                <c:ptCount val="1"/>
                <c:pt idx="0">
                  <c:v>Средний балл</c:v>
                </c:pt>
              </c:strCache>
            </c:strRef>
          </c:cat>
          <c:val>
            <c:numRef>
              <c:f>Лист1!$B$2</c:f>
              <c:numCache>
                <c:formatCode>General</c:formatCode>
                <c:ptCount val="1"/>
                <c:pt idx="0">
                  <c:v>74</c:v>
                </c:pt>
              </c:numCache>
            </c:numRef>
          </c:val>
        </c:ser>
        <c:ser>
          <c:idx val="1"/>
          <c:order val="1"/>
          <c:tx>
            <c:strRef>
              <c:f>Лист1!$C$1</c:f>
              <c:strCache>
                <c:ptCount val="1"/>
                <c:pt idx="0">
                  <c:v>2022</c:v>
                </c:pt>
              </c:strCache>
            </c:strRef>
          </c:tx>
          <c:invertIfNegative val="0"/>
          <c:cat>
            <c:strRef>
              <c:f>Лист1!$A$2</c:f>
              <c:strCache>
                <c:ptCount val="1"/>
                <c:pt idx="0">
                  <c:v>Средний балл</c:v>
                </c:pt>
              </c:strCache>
            </c:strRef>
          </c:cat>
          <c:val>
            <c:numRef>
              <c:f>Лист1!$C$2</c:f>
              <c:numCache>
                <c:formatCode>General</c:formatCode>
                <c:ptCount val="1"/>
                <c:pt idx="0">
                  <c:v>0</c:v>
                </c:pt>
              </c:numCache>
            </c:numRef>
          </c:val>
        </c:ser>
        <c:ser>
          <c:idx val="2"/>
          <c:order val="2"/>
          <c:tx>
            <c:strRef>
              <c:f>Лист1!$D$1</c:f>
              <c:strCache>
                <c:ptCount val="1"/>
                <c:pt idx="0">
                  <c:v>2023</c:v>
                </c:pt>
              </c:strCache>
            </c:strRef>
          </c:tx>
          <c:invertIfNegative val="0"/>
          <c:cat>
            <c:strRef>
              <c:f>Лист1!$A$2</c:f>
              <c:strCache>
                <c:ptCount val="1"/>
                <c:pt idx="0">
                  <c:v>Средний балл</c:v>
                </c:pt>
              </c:strCache>
            </c:strRef>
          </c:cat>
          <c:val>
            <c:numRef>
              <c:f>Лист1!$D$2</c:f>
              <c:numCache>
                <c:formatCode>General</c:formatCode>
                <c:ptCount val="1"/>
                <c:pt idx="0">
                  <c:v>65</c:v>
                </c:pt>
              </c:numCache>
            </c:numRef>
          </c:val>
        </c:ser>
        <c:dLbls>
          <c:showLegendKey val="0"/>
          <c:showVal val="0"/>
          <c:showCatName val="0"/>
          <c:showSerName val="0"/>
          <c:showPercent val="0"/>
          <c:showBubbleSize val="0"/>
        </c:dLbls>
        <c:gapWidth val="150"/>
        <c:axId val="118057984"/>
        <c:axId val="118260480"/>
      </c:barChart>
      <c:catAx>
        <c:axId val="118057984"/>
        <c:scaling>
          <c:orientation val="minMax"/>
        </c:scaling>
        <c:delete val="0"/>
        <c:axPos val="b"/>
        <c:numFmt formatCode="\О\с\н\о\в\н\о\й" sourceLinked="0"/>
        <c:majorTickMark val="out"/>
        <c:minorTickMark val="none"/>
        <c:tickLblPos val="nextTo"/>
        <c:crossAx val="118260480"/>
        <c:crosses val="autoZero"/>
        <c:auto val="1"/>
        <c:lblAlgn val="ctr"/>
        <c:lblOffset val="100"/>
        <c:noMultiLvlLbl val="0"/>
      </c:catAx>
      <c:valAx>
        <c:axId val="118260480"/>
        <c:scaling>
          <c:orientation val="minMax"/>
        </c:scaling>
        <c:delete val="0"/>
        <c:axPos val="l"/>
        <c:majorGridlines/>
        <c:numFmt formatCode="General" sourceLinked="1"/>
        <c:majorTickMark val="out"/>
        <c:minorTickMark val="none"/>
        <c:tickLblPos val="nextTo"/>
        <c:crossAx val="118057984"/>
        <c:crosses val="autoZero"/>
        <c:crossBetween val="between"/>
      </c:valAx>
    </c:plotArea>
    <c:legend>
      <c:legendPos val="r"/>
      <c:overlay val="0"/>
    </c:legend>
    <c:plotVisOnly val="1"/>
    <c:dispBlanksAs val="gap"/>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2021</c:v>
                </c:pt>
              </c:strCache>
            </c:strRef>
          </c:tx>
          <c:invertIfNegative val="0"/>
          <c:cat>
            <c:strRef>
              <c:f>Лист1!$A$2</c:f>
              <c:strCache>
                <c:ptCount val="1"/>
                <c:pt idx="0">
                  <c:v>Средний балл</c:v>
                </c:pt>
              </c:strCache>
            </c:strRef>
          </c:cat>
          <c:val>
            <c:numRef>
              <c:f>Лист1!$B$2</c:f>
              <c:numCache>
                <c:formatCode>General</c:formatCode>
                <c:ptCount val="1"/>
                <c:pt idx="0">
                  <c:v>48</c:v>
                </c:pt>
              </c:numCache>
            </c:numRef>
          </c:val>
        </c:ser>
        <c:ser>
          <c:idx val="1"/>
          <c:order val="1"/>
          <c:tx>
            <c:strRef>
              <c:f>Лист1!$C$1</c:f>
              <c:strCache>
                <c:ptCount val="1"/>
                <c:pt idx="0">
                  <c:v>2022</c:v>
                </c:pt>
              </c:strCache>
            </c:strRef>
          </c:tx>
          <c:invertIfNegative val="0"/>
          <c:cat>
            <c:strRef>
              <c:f>Лист1!$A$2</c:f>
              <c:strCache>
                <c:ptCount val="1"/>
                <c:pt idx="0">
                  <c:v>Средний балл</c:v>
                </c:pt>
              </c:strCache>
            </c:strRef>
          </c:cat>
          <c:val>
            <c:numRef>
              <c:f>Лист1!$C$2</c:f>
              <c:numCache>
                <c:formatCode>General</c:formatCode>
                <c:ptCount val="1"/>
                <c:pt idx="0">
                  <c:v>0</c:v>
                </c:pt>
              </c:numCache>
            </c:numRef>
          </c:val>
        </c:ser>
        <c:ser>
          <c:idx val="2"/>
          <c:order val="2"/>
          <c:tx>
            <c:strRef>
              <c:f>Лист1!$D$1</c:f>
              <c:strCache>
                <c:ptCount val="1"/>
                <c:pt idx="0">
                  <c:v>2023</c:v>
                </c:pt>
              </c:strCache>
            </c:strRef>
          </c:tx>
          <c:invertIfNegative val="0"/>
          <c:cat>
            <c:strRef>
              <c:f>Лист1!$A$2</c:f>
              <c:strCache>
                <c:ptCount val="1"/>
                <c:pt idx="0">
                  <c:v>Средний балл</c:v>
                </c:pt>
              </c:strCache>
            </c:strRef>
          </c:cat>
          <c:val>
            <c:numRef>
              <c:f>Лист1!$D$2</c:f>
              <c:numCache>
                <c:formatCode>General</c:formatCode>
                <c:ptCount val="1"/>
                <c:pt idx="0">
                  <c:v>47</c:v>
                </c:pt>
              </c:numCache>
            </c:numRef>
          </c:val>
        </c:ser>
        <c:dLbls>
          <c:showLegendKey val="0"/>
          <c:showVal val="0"/>
          <c:showCatName val="0"/>
          <c:showSerName val="0"/>
          <c:showPercent val="0"/>
          <c:showBubbleSize val="0"/>
        </c:dLbls>
        <c:gapWidth val="150"/>
        <c:axId val="118590080"/>
        <c:axId val="118604160"/>
      </c:barChart>
      <c:catAx>
        <c:axId val="118590080"/>
        <c:scaling>
          <c:orientation val="minMax"/>
        </c:scaling>
        <c:delete val="0"/>
        <c:axPos val="b"/>
        <c:numFmt formatCode="\О\с\н\о\в\н\о\й" sourceLinked="0"/>
        <c:majorTickMark val="out"/>
        <c:minorTickMark val="none"/>
        <c:tickLblPos val="nextTo"/>
        <c:crossAx val="118604160"/>
        <c:crosses val="autoZero"/>
        <c:auto val="1"/>
        <c:lblAlgn val="ctr"/>
        <c:lblOffset val="100"/>
        <c:noMultiLvlLbl val="0"/>
      </c:catAx>
      <c:valAx>
        <c:axId val="118604160"/>
        <c:scaling>
          <c:orientation val="minMax"/>
        </c:scaling>
        <c:delete val="0"/>
        <c:axPos val="l"/>
        <c:majorGridlines/>
        <c:numFmt formatCode="General" sourceLinked="1"/>
        <c:majorTickMark val="out"/>
        <c:minorTickMark val="none"/>
        <c:tickLblPos val="nextTo"/>
        <c:crossAx val="118590080"/>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2020/2021</c:v>
                </c:pt>
              </c:strCache>
            </c:strRef>
          </c:tx>
          <c:invertIfNegative val="0"/>
          <c:cat>
            <c:strRef>
              <c:f>Лист1!$A$2:$A$18</c:f>
              <c:strCache>
                <c:ptCount val="17"/>
                <c:pt idx="0">
                  <c:v>Биология</c:v>
                </c:pt>
                <c:pt idx="1">
                  <c:v>География</c:v>
                </c:pt>
                <c:pt idx="2">
                  <c:v>История</c:v>
                </c:pt>
                <c:pt idx="3">
                  <c:v>Литература</c:v>
                </c:pt>
                <c:pt idx="4">
                  <c:v>Математика</c:v>
                </c:pt>
                <c:pt idx="5">
                  <c:v>Немецкий язык</c:v>
                </c:pt>
                <c:pt idx="6">
                  <c:v>ОБЖ</c:v>
                </c:pt>
                <c:pt idx="7">
                  <c:v>Обществознание</c:v>
                </c:pt>
                <c:pt idx="8">
                  <c:v>Русский язык</c:v>
                </c:pt>
                <c:pt idx="9">
                  <c:v>Технология</c:v>
                </c:pt>
                <c:pt idx="10">
                  <c:v>Физика</c:v>
                </c:pt>
                <c:pt idx="11">
                  <c:v>Химия</c:v>
                </c:pt>
                <c:pt idx="12">
                  <c:v>Физическая культура</c:v>
                </c:pt>
                <c:pt idx="13">
                  <c:v>Право</c:v>
                </c:pt>
                <c:pt idx="14">
                  <c:v>Экология</c:v>
                </c:pt>
                <c:pt idx="15">
                  <c:v>Экономика</c:v>
                </c:pt>
                <c:pt idx="16">
                  <c:v>Информатика</c:v>
                </c:pt>
              </c:strCache>
            </c:strRef>
          </c:cat>
          <c:val>
            <c:numRef>
              <c:f>Лист1!$B$2:$B$18</c:f>
              <c:numCache>
                <c:formatCode>General</c:formatCode>
                <c:ptCount val="17"/>
                <c:pt idx="0">
                  <c:v>22</c:v>
                </c:pt>
                <c:pt idx="1">
                  <c:v>13</c:v>
                </c:pt>
                <c:pt idx="2">
                  <c:v>2</c:v>
                </c:pt>
                <c:pt idx="3">
                  <c:v>19</c:v>
                </c:pt>
                <c:pt idx="4">
                  <c:v>14</c:v>
                </c:pt>
                <c:pt idx="5">
                  <c:v>0</c:v>
                </c:pt>
                <c:pt idx="6">
                  <c:v>17</c:v>
                </c:pt>
                <c:pt idx="7">
                  <c:v>24</c:v>
                </c:pt>
                <c:pt idx="8">
                  <c:v>23</c:v>
                </c:pt>
                <c:pt idx="9">
                  <c:v>0</c:v>
                </c:pt>
                <c:pt idx="10">
                  <c:v>3</c:v>
                </c:pt>
                <c:pt idx="11">
                  <c:v>2</c:v>
                </c:pt>
                <c:pt idx="12">
                  <c:v>20</c:v>
                </c:pt>
                <c:pt idx="13">
                  <c:v>0</c:v>
                </c:pt>
                <c:pt idx="14">
                  <c:v>0</c:v>
                </c:pt>
                <c:pt idx="15">
                  <c:v>0</c:v>
                </c:pt>
                <c:pt idx="16">
                  <c:v>0</c:v>
                </c:pt>
              </c:numCache>
            </c:numRef>
          </c:val>
        </c:ser>
        <c:ser>
          <c:idx val="1"/>
          <c:order val="1"/>
          <c:tx>
            <c:strRef>
              <c:f>Лист1!$C$1</c:f>
              <c:strCache>
                <c:ptCount val="1"/>
                <c:pt idx="0">
                  <c:v>2021/2022</c:v>
                </c:pt>
              </c:strCache>
            </c:strRef>
          </c:tx>
          <c:invertIfNegative val="0"/>
          <c:cat>
            <c:strRef>
              <c:f>Лист1!$A$2:$A$18</c:f>
              <c:strCache>
                <c:ptCount val="17"/>
                <c:pt idx="0">
                  <c:v>Биология</c:v>
                </c:pt>
                <c:pt idx="1">
                  <c:v>География</c:v>
                </c:pt>
                <c:pt idx="2">
                  <c:v>История</c:v>
                </c:pt>
                <c:pt idx="3">
                  <c:v>Литература</c:v>
                </c:pt>
                <c:pt idx="4">
                  <c:v>Математика</c:v>
                </c:pt>
                <c:pt idx="5">
                  <c:v>Немецкий язык</c:v>
                </c:pt>
                <c:pt idx="6">
                  <c:v>ОБЖ</c:v>
                </c:pt>
                <c:pt idx="7">
                  <c:v>Обществознание</c:v>
                </c:pt>
                <c:pt idx="8">
                  <c:v>Русский язык</c:v>
                </c:pt>
                <c:pt idx="9">
                  <c:v>Технология</c:v>
                </c:pt>
                <c:pt idx="10">
                  <c:v>Физика</c:v>
                </c:pt>
                <c:pt idx="11">
                  <c:v>Химия</c:v>
                </c:pt>
                <c:pt idx="12">
                  <c:v>Физическая культура</c:v>
                </c:pt>
                <c:pt idx="13">
                  <c:v>Право</c:v>
                </c:pt>
                <c:pt idx="14">
                  <c:v>Экология</c:v>
                </c:pt>
                <c:pt idx="15">
                  <c:v>Экономика</c:v>
                </c:pt>
                <c:pt idx="16">
                  <c:v>Информатика</c:v>
                </c:pt>
              </c:strCache>
            </c:strRef>
          </c:cat>
          <c:val>
            <c:numRef>
              <c:f>Лист1!$C$2:$C$18</c:f>
              <c:numCache>
                <c:formatCode>General</c:formatCode>
                <c:ptCount val="17"/>
                <c:pt idx="0">
                  <c:v>18</c:v>
                </c:pt>
                <c:pt idx="1">
                  <c:v>2</c:v>
                </c:pt>
                <c:pt idx="2">
                  <c:v>6</c:v>
                </c:pt>
                <c:pt idx="3">
                  <c:v>7</c:v>
                </c:pt>
                <c:pt idx="4">
                  <c:v>6</c:v>
                </c:pt>
                <c:pt idx="5">
                  <c:v>1</c:v>
                </c:pt>
                <c:pt idx="6">
                  <c:v>10</c:v>
                </c:pt>
                <c:pt idx="7">
                  <c:v>9</c:v>
                </c:pt>
                <c:pt idx="8">
                  <c:v>22</c:v>
                </c:pt>
                <c:pt idx="9">
                  <c:v>0</c:v>
                </c:pt>
                <c:pt idx="10">
                  <c:v>5</c:v>
                </c:pt>
                <c:pt idx="11">
                  <c:v>1</c:v>
                </c:pt>
                <c:pt idx="12">
                  <c:v>3</c:v>
                </c:pt>
                <c:pt idx="13">
                  <c:v>2</c:v>
                </c:pt>
                <c:pt idx="14">
                  <c:v>2</c:v>
                </c:pt>
                <c:pt idx="15">
                  <c:v>1</c:v>
                </c:pt>
                <c:pt idx="16">
                  <c:v>6</c:v>
                </c:pt>
              </c:numCache>
            </c:numRef>
          </c:val>
        </c:ser>
        <c:ser>
          <c:idx val="2"/>
          <c:order val="2"/>
          <c:tx>
            <c:strRef>
              <c:f>Лист1!$D$1</c:f>
              <c:strCache>
                <c:ptCount val="1"/>
                <c:pt idx="0">
                  <c:v>2022/2023</c:v>
                </c:pt>
              </c:strCache>
            </c:strRef>
          </c:tx>
          <c:invertIfNegative val="0"/>
          <c:cat>
            <c:strRef>
              <c:f>Лист1!$A$2:$A$18</c:f>
              <c:strCache>
                <c:ptCount val="17"/>
                <c:pt idx="0">
                  <c:v>Биология</c:v>
                </c:pt>
                <c:pt idx="1">
                  <c:v>География</c:v>
                </c:pt>
                <c:pt idx="2">
                  <c:v>История</c:v>
                </c:pt>
                <c:pt idx="3">
                  <c:v>Литература</c:v>
                </c:pt>
                <c:pt idx="4">
                  <c:v>Математика</c:v>
                </c:pt>
                <c:pt idx="5">
                  <c:v>Немецкий язык</c:v>
                </c:pt>
                <c:pt idx="6">
                  <c:v>ОБЖ</c:v>
                </c:pt>
                <c:pt idx="7">
                  <c:v>Обществознание</c:v>
                </c:pt>
                <c:pt idx="8">
                  <c:v>Русский язык</c:v>
                </c:pt>
                <c:pt idx="9">
                  <c:v>Технология</c:v>
                </c:pt>
                <c:pt idx="10">
                  <c:v>Физика</c:v>
                </c:pt>
                <c:pt idx="11">
                  <c:v>Химия</c:v>
                </c:pt>
                <c:pt idx="12">
                  <c:v>Физическая культура</c:v>
                </c:pt>
                <c:pt idx="13">
                  <c:v>Право</c:v>
                </c:pt>
                <c:pt idx="14">
                  <c:v>Экология</c:v>
                </c:pt>
                <c:pt idx="15">
                  <c:v>Экономика</c:v>
                </c:pt>
                <c:pt idx="16">
                  <c:v>Информатика</c:v>
                </c:pt>
              </c:strCache>
            </c:strRef>
          </c:cat>
          <c:val>
            <c:numRef>
              <c:f>Лист1!$D$2:$D$18</c:f>
              <c:numCache>
                <c:formatCode>General</c:formatCode>
                <c:ptCount val="17"/>
                <c:pt idx="0">
                  <c:v>13</c:v>
                </c:pt>
                <c:pt idx="1">
                  <c:v>3</c:v>
                </c:pt>
                <c:pt idx="2">
                  <c:v>9</c:v>
                </c:pt>
                <c:pt idx="3">
                  <c:v>9</c:v>
                </c:pt>
                <c:pt idx="4">
                  <c:v>10</c:v>
                </c:pt>
                <c:pt idx="5">
                  <c:v>1</c:v>
                </c:pt>
                <c:pt idx="6">
                  <c:v>0</c:v>
                </c:pt>
                <c:pt idx="7">
                  <c:v>9</c:v>
                </c:pt>
                <c:pt idx="8">
                  <c:v>7</c:v>
                </c:pt>
                <c:pt idx="9">
                  <c:v>0</c:v>
                </c:pt>
                <c:pt idx="10">
                  <c:v>2</c:v>
                </c:pt>
                <c:pt idx="11">
                  <c:v>1</c:v>
                </c:pt>
                <c:pt idx="12">
                  <c:v>3</c:v>
                </c:pt>
                <c:pt idx="13">
                  <c:v>1</c:v>
                </c:pt>
                <c:pt idx="14">
                  <c:v>2</c:v>
                </c:pt>
                <c:pt idx="15">
                  <c:v>0</c:v>
                </c:pt>
                <c:pt idx="16">
                  <c:v>5</c:v>
                </c:pt>
              </c:numCache>
            </c:numRef>
          </c:val>
        </c:ser>
        <c:dLbls>
          <c:showLegendKey val="0"/>
          <c:showVal val="0"/>
          <c:showCatName val="0"/>
          <c:showSerName val="0"/>
          <c:showPercent val="0"/>
          <c:showBubbleSize val="0"/>
        </c:dLbls>
        <c:gapWidth val="150"/>
        <c:axId val="116544640"/>
        <c:axId val="116546176"/>
      </c:barChart>
      <c:catAx>
        <c:axId val="116544640"/>
        <c:scaling>
          <c:orientation val="minMax"/>
        </c:scaling>
        <c:delete val="0"/>
        <c:axPos val="b"/>
        <c:numFmt formatCode="General" sourceLinked="1"/>
        <c:majorTickMark val="none"/>
        <c:minorTickMark val="none"/>
        <c:tickLblPos val="nextTo"/>
        <c:crossAx val="116546176"/>
        <c:crosses val="autoZero"/>
        <c:auto val="1"/>
        <c:lblAlgn val="ctr"/>
        <c:lblOffset val="100"/>
        <c:noMultiLvlLbl val="0"/>
      </c:catAx>
      <c:valAx>
        <c:axId val="116546176"/>
        <c:scaling>
          <c:orientation val="minMax"/>
        </c:scaling>
        <c:delete val="0"/>
        <c:axPos val="l"/>
        <c:majorGridlines/>
        <c:numFmt formatCode="General" sourceLinked="1"/>
        <c:majorTickMark val="none"/>
        <c:minorTickMark val="none"/>
        <c:tickLblPos val="nextTo"/>
        <c:crossAx val="116544640"/>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"2"</c:v>
                </c:pt>
              </c:strCache>
            </c:strRef>
          </c:tx>
          <c:invertIfNegative val="0"/>
          <c:dLbls>
            <c:spPr>
              <a:noFill/>
              <a:ln w="25324">
                <a:noFill/>
              </a:ln>
            </c:spPr>
            <c:txPr>
              <a:bodyPr/>
              <a:lstStyle/>
              <a:p>
                <a:pPr>
                  <a:defRPr sz="1196" b="1"/>
                </a:pPr>
                <a:endParaRPr lang="ru-RU"/>
              </a:p>
            </c:txPr>
            <c:showLegendKey val="0"/>
            <c:showVal val="1"/>
            <c:showCatName val="0"/>
            <c:showSerName val="0"/>
            <c:showPercent val="0"/>
            <c:showBubbleSize val="0"/>
            <c:showLeaderLines val="0"/>
          </c:dLbls>
          <c:cat>
            <c:strRef>
              <c:f>Лист1!$A$2:$A$6</c:f>
              <c:strCache>
                <c:ptCount val="5"/>
                <c:pt idx="0">
                  <c:v>2018-2019 уч.г.</c:v>
                </c:pt>
                <c:pt idx="1">
                  <c:v>2019-2020 уч.г.</c:v>
                </c:pt>
                <c:pt idx="2">
                  <c:v>2020-2021</c:v>
                </c:pt>
                <c:pt idx="3">
                  <c:v>2021-2022</c:v>
                </c:pt>
                <c:pt idx="4">
                  <c:v>2022-2023</c:v>
                </c:pt>
              </c:strCache>
            </c:strRef>
          </c:cat>
          <c:val>
            <c:numRef>
              <c:f>Лист1!$B$2:$B$6</c:f>
              <c:numCache>
                <c:formatCode>General</c:formatCode>
                <c:ptCount val="5"/>
                <c:pt idx="0">
                  <c:v>0</c:v>
                </c:pt>
                <c:pt idx="1">
                  <c:v>0</c:v>
                </c:pt>
                <c:pt idx="2">
                  <c:v>0</c:v>
                </c:pt>
                <c:pt idx="3">
                  <c:v>0</c:v>
                </c:pt>
                <c:pt idx="4">
                  <c:v>1</c:v>
                </c:pt>
              </c:numCache>
            </c:numRef>
          </c:val>
        </c:ser>
        <c:ser>
          <c:idx val="1"/>
          <c:order val="1"/>
          <c:tx>
            <c:strRef>
              <c:f>Лист1!$C$1</c:f>
              <c:strCache>
                <c:ptCount val="1"/>
                <c:pt idx="0">
                  <c:v>"3"</c:v>
                </c:pt>
              </c:strCache>
            </c:strRef>
          </c:tx>
          <c:invertIfNegative val="0"/>
          <c:dLbls>
            <c:spPr>
              <a:noFill/>
              <a:ln w="25324">
                <a:noFill/>
              </a:ln>
            </c:spPr>
            <c:txPr>
              <a:bodyPr/>
              <a:lstStyle/>
              <a:p>
                <a:pPr>
                  <a:defRPr sz="1196" b="1"/>
                </a:pPr>
                <a:endParaRPr lang="ru-RU"/>
              </a:p>
            </c:txPr>
            <c:showLegendKey val="0"/>
            <c:showVal val="1"/>
            <c:showCatName val="0"/>
            <c:showSerName val="0"/>
            <c:showPercent val="0"/>
            <c:showBubbleSize val="0"/>
            <c:showLeaderLines val="0"/>
          </c:dLbls>
          <c:cat>
            <c:strRef>
              <c:f>Лист1!$A$2:$A$6</c:f>
              <c:strCache>
                <c:ptCount val="5"/>
                <c:pt idx="0">
                  <c:v>2018-2019 уч.г.</c:v>
                </c:pt>
                <c:pt idx="1">
                  <c:v>2019-2020 уч.г.</c:v>
                </c:pt>
                <c:pt idx="2">
                  <c:v>2020-2021</c:v>
                </c:pt>
                <c:pt idx="3">
                  <c:v>2021-2022</c:v>
                </c:pt>
                <c:pt idx="4">
                  <c:v>2022-2023</c:v>
                </c:pt>
              </c:strCache>
            </c:strRef>
          </c:cat>
          <c:val>
            <c:numRef>
              <c:f>Лист1!$C$2:$C$6</c:f>
              <c:numCache>
                <c:formatCode>General</c:formatCode>
                <c:ptCount val="5"/>
                <c:pt idx="0">
                  <c:v>3</c:v>
                </c:pt>
                <c:pt idx="2">
                  <c:v>8</c:v>
                </c:pt>
                <c:pt idx="3">
                  <c:v>4</c:v>
                </c:pt>
                <c:pt idx="4">
                  <c:v>11</c:v>
                </c:pt>
              </c:numCache>
            </c:numRef>
          </c:val>
        </c:ser>
        <c:ser>
          <c:idx val="2"/>
          <c:order val="2"/>
          <c:tx>
            <c:strRef>
              <c:f>Лист1!$D$1</c:f>
              <c:strCache>
                <c:ptCount val="1"/>
                <c:pt idx="0">
                  <c:v>"4"</c:v>
                </c:pt>
              </c:strCache>
            </c:strRef>
          </c:tx>
          <c:invertIfNegative val="0"/>
          <c:dLbls>
            <c:spPr>
              <a:noFill/>
              <a:ln w="25324">
                <a:noFill/>
              </a:ln>
            </c:spPr>
            <c:txPr>
              <a:bodyPr/>
              <a:lstStyle/>
              <a:p>
                <a:pPr>
                  <a:defRPr sz="1196" b="1"/>
                </a:pPr>
                <a:endParaRPr lang="ru-RU"/>
              </a:p>
            </c:txPr>
            <c:showLegendKey val="0"/>
            <c:showVal val="1"/>
            <c:showCatName val="0"/>
            <c:showSerName val="0"/>
            <c:showPercent val="0"/>
            <c:showBubbleSize val="0"/>
            <c:showLeaderLines val="0"/>
          </c:dLbls>
          <c:cat>
            <c:strRef>
              <c:f>Лист1!$A$2:$A$6</c:f>
              <c:strCache>
                <c:ptCount val="5"/>
                <c:pt idx="0">
                  <c:v>2018-2019 уч.г.</c:v>
                </c:pt>
                <c:pt idx="1">
                  <c:v>2019-2020 уч.г.</c:v>
                </c:pt>
                <c:pt idx="2">
                  <c:v>2020-2021</c:v>
                </c:pt>
                <c:pt idx="3">
                  <c:v>2021-2022</c:v>
                </c:pt>
                <c:pt idx="4">
                  <c:v>2022-2023</c:v>
                </c:pt>
              </c:strCache>
            </c:strRef>
          </c:cat>
          <c:val>
            <c:numRef>
              <c:f>Лист1!$D$2:$D$6</c:f>
              <c:numCache>
                <c:formatCode>General</c:formatCode>
                <c:ptCount val="5"/>
                <c:pt idx="0">
                  <c:v>12</c:v>
                </c:pt>
                <c:pt idx="2">
                  <c:v>14</c:v>
                </c:pt>
                <c:pt idx="3">
                  <c:v>16</c:v>
                </c:pt>
                <c:pt idx="4">
                  <c:v>16</c:v>
                </c:pt>
              </c:numCache>
            </c:numRef>
          </c:val>
        </c:ser>
        <c:ser>
          <c:idx val="3"/>
          <c:order val="3"/>
          <c:tx>
            <c:strRef>
              <c:f>Лист1!$E$1</c:f>
              <c:strCache>
                <c:ptCount val="1"/>
                <c:pt idx="0">
                  <c:v>"5"</c:v>
                </c:pt>
              </c:strCache>
            </c:strRef>
          </c:tx>
          <c:invertIfNegative val="0"/>
          <c:dLbls>
            <c:spPr>
              <a:noFill/>
              <a:ln w="25324">
                <a:noFill/>
              </a:ln>
            </c:spPr>
            <c:txPr>
              <a:bodyPr/>
              <a:lstStyle/>
              <a:p>
                <a:pPr>
                  <a:defRPr sz="1196" b="1"/>
                </a:pPr>
                <a:endParaRPr lang="ru-RU"/>
              </a:p>
            </c:txPr>
            <c:showLegendKey val="0"/>
            <c:showVal val="1"/>
            <c:showCatName val="0"/>
            <c:showSerName val="0"/>
            <c:showPercent val="0"/>
            <c:showBubbleSize val="0"/>
            <c:showLeaderLines val="0"/>
          </c:dLbls>
          <c:cat>
            <c:strRef>
              <c:f>Лист1!$A$2:$A$6</c:f>
              <c:strCache>
                <c:ptCount val="5"/>
                <c:pt idx="0">
                  <c:v>2018-2019 уч.г.</c:v>
                </c:pt>
                <c:pt idx="1">
                  <c:v>2019-2020 уч.г.</c:v>
                </c:pt>
                <c:pt idx="2">
                  <c:v>2020-2021</c:v>
                </c:pt>
                <c:pt idx="3">
                  <c:v>2021-2022</c:v>
                </c:pt>
                <c:pt idx="4">
                  <c:v>2022-2023</c:v>
                </c:pt>
              </c:strCache>
            </c:strRef>
          </c:cat>
          <c:val>
            <c:numRef>
              <c:f>Лист1!$E$2:$E$6</c:f>
              <c:numCache>
                <c:formatCode>General</c:formatCode>
                <c:ptCount val="5"/>
                <c:pt idx="0">
                  <c:v>9</c:v>
                </c:pt>
                <c:pt idx="2">
                  <c:v>6</c:v>
                </c:pt>
                <c:pt idx="3">
                  <c:v>7</c:v>
                </c:pt>
                <c:pt idx="4">
                  <c:v>7</c:v>
                </c:pt>
              </c:numCache>
            </c:numRef>
          </c:val>
        </c:ser>
        <c:dLbls>
          <c:showLegendKey val="0"/>
          <c:showVal val="0"/>
          <c:showCatName val="0"/>
          <c:showSerName val="0"/>
          <c:showPercent val="0"/>
          <c:showBubbleSize val="0"/>
        </c:dLbls>
        <c:gapWidth val="150"/>
        <c:axId val="116334976"/>
        <c:axId val="116336512"/>
      </c:barChart>
      <c:catAx>
        <c:axId val="116334976"/>
        <c:scaling>
          <c:orientation val="minMax"/>
        </c:scaling>
        <c:delete val="0"/>
        <c:axPos val="b"/>
        <c:numFmt formatCode="\О\с\н\о\в\н\о\й" sourceLinked="0"/>
        <c:majorTickMark val="out"/>
        <c:minorTickMark val="none"/>
        <c:tickLblPos val="nextTo"/>
        <c:crossAx val="116336512"/>
        <c:crosses val="autoZero"/>
        <c:auto val="1"/>
        <c:lblAlgn val="ctr"/>
        <c:lblOffset val="100"/>
        <c:noMultiLvlLbl val="0"/>
      </c:catAx>
      <c:valAx>
        <c:axId val="116336512"/>
        <c:scaling>
          <c:orientation val="minMax"/>
        </c:scaling>
        <c:delete val="0"/>
        <c:axPos val="l"/>
        <c:majorGridlines/>
        <c:numFmt formatCode="General" sourceLinked="1"/>
        <c:majorTickMark val="out"/>
        <c:minorTickMark val="none"/>
        <c:tickLblPos val="nextTo"/>
        <c:crossAx val="116334976"/>
        <c:crosses val="autoZero"/>
        <c:crossBetween val="between"/>
      </c:valAx>
    </c:plotArea>
    <c:legend>
      <c:legendPos val="r"/>
      <c:overlay val="0"/>
      <c:txPr>
        <a:bodyPr/>
        <a:lstStyle/>
        <a:p>
          <a:pPr>
            <a:defRPr sz="1196"/>
          </a:pPr>
          <a:endParaRPr lang="ru-RU"/>
        </a:p>
      </c:txPr>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"2"</c:v>
                </c:pt>
              </c:strCache>
            </c:strRef>
          </c:tx>
          <c:invertIfNegative val="0"/>
          <c:dLbls>
            <c:spPr>
              <a:noFill/>
              <a:ln w="25362">
                <a:noFill/>
              </a:ln>
            </c:spPr>
            <c:txPr>
              <a:bodyPr/>
              <a:lstStyle/>
              <a:p>
                <a:pPr>
                  <a:defRPr sz="1198" b="1"/>
                </a:pPr>
                <a:endParaRPr lang="ru-RU"/>
              </a:p>
            </c:txPr>
            <c:showLegendKey val="0"/>
            <c:showVal val="1"/>
            <c:showCatName val="0"/>
            <c:showSerName val="0"/>
            <c:showPercent val="0"/>
            <c:showBubbleSize val="0"/>
            <c:showLeaderLines val="0"/>
          </c:dLbls>
          <c:cat>
            <c:strRef>
              <c:f>Лист1!$A$2:$A$6</c:f>
              <c:strCache>
                <c:ptCount val="5"/>
                <c:pt idx="0">
                  <c:v>2018-2019 уч. г.</c:v>
                </c:pt>
                <c:pt idx="1">
                  <c:v>2019-2020 уч.г.</c:v>
                </c:pt>
                <c:pt idx="2">
                  <c:v>2020-2021 уч.г.</c:v>
                </c:pt>
                <c:pt idx="3">
                  <c:v>2021-2022</c:v>
                </c:pt>
                <c:pt idx="4">
                  <c:v>2022-2023</c:v>
                </c:pt>
              </c:strCache>
            </c:strRef>
          </c:cat>
          <c:val>
            <c:numRef>
              <c:f>Лист1!$B$2:$B$6</c:f>
              <c:numCache>
                <c:formatCode>General</c:formatCode>
                <c:ptCount val="5"/>
                <c:pt idx="0">
                  <c:v>1</c:v>
                </c:pt>
                <c:pt idx="1">
                  <c:v>0</c:v>
                </c:pt>
                <c:pt idx="2">
                  <c:v>1</c:v>
                </c:pt>
                <c:pt idx="3">
                  <c:v>0</c:v>
                </c:pt>
                <c:pt idx="4">
                  <c:v>3</c:v>
                </c:pt>
              </c:numCache>
            </c:numRef>
          </c:val>
        </c:ser>
        <c:ser>
          <c:idx val="1"/>
          <c:order val="1"/>
          <c:tx>
            <c:strRef>
              <c:f>Лист1!$C$1</c:f>
              <c:strCache>
                <c:ptCount val="1"/>
                <c:pt idx="0">
                  <c:v>"3"</c:v>
                </c:pt>
              </c:strCache>
            </c:strRef>
          </c:tx>
          <c:invertIfNegative val="0"/>
          <c:dLbls>
            <c:spPr>
              <a:noFill/>
              <a:ln w="25362">
                <a:noFill/>
              </a:ln>
            </c:spPr>
            <c:txPr>
              <a:bodyPr/>
              <a:lstStyle/>
              <a:p>
                <a:pPr>
                  <a:defRPr sz="1198" b="1"/>
                </a:pPr>
                <a:endParaRPr lang="ru-RU"/>
              </a:p>
            </c:txPr>
            <c:showLegendKey val="0"/>
            <c:showVal val="1"/>
            <c:showCatName val="0"/>
            <c:showSerName val="0"/>
            <c:showPercent val="0"/>
            <c:showBubbleSize val="0"/>
            <c:showLeaderLines val="0"/>
          </c:dLbls>
          <c:cat>
            <c:strRef>
              <c:f>Лист1!$A$2:$A$6</c:f>
              <c:strCache>
                <c:ptCount val="5"/>
                <c:pt idx="0">
                  <c:v>2018-2019 уч. г.</c:v>
                </c:pt>
                <c:pt idx="1">
                  <c:v>2019-2020 уч.г.</c:v>
                </c:pt>
                <c:pt idx="2">
                  <c:v>2020-2021 уч.г.</c:v>
                </c:pt>
                <c:pt idx="3">
                  <c:v>2021-2022</c:v>
                </c:pt>
                <c:pt idx="4">
                  <c:v>2022-2023</c:v>
                </c:pt>
              </c:strCache>
            </c:strRef>
          </c:cat>
          <c:val>
            <c:numRef>
              <c:f>Лист1!$C$2:$C$6</c:f>
              <c:numCache>
                <c:formatCode>General</c:formatCode>
                <c:ptCount val="5"/>
                <c:pt idx="0">
                  <c:v>10</c:v>
                </c:pt>
                <c:pt idx="2">
                  <c:v>19</c:v>
                </c:pt>
                <c:pt idx="3">
                  <c:v>15</c:v>
                </c:pt>
                <c:pt idx="4">
                  <c:v>16</c:v>
                </c:pt>
              </c:numCache>
            </c:numRef>
          </c:val>
        </c:ser>
        <c:ser>
          <c:idx val="2"/>
          <c:order val="2"/>
          <c:tx>
            <c:strRef>
              <c:f>Лист1!$D$1</c:f>
              <c:strCache>
                <c:ptCount val="1"/>
                <c:pt idx="0">
                  <c:v>"4"</c:v>
                </c:pt>
              </c:strCache>
            </c:strRef>
          </c:tx>
          <c:invertIfNegative val="0"/>
          <c:dLbls>
            <c:spPr>
              <a:noFill/>
              <a:ln w="25362">
                <a:noFill/>
              </a:ln>
            </c:spPr>
            <c:txPr>
              <a:bodyPr/>
              <a:lstStyle/>
              <a:p>
                <a:pPr>
                  <a:defRPr sz="1198" b="1"/>
                </a:pPr>
                <a:endParaRPr lang="ru-RU"/>
              </a:p>
            </c:txPr>
            <c:showLegendKey val="0"/>
            <c:showVal val="1"/>
            <c:showCatName val="0"/>
            <c:showSerName val="0"/>
            <c:showPercent val="0"/>
            <c:showBubbleSize val="0"/>
            <c:showLeaderLines val="0"/>
          </c:dLbls>
          <c:cat>
            <c:strRef>
              <c:f>Лист1!$A$2:$A$6</c:f>
              <c:strCache>
                <c:ptCount val="5"/>
                <c:pt idx="0">
                  <c:v>2018-2019 уч. г.</c:v>
                </c:pt>
                <c:pt idx="1">
                  <c:v>2019-2020 уч.г.</c:v>
                </c:pt>
                <c:pt idx="2">
                  <c:v>2020-2021 уч.г.</c:v>
                </c:pt>
                <c:pt idx="3">
                  <c:v>2021-2022</c:v>
                </c:pt>
                <c:pt idx="4">
                  <c:v>2022-2023</c:v>
                </c:pt>
              </c:strCache>
            </c:strRef>
          </c:cat>
          <c:val>
            <c:numRef>
              <c:f>Лист1!$D$2:$D$6</c:f>
              <c:numCache>
                <c:formatCode>General</c:formatCode>
                <c:ptCount val="5"/>
                <c:pt idx="0">
                  <c:v>10</c:v>
                </c:pt>
                <c:pt idx="2">
                  <c:v>7</c:v>
                </c:pt>
                <c:pt idx="3">
                  <c:v>4</c:v>
                </c:pt>
                <c:pt idx="4">
                  <c:v>15</c:v>
                </c:pt>
              </c:numCache>
            </c:numRef>
          </c:val>
        </c:ser>
        <c:ser>
          <c:idx val="3"/>
          <c:order val="3"/>
          <c:tx>
            <c:strRef>
              <c:f>Лист1!$E$1</c:f>
              <c:strCache>
                <c:ptCount val="1"/>
                <c:pt idx="0">
                  <c:v>"5"</c:v>
                </c:pt>
              </c:strCache>
            </c:strRef>
          </c:tx>
          <c:invertIfNegative val="0"/>
          <c:dLbls>
            <c:spPr>
              <a:noFill/>
              <a:ln w="25362">
                <a:noFill/>
              </a:ln>
            </c:spPr>
            <c:txPr>
              <a:bodyPr/>
              <a:lstStyle/>
              <a:p>
                <a:pPr>
                  <a:defRPr sz="1198" b="1"/>
                </a:pPr>
                <a:endParaRPr lang="ru-RU"/>
              </a:p>
            </c:txPr>
            <c:showLegendKey val="0"/>
            <c:showVal val="1"/>
            <c:showCatName val="0"/>
            <c:showSerName val="0"/>
            <c:showPercent val="0"/>
            <c:showBubbleSize val="0"/>
            <c:showLeaderLines val="0"/>
          </c:dLbls>
          <c:cat>
            <c:strRef>
              <c:f>Лист1!$A$2:$A$6</c:f>
              <c:strCache>
                <c:ptCount val="5"/>
                <c:pt idx="0">
                  <c:v>2018-2019 уч. г.</c:v>
                </c:pt>
                <c:pt idx="1">
                  <c:v>2019-2020 уч.г.</c:v>
                </c:pt>
                <c:pt idx="2">
                  <c:v>2020-2021 уч.г.</c:v>
                </c:pt>
                <c:pt idx="3">
                  <c:v>2021-2022</c:v>
                </c:pt>
                <c:pt idx="4">
                  <c:v>2022-2023</c:v>
                </c:pt>
              </c:strCache>
            </c:strRef>
          </c:cat>
          <c:val>
            <c:numRef>
              <c:f>Лист1!$E$2:$E$6</c:f>
              <c:numCache>
                <c:formatCode>General</c:formatCode>
                <c:ptCount val="5"/>
                <c:pt idx="0">
                  <c:v>4</c:v>
                </c:pt>
                <c:pt idx="2">
                  <c:v>1</c:v>
                </c:pt>
                <c:pt idx="3">
                  <c:v>8</c:v>
                </c:pt>
                <c:pt idx="4">
                  <c:v>1</c:v>
                </c:pt>
              </c:numCache>
            </c:numRef>
          </c:val>
        </c:ser>
        <c:dLbls>
          <c:showLegendKey val="0"/>
          <c:showVal val="0"/>
          <c:showCatName val="0"/>
          <c:showSerName val="0"/>
          <c:showPercent val="0"/>
          <c:showBubbleSize val="0"/>
        </c:dLbls>
        <c:gapWidth val="150"/>
        <c:axId val="116598656"/>
        <c:axId val="116600192"/>
      </c:barChart>
      <c:catAx>
        <c:axId val="116598656"/>
        <c:scaling>
          <c:orientation val="minMax"/>
        </c:scaling>
        <c:delete val="0"/>
        <c:axPos val="b"/>
        <c:numFmt formatCode="\О\с\н\о\в\н\о\й" sourceLinked="0"/>
        <c:majorTickMark val="out"/>
        <c:minorTickMark val="none"/>
        <c:tickLblPos val="nextTo"/>
        <c:crossAx val="116600192"/>
        <c:crosses val="autoZero"/>
        <c:auto val="1"/>
        <c:lblAlgn val="ctr"/>
        <c:lblOffset val="100"/>
        <c:noMultiLvlLbl val="0"/>
      </c:catAx>
      <c:valAx>
        <c:axId val="116600192"/>
        <c:scaling>
          <c:orientation val="minMax"/>
        </c:scaling>
        <c:delete val="0"/>
        <c:axPos val="l"/>
        <c:majorGridlines/>
        <c:numFmt formatCode="General" sourceLinked="1"/>
        <c:majorTickMark val="out"/>
        <c:minorTickMark val="none"/>
        <c:tickLblPos val="nextTo"/>
        <c:crossAx val="116598656"/>
        <c:crosses val="autoZero"/>
        <c:crossBetween val="between"/>
      </c:valAx>
    </c:plotArea>
    <c:legend>
      <c:legendPos val="r"/>
      <c:overlay val="0"/>
      <c:txPr>
        <a:bodyPr/>
        <a:lstStyle/>
        <a:p>
          <a:pPr>
            <a:defRPr sz="1198"/>
          </a:pPr>
          <a:endParaRPr lang="ru-RU"/>
        </a:p>
      </c:txPr>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2017</c:v>
                </c:pt>
              </c:strCache>
            </c:strRef>
          </c:tx>
          <c:invertIfNegative val="0"/>
          <c:cat>
            <c:strRef>
              <c:f>Лист1!$A$2</c:f>
              <c:strCache>
                <c:ptCount val="1"/>
                <c:pt idx="0">
                  <c:v>средний балл</c:v>
                </c:pt>
              </c:strCache>
            </c:strRef>
          </c:cat>
          <c:val>
            <c:numRef>
              <c:f>Лист1!$B$2</c:f>
              <c:numCache>
                <c:formatCode>General</c:formatCode>
                <c:ptCount val="1"/>
                <c:pt idx="0">
                  <c:v>65</c:v>
                </c:pt>
              </c:numCache>
            </c:numRef>
          </c:val>
        </c:ser>
        <c:ser>
          <c:idx val="1"/>
          <c:order val="1"/>
          <c:tx>
            <c:strRef>
              <c:f>Лист1!$C$1</c:f>
              <c:strCache>
                <c:ptCount val="1"/>
                <c:pt idx="0">
                  <c:v>2018</c:v>
                </c:pt>
              </c:strCache>
            </c:strRef>
          </c:tx>
          <c:invertIfNegative val="0"/>
          <c:cat>
            <c:strRef>
              <c:f>Лист1!$A$2</c:f>
              <c:strCache>
                <c:ptCount val="1"/>
                <c:pt idx="0">
                  <c:v>средний балл</c:v>
                </c:pt>
              </c:strCache>
            </c:strRef>
          </c:cat>
          <c:val>
            <c:numRef>
              <c:f>Лист1!$C$2</c:f>
              <c:numCache>
                <c:formatCode>General</c:formatCode>
                <c:ptCount val="1"/>
                <c:pt idx="0">
                  <c:v>63</c:v>
                </c:pt>
              </c:numCache>
            </c:numRef>
          </c:val>
        </c:ser>
        <c:ser>
          <c:idx val="2"/>
          <c:order val="2"/>
          <c:tx>
            <c:strRef>
              <c:f>Лист1!$D$1</c:f>
              <c:strCache>
                <c:ptCount val="1"/>
                <c:pt idx="0">
                  <c:v>2019</c:v>
                </c:pt>
              </c:strCache>
            </c:strRef>
          </c:tx>
          <c:invertIfNegative val="0"/>
          <c:cat>
            <c:strRef>
              <c:f>Лист1!$A$2</c:f>
              <c:strCache>
                <c:ptCount val="1"/>
                <c:pt idx="0">
                  <c:v>средний балл</c:v>
                </c:pt>
              </c:strCache>
            </c:strRef>
          </c:cat>
          <c:val>
            <c:numRef>
              <c:f>Лист1!$D$2</c:f>
              <c:numCache>
                <c:formatCode>General</c:formatCode>
                <c:ptCount val="1"/>
                <c:pt idx="0">
                  <c:v>61</c:v>
                </c:pt>
              </c:numCache>
            </c:numRef>
          </c:val>
        </c:ser>
        <c:ser>
          <c:idx val="3"/>
          <c:order val="3"/>
          <c:tx>
            <c:strRef>
              <c:f>Лист1!$E$1</c:f>
              <c:strCache>
                <c:ptCount val="1"/>
                <c:pt idx="0">
                  <c:v>2020</c:v>
                </c:pt>
              </c:strCache>
            </c:strRef>
          </c:tx>
          <c:invertIfNegative val="0"/>
          <c:cat>
            <c:strRef>
              <c:f>Лист1!$A$2</c:f>
              <c:strCache>
                <c:ptCount val="1"/>
                <c:pt idx="0">
                  <c:v>средний балл</c:v>
                </c:pt>
              </c:strCache>
            </c:strRef>
          </c:cat>
          <c:val>
            <c:numRef>
              <c:f>Лист1!$E$2</c:f>
              <c:numCache>
                <c:formatCode>General</c:formatCode>
                <c:ptCount val="1"/>
                <c:pt idx="0">
                  <c:v>71</c:v>
                </c:pt>
              </c:numCache>
            </c:numRef>
          </c:val>
        </c:ser>
        <c:ser>
          <c:idx val="4"/>
          <c:order val="4"/>
          <c:tx>
            <c:strRef>
              <c:f>Лист1!$F$1</c:f>
              <c:strCache>
                <c:ptCount val="1"/>
                <c:pt idx="0">
                  <c:v>2021</c:v>
                </c:pt>
              </c:strCache>
            </c:strRef>
          </c:tx>
          <c:invertIfNegative val="0"/>
          <c:cat>
            <c:strRef>
              <c:f>Лист1!$A$2</c:f>
              <c:strCache>
                <c:ptCount val="1"/>
                <c:pt idx="0">
                  <c:v>средний балл</c:v>
                </c:pt>
              </c:strCache>
            </c:strRef>
          </c:cat>
          <c:val>
            <c:numRef>
              <c:f>Лист1!$F$2</c:f>
              <c:numCache>
                <c:formatCode>General</c:formatCode>
                <c:ptCount val="1"/>
                <c:pt idx="0">
                  <c:v>74</c:v>
                </c:pt>
              </c:numCache>
            </c:numRef>
          </c:val>
        </c:ser>
        <c:ser>
          <c:idx val="5"/>
          <c:order val="5"/>
          <c:tx>
            <c:strRef>
              <c:f>Лист1!$G$1</c:f>
              <c:strCache>
                <c:ptCount val="1"/>
                <c:pt idx="0">
                  <c:v>2022</c:v>
                </c:pt>
              </c:strCache>
            </c:strRef>
          </c:tx>
          <c:invertIfNegative val="0"/>
          <c:cat>
            <c:strRef>
              <c:f>Лист1!$A$2</c:f>
              <c:strCache>
                <c:ptCount val="1"/>
                <c:pt idx="0">
                  <c:v>средний балл</c:v>
                </c:pt>
              </c:strCache>
            </c:strRef>
          </c:cat>
          <c:val>
            <c:numRef>
              <c:f>Лист1!$G$2</c:f>
              <c:numCache>
                <c:formatCode>General</c:formatCode>
                <c:ptCount val="1"/>
                <c:pt idx="0">
                  <c:v>76</c:v>
                </c:pt>
              </c:numCache>
            </c:numRef>
          </c:val>
        </c:ser>
        <c:ser>
          <c:idx val="6"/>
          <c:order val="6"/>
          <c:tx>
            <c:strRef>
              <c:f>Лист1!$H$1</c:f>
              <c:strCache>
                <c:ptCount val="1"/>
                <c:pt idx="0">
                  <c:v>2023</c:v>
                </c:pt>
              </c:strCache>
            </c:strRef>
          </c:tx>
          <c:invertIfNegative val="0"/>
          <c:cat>
            <c:strRef>
              <c:f>Лист1!$A$2</c:f>
              <c:strCache>
                <c:ptCount val="1"/>
                <c:pt idx="0">
                  <c:v>средний балл</c:v>
                </c:pt>
              </c:strCache>
            </c:strRef>
          </c:cat>
          <c:val>
            <c:numRef>
              <c:f>Лист1!$H$2</c:f>
              <c:numCache>
                <c:formatCode>General</c:formatCode>
                <c:ptCount val="1"/>
                <c:pt idx="0">
                  <c:v>61</c:v>
                </c:pt>
              </c:numCache>
            </c:numRef>
          </c:val>
        </c:ser>
        <c:dLbls>
          <c:showLegendKey val="0"/>
          <c:showVal val="0"/>
          <c:showCatName val="0"/>
          <c:showSerName val="0"/>
          <c:showPercent val="0"/>
          <c:showBubbleSize val="0"/>
        </c:dLbls>
        <c:gapWidth val="150"/>
        <c:axId val="116728576"/>
        <c:axId val="116730112"/>
      </c:barChart>
      <c:catAx>
        <c:axId val="116728576"/>
        <c:scaling>
          <c:orientation val="minMax"/>
        </c:scaling>
        <c:delete val="0"/>
        <c:axPos val="b"/>
        <c:numFmt formatCode="\О\с\н\о\в\н\о\й" sourceLinked="0"/>
        <c:majorTickMark val="out"/>
        <c:minorTickMark val="none"/>
        <c:tickLblPos val="nextTo"/>
        <c:crossAx val="116730112"/>
        <c:crosses val="autoZero"/>
        <c:auto val="1"/>
        <c:lblAlgn val="ctr"/>
        <c:lblOffset val="100"/>
        <c:noMultiLvlLbl val="0"/>
      </c:catAx>
      <c:valAx>
        <c:axId val="116730112"/>
        <c:scaling>
          <c:orientation val="minMax"/>
        </c:scaling>
        <c:delete val="0"/>
        <c:axPos val="l"/>
        <c:majorGridlines/>
        <c:numFmt formatCode="General" sourceLinked="1"/>
        <c:majorTickMark val="out"/>
        <c:minorTickMark val="none"/>
        <c:tickLblPos val="nextTo"/>
        <c:crossAx val="116728576"/>
        <c:crosses val="autoZero"/>
        <c:crossBetween val="between"/>
      </c:valAx>
    </c:plotArea>
    <c:legend>
      <c:legendPos val="r"/>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pieChart>
        <c:varyColors val="1"/>
        <c:ser>
          <c:idx val="0"/>
          <c:order val="0"/>
          <c:tx>
            <c:strRef>
              <c:f>Лист1!$B$1</c:f>
              <c:strCache>
                <c:ptCount val="1"/>
                <c:pt idx="0">
                  <c:v>Результат математика базовая 2018</c:v>
                </c:pt>
              </c:strCache>
            </c:strRef>
          </c:tx>
          <c:dPt>
            <c:idx val="0"/>
            <c:bubble3D val="0"/>
          </c:dPt>
          <c:dPt>
            <c:idx val="1"/>
            <c:bubble3D val="0"/>
          </c:dPt>
          <c:dPt>
            <c:idx val="2"/>
            <c:bubble3D val="0"/>
          </c:dPt>
          <c:dPt>
            <c:idx val="3"/>
            <c:bubble3D val="0"/>
          </c:dPt>
          <c:cat>
            <c:numRef>
              <c:f>Лист1!$A$2:$A$5</c:f>
              <c:numCache>
                <c:formatCode>General</c:formatCode>
                <c:ptCount val="4"/>
                <c:pt idx="0">
                  <c:v>5</c:v>
                </c:pt>
                <c:pt idx="1">
                  <c:v>4</c:v>
                </c:pt>
                <c:pt idx="2">
                  <c:v>3</c:v>
                </c:pt>
                <c:pt idx="3">
                  <c:v>2</c:v>
                </c:pt>
              </c:numCache>
            </c:numRef>
          </c:cat>
          <c:val>
            <c:numRef>
              <c:f>Лист1!$B$2:$B$5</c:f>
              <c:numCache>
                <c:formatCode>General</c:formatCode>
                <c:ptCount val="4"/>
                <c:pt idx="0">
                  <c:v>7</c:v>
                </c:pt>
                <c:pt idx="1">
                  <c:v>5</c:v>
                </c:pt>
                <c:pt idx="2">
                  <c:v>1</c:v>
                </c:pt>
                <c:pt idx="3">
                  <c:v>0</c:v>
                </c:pt>
              </c:numCache>
            </c:numRef>
          </c:val>
        </c:ser>
        <c:dLbls>
          <c:showLegendKey val="0"/>
          <c:showVal val="0"/>
          <c:showCatName val="0"/>
          <c:showSerName val="0"/>
          <c:showPercent val="0"/>
          <c:showBubbleSize val="0"/>
          <c:showLeaderLines val="1"/>
        </c:dLbls>
        <c:firstSliceAng val="0"/>
      </c:pieChart>
      <c:spPr>
        <a:noFill/>
        <a:ln w="25340">
          <a:noFill/>
        </a:ln>
      </c:spPr>
    </c:plotArea>
    <c:legend>
      <c:legendPos val="r"/>
      <c:overlay val="0"/>
    </c:legend>
    <c:plotVisOnly val="1"/>
    <c:dispBlanksAs val="zero"/>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5354">
          <a:noFill/>
        </a:ln>
      </c:spPr>
      <c:txPr>
        <a:bodyPr rot="0" spcFirstLastPara="1" vertOverflow="ellipsis" vert="horz" wrap="square" anchor="ctr" anchorCtr="1"/>
        <a:lstStyle/>
        <a:p>
          <a:pPr>
            <a:defRPr sz="1397"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математика базовый уровень-2019</c:v>
                </c:pt>
              </c:strCache>
            </c:strRef>
          </c:tx>
          <c:dPt>
            <c:idx val="0"/>
            <c:bubble3D val="0"/>
            <c:spPr>
              <a:solidFill>
                <a:schemeClr val="accent1"/>
              </a:solidFill>
              <a:ln w="19015">
                <a:solidFill>
                  <a:schemeClr val="lt1"/>
                </a:solidFill>
              </a:ln>
              <a:effectLst/>
            </c:spPr>
          </c:dPt>
          <c:dPt>
            <c:idx val="1"/>
            <c:bubble3D val="0"/>
            <c:spPr>
              <a:solidFill>
                <a:schemeClr val="accent2"/>
              </a:solidFill>
              <a:ln w="19015">
                <a:solidFill>
                  <a:schemeClr val="lt1"/>
                </a:solidFill>
              </a:ln>
              <a:effectLst/>
            </c:spPr>
          </c:dPt>
          <c:dPt>
            <c:idx val="2"/>
            <c:bubble3D val="0"/>
            <c:spPr>
              <a:solidFill>
                <a:schemeClr val="accent3"/>
              </a:solidFill>
              <a:ln w="19015">
                <a:solidFill>
                  <a:schemeClr val="lt1"/>
                </a:solidFill>
              </a:ln>
              <a:effectLst/>
            </c:spPr>
          </c:dPt>
          <c:dPt>
            <c:idx val="3"/>
            <c:bubble3D val="0"/>
            <c:spPr>
              <a:solidFill>
                <a:schemeClr val="accent4"/>
              </a:solidFill>
              <a:ln w="19015">
                <a:solidFill>
                  <a:schemeClr val="lt1"/>
                </a:solidFill>
              </a:ln>
              <a:effectLst/>
            </c:spPr>
          </c:dPt>
          <c:cat>
            <c:numRef>
              <c:f>Лист1!$A$2:$A$5</c:f>
              <c:numCache>
                <c:formatCode>General</c:formatCode>
                <c:ptCount val="4"/>
                <c:pt idx="0">
                  <c:v>5</c:v>
                </c:pt>
                <c:pt idx="1">
                  <c:v>4</c:v>
                </c:pt>
                <c:pt idx="2">
                  <c:v>3</c:v>
                </c:pt>
                <c:pt idx="3">
                  <c:v>2</c:v>
                </c:pt>
              </c:numCache>
            </c:numRef>
          </c:cat>
          <c:val>
            <c:numRef>
              <c:f>Лист1!$B$2:$B$5</c:f>
              <c:numCache>
                <c:formatCode>General</c:formatCode>
                <c:ptCount val="4"/>
                <c:pt idx="0">
                  <c:v>3</c:v>
                </c:pt>
                <c:pt idx="1">
                  <c:v>3</c:v>
                </c:pt>
                <c:pt idx="2">
                  <c:v>1</c:v>
                </c:pt>
                <c:pt idx="3">
                  <c:v>0</c:v>
                </c:pt>
              </c:numCache>
            </c:numRef>
          </c:val>
        </c:ser>
        <c:dLbls>
          <c:showLegendKey val="0"/>
          <c:showVal val="0"/>
          <c:showCatName val="0"/>
          <c:showSerName val="0"/>
          <c:showPercent val="0"/>
          <c:showBubbleSize val="0"/>
          <c:showLeaderLines val="1"/>
        </c:dLbls>
        <c:firstSliceAng val="0"/>
      </c:pieChart>
      <c:spPr>
        <a:noFill/>
        <a:ln w="25354">
          <a:noFill/>
        </a:ln>
      </c:spPr>
    </c:plotArea>
    <c:legend>
      <c:legendPos val="b"/>
      <c:overlay val="0"/>
      <c:spPr>
        <a:noFill/>
        <a:ln w="25354">
          <a:noFill/>
        </a:ln>
      </c:spPr>
      <c:txPr>
        <a:bodyPr rot="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08"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5391">
          <a:noFill/>
        </a:ln>
      </c:spPr>
      <c:txPr>
        <a:bodyPr rot="0" spcFirstLastPara="1" vertOverflow="ellipsis" vert="horz" wrap="square" anchor="ctr" anchorCtr="1"/>
        <a:lstStyle/>
        <a:p>
          <a:pPr>
            <a:defRPr sz="1399"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Математика ГВЭ -2021</c:v>
                </c:pt>
              </c:strCache>
            </c:strRef>
          </c:tx>
          <c:dPt>
            <c:idx val="0"/>
            <c:bubble3D val="0"/>
            <c:spPr>
              <a:solidFill>
                <a:schemeClr val="accent1"/>
              </a:solidFill>
              <a:ln w="19043">
                <a:solidFill>
                  <a:schemeClr val="lt1"/>
                </a:solidFill>
              </a:ln>
              <a:effectLst/>
            </c:spPr>
          </c:dPt>
          <c:dPt>
            <c:idx val="1"/>
            <c:bubble3D val="0"/>
            <c:spPr>
              <a:solidFill>
                <a:schemeClr val="accent2"/>
              </a:solidFill>
              <a:ln w="19043">
                <a:solidFill>
                  <a:schemeClr val="lt1"/>
                </a:solidFill>
              </a:ln>
              <a:effectLst/>
            </c:spPr>
          </c:dPt>
          <c:dPt>
            <c:idx val="2"/>
            <c:bubble3D val="0"/>
            <c:spPr>
              <a:solidFill>
                <a:schemeClr val="accent3"/>
              </a:solidFill>
              <a:ln w="19043">
                <a:solidFill>
                  <a:schemeClr val="lt1"/>
                </a:solidFill>
              </a:ln>
              <a:effectLst/>
            </c:spPr>
          </c:dPt>
          <c:dPt>
            <c:idx val="3"/>
            <c:bubble3D val="0"/>
            <c:spPr>
              <a:solidFill>
                <a:schemeClr val="accent4"/>
              </a:solidFill>
              <a:ln w="19043">
                <a:solidFill>
                  <a:schemeClr val="lt1"/>
                </a:solidFill>
              </a:ln>
              <a:effectLst/>
            </c:spPr>
          </c:dPt>
          <c:dPt>
            <c:idx val="4"/>
            <c:bubble3D val="0"/>
            <c:spPr>
              <a:solidFill>
                <a:schemeClr val="accent5"/>
              </a:solidFill>
              <a:ln w="19043">
                <a:solidFill>
                  <a:schemeClr val="lt1"/>
                </a:solidFill>
              </a:ln>
              <a:effectLst/>
            </c:spPr>
          </c:dPt>
          <c:cat>
            <c:numRef>
              <c:f>Лист1!$A$2:$A$6</c:f>
              <c:numCache>
                <c:formatCode>General</c:formatCode>
                <c:ptCount val="5"/>
                <c:pt idx="0">
                  <c:v>5</c:v>
                </c:pt>
                <c:pt idx="1">
                  <c:v>4</c:v>
                </c:pt>
                <c:pt idx="2">
                  <c:v>3</c:v>
                </c:pt>
                <c:pt idx="3">
                  <c:v>2</c:v>
                </c:pt>
                <c:pt idx="4">
                  <c:v>2</c:v>
                </c:pt>
              </c:numCache>
            </c:numRef>
          </c:cat>
          <c:val>
            <c:numRef>
              <c:f>Лист1!$B$2:$B$6</c:f>
              <c:numCache>
                <c:formatCode>General</c:formatCode>
                <c:ptCount val="5"/>
                <c:pt idx="0">
                  <c:v>0</c:v>
                </c:pt>
                <c:pt idx="1">
                  <c:v>2</c:v>
                </c:pt>
                <c:pt idx="2">
                  <c:v>1</c:v>
                </c:pt>
                <c:pt idx="3">
                  <c:v>0</c:v>
                </c:pt>
              </c:numCache>
            </c:numRef>
          </c:val>
        </c:ser>
        <c:dLbls>
          <c:showLegendKey val="0"/>
          <c:showVal val="0"/>
          <c:showCatName val="0"/>
          <c:showSerName val="0"/>
          <c:showPercent val="0"/>
          <c:showBubbleSize val="0"/>
          <c:showLeaderLines val="1"/>
        </c:dLbls>
        <c:firstSliceAng val="0"/>
      </c:pieChart>
      <c:spPr>
        <a:noFill/>
        <a:ln w="25391">
          <a:noFill/>
        </a:ln>
      </c:spPr>
    </c:plotArea>
    <c:legend>
      <c:legendPos val="b"/>
      <c:overlay val="0"/>
      <c:spPr>
        <a:noFill/>
        <a:ln w="25391">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2"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5354">
          <a:noFill/>
        </a:ln>
      </c:spPr>
      <c:txPr>
        <a:bodyPr rot="0" spcFirstLastPara="1" vertOverflow="ellipsis" vert="horz" wrap="square" anchor="ctr" anchorCtr="1"/>
        <a:lstStyle/>
        <a:p>
          <a:pPr>
            <a:defRPr sz="1397"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Математика базовый уровень -2022</c:v>
                </c:pt>
              </c:strCache>
            </c:strRef>
          </c:tx>
          <c:dPt>
            <c:idx val="0"/>
            <c:bubble3D val="0"/>
            <c:spPr>
              <a:solidFill>
                <a:schemeClr val="accent1"/>
              </a:solidFill>
              <a:ln w="19015">
                <a:solidFill>
                  <a:schemeClr val="lt1"/>
                </a:solidFill>
              </a:ln>
              <a:effectLst/>
            </c:spPr>
          </c:dPt>
          <c:dPt>
            <c:idx val="1"/>
            <c:bubble3D val="0"/>
            <c:spPr>
              <a:solidFill>
                <a:schemeClr val="accent2"/>
              </a:solidFill>
              <a:ln w="19015">
                <a:solidFill>
                  <a:schemeClr val="lt1"/>
                </a:solidFill>
              </a:ln>
              <a:effectLst/>
            </c:spPr>
          </c:dPt>
          <c:dPt>
            <c:idx val="2"/>
            <c:bubble3D val="0"/>
            <c:spPr>
              <a:solidFill>
                <a:schemeClr val="accent3"/>
              </a:solidFill>
              <a:ln w="19015">
                <a:solidFill>
                  <a:schemeClr val="lt1"/>
                </a:solidFill>
              </a:ln>
              <a:effectLst/>
            </c:spPr>
          </c:dPt>
          <c:dPt>
            <c:idx val="3"/>
            <c:bubble3D val="0"/>
            <c:spPr>
              <a:solidFill>
                <a:schemeClr val="accent4"/>
              </a:solidFill>
              <a:ln w="19015">
                <a:solidFill>
                  <a:schemeClr val="lt1"/>
                </a:solidFill>
              </a:ln>
              <a:effectLst/>
            </c:spPr>
          </c:dPt>
          <c:cat>
            <c:numRef>
              <c:f>Лист1!$A$2:$A$5</c:f>
              <c:numCache>
                <c:formatCode>General</c:formatCode>
                <c:ptCount val="4"/>
                <c:pt idx="0">
                  <c:v>4</c:v>
                </c:pt>
                <c:pt idx="1">
                  <c:v>5</c:v>
                </c:pt>
              </c:numCache>
            </c:numRef>
          </c:cat>
          <c:val>
            <c:numRef>
              <c:f>Лист1!$B$2:$B$5</c:f>
              <c:numCache>
                <c:formatCode>General</c:formatCode>
                <c:ptCount val="4"/>
                <c:pt idx="0">
                  <c:v>1</c:v>
                </c:pt>
                <c:pt idx="1">
                  <c:v>4</c:v>
                </c:pt>
              </c:numCache>
            </c:numRef>
          </c:val>
        </c:ser>
        <c:ser>
          <c:idx val="1"/>
          <c:order val="1"/>
          <c:tx>
            <c:strRef>
              <c:f>Лист1!$C$1</c:f>
              <c:strCache>
                <c:ptCount val="1"/>
                <c:pt idx="0">
                  <c:v>Столбец1</c:v>
                </c:pt>
              </c:strCache>
            </c:strRef>
          </c:tx>
          <c:dPt>
            <c:idx val="0"/>
            <c:bubble3D val="0"/>
            <c:spPr>
              <a:solidFill>
                <a:schemeClr val="accent1"/>
              </a:solidFill>
              <a:ln w="19015">
                <a:solidFill>
                  <a:schemeClr val="lt1"/>
                </a:solidFill>
              </a:ln>
              <a:effectLst/>
            </c:spPr>
          </c:dPt>
          <c:dPt>
            <c:idx val="1"/>
            <c:bubble3D val="0"/>
            <c:spPr>
              <a:solidFill>
                <a:schemeClr val="accent2"/>
              </a:solidFill>
              <a:ln w="19015">
                <a:solidFill>
                  <a:schemeClr val="lt1"/>
                </a:solidFill>
              </a:ln>
              <a:effectLst/>
            </c:spPr>
          </c:dPt>
          <c:dPt>
            <c:idx val="2"/>
            <c:bubble3D val="0"/>
            <c:spPr>
              <a:solidFill>
                <a:schemeClr val="accent3"/>
              </a:solidFill>
              <a:ln w="19015">
                <a:solidFill>
                  <a:schemeClr val="lt1"/>
                </a:solidFill>
              </a:ln>
              <a:effectLst/>
            </c:spPr>
          </c:dPt>
          <c:dPt>
            <c:idx val="3"/>
            <c:bubble3D val="0"/>
            <c:spPr>
              <a:solidFill>
                <a:schemeClr val="accent4"/>
              </a:solidFill>
              <a:ln w="19015">
                <a:solidFill>
                  <a:schemeClr val="lt1"/>
                </a:solidFill>
              </a:ln>
              <a:effectLst/>
            </c:spPr>
          </c:dPt>
          <c:cat>
            <c:numRef>
              <c:f>Лист1!$A$2:$A$5</c:f>
              <c:numCache>
                <c:formatCode>General</c:formatCode>
                <c:ptCount val="4"/>
                <c:pt idx="0">
                  <c:v>4</c:v>
                </c:pt>
                <c:pt idx="1">
                  <c:v>5</c:v>
                </c:pt>
              </c:numCache>
            </c:numRef>
          </c:cat>
          <c:val>
            <c:numRef>
              <c:f>Лист1!$C$2:$C$5</c:f>
              <c:numCache>
                <c:formatCode>General</c:formatCode>
                <c:ptCount val="4"/>
              </c:numCache>
            </c:numRef>
          </c:val>
        </c:ser>
        <c:dLbls>
          <c:showLegendKey val="0"/>
          <c:showVal val="0"/>
          <c:showCatName val="0"/>
          <c:showSerName val="0"/>
          <c:showPercent val="0"/>
          <c:showBubbleSize val="0"/>
          <c:showLeaderLines val="1"/>
        </c:dLbls>
        <c:firstSliceAng val="0"/>
      </c:pieChart>
      <c:spPr>
        <a:noFill/>
        <a:ln w="25354">
          <a:noFill/>
        </a:ln>
      </c:spPr>
    </c:plotArea>
    <c:legend>
      <c:legendPos val="b"/>
      <c:overlay val="0"/>
      <c:spPr>
        <a:noFill/>
        <a:ln w="25354">
          <a:noFill/>
        </a:ln>
      </c:spPr>
      <c:txPr>
        <a:bodyPr rot="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08"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DA385B-3C9F-421B-8224-A69720CB3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48</Pages>
  <Words>10762</Words>
  <Characters>61348</Characters>
  <Application>Microsoft Office Word</Application>
  <DocSecurity>0</DocSecurity>
  <Lines>511</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71967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Специалист</dc:creator>
  <cp:lastModifiedBy>Specialist</cp:lastModifiedBy>
  <cp:revision>15</cp:revision>
  <cp:lastPrinted>2024-09-12T11:35:00Z</cp:lastPrinted>
  <dcterms:created xsi:type="dcterms:W3CDTF">2024-09-12T04:50:00Z</dcterms:created>
  <dcterms:modified xsi:type="dcterms:W3CDTF">2024-09-12T11:43:00Z</dcterms:modified>
</cp:coreProperties>
</file>