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Spec="right" w:tblpY="-322"/>
        <w:tblW w:w="0" w:type="auto"/>
        <w:tblLook w:val="04A0" w:firstRow="1" w:lastRow="0" w:firstColumn="1" w:lastColumn="0" w:noHBand="0" w:noVBand="1"/>
      </w:tblPr>
      <w:tblGrid>
        <w:gridCol w:w="4044"/>
      </w:tblGrid>
      <w:tr w:rsidR="001921E5" w:rsidTr="001921E5">
        <w:trPr>
          <w:trHeight w:val="2259"/>
        </w:trPr>
        <w:tc>
          <w:tcPr>
            <w:tcW w:w="4044" w:type="dxa"/>
          </w:tcPr>
          <w:p w:rsidR="001921E5" w:rsidRDefault="001921E5" w:rsidP="001921E5">
            <w:pPr>
              <w:rPr>
                <w:rFonts w:ascii="Times New Roman" w:hAnsi="Times New Roman" w:cs="Times New Roman"/>
                <w:sz w:val="24"/>
                <w:szCs w:val="24"/>
              </w:rPr>
            </w:pPr>
            <w:r>
              <w:rPr>
                <w:rFonts w:ascii="Times New Roman" w:hAnsi="Times New Roman" w:cs="Times New Roman"/>
                <w:sz w:val="24"/>
                <w:szCs w:val="24"/>
              </w:rPr>
              <w:t>Утверждена</w:t>
            </w:r>
          </w:p>
          <w:p w:rsidR="001921E5" w:rsidRDefault="001921E5" w:rsidP="001921E5">
            <w:pPr>
              <w:rPr>
                <w:rFonts w:ascii="Times New Roman" w:hAnsi="Times New Roman" w:cs="Times New Roman"/>
                <w:sz w:val="24"/>
                <w:szCs w:val="24"/>
              </w:rPr>
            </w:pPr>
            <w:r>
              <w:rPr>
                <w:rFonts w:ascii="Times New Roman" w:hAnsi="Times New Roman" w:cs="Times New Roman"/>
                <w:sz w:val="24"/>
                <w:szCs w:val="24"/>
              </w:rPr>
              <w:t xml:space="preserve">Приказом Управления образованием </w:t>
            </w:r>
          </w:p>
          <w:p w:rsidR="001921E5" w:rsidRDefault="001921E5" w:rsidP="001921E5">
            <w:pPr>
              <w:rPr>
                <w:rFonts w:ascii="Times New Roman" w:hAnsi="Times New Roman" w:cs="Times New Roman"/>
                <w:sz w:val="24"/>
                <w:szCs w:val="24"/>
              </w:rPr>
            </w:pPr>
            <w:r>
              <w:rPr>
                <w:rFonts w:ascii="Times New Roman" w:hAnsi="Times New Roman" w:cs="Times New Roman"/>
                <w:sz w:val="24"/>
                <w:szCs w:val="24"/>
              </w:rPr>
              <w:t>администрации Таборинского МР</w:t>
            </w:r>
          </w:p>
          <w:p w:rsidR="001921E5" w:rsidRDefault="001921E5" w:rsidP="001921E5">
            <w:pPr>
              <w:rPr>
                <w:rFonts w:ascii="Times New Roman" w:hAnsi="Times New Roman" w:cs="Times New Roman"/>
                <w:sz w:val="24"/>
                <w:szCs w:val="24"/>
              </w:rPr>
            </w:pPr>
            <w:r>
              <w:rPr>
                <w:rFonts w:ascii="Times New Roman" w:hAnsi="Times New Roman" w:cs="Times New Roman"/>
                <w:sz w:val="24"/>
                <w:szCs w:val="24"/>
              </w:rPr>
              <w:t xml:space="preserve">от </w:t>
            </w:r>
            <w:r w:rsidR="00E372DE">
              <w:rPr>
                <w:rFonts w:ascii="Times New Roman" w:hAnsi="Times New Roman" w:cs="Times New Roman"/>
                <w:sz w:val="24"/>
                <w:szCs w:val="24"/>
              </w:rPr>
              <w:t>10</w:t>
            </w:r>
            <w:r>
              <w:rPr>
                <w:rFonts w:ascii="Times New Roman" w:hAnsi="Times New Roman" w:cs="Times New Roman"/>
                <w:sz w:val="24"/>
                <w:szCs w:val="24"/>
              </w:rPr>
              <w:t xml:space="preserve"> </w:t>
            </w:r>
            <w:r w:rsidR="00E372DE">
              <w:rPr>
                <w:rFonts w:ascii="Times New Roman" w:hAnsi="Times New Roman" w:cs="Times New Roman"/>
                <w:sz w:val="24"/>
                <w:szCs w:val="24"/>
              </w:rPr>
              <w:t>июля</w:t>
            </w:r>
            <w:bookmarkStart w:id="0" w:name="_GoBack"/>
            <w:bookmarkEnd w:id="0"/>
            <w:r>
              <w:rPr>
                <w:rFonts w:ascii="Times New Roman" w:hAnsi="Times New Roman" w:cs="Times New Roman"/>
                <w:sz w:val="24"/>
                <w:szCs w:val="24"/>
              </w:rPr>
              <w:t xml:space="preserve"> 2023 года № </w:t>
            </w:r>
            <w:r w:rsidR="00E372DE">
              <w:rPr>
                <w:rFonts w:ascii="Times New Roman" w:hAnsi="Times New Roman" w:cs="Times New Roman"/>
                <w:sz w:val="24"/>
                <w:szCs w:val="24"/>
              </w:rPr>
              <w:t>1</w:t>
            </w:r>
            <w:r>
              <w:rPr>
                <w:rFonts w:ascii="Times New Roman" w:hAnsi="Times New Roman" w:cs="Times New Roman"/>
                <w:sz w:val="24"/>
                <w:szCs w:val="24"/>
              </w:rPr>
              <w:t>35 –ОД</w:t>
            </w:r>
          </w:p>
          <w:p w:rsidR="001921E5" w:rsidRPr="001921E5" w:rsidRDefault="001921E5" w:rsidP="001921E5">
            <w:pPr>
              <w:rPr>
                <w:rFonts w:ascii="Times New Roman" w:hAnsi="Times New Roman" w:cs="Times New Roman"/>
                <w:sz w:val="24"/>
                <w:szCs w:val="24"/>
              </w:rPr>
            </w:pPr>
            <w:proofErr w:type="gramStart"/>
            <w:r>
              <w:rPr>
                <w:rFonts w:ascii="Times New Roman" w:hAnsi="Times New Roman" w:cs="Times New Roman"/>
                <w:sz w:val="24"/>
                <w:szCs w:val="24"/>
              </w:rPr>
              <w:t>заведующий Управления</w:t>
            </w:r>
            <w:proofErr w:type="gramEnd"/>
            <w:r>
              <w:rPr>
                <w:rFonts w:ascii="Times New Roman" w:hAnsi="Times New Roman" w:cs="Times New Roman"/>
                <w:sz w:val="24"/>
                <w:szCs w:val="24"/>
              </w:rPr>
              <w:t xml:space="preserve"> образованием администрации ТМР</w:t>
            </w:r>
          </w:p>
          <w:p w:rsidR="001921E5" w:rsidRDefault="001921E5" w:rsidP="001921E5">
            <w:pPr>
              <w:rPr>
                <w:rFonts w:ascii="Times New Roman" w:hAnsi="Times New Roman" w:cs="Times New Roman"/>
                <w:sz w:val="24"/>
                <w:szCs w:val="24"/>
              </w:rPr>
            </w:pPr>
            <w:r>
              <w:rPr>
                <w:rFonts w:ascii="Times New Roman" w:hAnsi="Times New Roman" w:cs="Times New Roman"/>
                <w:sz w:val="24"/>
                <w:szCs w:val="24"/>
              </w:rPr>
              <w:t xml:space="preserve"> ______________ Т.С. Кузнецова                        </w:t>
            </w:r>
          </w:p>
        </w:tc>
      </w:tr>
    </w:tbl>
    <w:p w:rsidR="00031E2B" w:rsidRDefault="00031E2B" w:rsidP="00EE2DBC">
      <w:pPr>
        <w:jc w:val="center"/>
        <w:rPr>
          <w:rFonts w:ascii="Times New Roman" w:hAnsi="Times New Roman" w:cs="Times New Roman"/>
          <w:sz w:val="28"/>
          <w:szCs w:val="28"/>
        </w:rPr>
      </w:pPr>
    </w:p>
    <w:p w:rsidR="00031E2B" w:rsidRDefault="00031E2B" w:rsidP="00EE2DBC">
      <w:pPr>
        <w:jc w:val="center"/>
        <w:rPr>
          <w:rFonts w:ascii="Times New Roman" w:hAnsi="Times New Roman" w:cs="Times New Roman"/>
          <w:sz w:val="28"/>
          <w:szCs w:val="28"/>
        </w:rPr>
      </w:pPr>
    </w:p>
    <w:p w:rsidR="00031E2B" w:rsidRDefault="00031E2B" w:rsidP="00EE2DBC">
      <w:pPr>
        <w:jc w:val="center"/>
        <w:rPr>
          <w:rFonts w:ascii="Times New Roman" w:hAnsi="Times New Roman" w:cs="Times New Roman"/>
          <w:sz w:val="28"/>
          <w:szCs w:val="28"/>
        </w:rPr>
      </w:pPr>
    </w:p>
    <w:p w:rsidR="00031E2B" w:rsidRDefault="00031E2B" w:rsidP="00EE2DBC">
      <w:pPr>
        <w:jc w:val="center"/>
        <w:rPr>
          <w:rFonts w:ascii="Times New Roman" w:hAnsi="Times New Roman" w:cs="Times New Roman"/>
          <w:sz w:val="28"/>
          <w:szCs w:val="28"/>
        </w:rPr>
      </w:pPr>
    </w:p>
    <w:p w:rsidR="000A6A49" w:rsidRDefault="000A6A49" w:rsidP="00EE2DBC">
      <w:pPr>
        <w:jc w:val="center"/>
        <w:rPr>
          <w:rFonts w:ascii="Times New Roman" w:hAnsi="Times New Roman" w:cs="Times New Roman"/>
          <w:sz w:val="28"/>
          <w:szCs w:val="28"/>
        </w:rPr>
      </w:pPr>
    </w:p>
    <w:p w:rsidR="000A6A49" w:rsidRDefault="000A6A49" w:rsidP="00EE2DBC">
      <w:pPr>
        <w:jc w:val="center"/>
        <w:rPr>
          <w:rFonts w:ascii="Times New Roman" w:hAnsi="Times New Roman" w:cs="Times New Roman"/>
          <w:sz w:val="28"/>
          <w:szCs w:val="28"/>
        </w:rPr>
      </w:pPr>
    </w:p>
    <w:p w:rsidR="000A6A49" w:rsidRPr="00E45AB3" w:rsidRDefault="000A6A49" w:rsidP="000A6A49">
      <w:pPr>
        <w:tabs>
          <w:tab w:val="left" w:pos="4575"/>
        </w:tabs>
        <w:spacing w:after="0" w:line="240" w:lineRule="auto"/>
        <w:jc w:val="center"/>
        <w:rPr>
          <w:rFonts w:ascii="Times New Roman" w:hAnsi="Times New Roman"/>
          <w:b/>
          <w:sz w:val="40"/>
          <w:szCs w:val="40"/>
        </w:rPr>
      </w:pPr>
      <w:r w:rsidRPr="00E45AB3">
        <w:rPr>
          <w:rFonts w:ascii="Times New Roman" w:hAnsi="Times New Roman"/>
          <w:b/>
          <w:sz w:val="40"/>
          <w:szCs w:val="40"/>
        </w:rPr>
        <w:t>Муниципальная программа сопровождения и поддержки школ с низкими результатами обучения и школ, функционирующих в неблагоприятных социальных условиях,</w:t>
      </w:r>
    </w:p>
    <w:p w:rsidR="000A6A49" w:rsidRDefault="00305720" w:rsidP="000A6A49">
      <w:pPr>
        <w:tabs>
          <w:tab w:val="left" w:pos="4575"/>
        </w:tabs>
        <w:spacing w:after="0" w:line="240" w:lineRule="auto"/>
        <w:jc w:val="center"/>
        <w:rPr>
          <w:rFonts w:ascii="Times New Roman" w:hAnsi="Times New Roman"/>
          <w:b/>
          <w:sz w:val="36"/>
          <w:szCs w:val="36"/>
        </w:rPr>
      </w:pPr>
      <w:r>
        <w:rPr>
          <w:rFonts w:ascii="Times New Roman" w:hAnsi="Times New Roman"/>
          <w:b/>
          <w:sz w:val="40"/>
          <w:szCs w:val="40"/>
        </w:rPr>
        <w:t xml:space="preserve"> на 2023-2025</w:t>
      </w:r>
      <w:r w:rsidR="000A6A49" w:rsidRPr="00E45AB3">
        <w:rPr>
          <w:rFonts w:ascii="Times New Roman" w:hAnsi="Times New Roman"/>
          <w:b/>
          <w:sz w:val="40"/>
          <w:szCs w:val="40"/>
        </w:rPr>
        <w:t xml:space="preserve"> годы</w:t>
      </w:r>
    </w:p>
    <w:p w:rsidR="000A6A49" w:rsidRDefault="000A6A49" w:rsidP="000A6A49">
      <w:pPr>
        <w:tabs>
          <w:tab w:val="left" w:pos="4575"/>
        </w:tabs>
        <w:spacing w:after="0" w:line="240" w:lineRule="auto"/>
        <w:jc w:val="center"/>
        <w:rPr>
          <w:rFonts w:ascii="Times New Roman" w:hAnsi="Times New Roman"/>
          <w:b/>
          <w:sz w:val="36"/>
          <w:szCs w:val="36"/>
        </w:rPr>
      </w:pPr>
    </w:p>
    <w:p w:rsidR="000A6A49" w:rsidRDefault="000A6A49" w:rsidP="000A6A49">
      <w:pPr>
        <w:tabs>
          <w:tab w:val="left" w:pos="4575"/>
        </w:tabs>
        <w:spacing w:after="0" w:line="240" w:lineRule="auto"/>
        <w:jc w:val="center"/>
        <w:rPr>
          <w:rFonts w:ascii="Times New Roman" w:hAnsi="Times New Roman"/>
          <w:b/>
          <w:sz w:val="36"/>
          <w:szCs w:val="36"/>
        </w:rPr>
      </w:pPr>
    </w:p>
    <w:p w:rsidR="00031E2B" w:rsidRDefault="00031E2B" w:rsidP="00EE2DBC">
      <w:pPr>
        <w:jc w:val="center"/>
        <w:rPr>
          <w:rFonts w:ascii="Times New Roman" w:hAnsi="Times New Roman" w:cs="Times New Roman"/>
          <w:sz w:val="28"/>
          <w:szCs w:val="28"/>
        </w:rPr>
      </w:pPr>
    </w:p>
    <w:p w:rsidR="00031E2B" w:rsidRDefault="00031E2B" w:rsidP="00EE2DBC">
      <w:pPr>
        <w:jc w:val="center"/>
        <w:rPr>
          <w:rFonts w:ascii="Times New Roman" w:hAnsi="Times New Roman" w:cs="Times New Roman"/>
          <w:sz w:val="28"/>
          <w:szCs w:val="28"/>
        </w:rPr>
      </w:pPr>
    </w:p>
    <w:p w:rsidR="00031E2B" w:rsidRDefault="00031E2B" w:rsidP="00EE2DBC">
      <w:pPr>
        <w:jc w:val="center"/>
        <w:rPr>
          <w:rFonts w:ascii="Times New Roman" w:hAnsi="Times New Roman" w:cs="Times New Roman"/>
          <w:sz w:val="28"/>
          <w:szCs w:val="28"/>
        </w:rPr>
      </w:pPr>
    </w:p>
    <w:p w:rsidR="00031E2B" w:rsidRDefault="00031E2B" w:rsidP="00EE2DBC">
      <w:pPr>
        <w:jc w:val="center"/>
        <w:rPr>
          <w:rFonts w:ascii="Times New Roman" w:hAnsi="Times New Roman" w:cs="Times New Roman"/>
          <w:sz w:val="28"/>
          <w:szCs w:val="28"/>
        </w:rPr>
      </w:pPr>
    </w:p>
    <w:p w:rsidR="000A6A49" w:rsidRDefault="000A6A49" w:rsidP="00EE2DBC">
      <w:pPr>
        <w:jc w:val="center"/>
        <w:rPr>
          <w:rFonts w:ascii="Times New Roman" w:hAnsi="Times New Roman" w:cs="Times New Roman"/>
          <w:sz w:val="28"/>
          <w:szCs w:val="28"/>
        </w:rPr>
      </w:pPr>
    </w:p>
    <w:p w:rsidR="00031E2B" w:rsidRDefault="00031E2B" w:rsidP="00EE2DBC">
      <w:pPr>
        <w:jc w:val="center"/>
        <w:rPr>
          <w:rFonts w:ascii="Times New Roman" w:hAnsi="Times New Roman" w:cs="Times New Roman"/>
          <w:sz w:val="28"/>
          <w:szCs w:val="28"/>
        </w:rPr>
      </w:pPr>
    </w:p>
    <w:p w:rsidR="00031E2B" w:rsidRDefault="00031E2B" w:rsidP="00EE2DBC">
      <w:pPr>
        <w:jc w:val="center"/>
        <w:rPr>
          <w:rFonts w:ascii="Times New Roman" w:hAnsi="Times New Roman" w:cs="Times New Roman"/>
          <w:sz w:val="28"/>
          <w:szCs w:val="28"/>
        </w:rPr>
      </w:pPr>
    </w:p>
    <w:p w:rsidR="00031E2B" w:rsidRDefault="00031E2B" w:rsidP="00EE2DBC">
      <w:pPr>
        <w:jc w:val="center"/>
        <w:rPr>
          <w:rFonts w:ascii="Times New Roman" w:hAnsi="Times New Roman" w:cs="Times New Roman"/>
          <w:sz w:val="28"/>
          <w:szCs w:val="28"/>
        </w:rPr>
      </w:pPr>
    </w:p>
    <w:p w:rsidR="00C35850" w:rsidRDefault="00C35850" w:rsidP="00EE2DBC">
      <w:pPr>
        <w:jc w:val="center"/>
        <w:rPr>
          <w:rFonts w:ascii="Times New Roman" w:hAnsi="Times New Roman" w:cs="Times New Roman"/>
          <w:sz w:val="28"/>
          <w:szCs w:val="28"/>
        </w:rPr>
      </w:pPr>
    </w:p>
    <w:p w:rsidR="00C35850" w:rsidRDefault="00C35850" w:rsidP="00EE2DBC">
      <w:pPr>
        <w:jc w:val="center"/>
        <w:rPr>
          <w:rFonts w:ascii="Times New Roman" w:hAnsi="Times New Roman" w:cs="Times New Roman"/>
          <w:sz w:val="28"/>
          <w:szCs w:val="28"/>
        </w:rPr>
      </w:pPr>
    </w:p>
    <w:p w:rsidR="00031E2B" w:rsidRDefault="00031E2B" w:rsidP="00EE2DBC">
      <w:pPr>
        <w:jc w:val="center"/>
        <w:rPr>
          <w:rFonts w:ascii="Times New Roman" w:hAnsi="Times New Roman" w:cs="Times New Roman"/>
          <w:sz w:val="28"/>
          <w:szCs w:val="28"/>
        </w:rPr>
      </w:pPr>
    </w:p>
    <w:p w:rsidR="00031E2B" w:rsidRDefault="00C20405" w:rsidP="00EE2DBC">
      <w:pPr>
        <w:jc w:val="center"/>
        <w:rPr>
          <w:rFonts w:ascii="Times New Roman" w:hAnsi="Times New Roman" w:cs="Times New Roman"/>
          <w:sz w:val="28"/>
          <w:szCs w:val="28"/>
        </w:rPr>
      </w:pPr>
      <w:r>
        <w:rPr>
          <w:rFonts w:ascii="Times New Roman" w:hAnsi="Times New Roman" w:cs="Times New Roman"/>
          <w:sz w:val="28"/>
          <w:szCs w:val="28"/>
        </w:rPr>
        <w:t>с. Таборы</w:t>
      </w:r>
    </w:p>
    <w:p w:rsidR="001F681B" w:rsidRDefault="001F681B" w:rsidP="000F5AE2">
      <w:pPr>
        <w:spacing w:after="0" w:line="240" w:lineRule="auto"/>
        <w:jc w:val="center"/>
        <w:rPr>
          <w:rFonts w:ascii="Times New Roman" w:hAnsi="Times New Roman" w:cs="Times New Roman"/>
          <w:b/>
          <w:sz w:val="28"/>
          <w:szCs w:val="28"/>
        </w:rPr>
      </w:pPr>
    </w:p>
    <w:p w:rsidR="001921E5" w:rsidRDefault="001921E5" w:rsidP="000F5AE2">
      <w:pPr>
        <w:spacing w:after="0" w:line="240" w:lineRule="auto"/>
        <w:jc w:val="center"/>
        <w:rPr>
          <w:rFonts w:ascii="Times New Roman" w:hAnsi="Times New Roman" w:cs="Times New Roman"/>
          <w:b/>
          <w:sz w:val="28"/>
          <w:szCs w:val="28"/>
        </w:rPr>
      </w:pPr>
    </w:p>
    <w:p w:rsidR="001921E5" w:rsidRDefault="001921E5" w:rsidP="000F5AE2">
      <w:pPr>
        <w:spacing w:after="0" w:line="240" w:lineRule="auto"/>
        <w:jc w:val="center"/>
        <w:rPr>
          <w:rFonts w:ascii="Times New Roman" w:hAnsi="Times New Roman" w:cs="Times New Roman"/>
          <w:b/>
          <w:sz w:val="28"/>
          <w:szCs w:val="28"/>
        </w:rPr>
      </w:pPr>
    </w:p>
    <w:p w:rsidR="000F5AE2" w:rsidRPr="00782091" w:rsidRDefault="003A5B6C" w:rsidP="000F5AE2">
      <w:pPr>
        <w:spacing w:after="0" w:line="240" w:lineRule="auto"/>
        <w:jc w:val="center"/>
        <w:rPr>
          <w:rFonts w:ascii="Times New Roman" w:hAnsi="Times New Roman" w:cs="Times New Roman"/>
          <w:b/>
          <w:sz w:val="28"/>
          <w:szCs w:val="28"/>
        </w:rPr>
      </w:pPr>
      <w:r w:rsidRPr="00782091">
        <w:rPr>
          <w:rFonts w:ascii="Times New Roman" w:hAnsi="Times New Roman" w:cs="Times New Roman"/>
          <w:b/>
          <w:sz w:val="28"/>
          <w:szCs w:val="28"/>
        </w:rPr>
        <w:lastRenderedPageBreak/>
        <w:t xml:space="preserve">Муниципальная программа </w:t>
      </w:r>
    </w:p>
    <w:p w:rsidR="00883D92" w:rsidRPr="00782091" w:rsidRDefault="003A5B6C" w:rsidP="00782091">
      <w:pPr>
        <w:spacing w:after="0" w:line="240" w:lineRule="auto"/>
        <w:jc w:val="center"/>
        <w:rPr>
          <w:rFonts w:ascii="Times New Roman" w:hAnsi="Times New Roman" w:cs="Times New Roman"/>
          <w:b/>
          <w:color w:val="000000"/>
          <w:sz w:val="28"/>
          <w:szCs w:val="28"/>
        </w:rPr>
      </w:pPr>
      <w:r w:rsidRPr="00782091">
        <w:rPr>
          <w:rFonts w:ascii="Times New Roman" w:hAnsi="Times New Roman" w:cs="Times New Roman"/>
          <w:b/>
          <w:sz w:val="28"/>
          <w:szCs w:val="28"/>
        </w:rPr>
        <w:t xml:space="preserve">поддержки школ с низкими результатами обучения и </w:t>
      </w:r>
      <w:r w:rsidR="00782091" w:rsidRPr="00782091">
        <w:rPr>
          <w:rFonts w:ascii="Times New Roman" w:eastAsia="Times New Roman" w:hAnsi="Times New Roman" w:cs="Times New Roman"/>
          <w:b/>
          <w:bCs/>
          <w:color w:val="000000"/>
          <w:sz w:val="28"/>
          <w:szCs w:val="28"/>
          <w:lang w:eastAsia="ru-RU"/>
        </w:rPr>
        <w:t>функционирующих на территории Таборинского муниципального района  в неблагоприя</w:t>
      </w:r>
      <w:r w:rsidR="00305720">
        <w:rPr>
          <w:rFonts w:ascii="Times New Roman" w:eastAsia="Times New Roman" w:hAnsi="Times New Roman" w:cs="Times New Roman"/>
          <w:b/>
          <w:bCs/>
          <w:color w:val="000000"/>
          <w:sz w:val="28"/>
          <w:szCs w:val="28"/>
          <w:lang w:eastAsia="ru-RU"/>
        </w:rPr>
        <w:t>тных социальных условиях на 2023-2025</w:t>
      </w:r>
      <w:r w:rsidR="00782091" w:rsidRPr="00782091">
        <w:rPr>
          <w:rFonts w:ascii="Times New Roman" w:eastAsia="Times New Roman" w:hAnsi="Times New Roman" w:cs="Times New Roman"/>
          <w:b/>
          <w:bCs/>
          <w:color w:val="000000"/>
          <w:sz w:val="28"/>
          <w:szCs w:val="28"/>
          <w:lang w:eastAsia="ru-RU"/>
        </w:rPr>
        <w:t>годы</w:t>
      </w:r>
    </w:p>
    <w:p w:rsidR="00782091" w:rsidRDefault="00782091" w:rsidP="00275BF7">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75BF7" w:rsidRPr="00275BF7" w:rsidRDefault="00275BF7" w:rsidP="00275BF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5BF7">
        <w:rPr>
          <w:rFonts w:ascii="Times New Roman" w:hAnsi="Times New Roman" w:cs="Times New Roman"/>
          <w:color w:val="000000"/>
          <w:sz w:val="28"/>
          <w:szCs w:val="28"/>
        </w:rPr>
        <w:t xml:space="preserve">Конституция и законодательство Российской Федерации гарантируют общедоступность и бесплатность основного общего образования, независимо от пола, расы, национальности, языка, происхождения, места жительства, состояния здоровья, социального, имущественного и должностного положения. </w:t>
      </w:r>
    </w:p>
    <w:p w:rsidR="00275BF7" w:rsidRPr="00275BF7" w:rsidRDefault="005F4870" w:rsidP="00275BF7">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Система образования </w:t>
      </w:r>
      <w:r w:rsidR="000A6A49">
        <w:rPr>
          <w:rFonts w:ascii="Times New Roman" w:hAnsi="Times New Roman" w:cs="Times New Roman"/>
          <w:sz w:val="28"/>
          <w:szCs w:val="28"/>
        </w:rPr>
        <w:t>Т</w:t>
      </w:r>
      <w:r w:rsidR="00C20405">
        <w:rPr>
          <w:rFonts w:ascii="Times New Roman" w:hAnsi="Times New Roman" w:cs="Times New Roman"/>
          <w:sz w:val="28"/>
          <w:szCs w:val="28"/>
        </w:rPr>
        <w:t>аборинского муниципального района</w:t>
      </w:r>
      <w:r>
        <w:rPr>
          <w:rFonts w:ascii="Times New Roman" w:hAnsi="Times New Roman" w:cs="Times New Roman"/>
          <w:sz w:val="28"/>
          <w:szCs w:val="28"/>
        </w:rPr>
        <w:t xml:space="preserve"> развивается стабильно, но, тем не менее, </w:t>
      </w:r>
      <w:r w:rsidR="00936362">
        <w:rPr>
          <w:rFonts w:ascii="Times New Roman" w:hAnsi="Times New Roman" w:cs="Times New Roman"/>
          <w:sz w:val="28"/>
          <w:szCs w:val="28"/>
        </w:rPr>
        <w:t>в 2022 году ФГБУ ФИОКО на основании результатов контрольно-оценочных процедур составило список ШНОР, куда вошли 2 школы Таборинского района, как умеренно неуспевающие</w:t>
      </w:r>
      <w:r>
        <w:rPr>
          <w:rFonts w:ascii="Times New Roman" w:hAnsi="Times New Roman" w:cs="Times New Roman"/>
          <w:sz w:val="28"/>
          <w:szCs w:val="28"/>
        </w:rPr>
        <w:t>.  Для решения основной задачи системы образования – обеспечения равного доступа к качественному обучению для всех детей, независимо от социального, экономического и культурного уровня их семей,  - внутреннего ресурса выявленных школ недостаточно, поэтому на данном этапе возникла необходимость разработки муниципальной стратегии поддержки школ, работающих в сложных социальных условиях и показывающих низкие образовательные результаты. Данная стратегия предполагает разработку методов и инструментов, которые позволяют выявлять школы, находящиеся в кризисной ситуации, и школы - в ситуации риска, определить наиболее эффективные и адресные формы поддержки на муниципальном уровне, перейти школам в эффективный режим работы.</w:t>
      </w:r>
      <w:r w:rsidR="00275BF7" w:rsidRPr="00275BF7">
        <w:rPr>
          <w:rFonts w:ascii="Times New Roman" w:hAnsi="Times New Roman" w:cs="Times New Roman"/>
          <w:color w:val="000000"/>
          <w:sz w:val="28"/>
          <w:szCs w:val="28"/>
        </w:rPr>
        <w:t xml:space="preserve"> </w:t>
      </w:r>
    </w:p>
    <w:p w:rsidR="00275BF7" w:rsidRDefault="00275BF7" w:rsidP="00275BF7">
      <w:pPr>
        <w:ind w:firstLine="708"/>
        <w:jc w:val="both"/>
        <w:rPr>
          <w:rFonts w:ascii="Times New Roman" w:hAnsi="Times New Roman" w:cs="Times New Roman"/>
          <w:sz w:val="28"/>
          <w:szCs w:val="28"/>
        </w:rPr>
      </w:pPr>
      <w:r w:rsidRPr="00275BF7">
        <w:rPr>
          <w:rFonts w:ascii="Times New Roman" w:hAnsi="Times New Roman" w:cs="Times New Roman"/>
          <w:color w:val="000000"/>
          <w:sz w:val="28"/>
          <w:szCs w:val="28"/>
        </w:rPr>
        <w:t>Под эффективной школой мы понимаем общеобразовательное учреждение, которое обеспечивает образовательную успешность и повышает жизненные шансы каждого ученика, независимо от индивидуальных стартовых возможностей и семейного контекста.</w:t>
      </w:r>
    </w:p>
    <w:p w:rsidR="00EE2DBC" w:rsidRPr="00FA1158" w:rsidRDefault="00275BF7" w:rsidP="00EE2DBC">
      <w:pPr>
        <w:pStyle w:val="10"/>
        <w:keepNext/>
        <w:keepLines/>
        <w:shd w:val="clear" w:color="auto" w:fill="auto"/>
        <w:spacing w:after="263" w:line="230" w:lineRule="exact"/>
        <w:ind w:left="3540" w:firstLine="0"/>
        <w:jc w:val="left"/>
        <w:rPr>
          <w:b/>
          <w:sz w:val="28"/>
          <w:szCs w:val="28"/>
        </w:rPr>
      </w:pPr>
      <w:r>
        <w:rPr>
          <w:b/>
          <w:sz w:val="28"/>
          <w:szCs w:val="28"/>
        </w:rPr>
        <w:t>2</w:t>
      </w:r>
      <w:r w:rsidR="00EE2DBC" w:rsidRPr="00FA1158">
        <w:rPr>
          <w:b/>
          <w:sz w:val="28"/>
          <w:szCs w:val="28"/>
        </w:rPr>
        <w:t>. Паспорт программы</w:t>
      </w:r>
    </w:p>
    <w:tbl>
      <w:tblPr>
        <w:tblStyle w:val="a3"/>
        <w:tblW w:w="0" w:type="auto"/>
        <w:tblInd w:w="108" w:type="dxa"/>
        <w:tblLook w:val="04A0" w:firstRow="1" w:lastRow="0" w:firstColumn="1" w:lastColumn="0" w:noHBand="0" w:noVBand="1"/>
      </w:tblPr>
      <w:tblGrid>
        <w:gridCol w:w="2552"/>
        <w:gridCol w:w="7473"/>
      </w:tblGrid>
      <w:tr w:rsidR="00F627AB" w:rsidRPr="008201F5" w:rsidTr="007C4FB9">
        <w:trPr>
          <w:trHeight w:val="1055"/>
        </w:trPr>
        <w:tc>
          <w:tcPr>
            <w:tcW w:w="2552" w:type="dxa"/>
          </w:tcPr>
          <w:p w:rsidR="00EE2DBC" w:rsidRPr="008201F5" w:rsidRDefault="00EE2DBC" w:rsidP="00F627AB">
            <w:pPr>
              <w:pStyle w:val="10"/>
              <w:keepNext/>
              <w:keepLines/>
              <w:shd w:val="clear" w:color="auto" w:fill="auto"/>
              <w:spacing w:line="240" w:lineRule="auto"/>
              <w:ind w:firstLine="0"/>
              <w:jc w:val="left"/>
              <w:rPr>
                <w:b/>
                <w:sz w:val="24"/>
                <w:szCs w:val="24"/>
              </w:rPr>
            </w:pPr>
            <w:r w:rsidRPr="008201F5">
              <w:rPr>
                <w:sz w:val="24"/>
                <w:szCs w:val="24"/>
              </w:rPr>
              <w:t>Наименование программы</w:t>
            </w:r>
          </w:p>
        </w:tc>
        <w:tc>
          <w:tcPr>
            <w:tcW w:w="7473" w:type="dxa"/>
          </w:tcPr>
          <w:p w:rsidR="00EE2DBC" w:rsidRPr="008201F5" w:rsidRDefault="00EE2DBC" w:rsidP="00F627AB">
            <w:pPr>
              <w:pStyle w:val="10"/>
              <w:keepNext/>
              <w:keepLines/>
              <w:shd w:val="clear" w:color="auto" w:fill="auto"/>
              <w:spacing w:line="240" w:lineRule="auto"/>
              <w:ind w:firstLine="0"/>
              <w:jc w:val="left"/>
              <w:rPr>
                <w:b/>
                <w:sz w:val="24"/>
                <w:szCs w:val="24"/>
              </w:rPr>
            </w:pPr>
            <w:r w:rsidRPr="008201F5">
              <w:rPr>
                <w:sz w:val="24"/>
                <w:szCs w:val="24"/>
              </w:rPr>
              <w:t xml:space="preserve">Муниципальная программа </w:t>
            </w:r>
            <w:r w:rsidR="00FA1158" w:rsidRPr="008201F5">
              <w:rPr>
                <w:sz w:val="24"/>
                <w:szCs w:val="24"/>
              </w:rPr>
              <w:t>поддержки школ с низки</w:t>
            </w:r>
            <w:r w:rsidR="00284029" w:rsidRPr="008201F5">
              <w:rPr>
                <w:sz w:val="24"/>
                <w:szCs w:val="24"/>
              </w:rPr>
              <w:t xml:space="preserve">ми результатами обучения и </w:t>
            </w:r>
            <w:r w:rsidR="00F627AB" w:rsidRPr="008201F5">
              <w:rPr>
                <w:sz w:val="24"/>
                <w:szCs w:val="24"/>
              </w:rPr>
              <w:t xml:space="preserve"> </w:t>
            </w:r>
            <w:r w:rsidR="00FA1158" w:rsidRPr="008201F5">
              <w:rPr>
                <w:sz w:val="24"/>
                <w:szCs w:val="24"/>
              </w:rPr>
              <w:t>работающих в сложных социальных условиях</w:t>
            </w:r>
            <w:r w:rsidRPr="008201F5">
              <w:rPr>
                <w:sz w:val="24"/>
                <w:szCs w:val="24"/>
              </w:rPr>
              <w:t xml:space="preserve">  </w:t>
            </w:r>
            <w:r w:rsidR="009E63E6" w:rsidRPr="008201F5">
              <w:rPr>
                <w:sz w:val="24"/>
                <w:szCs w:val="24"/>
              </w:rPr>
              <w:t>(далее – Программа)</w:t>
            </w:r>
          </w:p>
        </w:tc>
      </w:tr>
      <w:tr w:rsidR="00F627AB" w:rsidRPr="008201F5" w:rsidTr="007C4FB9">
        <w:tc>
          <w:tcPr>
            <w:tcW w:w="2552" w:type="dxa"/>
          </w:tcPr>
          <w:p w:rsidR="00EE2DBC" w:rsidRPr="008201F5" w:rsidRDefault="00FA1158" w:rsidP="00F627AB">
            <w:pPr>
              <w:pStyle w:val="3"/>
              <w:shd w:val="clear" w:color="auto" w:fill="auto"/>
              <w:spacing w:line="240" w:lineRule="auto"/>
              <w:ind w:firstLine="0"/>
              <w:jc w:val="left"/>
              <w:rPr>
                <w:sz w:val="24"/>
                <w:szCs w:val="24"/>
              </w:rPr>
            </w:pPr>
            <w:r w:rsidRPr="008201F5">
              <w:rPr>
                <w:sz w:val="24"/>
                <w:szCs w:val="24"/>
              </w:rPr>
              <w:t>Нормативные о</w:t>
            </w:r>
            <w:r w:rsidR="00EE2DBC" w:rsidRPr="008201F5">
              <w:rPr>
                <w:sz w:val="24"/>
                <w:szCs w:val="24"/>
              </w:rPr>
              <w:t xml:space="preserve">снования </w:t>
            </w:r>
          </w:p>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разработки</w:t>
            </w:r>
          </w:p>
          <w:p w:rsidR="00EE2DBC" w:rsidRPr="008201F5" w:rsidRDefault="00EE2DBC" w:rsidP="00F627AB">
            <w:pPr>
              <w:pStyle w:val="10"/>
              <w:keepNext/>
              <w:keepLines/>
              <w:shd w:val="clear" w:color="auto" w:fill="auto"/>
              <w:spacing w:line="240" w:lineRule="auto"/>
              <w:ind w:firstLine="0"/>
              <w:jc w:val="left"/>
              <w:rPr>
                <w:b/>
                <w:sz w:val="24"/>
                <w:szCs w:val="24"/>
              </w:rPr>
            </w:pPr>
            <w:r w:rsidRPr="008201F5">
              <w:rPr>
                <w:sz w:val="24"/>
                <w:szCs w:val="24"/>
              </w:rPr>
              <w:t>программы</w:t>
            </w:r>
          </w:p>
        </w:tc>
        <w:tc>
          <w:tcPr>
            <w:tcW w:w="7473" w:type="dxa"/>
          </w:tcPr>
          <w:p w:rsidR="00782091" w:rsidRPr="008201F5" w:rsidRDefault="00782091" w:rsidP="00782091">
            <w:pPr>
              <w:spacing w:after="45"/>
              <w:ind w:left="237" w:right="146"/>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Федеральный закон «Об образовании в Российской Федерации» от 29.12.2012 № 273-ФЗ (с изменениями);</w:t>
            </w:r>
          </w:p>
          <w:p w:rsidR="00782091" w:rsidRPr="008201F5" w:rsidRDefault="00782091" w:rsidP="00782091">
            <w:pPr>
              <w:widowControl w:val="0"/>
              <w:tabs>
                <w:tab w:val="left" w:pos="18"/>
              </w:tabs>
              <w:ind w:left="237" w:right="146"/>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(с изменениями);</w:t>
            </w:r>
          </w:p>
          <w:p w:rsidR="00782091" w:rsidRPr="008201F5" w:rsidRDefault="00782091" w:rsidP="00782091">
            <w:pPr>
              <w:widowControl w:val="0"/>
              <w:tabs>
                <w:tab w:val="left" w:pos="18"/>
              </w:tabs>
              <w:ind w:left="237" w:right="146"/>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 2010 г. № 1897 (с изменениями);</w:t>
            </w:r>
          </w:p>
          <w:p w:rsidR="00782091" w:rsidRPr="008201F5" w:rsidRDefault="00782091" w:rsidP="00782091">
            <w:pPr>
              <w:widowControl w:val="0"/>
              <w:tabs>
                <w:tab w:val="left" w:pos="18"/>
              </w:tabs>
              <w:ind w:left="237" w:right="146"/>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xml:space="preserve">-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w:t>
            </w:r>
            <w:r w:rsidRPr="008201F5">
              <w:rPr>
                <w:rFonts w:ascii="Times New Roman" w:eastAsia="Times New Roman" w:hAnsi="Times New Roman" w:cs="Times New Roman"/>
                <w:sz w:val="24"/>
                <w:szCs w:val="24"/>
                <w:lang w:eastAsia="ru-RU"/>
              </w:rPr>
              <w:lastRenderedPageBreak/>
              <w:t>17.05. 2012 г. № 413 (с изменениями);</w:t>
            </w:r>
          </w:p>
          <w:p w:rsidR="00782091" w:rsidRPr="008201F5" w:rsidRDefault="00782091" w:rsidP="00782091">
            <w:pPr>
              <w:widowControl w:val="0"/>
              <w:tabs>
                <w:tab w:val="left" w:pos="9"/>
              </w:tabs>
              <w:ind w:left="237" w:right="146"/>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Закон Свердловской области от 15.07.2013 г. № 78-ОЗ «Об образовании в Свердловской области»;</w:t>
            </w:r>
          </w:p>
          <w:p w:rsidR="00782091" w:rsidRPr="008201F5" w:rsidRDefault="00782091" w:rsidP="00782091">
            <w:pPr>
              <w:widowControl w:val="0"/>
              <w:tabs>
                <w:tab w:val="left" w:pos="9"/>
              </w:tabs>
              <w:ind w:left="237" w:right="146"/>
              <w:jc w:val="both"/>
              <w:rPr>
                <w:rFonts w:ascii="Times New Roman" w:eastAsia="Times New Roman" w:hAnsi="Times New Roman" w:cs="Times New Roman"/>
                <w:sz w:val="24"/>
                <w:szCs w:val="24"/>
                <w:lang w:eastAsia="ru-RU"/>
              </w:rPr>
            </w:pPr>
            <w:proofErr w:type="gramStart"/>
            <w:r w:rsidRPr="008201F5">
              <w:rPr>
                <w:rFonts w:ascii="Times New Roman" w:eastAsia="Times New Roman" w:hAnsi="Times New Roman" w:cs="Times New Roman"/>
                <w:sz w:val="24"/>
                <w:szCs w:val="24"/>
                <w:lang w:eastAsia="ru-RU"/>
              </w:rPr>
              <w:t xml:space="preserve">- Приказ Министерства образования и молодежной политики Свердловской области от 12.02.2021 г. № 170-Д «О реализации мероприятия «Повышение качества образования в школах с низкими результатами обучения в школах, функционирующих в неблагоприятных социальных условиях, путем реализации региональных проектов и распространение их результатов» подпрограммы 3 «Педагогические кадры </w:t>
            </w:r>
            <w:r w:rsidRPr="008201F5">
              <w:rPr>
                <w:rFonts w:ascii="Times New Roman" w:eastAsia="Times New Roman" w:hAnsi="Times New Roman" w:cs="Times New Roman"/>
                <w:sz w:val="24"/>
                <w:szCs w:val="24"/>
                <w:lang w:val="en-US" w:eastAsia="ru-RU"/>
              </w:rPr>
              <w:t>XXI</w:t>
            </w:r>
            <w:r w:rsidRPr="008201F5">
              <w:rPr>
                <w:rFonts w:ascii="Times New Roman" w:eastAsia="Times New Roman" w:hAnsi="Times New Roman" w:cs="Times New Roman"/>
                <w:sz w:val="24"/>
                <w:szCs w:val="24"/>
                <w:lang w:eastAsia="ru-RU"/>
              </w:rPr>
              <w:t xml:space="preserve"> века» государственной программы Свердловской области «Развитие системы образования и реализация молодежной политики в Свердловской области до</w:t>
            </w:r>
            <w:proofErr w:type="gramEnd"/>
            <w:r w:rsidRPr="008201F5">
              <w:rPr>
                <w:rFonts w:ascii="Times New Roman" w:eastAsia="Times New Roman" w:hAnsi="Times New Roman" w:cs="Times New Roman"/>
                <w:sz w:val="24"/>
                <w:szCs w:val="24"/>
                <w:lang w:eastAsia="ru-RU"/>
              </w:rPr>
              <w:t xml:space="preserve"> 2025 года» в 2021 году;</w:t>
            </w:r>
          </w:p>
          <w:p w:rsidR="00EE2DBC" w:rsidRPr="008201F5" w:rsidRDefault="00782091" w:rsidP="00782091">
            <w:pPr>
              <w:pStyle w:val="3"/>
              <w:shd w:val="clear" w:color="auto" w:fill="auto"/>
              <w:tabs>
                <w:tab w:val="left" w:pos="1136"/>
              </w:tabs>
              <w:spacing w:line="240" w:lineRule="auto"/>
              <w:ind w:firstLine="0"/>
              <w:jc w:val="left"/>
              <w:rPr>
                <w:sz w:val="24"/>
                <w:szCs w:val="24"/>
              </w:rPr>
            </w:pPr>
            <w:proofErr w:type="gramStart"/>
            <w:r w:rsidRPr="008201F5">
              <w:rPr>
                <w:sz w:val="24"/>
                <w:szCs w:val="24"/>
                <w:lang w:eastAsia="ru-RU"/>
              </w:rPr>
              <w:t>- Приказом ГАОУ ДПО СО «ИРО» от 24.02.2021 года № 60 «Об утверждении дорожной карты, муниципальных координаторов и кураторов образовательных организаций в рамках проекта адресной  методической помощи общеобразовательным учреждениям Свердловской области, имеющим низкие образовательные результаты обучающихся, в рамках мероприятия «Повышение качества образования в школах с низкими результатами обучения в школах, функционирующих в неблагоприятных социальных условиях, путем реализации региональных проектов и распространение их</w:t>
            </w:r>
            <w:proofErr w:type="gramEnd"/>
            <w:r w:rsidRPr="008201F5">
              <w:rPr>
                <w:sz w:val="24"/>
                <w:szCs w:val="24"/>
                <w:lang w:eastAsia="ru-RU"/>
              </w:rPr>
              <w:t xml:space="preserve"> результатов» в 2021 году (проект 500+).</w:t>
            </w:r>
          </w:p>
        </w:tc>
      </w:tr>
      <w:tr w:rsidR="00F627AB" w:rsidRPr="008201F5" w:rsidTr="007C4FB9">
        <w:tc>
          <w:tcPr>
            <w:tcW w:w="2552" w:type="dxa"/>
          </w:tcPr>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lastRenderedPageBreak/>
              <w:t>Разработчик программы</w:t>
            </w:r>
          </w:p>
        </w:tc>
        <w:tc>
          <w:tcPr>
            <w:tcW w:w="7473" w:type="dxa"/>
          </w:tcPr>
          <w:p w:rsidR="00EE2DBC" w:rsidRPr="008201F5" w:rsidRDefault="00FA1158" w:rsidP="00206DF3">
            <w:pPr>
              <w:pStyle w:val="3"/>
              <w:shd w:val="clear" w:color="auto" w:fill="auto"/>
              <w:spacing w:line="240" w:lineRule="auto"/>
              <w:ind w:firstLine="0"/>
              <w:jc w:val="both"/>
              <w:rPr>
                <w:sz w:val="24"/>
                <w:szCs w:val="24"/>
              </w:rPr>
            </w:pPr>
            <w:r w:rsidRPr="008201F5">
              <w:rPr>
                <w:sz w:val="24"/>
                <w:szCs w:val="24"/>
              </w:rPr>
              <w:t xml:space="preserve">Управление образованием </w:t>
            </w:r>
            <w:r w:rsidR="00206DF3" w:rsidRPr="008201F5">
              <w:rPr>
                <w:sz w:val="24"/>
                <w:szCs w:val="24"/>
              </w:rPr>
              <w:t>администрации Таборинского муниципального района</w:t>
            </w:r>
          </w:p>
        </w:tc>
      </w:tr>
      <w:tr w:rsidR="00F627AB" w:rsidRPr="008201F5" w:rsidTr="007C4FB9">
        <w:tc>
          <w:tcPr>
            <w:tcW w:w="2552" w:type="dxa"/>
          </w:tcPr>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Основные</w:t>
            </w:r>
          </w:p>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исполнители</w:t>
            </w:r>
          </w:p>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программы</w:t>
            </w:r>
          </w:p>
        </w:tc>
        <w:tc>
          <w:tcPr>
            <w:tcW w:w="7473" w:type="dxa"/>
          </w:tcPr>
          <w:p w:rsidR="00EE2DBC" w:rsidRPr="008201F5" w:rsidRDefault="00FA1158" w:rsidP="008232FF">
            <w:pPr>
              <w:pStyle w:val="3"/>
              <w:shd w:val="clear" w:color="auto" w:fill="auto"/>
              <w:spacing w:line="240" w:lineRule="auto"/>
              <w:ind w:firstLine="0"/>
              <w:jc w:val="both"/>
              <w:rPr>
                <w:sz w:val="24"/>
                <w:szCs w:val="24"/>
              </w:rPr>
            </w:pPr>
            <w:r w:rsidRPr="008201F5">
              <w:rPr>
                <w:sz w:val="24"/>
                <w:szCs w:val="24"/>
              </w:rPr>
              <w:t xml:space="preserve">Управление образованием </w:t>
            </w:r>
            <w:r w:rsidR="00206DF3" w:rsidRPr="008201F5">
              <w:rPr>
                <w:sz w:val="24"/>
                <w:szCs w:val="24"/>
              </w:rPr>
              <w:t>администрации Таборинского муниципального района</w:t>
            </w:r>
            <w:r w:rsidRPr="008201F5">
              <w:rPr>
                <w:sz w:val="24"/>
                <w:szCs w:val="24"/>
              </w:rPr>
              <w:t xml:space="preserve">, образовательные учреждения </w:t>
            </w:r>
            <w:r w:rsidR="008232FF" w:rsidRPr="008201F5">
              <w:rPr>
                <w:sz w:val="24"/>
                <w:szCs w:val="24"/>
              </w:rPr>
              <w:t>Таборинского муниципального района</w:t>
            </w:r>
          </w:p>
        </w:tc>
      </w:tr>
      <w:tr w:rsidR="00F627AB" w:rsidRPr="008201F5" w:rsidTr="007C4FB9">
        <w:tc>
          <w:tcPr>
            <w:tcW w:w="2552" w:type="dxa"/>
          </w:tcPr>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Цель программы</w:t>
            </w:r>
          </w:p>
        </w:tc>
        <w:tc>
          <w:tcPr>
            <w:tcW w:w="7473" w:type="dxa"/>
          </w:tcPr>
          <w:p w:rsidR="00EE2DBC" w:rsidRPr="008201F5" w:rsidRDefault="00964252" w:rsidP="008232FF">
            <w:pPr>
              <w:jc w:val="both"/>
              <w:rPr>
                <w:rFonts w:ascii="Times New Roman" w:hAnsi="Times New Roman" w:cs="Times New Roman"/>
                <w:color w:val="FF0000"/>
                <w:sz w:val="24"/>
                <w:szCs w:val="24"/>
              </w:rPr>
            </w:pPr>
            <w:proofErr w:type="gramStart"/>
            <w:r w:rsidRPr="008201F5">
              <w:rPr>
                <w:rFonts w:ascii="Times New Roman" w:eastAsia="Times New Roman" w:hAnsi="Times New Roman" w:cs="Times New Roman"/>
                <w:color w:val="000000"/>
                <w:sz w:val="24"/>
                <w:szCs w:val="24"/>
                <w:lang w:eastAsia="ru-RU"/>
              </w:rPr>
              <w:t xml:space="preserve">Преодоление разрыва в образовательных возможностях и достижениях детей, обусловленных функционированием в неблагоприятных социальных условиях, территориальной отдаленностью и сложностью контингента за счет совершенствования предметных компетенций педагогических работников школ </w:t>
            </w:r>
            <w:proofErr w:type="spellStart"/>
            <w:r w:rsidRPr="008201F5">
              <w:rPr>
                <w:rFonts w:ascii="Times New Roman" w:eastAsia="Times New Roman" w:hAnsi="Times New Roman" w:cs="Times New Roman"/>
                <w:color w:val="000000"/>
                <w:sz w:val="24"/>
                <w:szCs w:val="24"/>
                <w:lang w:eastAsia="ru-RU"/>
              </w:rPr>
              <w:t>Слободо</w:t>
            </w:r>
            <w:proofErr w:type="spellEnd"/>
            <w:r w:rsidRPr="008201F5">
              <w:rPr>
                <w:rFonts w:ascii="Times New Roman" w:eastAsia="Times New Roman" w:hAnsi="Times New Roman" w:cs="Times New Roman"/>
                <w:color w:val="000000"/>
                <w:sz w:val="24"/>
                <w:szCs w:val="24"/>
                <w:lang w:eastAsia="ru-RU"/>
              </w:rPr>
              <w:t>-Туринского муниципального района с низкими результатами обучения, организации сетевого взаимодействия между образовательными организациями  и оказания им адресной методической помощи в соответствии с меняющимися запросами участников образовательных отношений и перспективными задачами российского общества и</w:t>
            </w:r>
            <w:proofErr w:type="gramEnd"/>
            <w:r w:rsidRPr="008201F5">
              <w:rPr>
                <w:rFonts w:ascii="Times New Roman" w:eastAsia="Times New Roman" w:hAnsi="Times New Roman" w:cs="Times New Roman"/>
                <w:color w:val="000000"/>
                <w:sz w:val="24"/>
                <w:szCs w:val="24"/>
                <w:lang w:eastAsia="ru-RU"/>
              </w:rPr>
              <w:t xml:space="preserve"> экономики</w:t>
            </w:r>
          </w:p>
        </w:tc>
      </w:tr>
      <w:tr w:rsidR="00F627AB" w:rsidRPr="008201F5" w:rsidTr="007C4FB9">
        <w:tc>
          <w:tcPr>
            <w:tcW w:w="2552" w:type="dxa"/>
          </w:tcPr>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Задачи программы</w:t>
            </w:r>
          </w:p>
        </w:tc>
        <w:tc>
          <w:tcPr>
            <w:tcW w:w="7473" w:type="dxa"/>
          </w:tcPr>
          <w:p w:rsidR="009E1D85" w:rsidRPr="008201F5" w:rsidRDefault="009E1D85" w:rsidP="009E1D85">
            <w:pPr>
              <w:widowControl w:val="0"/>
              <w:numPr>
                <w:ilvl w:val="0"/>
                <w:numId w:val="15"/>
              </w:numPr>
              <w:tabs>
                <w:tab w:val="left" w:pos="394"/>
              </w:tabs>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Разработать муниципальную модель и механизмы поддержки школ с низкими результатами обучения и школ, функционирующих в неблагоприятных социальных условиях.</w:t>
            </w:r>
          </w:p>
          <w:p w:rsidR="009E1D85" w:rsidRPr="008201F5" w:rsidRDefault="009E1D85" w:rsidP="009E1D85">
            <w:pPr>
              <w:widowControl w:val="0"/>
              <w:numPr>
                <w:ilvl w:val="0"/>
                <w:numId w:val="15"/>
              </w:numPr>
              <w:tabs>
                <w:tab w:val="left" w:pos="394"/>
              </w:tabs>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Обеспечить повышение квалификации директоров, заместителей директоров и учителей школ с низкими результатами обучения и школ, функционирующих в неблагоприятных социальных условиях.</w:t>
            </w:r>
          </w:p>
          <w:p w:rsidR="009E1D85" w:rsidRPr="008201F5" w:rsidRDefault="009E1D85" w:rsidP="009E1D85">
            <w:pPr>
              <w:widowControl w:val="0"/>
              <w:numPr>
                <w:ilvl w:val="0"/>
                <w:numId w:val="15"/>
              </w:numPr>
              <w:tabs>
                <w:tab w:val="left" w:pos="394"/>
              </w:tabs>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Обеспечить создание на школьном уровне среды, поддерживающей обучение и создающей возможности для индивидуализации подходов к обучению.</w:t>
            </w:r>
          </w:p>
          <w:p w:rsidR="009E1D85" w:rsidRPr="008201F5" w:rsidRDefault="009E1D85" w:rsidP="009E1D85">
            <w:pPr>
              <w:widowControl w:val="0"/>
              <w:numPr>
                <w:ilvl w:val="0"/>
                <w:numId w:val="15"/>
              </w:numPr>
              <w:tabs>
                <w:tab w:val="left" w:pos="394"/>
              </w:tabs>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Организовать эффективное межшкольное партнерство и сетевое взаимодействие школ с низкими результатами обучения и школ, функционирующих в неблагоприятных социальных условиях, со школами с высокими результатами обучения.</w:t>
            </w:r>
          </w:p>
          <w:p w:rsidR="009E1D85" w:rsidRPr="008201F5" w:rsidRDefault="009E1D85" w:rsidP="009E1D85">
            <w:pPr>
              <w:widowControl w:val="0"/>
              <w:numPr>
                <w:ilvl w:val="0"/>
                <w:numId w:val="15"/>
              </w:numPr>
              <w:tabs>
                <w:tab w:val="left" w:pos="394"/>
              </w:tabs>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lastRenderedPageBreak/>
              <w:t>Способствовать совершенствованию материально-технических условий в школах с низкими результатами обучения и школах, функционирующих в неблагоприятных социальных условиях.</w:t>
            </w:r>
          </w:p>
          <w:p w:rsidR="00EE2DBC" w:rsidRPr="008201F5" w:rsidRDefault="00EE2DBC" w:rsidP="006B65E8">
            <w:pPr>
              <w:pStyle w:val="Style7"/>
              <w:widowControl/>
              <w:tabs>
                <w:tab w:val="left" w:pos="715"/>
              </w:tabs>
              <w:jc w:val="both"/>
            </w:pPr>
          </w:p>
        </w:tc>
      </w:tr>
      <w:tr w:rsidR="00F627AB" w:rsidRPr="008201F5" w:rsidTr="007C4FB9">
        <w:tc>
          <w:tcPr>
            <w:tcW w:w="2552" w:type="dxa"/>
          </w:tcPr>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lastRenderedPageBreak/>
              <w:t xml:space="preserve">Сроки </w:t>
            </w:r>
          </w:p>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реализации</w:t>
            </w:r>
          </w:p>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программы</w:t>
            </w:r>
          </w:p>
        </w:tc>
        <w:tc>
          <w:tcPr>
            <w:tcW w:w="7473" w:type="dxa"/>
          </w:tcPr>
          <w:p w:rsidR="00EE2DBC" w:rsidRPr="008201F5" w:rsidRDefault="00D60855" w:rsidP="00F627AB">
            <w:pPr>
              <w:pStyle w:val="3"/>
              <w:shd w:val="clear" w:color="auto" w:fill="auto"/>
              <w:spacing w:line="240" w:lineRule="auto"/>
              <w:ind w:firstLine="0"/>
              <w:jc w:val="both"/>
              <w:rPr>
                <w:sz w:val="24"/>
                <w:szCs w:val="24"/>
              </w:rPr>
            </w:pPr>
            <w:r w:rsidRPr="008201F5">
              <w:rPr>
                <w:sz w:val="24"/>
                <w:szCs w:val="24"/>
              </w:rPr>
              <w:t>20</w:t>
            </w:r>
            <w:r w:rsidR="009E1D85" w:rsidRPr="008201F5">
              <w:rPr>
                <w:sz w:val="24"/>
                <w:szCs w:val="24"/>
              </w:rPr>
              <w:t>22 - 2024</w:t>
            </w:r>
            <w:r w:rsidR="00EE2DBC" w:rsidRPr="008201F5">
              <w:rPr>
                <w:sz w:val="24"/>
                <w:szCs w:val="24"/>
              </w:rPr>
              <w:t xml:space="preserve"> годы</w:t>
            </w:r>
          </w:p>
        </w:tc>
      </w:tr>
      <w:tr w:rsidR="00F627AB" w:rsidRPr="008201F5" w:rsidTr="007C4FB9">
        <w:tc>
          <w:tcPr>
            <w:tcW w:w="2552" w:type="dxa"/>
          </w:tcPr>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Ожидаемые</w:t>
            </w:r>
          </w:p>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конечные</w:t>
            </w:r>
          </w:p>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результаты</w:t>
            </w:r>
          </w:p>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реализации</w:t>
            </w:r>
          </w:p>
          <w:p w:rsidR="00EE2DBC" w:rsidRPr="008201F5" w:rsidRDefault="00EE2DBC" w:rsidP="00F627AB">
            <w:pPr>
              <w:pStyle w:val="3"/>
              <w:shd w:val="clear" w:color="auto" w:fill="auto"/>
              <w:spacing w:line="240" w:lineRule="auto"/>
              <w:ind w:firstLine="0"/>
              <w:jc w:val="left"/>
              <w:rPr>
                <w:sz w:val="24"/>
                <w:szCs w:val="24"/>
              </w:rPr>
            </w:pPr>
            <w:r w:rsidRPr="008201F5">
              <w:rPr>
                <w:sz w:val="24"/>
                <w:szCs w:val="24"/>
              </w:rPr>
              <w:t>программы</w:t>
            </w:r>
          </w:p>
        </w:tc>
        <w:tc>
          <w:tcPr>
            <w:tcW w:w="7473" w:type="dxa"/>
          </w:tcPr>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Реализация данного проекта предполагает достижение следующих результатов:</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создание системы мониторинга деятельности образовательного учреждения по вопросам совершенствования качества образования (содержания, условий, результатов);</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создание предметно-пространственной среды, способствующей реализации компетентностного подхода в обучении;</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создание школьной системы организации участия, учащихся в предметных   олимпиадах, творческих конкурсах, конференциях, семинарах различного уровня;</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создание новых образовательных, досуговых и иных программ, учитывающих социальный заказ и особенности образовательной программы школы;</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создание системы учета и оценки образовательных результатов, учащихся;</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разработка и апробация эффективных контрактов, на основе которой будет проводиться моральное и материальное стимулирование персонала в соответствии с профессиональными стандартами;</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разработка и реализация новых образовательных программ в соответствии с требованиями ФГОС СОО;</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разработка и реализация механизма эффективного взаимодействия всех участников образовательного процесса, направленного на совершенствование качества образования;</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повышение качества знаний учащихся;</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повышение мотивации учащихся к учебной деятельности;</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повышение профессиональной компетентности педагогов;</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xml:space="preserve">• повышение мотивации родителей учащихся к участию в жизнедеятельности школы;  </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повышение объективности оценки результатов и условий образовательной деятельности школы;</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повышение степени открытости образовательного учреждения;</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инициирование совместной образовательной деятельности педагогов, учащихся и родителей;</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использование новых форм взаимодействия между всеми участниками образовательного процесса;</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совершенствование контрольно-измерительных материалов качества результатов обучения учащихся в соответствии с требованиями   ФГОС;</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совершенствование школьной системы подготовки  учащихся к прохождению итоговой аттестации в форме ОГЭ и ЕГЭ</w:t>
            </w:r>
            <w:proofErr w:type="gramStart"/>
            <w:r w:rsidRPr="008201F5">
              <w:rPr>
                <w:rFonts w:ascii="Times New Roman" w:eastAsia="Times New Roman" w:hAnsi="Times New Roman" w:cs="Times New Roman"/>
                <w:sz w:val="24"/>
                <w:szCs w:val="24"/>
                <w:lang w:eastAsia="ru-RU"/>
              </w:rPr>
              <w:t xml:space="preserve"> ;</w:t>
            </w:r>
            <w:proofErr w:type="gramEnd"/>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совершенствование структуры и содержания «Портфолио» учащегося;</w:t>
            </w:r>
          </w:p>
          <w:p w:rsidR="00141348" w:rsidRPr="008201F5" w:rsidRDefault="00141348" w:rsidP="00141348">
            <w:pPr>
              <w:widowControl w:val="0"/>
              <w:autoSpaceDE w:val="0"/>
              <w:autoSpaceDN w:val="0"/>
              <w:adjustRightInd w:val="0"/>
              <w:ind w:left="57" w:right="57"/>
              <w:jc w:val="both"/>
              <w:rPr>
                <w:rFonts w:ascii="Times New Roman" w:eastAsia="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xml:space="preserve">• совершенствование системы сетевого взаимодействия школы с образовательными учреждениями, учреждениями науки и культуры, </w:t>
            </w:r>
            <w:r w:rsidRPr="008201F5">
              <w:rPr>
                <w:rFonts w:ascii="Times New Roman" w:eastAsia="Times New Roman" w:hAnsi="Times New Roman" w:cs="Times New Roman"/>
                <w:sz w:val="24"/>
                <w:szCs w:val="24"/>
                <w:lang w:eastAsia="ru-RU"/>
              </w:rPr>
              <w:lastRenderedPageBreak/>
              <w:t>социальными партнерами;</w:t>
            </w:r>
          </w:p>
          <w:p w:rsidR="00F627AB" w:rsidRPr="008201F5" w:rsidRDefault="00141348" w:rsidP="00141348">
            <w:pPr>
              <w:jc w:val="both"/>
              <w:rPr>
                <w:rFonts w:ascii="Times New Roman" w:hAnsi="Times New Roman" w:cs="Times New Roman"/>
                <w:sz w:val="24"/>
                <w:szCs w:val="24"/>
                <w:lang w:eastAsia="ru-RU"/>
              </w:rPr>
            </w:pPr>
            <w:r w:rsidRPr="008201F5">
              <w:rPr>
                <w:rFonts w:ascii="Times New Roman" w:eastAsia="Times New Roman" w:hAnsi="Times New Roman" w:cs="Times New Roman"/>
                <w:sz w:val="24"/>
                <w:szCs w:val="24"/>
                <w:lang w:eastAsia="ru-RU"/>
              </w:rPr>
              <w:t>• совершенствование материально-технической базы образовательного учреждения.</w:t>
            </w:r>
          </w:p>
          <w:p w:rsidR="00EE2DBC" w:rsidRPr="008201F5" w:rsidRDefault="00EE2DBC" w:rsidP="00F627AB">
            <w:pPr>
              <w:pStyle w:val="Style7"/>
              <w:widowControl/>
              <w:tabs>
                <w:tab w:val="left" w:pos="586"/>
              </w:tabs>
              <w:jc w:val="both"/>
            </w:pPr>
          </w:p>
        </w:tc>
      </w:tr>
    </w:tbl>
    <w:p w:rsidR="00891445" w:rsidRPr="008201F5" w:rsidRDefault="007D5D87" w:rsidP="007C4FB9">
      <w:pPr>
        <w:rPr>
          <w:rFonts w:ascii="Times New Roman" w:hAnsi="Times New Roman" w:cs="Times New Roman"/>
          <w:b/>
          <w:sz w:val="24"/>
          <w:szCs w:val="24"/>
        </w:rPr>
      </w:pPr>
      <w:r w:rsidRPr="008201F5">
        <w:rPr>
          <w:rFonts w:ascii="Times New Roman" w:hAnsi="Times New Roman" w:cs="Times New Roman"/>
          <w:b/>
          <w:sz w:val="24"/>
          <w:szCs w:val="24"/>
        </w:rPr>
        <w:lastRenderedPageBreak/>
        <w:t xml:space="preserve">3. Общая характеристика системы образования </w:t>
      </w:r>
      <w:r w:rsidR="00D60855" w:rsidRPr="008201F5">
        <w:rPr>
          <w:rFonts w:ascii="Times New Roman" w:hAnsi="Times New Roman" w:cs="Times New Roman"/>
          <w:b/>
          <w:sz w:val="24"/>
          <w:szCs w:val="24"/>
        </w:rPr>
        <w:t>Таборинского муниципального района</w:t>
      </w:r>
    </w:p>
    <w:p w:rsidR="00CD22B4" w:rsidRPr="008201F5" w:rsidRDefault="00CD22B4" w:rsidP="00D63194">
      <w:pPr>
        <w:spacing w:after="0" w:line="240" w:lineRule="auto"/>
        <w:ind w:firstLine="720"/>
        <w:jc w:val="both"/>
        <w:rPr>
          <w:rFonts w:ascii="Times New Roman" w:hAnsi="Times New Roman" w:cs="Times New Roman"/>
          <w:sz w:val="24"/>
          <w:szCs w:val="24"/>
        </w:rPr>
      </w:pPr>
      <w:r w:rsidRPr="008201F5">
        <w:rPr>
          <w:rFonts w:ascii="Times New Roman" w:hAnsi="Times New Roman" w:cs="Times New Roman"/>
          <w:sz w:val="24"/>
          <w:szCs w:val="24"/>
        </w:rPr>
        <w:t xml:space="preserve">Деятельность Управление образованием </w:t>
      </w:r>
      <w:r w:rsidR="00D60855" w:rsidRPr="008201F5">
        <w:rPr>
          <w:rFonts w:ascii="Times New Roman" w:hAnsi="Times New Roman" w:cs="Times New Roman"/>
          <w:sz w:val="24"/>
          <w:szCs w:val="24"/>
        </w:rPr>
        <w:t>Таборинского муниципального района</w:t>
      </w:r>
      <w:r w:rsidRPr="008201F5">
        <w:rPr>
          <w:rFonts w:ascii="Times New Roman" w:hAnsi="Times New Roman" w:cs="Times New Roman"/>
          <w:sz w:val="24"/>
          <w:szCs w:val="24"/>
        </w:rPr>
        <w:t xml:space="preserve"> в сфере образования направлена на обеспечение реализации государственной образовательной политики по развитию потенциала системы образования, обеспечение прав граждан на качественное, доступное образование</w:t>
      </w:r>
      <w:r w:rsidR="00D63194" w:rsidRPr="008201F5">
        <w:rPr>
          <w:rFonts w:ascii="Times New Roman" w:hAnsi="Times New Roman" w:cs="Times New Roman"/>
          <w:sz w:val="24"/>
          <w:szCs w:val="24"/>
        </w:rPr>
        <w:t>.</w:t>
      </w:r>
      <w:r w:rsidRPr="008201F5">
        <w:rPr>
          <w:rFonts w:ascii="Times New Roman" w:hAnsi="Times New Roman" w:cs="Times New Roman"/>
          <w:sz w:val="24"/>
          <w:szCs w:val="24"/>
        </w:rPr>
        <w:t xml:space="preserve"> </w:t>
      </w:r>
    </w:p>
    <w:p w:rsidR="00CD22B4" w:rsidRPr="008201F5" w:rsidRDefault="00CD22B4" w:rsidP="00D63194">
      <w:pPr>
        <w:spacing w:after="0" w:line="240" w:lineRule="auto"/>
        <w:ind w:firstLine="708"/>
        <w:jc w:val="both"/>
        <w:rPr>
          <w:rFonts w:ascii="Times New Roman" w:hAnsi="Times New Roman" w:cs="Times New Roman"/>
          <w:b/>
          <w:sz w:val="24"/>
          <w:szCs w:val="24"/>
        </w:rPr>
      </w:pPr>
      <w:r w:rsidRPr="008201F5">
        <w:rPr>
          <w:rFonts w:ascii="Times New Roman" w:hAnsi="Times New Roman" w:cs="Times New Roman"/>
          <w:color w:val="000000"/>
          <w:sz w:val="24"/>
          <w:szCs w:val="24"/>
        </w:rPr>
        <w:t>В  </w:t>
      </w:r>
      <w:proofErr w:type="spellStart"/>
      <w:r w:rsidR="006C4F65" w:rsidRPr="008201F5">
        <w:rPr>
          <w:rFonts w:ascii="Times New Roman" w:hAnsi="Times New Roman" w:cs="Times New Roman"/>
          <w:color w:val="000000"/>
          <w:sz w:val="24"/>
          <w:szCs w:val="24"/>
        </w:rPr>
        <w:t>Таборинском</w:t>
      </w:r>
      <w:proofErr w:type="spellEnd"/>
      <w:r w:rsidR="006C4F65" w:rsidRPr="008201F5">
        <w:rPr>
          <w:rFonts w:ascii="Times New Roman" w:hAnsi="Times New Roman" w:cs="Times New Roman"/>
          <w:color w:val="000000"/>
          <w:sz w:val="24"/>
          <w:szCs w:val="24"/>
        </w:rPr>
        <w:t xml:space="preserve"> муниципальном районе</w:t>
      </w:r>
      <w:r w:rsidRPr="008201F5">
        <w:rPr>
          <w:rFonts w:ascii="Times New Roman" w:hAnsi="Times New Roman" w:cs="Times New Roman"/>
          <w:color w:val="000000"/>
          <w:sz w:val="24"/>
          <w:szCs w:val="24"/>
        </w:rPr>
        <w:t xml:space="preserve"> функционирует  </w:t>
      </w:r>
      <w:r w:rsidR="006C4F65" w:rsidRPr="008201F5">
        <w:rPr>
          <w:rFonts w:ascii="Times New Roman" w:hAnsi="Times New Roman" w:cs="Times New Roman"/>
          <w:color w:val="000000"/>
          <w:sz w:val="24"/>
          <w:szCs w:val="24"/>
        </w:rPr>
        <w:t>1</w:t>
      </w:r>
      <w:r w:rsidR="0067492F" w:rsidRPr="008201F5">
        <w:rPr>
          <w:rFonts w:ascii="Times New Roman" w:hAnsi="Times New Roman" w:cs="Times New Roman"/>
          <w:color w:val="000000"/>
          <w:sz w:val="24"/>
          <w:szCs w:val="24"/>
        </w:rPr>
        <w:t>0</w:t>
      </w:r>
      <w:r w:rsidR="006C4F65" w:rsidRPr="008201F5">
        <w:rPr>
          <w:rFonts w:ascii="Times New Roman" w:hAnsi="Times New Roman" w:cs="Times New Roman"/>
          <w:color w:val="000000"/>
          <w:sz w:val="24"/>
          <w:szCs w:val="24"/>
        </w:rPr>
        <w:t xml:space="preserve"> </w:t>
      </w:r>
      <w:r w:rsidRPr="008201F5">
        <w:rPr>
          <w:rFonts w:ascii="Times New Roman" w:hAnsi="Times New Roman" w:cs="Times New Roman"/>
          <w:color w:val="000000"/>
          <w:sz w:val="24"/>
          <w:szCs w:val="24"/>
        </w:rPr>
        <w:t>образовательных учреждени</w:t>
      </w:r>
      <w:r w:rsidR="00D63194" w:rsidRPr="008201F5">
        <w:rPr>
          <w:rFonts w:ascii="Times New Roman" w:hAnsi="Times New Roman" w:cs="Times New Roman"/>
          <w:color w:val="000000"/>
          <w:sz w:val="24"/>
          <w:szCs w:val="24"/>
        </w:rPr>
        <w:t>й.</w:t>
      </w:r>
    </w:p>
    <w:p w:rsidR="00CD22B4" w:rsidRPr="008201F5" w:rsidRDefault="00CD22B4" w:rsidP="00DD488A">
      <w:pPr>
        <w:spacing w:after="0" w:line="240" w:lineRule="auto"/>
        <w:ind w:firstLine="709"/>
        <w:jc w:val="both"/>
        <w:rPr>
          <w:rFonts w:ascii="Times New Roman" w:hAnsi="Times New Roman" w:cs="Times New Roman"/>
          <w:color w:val="000000" w:themeColor="text1"/>
          <w:sz w:val="24"/>
          <w:szCs w:val="24"/>
        </w:rPr>
      </w:pPr>
      <w:r w:rsidRPr="008201F5">
        <w:rPr>
          <w:rFonts w:ascii="Times New Roman" w:hAnsi="Times New Roman" w:cs="Times New Roman"/>
          <w:color w:val="000000" w:themeColor="text1"/>
          <w:sz w:val="24"/>
          <w:szCs w:val="24"/>
        </w:rPr>
        <w:t xml:space="preserve">Система дошкольного образования представлена </w:t>
      </w:r>
      <w:r w:rsidR="006C4F65" w:rsidRPr="008201F5">
        <w:rPr>
          <w:rFonts w:ascii="Times New Roman" w:hAnsi="Times New Roman" w:cs="Times New Roman"/>
          <w:color w:val="000000" w:themeColor="text1"/>
          <w:sz w:val="24"/>
          <w:szCs w:val="24"/>
        </w:rPr>
        <w:t>3</w:t>
      </w:r>
      <w:r w:rsidRPr="008201F5">
        <w:rPr>
          <w:rFonts w:ascii="Times New Roman" w:hAnsi="Times New Roman" w:cs="Times New Roman"/>
          <w:color w:val="000000" w:themeColor="text1"/>
          <w:sz w:val="24"/>
          <w:szCs w:val="24"/>
        </w:rPr>
        <w:t xml:space="preserve"> образовательными учреждениями. </w:t>
      </w:r>
      <w:r w:rsidR="00DD488A" w:rsidRPr="008201F5">
        <w:rPr>
          <w:rFonts w:ascii="Times New Roman" w:hAnsi="Times New Roman" w:cs="Times New Roman"/>
          <w:spacing w:val="-5"/>
          <w:sz w:val="24"/>
          <w:szCs w:val="24"/>
        </w:rPr>
        <w:t>Услугами дошкольного образования охвачено 167 детей в возрасте от 1,5  до 7 лет. Охват детей в возрасте от 3 до 7 лет составляет 100 %.</w:t>
      </w:r>
      <w:r w:rsidRPr="008201F5">
        <w:rPr>
          <w:rFonts w:ascii="Times New Roman" w:hAnsi="Times New Roman" w:cs="Times New Roman"/>
          <w:spacing w:val="-5"/>
          <w:sz w:val="24"/>
          <w:szCs w:val="24"/>
        </w:rPr>
        <w:t xml:space="preserve">  </w:t>
      </w:r>
    </w:p>
    <w:p w:rsidR="00DB6B75" w:rsidRPr="008201F5" w:rsidRDefault="00CD22B4" w:rsidP="00823C18">
      <w:pPr>
        <w:pStyle w:val="a5"/>
        <w:spacing w:before="0" w:beforeAutospacing="0" w:after="0" w:afterAutospacing="0"/>
        <w:ind w:firstLine="708"/>
        <w:jc w:val="both"/>
        <w:rPr>
          <w:color w:val="000000"/>
        </w:rPr>
      </w:pPr>
      <w:r w:rsidRPr="008201F5">
        <w:rPr>
          <w:color w:val="000000" w:themeColor="text1"/>
        </w:rPr>
        <w:t xml:space="preserve">Услуги  начального общего, </w:t>
      </w:r>
      <w:r w:rsidRPr="008201F5">
        <w:t>основного общего и среднего общего  образования</w:t>
      </w:r>
      <w:r w:rsidRPr="008201F5">
        <w:rPr>
          <w:color w:val="000000" w:themeColor="text1"/>
        </w:rPr>
        <w:t xml:space="preserve"> предоставляют  </w:t>
      </w:r>
      <w:r w:rsidR="0067492F" w:rsidRPr="008201F5">
        <w:rPr>
          <w:color w:val="000000" w:themeColor="text1"/>
        </w:rPr>
        <w:t>6</w:t>
      </w:r>
      <w:r w:rsidR="002C227D" w:rsidRPr="008201F5">
        <w:rPr>
          <w:color w:val="000000" w:themeColor="text1"/>
        </w:rPr>
        <w:t xml:space="preserve"> общеобразовательных школ</w:t>
      </w:r>
      <w:r w:rsidRPr="008201F5">
        <w:rPr>
          <w:color w:val="000000" w:themeColor="text1"/>
        </w:rPr>
        <w:t>,</w:t>
      </w:r>
      <w:r w:rsidR="00BE5F73" w:rsidRPr="008201F5">
        <w:rPr>
          <w:color w:val="000000" w:themeColor="text1"/>
        </w:rPr>
        <w:t xml:space="preserve"> из них</w:t>
      </w:r>
      <w:r w:rsidRPr="008201F5">
        <w:rPr>
          <w:color w:val="000000" w:themeColor="text1"/>
        </w:rPr>
        <w:t xml:space="preserve"> </w:t>
      </w:r>
      <w:r w:rsidR="00BE5F73" w:rsidRPr="008201F5">
        <w:rPr>
          <w:color w:val="000000"/>
        </w:rPr>
        <w:t>1 средн</w:t>
      </w:r>
      <w:r w:rsidR="00433239" w:rsidRPr="008201F5">
        <w:rPr>
          <w:color w:val="000000"/>
        </w:rPr>
        <w:t xml:space="preserve">яя </w:t>
      </w:r>
      <w:r w:rsidRPr="008201F5">
        <w:rPr>
          <w:color w:val="000000"/>
        </w:rPr>
        <w:t xml:space="preserve"> школ</w:t>
      </w:r>
      <w:r w:rsidR="00433239" w:rsidRPr="008201F5">
        <w:rPr>
          <w:color w:val="000000"/>
        </w:rPr>
        <w:t>а</w:t>
      </w:r>
      <w:r w:rsidR="004467C0" w:rsidRPr="008201F5">
        <w:rPr>
          <w:color w:val="000000"/>
        </w:rPr>
        <w:t xml:space="preserve"> и</w:t>
      </w:r>
      <w:r w:rsidRPr="008201F5">
        <w:rPr>
          <w:color w:val="000000"/>
        </w:rPr>
        <w:t xml:space="preserve"> </w:t>
      </w:r>
      <w:r w:rsidR="0067492F" w:rsidRPr="008201F5">
        <w:rPr>
          <w:color w:val="000000"/>
        </w:rPr>
        <w:t>5</w:t>
      </w:r>
      <w:r w:rsidRPr="008201F5">
        <w:rPr>
          <w:color w:val="000000"/>
        </w:rPr>
        <w:t xml:space="preserve"> основные.</w:t>
      </w:r>
    </w:p>
    <w:p w:rsidR="00823C18" w:rsidRPr="008201F5" w:rsidRDefault="00B2281B" w:rsidP="002E5519">
      <w:pPr>
        <w:spacing w:after="0"/>
        <w:rPr>
          <w:rFonts w:ascii="Times New Roman" w:hAnsi="Times New Roman" w:cs="Times New Roman"/>
          <w:b/>
          <w:sz w:val="24"/>
          <w:szCs w:val="24"/>
        </w:rPr>
      </w:pPr>
      <w:r w:rsidRPr="008201F5">
        <w:rPr>
          <w:rFonts w:ascii="Times New Roman" w:hAnsi="Times New Roman" w:cs="Times New Roman"/>
          <w:b/>
          <w:sz w:val="24"/>
          <w:szCs w:val="24"/>
        </w:rPr>
        <w:t>Числ</w:t>
      </w:r>
      <w:r w:rsidR="00823C18" w:rsidRPr="008201F5">
        <w:rPr>
          <w:rFonts w:ascii="Times New Roman" w:hAnsi="Times New Roman" w:cs="Times New Roman"/>
          <w:b/>
          <w:sz w:val="24"/>
          <w:szCs w:val="24"/>
        </w:rPr>
        <w:t xml:space="preserve">енность </w:t>
      </w:r>
      <w:proofErr w:type="gramStart"/>
      <w:r w:rsidR="00823C18" w:rsidRPr="008201F5">
        <w:rPr>
          <w:rFonts w:ascii="Times New Roman" w:hAnsi="Times New Roman" w:cs="Times New Roman"/>
          <w:b/>
          <w:sz w:val="24"/>
          <w:szCs w:val="24"/>
        </w:rPr>
        <w:t>обучающихся</w:t>
      </w:r>
      <w:proofErr w:type="gramEnd"/>
      <w:r w:rsidR="00823C18" w:rsidRPr="008201F5">
        <w:rPr>
          <w:rFonts w:ascii="Times New Roman" w:hAnsi="Times New Roman" w:cs="Times New Roman"/>
          <w:b/>
          <w:sz w:val="24"/>
          <w:szCs w:val="24"/>
        </w:rPr>
        <w:t xml:space="preserve"> всего – 362.</w:t>
      </w:r>
    </w:p>
    <w:p w:rsidR="00E971E3" w:rsidRPr="008201F5" w:rsidRDefault="00B2281B" w:rsidP="002E5519">
      <w:pPr>
        <w:spacing w:after="0" w:line="240" w:lineRule="auto"/>
        <w:jc w:val="both"/>
        <w:rPr>
          <w:rFonts w:ascii="Times New Roman" w:hAnsi="Times New Roman" w:cs="Times New Roman"/>
          <w:b/>
          <w:sz w:val="24"/>
          <w:szCs w:val="24"/>
        </w:rPr>
      </w:pPr>
      <w:r w:rsidRPr="008201F5">
        <w:rPr>
          <w:rFonts w:ascii="Times New Roman" w:hAnsi="Times New Roman" w:cs="Times New Roman"/>
          <w:color w:val="000000"/>
          <w:sz w:val="24"/>
          <w:szCs w:val="24"/>
        </w:rPr>
        <w:t>Всего в образовательных учреждениях обучается 362 школьника.</w:t>
      </w:r>
      <w:r w:rsidRPr="008201F5">
        <w:rPr>
          <w:rFonts w:ascii="Times New Roman" w:hAnsi="Times New Roman" w:cs="Times New Roman"/>
          <w:sz w:val="24"/>
          <w:szCs w:val="24"/>
        </w:rPr>
        <w:t xml:space="preserve"> По уровням образования</w:t>
      </w:r>
      <w:proofErr w:type="gramStart"/>
      <w:r w:rsidRPr="008201F5">
        <w:rPr>
          <w:rFonts w:ascii="Times New Roman" w:hAnsi="Times New Roman" w:cs="Times New Roman"/>
          <w:sz w:val="24"/>
          <w:szCs w:val="24"/>
        </w:rPr>
        <w:t xml:space="preserve"> :</w:t>
      </w:r>
      <w:proofErr w:type="gramEnd"/>
      <w:r w:rsidR="001A11B2" w:rsidRPr="008201F5">
        <w:rPr>
          <w:rFonts w:ascii="Times New Roman" w:hAnsi="Times New Roman" w:cs="Times New Roman"/>
          <w:sz w:val="24"/>
          <w:szCs w:val="24"/>
        </w:rPr>
        <w:t xml:space="preserve"> </w:t>
      </w:r>
      <w:r w:rsidRPr="008201F5">
        <w:rPr>
          <w:rFonts w:ascii="Times New Roman" w:hAnsi="Times New Roman" w:cs="Times New Roman"/>
          <w:sz w:val="24"/>
          <w:szCs w:val="24"/>
        </w:rPr>
        <w:t xml:space="preserve">НОО – 148 учащихся;  ООО – 195 учащихся;      СОО- 19 учащихся. </w:t>
      </w:r>
      <w:r w:rsidRPr="008201F5">
        <w:rPr>
          <w:rFonts w:ascii="Times New Roman" w:hAnsi="Times New Roman" w:cs="Times New Roman"/>
          <w:color w:val="000000"/>
          <w:sz w:val="24"/>
          <w:szCs w:val="24"/>
        </w:rPr>
        <w:t xml:space="preserve"> В том числе по адаптированным программам для детей  с умственной отсталостью 18 детей. </w:t>
      </w:r>
    </w:p>
    <w:p w:rsidR="00B2281B" w:rsidRPr="008201F5" w:rsidRDefault="00B2281B" w:rsidP="00B2281B">
      <w:pPr>
        <w:rPr>
          <w:rFonts w:ascii="Times New Roman" w:hAnsi="Times New Roman" w:cs="Times New Roman"/>
          <w:b/>
          <w:sz w:val="24"/>
          <w:szCs w:val="24"/>
        </w:rPr>
      </w:pPr>
      <w:r w:rsidRPr="008201F5">
        <w:rPr>
          <w:rFonts w:ascii="Times New Roman" w:hAnsi="Times New Roman" w:cs="Times New Roman"/>
          <w:sz w:val="24"/>
          <w:szCs w:val="24"/>
        </w:rPr>
        <w:t>Численность в разрезе школ:</w:t>
      </w:r>
    </w:p>
    <w:tbl>
      <w:tblPr>
        <w:tblW w:w="9207" w:type="dxa"/>
        <w:tblCellMar>
          <w:left w:w="0" w:type="dxa"/>
          <w:right w:w="0" w:type="dxa"/>
        </w:tblCellMar>
        <w:tblLook w:val="0600" w:firstRow="0" w:lastRow="0" w:firstColumn="0" w:lastColumn="0" w:noHBand="1" w:noVBand="1"/>
      </w:tblPr>
      <w:tblGrid>
        <w:gridCol w:w="4766"/>
        <w:gridCol w:w="4441"/>
      </w:tblGrid>
      <w:tr w:rsidR="00B2281B" w:rsidRPr="008201F5" w:rsidTr="00B2281B">
        <w:trPr>
          <w:trHeight w:val="323"/>
        </w:trPr>
        <w:tc>
          <w:tcPr>
            <w:tcW w:w="4766"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5" w:type="dxa"/>
              <w:bottom w:w="0" w:type="dxa"/>
              <w:right w:w="105" w:type="dxa"/>
            </w:tcMar>
          </w:tcPr>
          <w:p w:rsidR="00B2281B" w:rsidRPr="008201F5" w:rsidRDefault="00B2281B" w:rsidP="002E5519">
            <w:pPr>
              <w:pStyle w:val="a8"/>
              <w:spacing w:after="0" w:line="240" w:lineRule="auto"/>
              <w:rPr>
                <w:rFonts w:cs="Times New Roman"/>
                <w:sz w:val="24"/>
                <w:szCs w:val="24"/>
              </w:rPr>
            </w:pPr>
            <w:r w:rsidRPr="008201F5">
              <w:rPr>
                <w:rFonts w:cs="Times New Roman"/>
                <w:b/>
                <w:bCs/>
                <w:sz w:val="24"/>
                <w:szCs w:val="24"/>
              </w:rPr>
              <w:t>ОУ</w:t>
            </w:r>
          </w:p>
        </w:tc>
        <w:tc>
          <w:tcPr>
            <w:tcW w:w="444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5" w:type="dxa"/>
              <w:bottom w:w="0" w:type="dxa"/>
              <w:right w:w="105" w:type="dxa"/>
            </w:tcMar>
          </w:tcPr>
          <w:p w:rsidR="00B2281B" w:rsidRPr="008201F5" w:rsidRDefault="001A11B2" w:rsidP="002E5519">
            <w:pPr>
              <w:pStyle w:val="a8"/>
              <w:spacing w:after="0" w:line="240" w:lineRule="auto"/>
              <w:rPr>
                <w:rFonts w:cs="Times New Roman"/>
                <w:sz w:val="24"/>
                <w:szCs w:val="24"/>
              </w:rPr>
            </w:pPr>
            <w:r w:rsidRPr="008201F5">
              <w:rPr>
                <w:rFonts w:cs="Times New Roman"/>
                <w:sz w:val="24"/>
                <w:szCs w:val="24"/>
              </w:rPr>
              <w:t>2022-2023</w:t>
            </w:r>
            <w:r w:rsidR="00B2281B" w:rsidRPr="008201F5">
              <w:rPr>
                <w:rFonts w:cs="Times New Roman"/>
                <w:sz w:val="24"/>
                <w:szCs w:val="24"/>
              </w:rPr>
              <w:t xml:space="preserve"> </w:t>
            </w:r>
            <w:proofErr w:type="spellStart"/>
            <w:r w:rsidR="00B2281B" w:rsidRPr="008201F5">
              <w:rPr>
                <w:rFonts w:cs="Times New Roman"/>
                <w:sz w:val="24"/>
                <w:szCs w:val="24"/>
              </w:rPr>
              <w:t>уч</w:t>
            </w:r>
            <w:proofErr w:type="gramStart"/>
            <w:r w:rsidR="00B2281B" w:rsidRPr="008201F5">
              <w:rPr>
                <w:rFonts w:cs="Times New Roman"/>
                <w:sz w:val="24"/>
                <w:szCs w:val="24"/>
              </w:rPr>
              <w:t>.г</w:t>
            </w:r>
            <w:proofErr w:type="gramEnd"/>
            <w:r w:rsidR="00B2281B" w:rsidRPr="008201F5">
              <w:rPr>
                <w:rFonts w:cs="Times New Roman"/>
                <w:sz w:val="24"/>
                <w:szCs w:val="24"/>
              </w:rPr>
              <w:t>од</w:t>
            </w:r>
            <w:proofErr w:type="spellEnd"/>
          </w:p>
        </w:tc>
      </w:tr>
      <w:tr w:rsidR="00B2281B" w:rsidRPr="008201F5" w:rsidTr="00B2281B">
        <w:trPr>
          <w:trHeight w:val="255"/>
        </w:trPr>
        <w:tc>
          <w:tcPr>
            <w:tcW w:w="4766" w:type="dxa"/>
            <w:tcBorders>
              <w:top w:val="single" w:sz="24" w:space="0" w:color="FFFFFF"/>
              <w:left w:val="single" w:sz="8" w:space="0" w:color="FFFFFF"/>
              <w:bottom w:val="single" w:sz="8" w:space="0" w:color="FFFFFF"/>
              <w:right w:val="single" w:sz="24" w:space="0" w:color="FFFFFF"/>
            </w:tcBorders>
            <w:shd w:val="clear" w:color="auto" w:fill="4472C4"/>
            <w:tcMar>
              <w:top w:w="15" w:type="dxa"/>
              <w:left w:w="105" w:type="dxa"/>
              <w:bottom w:w="0" w:type="dxa"/>
              <w:right w:w="105" w:type="dxa"/>
            </w:tcMar>
          </w:tcPr>
          <w:p w:rsidR="00B2281B" w:rsidRPr="008201F5" w:rsidRDefault="00B2281B" w:rsidP="002E5519">
            <w:pPr>
              <w:pStyle w:val="a8"/>
              <w:spacing w:after="0" w:line="240" w:lineRule="auto"/>
              <w:rPr>
                <w:rFonts w:cs="Times New Roman"/>
                <w:sz w:val="24"/>
                <w:szCs w:val="24"/>
              </w:rPr>
            </w:pPr>
            <w:r w:rsidRPr="008201F5">
              <w:rPr>
                <w:rFonts w:cs="Times New Roman"/>
                <w:b/>
                <w:bCs/>
                <w:sz w:val="24"/>
                <w:szCs w:val="24"/>
              </w:rPr>
              <w:t>Таборинская СОШ</w:t>
            </w:r>
          </w:p>
        </w:tc>
        <w:tc>
          <w:tcPr>
            <w:tcW w:w="4441" w:type="dxa"/>
            <w:tcBorders>
              <w:top w:val="single" w:sz="24" w:space="0" w:color="FFFFFF"/>
              <w:left w:val="single" w:sz="24" w:space="0" w:color="FFFFFF"/>
              <w:bottom w:val="single" w:sz="8" w:space="0" w:color="FFFFFF"/>
              <w:right w:val="single" w:sz="8" w:space="0" w:color="FFFFFF"/>
            </w:tcBorders>
            <w:shd w:val="clear" w:color="auto" w:fill="A1B8E1"/>
            <w:tcMar>
              <w:top w:w="15" w:type="dxa"/>
              <w:left w:w="105" w:type="dxa"/>
              <w:bottom w:w="0" w:type="dxa"/>
              <w:right w:w="105" w:type="dxa"/>
            </w:tcMar>
          </w:tcPr>
          <w:p w:rsidR="00B2281B" w:rsidRPr="008201F5" w:rsidRDefault="00B2281B" w:rsidP="002E5519">
            <w:pPr>
              <w:pStyle w:val="a8"/>
              <w:spacing w:after="0" w:line="240" w:lineRule="auto"/>
              <w:rPr>
                <w:rFonts w:cs="Times New Roman"/>
                <w:sz w:val="24"/>
                <w:szCs w:val="24"/>
              </w:rPr>
            </w:pPr>
            <w:r w:rsidRPr="008201F5">
              <w:rPr>
                <w:rFonts w:cs="Times New Roman"/>
                <w:sz w:val="24"/>
                <w:szCs w:val="24"/>
              </w:rPr>
              <w:t>257</w:t>
            </w:r>
          </w:p>
        </w:tc>
      </w:tr>
      <w:tr w:rsidR="00B2281B" w:rsidRPr="008201F5" w:rsidTr="00B2281B">
        <w:trPr>
          <w:trHeight w:val="225"/>
        </w:trPr>
        <w:tc>
          <w:tcPr>
            <w:tcW w:w="4766" w:type="dxa"/>
            <w:tcBorders>
              <w:top w:val="single" w:sz="8" w:space="0" w:color="FFFFFF"/>
              <w:left w:val="single" w:sz="8" w:space="0" w:color="FFFFFF"/>
              <w:bottom w:val="single" w:sz="8" w:space="0" w:color="FFFFFF"/>
              <w:right w:val="single" w:sz="24" w:space="0" w:color="FFFFFF"/>
            </w:tcBorders>
            <w:shd w:val="clear" w:color="auto" w:fill="4472C4"/>
            <w:tcMar>
              <w:top w:w="15" w:type="dxa"/>
              <w:left w:w="105" w:type="dxa"/>
              <w:bottom w:w="0" w:type="dxa"/>
              <w:right w:w="105" w:type="dxa"/>
            </w:tcMar>
          </w:tcPr>
          <w:p w:rsidR="00B2281B" w:rsidRPr="008201F5" w:rsidRDefault="00B2281B" w:rsidP="002E5519">
            <w:pPr>
              <w:pStyle w:val="a8"/>
              <w:spacing w:after="0" w:line="240" w:lineRule="auto"/>
              <w:rPr>
                <w:rFonts w:cs="Times New Roman"/>
                <w:sz w:val="24"/>
                <w:szCs w:val="24"/>
              </w:rPr>
            </w:pPr>
            <w:r w:rsidRPr="008201F5">
              <w:rPr>
                <w:rFonts w:cs="Times New Roman"/>
                <w:b/>
                <w:bCs/>
                <w:sz w:val="24"/>
                <w:szCs w:val="24"/>
              </w:rPr>
              <w:t>Кузнецовская ООШ</w:t>
            </w:r>
          </w:p>
        </w:tc>
        <w:tc>
          <w:tcPr>
            <w:tcW w:w="4441" w:type="dxa"/>
            <w:tcBorders>
              <w:top w:val="single" w:sz="8" w:space="0" w:color="FFFFFF"/>
              <w:left w:val="single" w:sz="24" w:space="0" w:color="FFFFFF"/>
              <w:bottom w:val="single" w:sz="8" w:space="0" w:color="FFFFFF"/>
              <w:right w:val="single" w:sz="8" w:space="0" w:color="FFFFFF"/>
            </w:tcBorders>
            <w:shd w:val="clear" w:color="auto" w:fill="D0DBF0"/>
            <w:tcMar>
              <w:top w:w="15" w:type="dxa"/>
              <w:left w:w="105" w:type="dxa"/>
              <w:bottom w:w="0" w:type="dxa"/>
              <w:right w:w="105" w:type="dxa"/>
            </w:tcMar>
          </w:tcPr>
          <w:p w:rsidR="00B2281B" w:rsidRPr="008201F5" w:rsidRDefault="00B2281B" w:rsidP="002E5519">
            <w:pPr>
              <w:pStyle w:val="a8"/>
              <w:spacing w:after="0" w:line="240" w:lineRule="auto"/>
              <w:rPr>
                <w:rFonts w:cs="Times New Roman"/>
                <w:sz w:val="24"/>
                <w:szCs w:val="24"/>
              </w:rPr>
            </w:pPr>
            <w:r w:rsidRPr="008201F5">
              <w:rPr>
                <w:rFonts w:cs="Times New Roman"/>
                <w:sz w:val="24"/>
                <w:szCs w:val="24"/>
              </w:rPr>
              <w:t>37</w:t>
            </w:r>
          </w:p>
        </w:tc>
      </w:tr>
      <w:tr w:rsidR="00B2281B" w:rsidRPr="008201F5" w:rsidTr="00B2281B">
        <w:trPr>
          <w:trHeight w:val="320"/>
        </w:trPr>
        <w:tc>
          <w:tcPr>
            <w:tcW w:w="4766" w:type="dxa"/>
            <w:tcBorders>
              <w:top w:val="single" w:sz="8" w:space="0" w:color="FFFFFF"/>
              <w:left w:val="single" w:sz="8" w:space="0" w:color="FFFFFF"/>
              <w:bottom w:val="single" w:sz="8" w:space="0" w:color="FFFFFF"/>
              <w:right w:val="single" w:sz="24" w:space="0" w:color="FFFFFF"/>
            </w:tcBorders>
            <w:shd w:val="clear" w:color="auto" w:fill="4472C4"/>
            <w:tcMar>
              <w:top w:w="15" w:type="dxa"/>
              <w:left w:w="105" w:type="dxa"/>
              <w:bottom w:w="0" w:type="dxa"/>
              <w:right w:w="105" w:type="dxa"/>
            </w:tcMar>
          </w:tcPr>
          <w:p w:rsidR="00B2281B" w:rsidRPr="008201F5" w:rsidRDefault="00B2281B" w:rsidP="002E5519">
            <w:pPr>
              <w:pStyle w:val="a8"/>
              <w:spacing w:after="0" w:line="240" w:lineRule="auto"/>
              <w:rPr>
                <w:rFonts w:cs="Times New Roman"/>
                <w:sz w:val="24"/>
                <w:szCs w:val="24"/>
              </w:rPr>
            </w:pPr>
            <w:r w:rsidRPr="008201F5">
              <w:rPr>
                <w:rFonts w:cs="Times New Roman"/>
                <w:b/>
                <w:bCs/>
                <w:sz w:val="24"/>
                <w:szCs w:val="24"/>
              </w:rPr>
              <w:t>Оверинская ООШ</w:t>
            </w:r>
          </w:p>
        </w:tc>
        <w:tc>
          <w:tcPr>
            <w:tcW w:w="4441" w:type="dxa"/>
            <w:tcBorders>
              <w:top w:val="single" w:sz="8" w:space="0" w:color="FFFFFF"/>
              <w:left w:val="single" w:sz="24" w:space="0" w:color="FFFFFF"/>
              <w:bottom w:val="single" w:sz="8" w:space="0" w:color="FFFFFF"/>
              <w:right w:val="single" w:sz="8" w:space="0" w:color="FFFFFF"/>
            </w:tcBorders>
            <w:shd w:val="clear" w:color="auto" w:fill="A1B8E1"/>
            <w:tcMar>
              <w:top w:w="15" w:type="dxa"/>
              <w:left w:w="105" w:type="dxa"/>
              <w:bottom w:w="0" w:type="dxa"/>
              <w:right w:w="105" w:type="dxa"/>
            </w:tcMar>
          </w:tcPr>
          <w:p w:rsidR="00B2281B" w:rsidRPr="008201F5" w:rsidRDefault="00B2281B" w:rsidP="002E5519">
            <w:pPr>
              <w:pStyle w:val="a8"/>
              <w:spacing w:after="0" w:line="240" w:lineRule="auto"/>
              <w:rPr>
                <w:rFonts w:cs="Times New Roman"/>
                <w:sz w:val="24"/>
                <w:szCs w:val="24"/>
              </w:rPr>
            </w:pPr>
            <w:r w:rsidRPr="008201F5">
              <w:rPr>
                <w:rFonts w:cs="Times New Roman"/>
                <w:sz w:val="24"/>
                <w:szCs w:val="24"/>
              </w:rPr>
              <w:t>27</w:t>
            </w:r>
          </w:p>
        </w:tc>
      </w:tr>
      <w:tr w:rsidR="00B2281B" w:rsidRPr="008201F5" w:rsidTr="00B2281B">
        <w:trPr>
          <w:trHeight w:val="206"/>
        </w:trPr>
        <w:tc>
          <w:tcPr>
            <w:tcW w:w="4766" w:type="dxa"/>
            <w:tcBorders>
              <w:top w:val="single" w:sz="8" w:space="0" w:color="FFFFFF"/>
              <w:left w:val="single" w:sz="8" w:space="0" w:color="FFFFFF"/>
              <w:bottom w:val="single" w:sz="8" w:space="0" w:color="FFFFFF"/>
              <w:right w:val="single" w:sz="24" w:space="0" w:color="FFFFFF"/>
            </w:tcBorders>
            <w:shd w:val="clear" w:color="auto" w:fill="4472C4"/>
            <w:tcMar>
              <w:top w:w="15" w:type="dxa"/>
              <w:left w:w="105" w:type="dxa"/>
              <w:bottom w:w="0" w:type="dxa"/>
              <w:right w:w="105" w:type="dxa"/>
            </w:tcMar>
          </w:tcPr>
          <w:p w:rsidR="00B2281B" w:rsidRPr="008201F5" w:rsidRDefault="00B2281B" w:rsidP="002E5519">
            <w:pPr>
              <w:pStyle w:val="a8"/>
              <w:spacing w:after="0" w:line="240" w:lineRule="auto"/>
              <w:rPr>
                <w:rFonts w:cs="Times New Roman"/>
                <w:sz w:val="24"/>
                <w:szCs w:val="24"/>
              </w:rPr>
            </w:pPr>
            <w:r w:rsidRPr="008201F5">
              <w:rPr>
                <w:rFonts w:cs="Times New Roman"/>
                <w:b/>
                <w:bCs/>
                <w:sz w:val="24"/>
                <w:szCs w:val="24"/>
              </w:rPr>
              <w:t>Пальминская ООШ</w:t>
            </w:r>
          </w:p>
        </w:tc>
        <w:tc>
          <w:tcPr>
            <w:tcW w:w="4441" w:type="dxa"/>
            <w:tcBorders>
              <w:top w:val="single" w:sz="8" w:space="0" w:color="FFFFFF"/>
              <w:left w:val="single" w:sz="24" w:space="0" w:color="FFFFFF"/>
              <w:bottom w:val="single" w:sz="8" w:space="0" w:color="FFFFFF"/>
              <w:right w:val="single" w:sz="8" w:space="0" w:color="FFFFFF"/>
            </w:tcBorders>
            <w:shd w:val="clear" w:color="auto" w:fill="D0DBF0"/>
            <w:tcMar>
              <w:top w:w="15" w:type="dxa"/>
              <w:left w:w="105" w:type="dxa"/>
              <w:bottom w:w="0" w:type="dxa"/>
              <w:right w:w="105" w:type="dxa"/>
            </w:tcMar>
          </w:tcPr>
          <w:p w:rsidR="00B2281B" w:rsidRPr="008201F5" w:rsidRDefault="00B2281B" w:rsidP="002E5519">
            <w:pPr>
              <w:pStyle w:val="a8"/>
              <w:spacing w:after="0" w:line="240" w:lineRule="auto"/>
              <w:rPr>
                <w:rFonts w:cs="Times New Roman"/>
                <w:sz w:val="24"/>
                <w:szCs w:val="24"/>
              </w:rPr>
            </w:pPr>
            <w:r w:rsidRPr="008201F5">
              <w:rPr>
                <w:rFonts w:cs="Times New Roman"/>
                <w:sz w:val="24"/>
                <w:szCs w:val="24"/>
              </w:rPr>
              <w:t>23</w:t>
            </w:r>
          </w:p>
        </w:tc>
      </w:tr>
      <w:tr w:rsidR="00B2281B" w:rsidRPr="008201F5" w:rsidTr="00B2281B">
        <w:trPr>
          <w:trHeight w:val="271"/>
        </w:trPr>
        <w:tc>
          <w:tcPr>
            <w:tcW w:w="4766" w:type="dxa"/>
            <w:tcBorders>
              <w:top w:val="single" w:sz="8" w:space="0" w:color="FFFFFF"/>
              <w:left w:val="single" w:sz="8" w:space="0" w:color="FFFFFF"/>
              <w:bottom w:val="single" w:sz="8" w:space="0" w:color="FFFFFF"/>
              <w:right w:val="single" w:sz="24" w:space="0" w:color="FFFFFF"/>
            </w:tcBorders>
            <w:shd w:val="clear" w:color="auto" w:fill="4472C4"/>
            <w:tcMar>
              <w:top w:w="15" w:type="dxa"/>
              <w:left w:w="105" w:type="dxa"/>
              <w:bottom w:w="0" w:type="dxa"/>
              <w:right w:w="105" w:type="dxa"/>
            </w:tcMar>
          </w:tcPr>
          <w:p w:rsidR="00B2281B" w:rsidRPr="008201F5" w:rsidRDefault="00B2281B" w:rsidP="002E5519">
            <w:pPr>
              <w:pStyle w:val="a8"/>
              <w:spacing w:after="0" w:line="240" w:lineRule="auto"/>
              <w:rPr>
                <w:rFonts w:cs="Times New Roman"/>
                <w:sz w:val="24"/>
                <w:szCs w:val="24"/>
              </w:rPr>
            </w:pPr>
            <w:r w:rsidRPr="008201F5">
              <w:rPr>
                <w:rFonts w:cs="Times New Roman"/>
                <w:b/>
                <w:bCs/>
                <w:sz w:val="24"/>
                <w:szCs w:val="24"/>
              </w:rPr>
              <w:t>Озерская ООШ</w:t>
            </w:r>
          </w:p>
        </w:tc>
        <w:tc>
          <w:tcPr>
            <w:tcW w:w="4441" w:type="dxa"/>
            <w:tcBorders>
              <w:top w:val="single" w:sz="8" w:space="0" w:color="FFFFFF"/>
              <w:left w:val="single" w:sz="24" w:space="0" w:color="FFFFFF"/>
              <w:bottom w:val="single" w:sz="8" w:space="0" w:color="FFFFFF"/>
              <w:right w:val="single" w:sz="8" w:space="0" w:color="FFFFFF"/>
            </w:tcBorders>
            <w:shd w:val="clear" w:color="auto" w:fill="A1B8E1"/>
            <w:tcMar>
              <w:top w:w="15" w:type="dxa"/>
              <w:left w:w="105" w:type="dxa"/>
              <w:bottom w:w="0" w:type="dxa"/>
              <w:right w:w="105" w:type="dxa"/>
            </w:tcMar>
          </w:tcPr>
          <w:p w:rsidR="00B2281B" w:rsidRPr="008201F5" w:rsidRDefault="00B2281B" w:rsidP="002E5519">
            <w:pPr>
              <w:pStyle w:val="a8"/>
              <w:spacing w:after="0" w:line="240" w:lineRule="auto"/>
              <w:rPr>
                <w:rFonts w:cs="Times New Roman"/>
                <w:sz w:val="24"/>
                <w:szCs w:val="24"/>
              </w:rPr>
            </w:pPr>
            <w:r w:rsidRPr="008201F5">
              <w:rPr>
                <w:rFonts w:cs="Times New Roman"/>
                <w:sz w:val="24"/>
                <w:szCs w:val="24"/>
              </w:rPr>
              <w:t>8</w:t>
            </w:r>
          </w:p>
        </w:tc>
      </w:tr>
      <w:tr w:rsidR="00B2281B" w:rsidRPr="008201F5" w:rsidTr="00B2281B">
        <w:trPr>
          <w:trHeight w:val="250"/>
        </w:trPr>
        <w:tc>
          <w:tcPr>
            <w:tcW w:w="4766" w:type="dxa"/>
            <w:tcBorders>
              <w:top w:val="single" w:sz="8" w:space="0" w:color="FFFFFF"/>
              <w:left w:val="single" w:sz="8" w:space="0" w:color="FFFFFF"/>
              <w:bottom w:val="single" w:sz="8" w:space="0" w:color="FFFFFF"/>
              <w:right w:val="single" w:sz="24" w:space="0" w:color="FFFFFF"/>
            </w:tcBorders>
            <w:shd w:val="clear" w:color="auto" w:fill="4472C4"/>
            <w:tcMar>
              <w:top w:w="15" w:type="dxa"/>
              <w:left w:w="105" w:type="dxa"/>
              <w:bottom w:w="0" w:type="dxa"/>
              <w:right w:w="105" w:type="dxa"/>
            </w:tcMar>
          </w:tcPr>
          <w:p w:rsidR="00B2281B" w:rsidRPr="008201F5" w:rsidRDefault="00B2281B" w:rsidP="002E5519">
            <w:pPr>
              <w:pStyle w:val="a8"/>
              <w:spacing w:line="240" w:lineRule="auto"/>
              <w:rPr>
                <w:rFonts w:cs="Times New Roman"/>
                <w:sz w:val="24"/>
                <w:szCs w:val="24"/>
              </w:rPr>
            </w:pPr>
            <w:r w:rsidRPr="008201F5">
              <w:rPr>
                <w:rFonts w:cs="Times New Roman"/>
                <w:b/>
                <w:bCs/>
                <w:sz w:val="24"/>
                <w:szCs w:val="24"/>
              </w:rPr>
              <w:t>У-Павинская ООШ</w:t>
            </w:r>
          </w:p>
        </w:tc>
        <w:tc>
          <w:tcPr>
            <w:tcW w:w="4441" w:type="dxa"/>
            <w:tcBorders>
              <w:top w:val="single" w:sz="8" w:space="0" w:color="FFFFFF"/>
              <w:left w:val="single" w:sz="24" w:space="0" w:color="FFFFFF"/>
              <w:bottom w:val="single" w:sz="8" w:space="0" w:color="FFFFFF"/>
              <w:right w:val="single" w:sz="8" w:space="0" w:color="FFFFFF"/>
            </w:tcBorders>
            <w:shd w:val="clear" w:color="auto" w:fill="D0DBF0"/>
            <w:tcMar>
              <w:top w:w="15" w:type="dxa"/>
              <w:left w:w="105" w:type="dxa"/>
              <w:bottom w:w="0" w:type="dxa"/>
              <w:right w:w="105" w:type="dxa"/>
            </w:tcMar>
          </w:tcPr>
          <w:p w:rsidR="00B2281B" w:rsidRPr="008201F5" w:rsidRDefault="00B2281B" w:rsidP="002E5519">
            <w:pPr>
              <w:pStyle w:val="a8"/>
              <w:spacing w:line="240" w:lineRule="auto"/>
              <w:rPr>
                <w:rFonts w:cs="Times New Roman"/>
                <w:sz w:val="24"/>
                <w:szCs w:val="24"/>
              </w:rPr>
            </w:pPr>
            <w:r w:rsidRPr="008201F5">
              <w:rPr>
                <w:rFonts w:cs="Times New Roman"/>
                <w:sz w:val="24"/>
                <w:szCs w:val="24"/>
              </w:rPr>
              <w:t>10</w:t>
            </w:r>
          </w:p>
        </w:tc>
      </w:tr>
      <w:tr w:rsidR="00B2281B" w:rsidRPr="008201F5" w:rsidTr="00B2281B">
        <w:trPr>
          <w:trHeight w:val="288"/>
        </w:trPr>
        <w:tc>
          <w:tcPr>
            <w:tcW w:w="4766" w:type="dxa"/>
            <w:tcBorders>
              <w:top w:val="single" w:sz="8" w:space="0" w:color="FFFFFF"/>
              <w:left w:val="single" w:sz="8" w:space="0" w:color="FFFFFF"/>
              <w:bottom w:val="single" w:sz="8" w:space="0" w:color="FFFFFF"/>
              <w:right w:val="single" w:sz="24" w:space="0" w:color="FFFFFF"/>
            </w:tcBorders>
            <w:shd w:val="clear" w:color="auto" w:fill="4472C4"/>
            <w:tcMar>
              <w:top w:w="15" w:type="dxa"/>
              <w:left w:w="105" w:type="dxa"/>
              <w:bottom w:w="0" w:type="dxa"/>
              <w:right w:w="105" w:type="dxa"/>
            </w:tcMar>
          </w:tcPr>
          <w:p w:rsidR="00B2281B" w:rsidRPr="008201F5" w:rsidRDefault="00B2281B" w:rsidP="002E5519">
            <w:pPr>
              <w:pStyle w:val="a8"/>
              <w:spacing w:line="240" w:lineRule="auto"/>
              <w:rPr>
                <w:rFonts w:cs="Times New Roman"/>
                <w:sz w:val="24"/>
                <w:szCs w:val="24"/>
              </w:rPr>
            </w:pPr>
            <w:r w:rsidRPr="008201F5">
              <w:rPr>
                <w:rFonts w:cs="Times New Roman"/>
                <w:b/>
                <w:bCs/>
                <w:sz w:val="24"/>
                <w:szCs w:val="24"/>
              </w:rPr>
              <w:t>ИТОГО</w:t>
            </w:r>
          </w:p>
        </w:tc>
        <w:tc>
          <w:tcPr>
            <w:tcW w:w="4441" w:type="dxa"/>
            <w:tcBorders>
              <w:top w:val="single" w:sz="8" w:space="0" w:color="FFFFFF"/>
              <w:left w:val="single" w:sz="24" w:space="0" w:color="FFFFFF"/>
              <w:bottom w:val="single" w:sz="8" w:space="0" w:color="FFFFFF"/>
              <w:right w:val="single" w:sz="8" w:space="0" w:color="FFFFFF"/>
            </w:tcBorders>
            <w:shd w:val="clear" w:color="auto" w:fill="D0DBF0"/>
            <w:tcMar>
              <w:top w:w="15" w:type="dxa"/>
              <w:left w:w="105" w:type="dxa"/>
              <w:bottom w:w="0" w:type="dxa"/>
              <w:right w:w="105" w:type="dxa"/>
            </w:tcMar>
          </w:tcPr>
          <w:p w:rsidR="00B2281B" w:rsidRPr="008201F5" w:rsidRDefault="00B2281B" w:rsidP="002E5519">
            <w:pPr>
              <w:pStyle w:val="a8"/>
              <w:spacing w:line="240" w:lineRule="auto"/>
              <w:rPr>
                <w:rFonts w:cs="Times New Roman"/>
                <w:sz w:val="24"/>
                <w:szCs w:val="24"/>
              </w:rPr>
            </w:pPr>
            <w:r w:rsidRPr="008201F5">
              <w:rPr>
                <w:rFonts w:cs="Times New Roman"/>
                <w:sz w:val="24"/>
                <w:szCs w:val="24"/>
              </w:rPr>
              <w:t>362</w:t>
            </w:r>
          </w:p>
        </w:tc>
      </w:tr>
    </w:tbl>
    <w:p w:rsidR="00B2281B" w:rsidRPr="008201F5" w:rsidRDefault="00B2281B" w:rsidP="00B2281B">
      <w:pPr>
        <w:rPr>
          <w:rFonts w:ascii="Times New Roman" w:hAnsi="Times New Roman" w:cs="Times New Roman"/>
          <w:sz w:val="24"/>
          <w:szCs w:val="24"/>
        </w:rPr>
      </w:pPr>
    </w:p>
    <w:p w:rsidR="007E2337" w:rsidRPr="008201F5" w:rsidRDefault="00B2281B" w:rsidP="002E5519">
      <w:pPr>
        <w:spacing w:after="0"/>
        <w:rPr>
          <w:rFonts w:ascii="Times New Roman" w:hAnsi="Times New Roman" w:cs="Times New Roman"/>
          <w:sz w:val="24"/>
          <w:szCs w:val="24"/>
        </w:rPr>
      </w:pPr>
      <w:r w:rsidRPr="008201F5">
        <w:rPr>
          <w:rFonts w:ascii="Times New Roman" w:hAnsi="Times New Roman" w:cs="Times New Roman"/>
          <w:sz w:val="24"/>
          <w:szCs w:val="24"/>
        </w:rPr>
        <w:t>В 2022-23 учебном году обучались по обновленным ФГОС НОО, ООО с 1 по 8 класс во всех ОО района.</w:t>
      </w:r>
    </w:p>
    <w:p w:rsidR="006D09B8" w:rsidRPr="008201F5" w:rsidRDefault="007E2337" w:rsidP="002E5519">
      <w:pPr>
        <w:spacing w:after="0"/>
        <w:rPr>
          <w:rFonts w:ascii="Times New Roman" w:hAnsi="Times New Roman" w:cs="Times New Roman"/>
          <w:b/>
          <w:bCs/>
          <w:sz w:val="24"/>
          <w:szCs w:val="24"/>
        </w:rPr>
      </w:pPr>
      <w:r w:rsidRPr="008201F5">
        <w:rPr>
          <w:rFonts w:ascii="Times New Roman" w:hAnsi="Times New Roman" w:cs="Times New Roman"/>
          <w:color w:val="000000"/>
          <w:sz w:val="24"/>
          <w:szCs w:val="24"/>
        </w:rPr>
        <w:t xml:space="preserve">Доля детей из многодетных семей составляет </w:t>
      </w:r>
      <w:r w:rsidR="002B4152" w:rsidRPr="008201F5">
        <w:rPr>
          <w:rFonts w:ascii="Times New Roman" w:hAnsi="Times New Roman" w:cs="Times New Roman"/>
          <w:color w:val="000000"/>
          <w:sz w:val="24"/>
          <w:szCs w:val="24"/>
        </w:rPr>
        <w:t>27</w:t>
      </w:r>
      <w:r w:rsidRPr="008201F5">
        <w:rPr>
          <w:rFonts w:ascii="Times New Roman" w:hAnsi="Times New Roman" w:cs="Times New Roman"/>
          <w:color w:val="000000"/>
          <w:sz w:val="24"/>
          <w:szCs w:val="24"/>
        </w:rPr>
        <w:t>,</w:t>
      </w:r>
      <w:r w:rsidR="002B4152" w:rsidRPr="008201F5">
        <w:rPr>
          <w:rFonts w:ascii="Times New Roman" w:hAnsi="Times New Roman" w:cs="Times New Roman"/>
          <w:color w:val="000000"/>
          <w:sz w:val="24"/>
          <w:szCs w:val="24"/>
        </w:rPr>
        <w:t>15</w:t>
      </w:r>
      <w:r w:rsidRPr="008201F5">
        <w:rPr>
          <w:rFonts w:ascii="Times New Roman" w:hAnsi="Times New Roman" w:cs="Times New Roman"/>
          <w:color w:val="000000"/>
          <w:sz w:val="24"/>
          <w:szCs w:val="24"/>
        </w:rPr>
        <w:t xml:space="preserve"> процента; доля </w:t>
      </w:r>
      <w:r w:rsidR="002B4152" w:rsidRPr="008201F5">
        <w:rPr>
          <w:rFonts w:ascii="Times New Roman" w:hAnsi="Times New Roman" w:cs="Times New Roman"/>
          <w:color w:val="000000"/>
          <w:sz w:val="24"/>
          <w:szCs w:val="24"/>
        </w:rPr>
        <w:t xml:space="preserve">опекаемых </w:t>
      </w:r>
      <w:r w:rsidRPr="008201F5">
        <w:rPr>
          <w:rFonts w:ascii="Times New Roman" w:hAnsi="Times New Roman" w:cs="Times New Roman"/>
          <w:color w:val="000000"/>
          <w:sz w:val="24"/>
          <w:szCs w:val="24"/>
        </w:rPr>
        <w:t xml:space="preserve">детей составляет </w:t>
      </w:r>
      <w:r w:rsidR="002B4152" w:rsidRPr="008201F5">
        <w:rPr>
          <w:rFonts w:ascii="Times New Roman" w:hAnsi="Times New Roman" w:cs="Times New Roman"/>
          <w:color w:val="000000"/>
          <w:sz w:val="24"/>
          <w:szCs w:val="24"/>
        </w:rPr>
        <w:t>2</w:t>
      </w:r>
      <w:r w:rsidRPr="008201F5">
        <w:rPr>
          <w:rFonts w:ascii="Times New Roman" w:hAnsi="Times New Roman" w:cs="Times New Roman"/>
          <w:color w:val="000000"/>
          <w:sz w:val="24"/>
          <w:szCs w:val="24"/>
        </w:rPr>
        <w:t>,</w:t>
      </w:r>
      <w:r w:rsidR="002B4152" w:rsidRPr="008201F5">
        <w:rPr>
          <w:rFonts w:ascii="Times New Roman" w:hAnsi="Times New Roman" w:cs="Times New Roman"/>
          <w:color w:val="000000"/>
          <w:sz w:val="24"/>
          <w:szCs w:val="24"/>
        </w:rPr>
        <w:t>69</w:t>
      </w:r>
      <w:r w:rsidRPr="008201F5">
        <w:rPr>
          <w:rFonts w:ascii="Times New Roman" w:hAnsi="Times New Roman" w:cs="Times New Roman"/>
          <w:color w:val="000000"/>
          <w:sz w:val="24"/>
          <w:szCs w:val="24"/>
        </w:rPr>
        <w:t xml:space="preserve"> процента; доля детей из семей, доход которых ниже прожиточного минимума составляет </w:t>
      </w:r>
      <w:r w:rsidR="002B4152" w:rsidRPr="008201F5">
        <w:rPr>
          <w:rFonts w:ascii="Times New Roman" w:hAnsi="Times New Roman" w:cs="Times New Roman"/>
          <w:color w:val="000000"/>
          <w:sz w:val="24"/>
          <w:szCs w:val="24"/>
        </w:rPr>
        <w:t>20</w:t>
      </w:r>
      <w:r w:rsidR="002815E1" w:rsidRPr="008201F5">
        <w:rPr>
          <w:rFonts w:ascii="Times New Roman" w:hAnsi="Times New Roman" w:cs="Times New Roman"/>
          <w:color w:val="000000"/>
          <w:sz w:val="24"/>
          <w:szCs w:val="24"/>
        </w:rPr>
        <w:t>,</w:t>
      </w:r>
      <w:r w:rsidR="002B4152" w:rsidRPr="008201F5">
        <w:rPr>
          <w:rFonts w:ascii="Times New Roman" w:hAnsi="Times New Roman" w:cs="Times New Roman"/>
          <w:color w:val="000000"/>
          <w:sz w:val="24"/>
          <w:szCs w:val="24"/>
        </w:rPr>
        <w:t>16</w:t>
      </w:r>
      <w:r w:rsidR="002815E1" w:rsidRPr="008201F5">
        <w:rPr>
          <w:rFonts w:ascii="Times New Roman" w:hAnsi="Times New Roman" w:cs="Times New Roman"/>
          <w:color w:val="000000"/>
          <w:sz w:val="24"/>
          <w:szCs w:val="24"/>
        </w:rPr>
        <w:t xml:space="preserve"> процента. </w:t>
      </w:r>
    </w:p>
    <w:p w:rsidR="00482012" w:rsidRPr="008201F5" w:rsidRDefault="00E971E3" w:rsidP="00E971E3">
      <w:pPr>
        <w:spacing w:after="0"/>
        <w:rPr>
          <w:rFonts w:ascii="Times New Roman" w:hAnsi="Times New Roman" w:cs="Times New Roman"/>
          <w:b/>
          <w:sz w:val="24"/>
          <w:szCs w:val="24"/>
        </w:rPr>
      </w:pPr>
      <w:r w:rsidRPr="008201F5">
        <w:rPr>
          <w:rFonts w:ascii="Times New Roman" w:hAnsi="Times New Roman" w:cs="Times New Roman"/>
          <w:b/>
          <w:sz w:val="24"/>
          <w:szCs w:val="24"/>
        </w:rPr>
        <w:t>Численность педагогов</w:t>
      </w:r>
      <w:r w:rsidR="00482012" w:rsidRPr="008201F5">
        <w:rPr>
          <w:rFonts w:ascii="Times New Roman" w:hAnsi="Times New Roman" w:cs="Times New Roman"/>
          <w:b/>
          <w:sz w:val="24"/>
          <w:szCs w:val="24"/>
        </w:rPr>
        <w:t>.</w:t>
      </w:r>
    </w:p>
    <w:p w:rsidR="001A11B2" w:rsidRPr="008201F5" w:rsidRDefault="002B4940" w:rsidP="00E971E3">
      <w:pPr>
        <w:pStyle w:val="a7"/>
        <w:ind w:left="142"/>
        <w:jc w:val="both"/>
        <w:rPr>
          <w:rFonts w:ascii="Times New Roman" w:hAnsi="Times New Roman"/>
          <w:sz w:val="24"/>
          <w:szCs w:val="24"/>
        </w:rPr>
      </w:pPr>
      <w:r w:rsidRPr="008201F5">
        <w:rPr>
          <w:rFonts w:ascii="Times New Roman" w:hAnsi="Times New Roman"/>
          <w:sz w:val="24"/>
          <w:szCs w:val="24"/>
        </w:rPr>
        <w:t xml:space="preserve">В общеобразовательных учреждениях </w:t>
      </w:r>
      <w:r w:rsidR="002B4152" w:rsidRPr="008201F5">
        <w:rPr>
          <w:rFonts w:ascii="Times New Roman" w:hAnsi="Times New Roman"/>
          <w:sz w:val="24"/>
          <w:szCs w:val="24"/>
        </w:rPr>
        <w:t>Таборинского муниципального района</w:t>
      </w:r>
      <w:r w:rsidRPr="008201F5">
        <w:rPr>
          <w:rFonts w:ascii="Times New Roman" w:hAnsi="Times New Roman"/>
          <w:sz w:val="24"/>
          <w:szCs w:val="24"/>
        </w:rPr>
        <w:t xml:space="preserve"> работает </w:t>
      </w:r>
      <w:r w:rsidR="00482012" w:rsidRPr="008201F5">
        <w:rPr>
          <w:rFonts w:ascii="Times New Roman" w:hAnsi="Times New Roman"/>
          <w:sz w:val="24"/>
          <w:szCs w:val="24"/>
        </w:rPr>
        <w:t>65</w:t>
      </w:r>
      <w:r w:rsidRPr="008201F5">
        <w:rPr>
          <w:rFonts w:ascii="Times New Roman" w:hAnsi="Times New Roman"/>
          <w:sz w:val="24"/>
          <w:szCs w:val="24"/>
        </w:rPr>
        <w:t xml:space="preserve"> педагогических работников</w:t>
      </w:r>
      <w:r w:rsidR="001A11B2" w:rsidRPr="008201F5">
        <w:rPr>
          <w:rFonts w:ascii="Times New Roman" w:hAnsi="Times New Roman"/>
          <w:color w:val="FF0000"/>
          <w:sz w:val="24"/>
          <w:szCs w:val="24"/>
        </w:rPr>
        <w:t>.</w:t>
      </w:r>
      <w:r w:rsidRPr="008201F5">
        <w:rPr>
          <w:rFonts w:ascii="Times New Roman" w:hAnsi="Times New Roman"/>
          <w:color w:val="FF0000"/>
          <w:sz w:val="24"/>
          <w:szCs w:val="24"/>
        </w:rPr>
        <w:t xml:space="preserve"> </w:t>
      </w:r>
      <w:r w:rsidR="001A11B2" w:rsidRPr="008201F5">
        <w:rPr>
          <w:rFonts w:ascii="Times New Roman" w:hAnsi="Times New Roman"/>
          <w:sz w:val="24"/>
          <w:szCs w:val="24"/>
        </w:rPr>
        <w:t>Средний возраст педагогов: 50-55 лет.</w:t>
      </w:r>
    </w:p>
    <w:p w:rsidR="00482012" w:rsidRPr="008201F5" w:rsidRDefault="00482012" w:rsidP="001A11B2">
      <w:pPr>
        <w:pStyle w:val="a5"/>
        <w:spacing w:before="0" w:beforeAutospacing="0" w:after="0" w:afterAutospacing="0"/>
        <w:ind w:firstLine="709"/>
        <w:jc w:val="both"/>
      </w:pPr>
      <w:r w:rsidRPr="008201F5">
        <w:t xml:space="preserve">Количество педагогических работников, прошедших аттестацию в 2022-23 году в </w:t>
      </w:r>
      <w:proofErr w:type="spellStart"/>
      <w:r w:rsidRPr="008201F5">
        <w:t>Таборинском</w:t>
      </w:r>
      <w:proofErr w:type="spellEnd"/>
      <w:r w:rsidRPr="008201F5">
        <w:t xml:space="preserve"> муниципальном районе  составило - 27 человек. </w:t>
      </w:r>
    </w:p>
    <w:p w:rsidR="00482012" w:rsidRPr="008201F5" w:rsidRDefault="00482012" w:rsidP="00482012">
      <w:pPr>
        <w:pStyle w:val="a8"/>
        <w:numPr>
          <w:ilvl w:val="0"/>
          <w:numId w:val="20"/>
        </w:numPr>
        <w:rPr>
          <w:rFonts w:cs="Times New Roman"/>
          <w:sz w:val="24"/>
          <w:szCs w:val="24"/>
        </w:rPr>
      </w:pPr>
      <w:r w:rsidRPr="008201F5">
        <w:rPr>
          <w:rFonts w:cs="Times New Roman"/>
          <w:sz w:val="24"/>
          <w:szCs w:val="24"/>
        </w:rPr>
        <w:t>Высшую категорию имеют – 7 педагогов;</w:t>
      </w:r>
    </w:p>
    <w:p w:rsidR="008C6542" w:rsidRPr="008201F5" w:rsidRDefault="008C6542" w:rsidP="008C6542">
      <w:pPr>
        <w:pStyle w:val="a8"/>
        <w:numPr>
          <w:ilvl w:val="0"/>
          <w:numId w:val="20"/>
        </w:numPr>
        <w:rPr>
          <w:rFonts w:cs="Times New Roman"/>
          <w:sz w:val="24"/>
          <w:szCs w:val="24"/>
        </w:rPr>
      </w:pPr>
      <w:r w:rsidRPr="008201F5">
        <w:rPr>
          <w:rFonts w:cs="Times New Roman"/>
          <w:sz w:val="24"/>
          <w:szCs w:val="24"/>
        </w:rPr>
        <w:t>1 категорию – 27 педагогов</w:t>
      </w:r>
    </w:p>
    <w:p w:rsidR="00482012" w:rsidRPr="008201F5" w:rsidRDefault="00482012" w:rsidP="001A11B2">
      <w:pPr>
        <w:pStyle w:val="a8"/>
        <w:numPr>
          <w:ilvl w:val="0"/>
          <w:numId w:val="20"/>
        </w:numPr>
        <w:rPr>
          <w:rFonts w:cs="Times New Roman"/>
          <w:sz w:val="24"/>
          <w:szCs w:val="24"/>
        </w:rPr>
      </w:pPr>
      <w:r w:rsidRPr="008201F5">
        <w:rPr>
          <w:rFonts w:cs="Times New Roman"/>
          <w:sz w:val="24"/>
          <w:szCs w:val="24"/>
        </w:rPr>
        <w:t xml:space="preserve">Соответствие </w:t>
      </w:r>
      <w:proofErr w:type="gramStart"/>
      <w:r w:rsidRPr="008201F5">
        <w:rPr>
          <w:rFonts w:cs="Times New Roman"/>
          <w:sz w:val="24"/>
          <w:szCs w:val="24"/>
        </w:rPr>
        <w:t>занимаемой</w:t>
      </w:r>
      <w:proofErr w:type="gramEnd"/>
      <w:r w:rsidRPr="008201F5">
        <w:rPr>
          <w:rFonts w:cs="Times New Roman"/>
          <w:sz w:val="24"/>
          <w:szCs w:val="24"/>
        </w:rPr>
        <w:t xml:space="preserve"> должности–31 педагог.</w:t>
      </w:r>
      <w:r w:rsidR="008C6542" w:rsidRPr="008201F5">
        <w:rPr>
          <w:rFonts w:cs="Times New Roman"/>
          <w:sz w:val="24"/>
          <w:szCs w:val="24"/>
        </w:rPr>
        <w:t xml:space="preserve"> </w:t>
      </w:r>
    </w:p>
    <w:tbl>
      <w:tblPr>
        <w:tblW w:w="9667" w:type="dxa"/>
        <w:tblCellMar>
          <w:left w:w="0" w:type="dxa"/>
          <w:right w:w="0" w:type="dxa"/>
        </w:tblCellMar>
        <w:tblLook w:val="0600" w:firstRow="0" w:lastRow="0" w:firstColumn="0" w:lastColumn="0" w:noHBand="1" w:noVBand="1"/>
      </w:tblPr>
      <w:tblGrid>
        <w:gridCol w:w="590"/>
        <w:gridCol w:w="3598"/>
        <w:gridCol w:w="1563"/>
        <w:gridCol w:w="1235"/>
        <w:gridCol w:w="1448"/>
        <w:gridCol w:w="1233"/>
      </w:tblGrid>
      <w:tr w:rsidR="00482012" w:rsidRPr="008201F5" w:rsidTr="00823C18">
        <w:trPr>
          <w:trHeight w:val="598"/>
        </w:trPr>
        <w:tc>
          <w:tcPr>
            <w:tcW w:w="590"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lastRenderedPageBreak/>
              <w:t>№</w:t>
            </w:r>
          </w:p>
          <w:p w:rsidR="00482012" w:rsidRPr="008201F5" w:rsidRDefault="00482012" w:rsidP="00823C18">
            <w:pPr>
              <w:spacing w:after="0"/>
              <w:rPr>
                <w:rFonts w:ascii="Times New Roman" w:hAnsi="Times New Roman" w:cs="Times New Roman"/>
                <w:sz w:val="24"/>
                <w:szCs w:val="24"/>
              </w:rPr>
            </w:pPr>
            <w:proofErr w:type="gramStart"/>
            <w:r w:rsidRPr="008201F5">
              <w:rPr>
                <w:rFonts w:ascii="Times New Roman" w:hAnsi="Times New Roman" w:cs="Times New Roman"/>
                <w:sz w:val="24"/>
                <w:szCs w:val="24"/>
              </w:rPr>
              <w:t>п</w:t>
            </w:r>
            <w:proofErr w:type="gramEnd"/>
            <w:r w:rsidRPr="008201F5">
              <w:rPr>
                <w:rFonts w:ascii="Times New Roman" w:hAnsi="Times New Roman" w:cs="Times New Roman"/>
                <w:sz w:val="24"/>
                <w:szCs w:val="24"/>
              </w:rPr>
              <w:t>/п</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ОУ</w:t>
            </w: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Кол-во педагогов</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Высшая</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1 категория</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proofErr w:type="spellStart"/>
            <w:r w:rsidRPr="008201F5">
              <w:rPr>
                <w:rFonts w:ascii="Times New Roman" w:hAnsi="Times New Roman" w:cs="Times New Roman"/>
                <w:sz w:val="24"/>
                <w:szCs w:val="24"/>
              </w:rPr>
              <w:t>сзд</w:t>
            </w:r>
            <w:proofErr w:type="spellEnd"/>
          </w:p>
        </w:tc>
      </w:tr>
      <w:tr w:rsidR="00482012" w:rsidRPr="008201F5" w:rsidTr="00482012">
        <w:trPr>
          <w:trHeight w:val="350"/>
        </w:trPr>
        <w:tc>
          <w:tcPr>
            <w:tcW w:w="590"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1</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МКОУ «Таборинская СОШ»</w:t>
            </w: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23</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6</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15</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2</w:t>
            </w:r>
          </w:p>
        </w:tc>
      </w:tr>
      <w:tr w:rsidR="00482012" w:rsidRPr="008201F5" w:rsidTr="00482012">
        <w:trPr>
          <w:trHeight w:val="386"/>
        </w:trPr>
        <w:tc>
          <w:tcPr>
            <w:tcW w:w="590"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2</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МКОУ «Оверинская ООШ»</w:t>
            </w: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0</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7</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7</w:t>
            </w:r>
          </w:p>
        </w:tc>
      </w:tr>
      <w:tr w:rsidR="00482012" w:rsidRPr="008201F5" w:rsidTr="00482012">
        <w:trPr>
          <w:trHeight w:val="266"/>
        </w:trPr>
        <w:tc>
          <w:tcPr>
            <w:tcW w:w="590"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3</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МКОУ «Пальминская ООШ»</w:t>
            </w: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7</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0</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2</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5</w:t>
            </w:r>
          </w:p>
        </w:tc>
      </w:tr>
      <w:tr w:rsidR="00482012" w:rsidRPr="008201F5" w:rsidTr="00482012">
        <w:trPr>
          <w:trHeight w:val="429"/>
        </w:trPr>
        <w:tc>
          <w:tcPr>
            <w:tcW w:w="590"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4</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МКОУ «Унже-Павинская ООШ»</w:t>
            </w: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3</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0</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0</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3</w:t>
            </w:r>
          </w:p>
        </w:tc>
      </w:tr>
      <w:tr w:rsidR="00482012" w:rsidRPr="008201F5" w:rsidTr="00482012">
        <w:trPr>
          <w:trHeight w:val="451"/>
        </w:trPr>
        <w:tc>
          <w:tcPr>
            <w:tcW w:w="590"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5</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МКОУ «Озерская ООШ»</w:t>
            </w: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5</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0</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0</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5</w:t>
            </w:r>
          </w:p>
        </w:tc>
      </w:tr>
      <w:tr w:rsidR="00482012" w:rsidRPr="008201F5" w:rsidTr="00482012">
        <w:trPr>
          <w:trHeight w:val="332"/>
        </w:trPr>
        <w:tc>
          <w:tcPr>
            <w:tcW w:w="590"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6</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МКОУ «Кузнецовская ООШ»</w:t>
            </w: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13</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1</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3</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9</w:t>
            </w:r>
          </w:p>
        </w:tc>
      </w:tr>
      <w:tr w:rsidR="00482012" w:rsidRPr="008201F5" w:rsidTr="00482012">
        <w:trPr>
          <w:trHeight w:val="421"/>
        </w:trPr>
        <w:tc>
          <w:tcPr>
            <w:tcW w:w="590"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итого</w:t>
            </w: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65</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7</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27</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482012" w:rsidRPr="008201F5" w:rsidRDefault="00482012" w:rsidP="00823C18">
            <w:pPr>
              <w:spacing w:after="0"/>
              <w:rPr>
                <w:rFonts w:ascii="Times New Roman" w:hAnsi="Times New Roman" w:cs="Times New Roman"/>
                <w:sz w:val="24"/>
                <w:szCs w:val="24"/>
              </w:rPr>
            </w:pPr>
            <w:r w:rsidRPr="008201F5">
              <w:rPr>
                <w:rFonts w:ascii="Times New Roman" w:hAnsi="Times New Roman" w:cs="Times New Roman"/>
                <w:sz w:val="24"/>
                <w:szCs w:val="24"/>
              </w:rPr>
              <w:t>31</w:t>
            </w:r>
          </w:p>
        </w:tc>
      </w:tr>
    </w:tbl>
    <w:p w:rsidR="002B4940" w:rsidRPr="008201F5" w:rsidRDefault="002B4940" w:rsidP="002B4940">
      <w:pPr>
        <w:pStyle w:val="a5"/>
        <w:spacing w:before="0" w:beforeAutospacing="0" w:after="0" w:afterAutospacing="0"/>
        <w:ind w:firstLine="709"/>
        <w:jc w:val="both"/>
      </w:pPr>
      <w:r w:rsidRPr="008201F5">
        <w:t xml:space="preserve">Порядка </w:t>
      </w:r>
      <w:r w:rsidR="00702D60" w:rsidRPr="008201F5">
        <w:t>70%</w:t>
      </w:r>
      <w:r w:rsidRPr="008201F5">
        <w:t xml:space="preserve"> педагогов имеют </w:t>
      </w:r>
      <w:r w:rsidR="00702D60" w:rsidRPr="008201F5">
        <w:t>учебную нагрузку более 1 ставки</w:t>
      </w:r>
      <w:r w:rsidRPr="008201F5">
        <w:t>. Основная причина неравномерности учебной нагрузки заключается в отдаленности школ друг от друга (</w:t>
      </w:r>
      <w:r w:rsidR="004467C0" w:rsidRPr="008201F5">
        <w:t xml:space="preserve">более </w:t>
      </w:r>
      <w:r w:rsidRPr="008201F5">
        <w:t>20 км) и невозможности использовать потенциал одного учителя на несколько школ. При этом в школах катастрофическая нехватка квалифицированных кадров.</w:t>
      </w:r>
    </w:p>
    <w:p w:rsidR="008C6542" w:rsidRPr="008201F5" w:rsidRDefault="003054E0" w:rsidP="003054E0">
      <w:pPr>
        <w:pStyle w:val="a7"/>
        <w:ind w:left="142"/>
        <w:jc w:val="both"/>
        <w:rPr>
          <w:rFonts w:ascii="Times New Roman" w:hAnsi="Times New Roman"/>
          <w:sz w:val="24"/>
          <w:szCs w:val="24"/>
        </w:rPr>
      </w:pPr>
      <w:r w:rsidRPr="008201F5">
        <w:rPr>
          <w:rFonts w:ascii="Times New Roman" w:hAnsi="Times New Roman"/>
          <w:sz w:val="24"/>
          <w:szCs w:val="24"/>
        </w:rPr>
        <w:t xml:space="preserve">        </w:t>
      </w:r>
      <w:r w:rsidR="008C6542" w:rsidRPr="008201F5">
        <w:rPr>
          <w:rFonts w:ascii="Times New Roman" w:hAnsi="Times New Roman"/>
          <w:sz w:val="24"/>
          <w:szCs w:val="24"/>
        </w:rPr>
        <w:t>Потребность в педагогических кадрах в школах района имеется, на сегодняшний день в школы района требуются   педагоги:</w:t>
      </w:r>
    </w:p>
    <w:p w:rsidR="008C6542" w:rsidRPr="008201F5" w:rsidRDefault="008C6542" w:rsidP="008C6542">
      <w:pPr>
        <w:pStyle w:val="a7"/>
        <w:ind w:left="142"/>
        <w:jc w:val="both"/>
        <w:rPr>
          <w:rFonts w:ascii="Times New Roman" w:hAnsi="Times New Roman"/>
          <w:sz w:val="24"/>
          <w:szCs w:val="24"/>
        </w:rPr>
      </w:pPr>
      <w:r w:rsidRPr="008201F5">
        <w:rPr>
          <w:rFonts w:ascii="Times New Roman" w:hAnsi="Times New Roman"/>
          <w:sz w:val="24"/>
          <w:szCs w:val="24"/>
        </w:rPr>
        <w:t xml:space="preserve"> - учитель английского языка (МКОУ «Таборинская СОШ», МКОУ «Оверинская ООШ»);</w:t>
      </w:r>
    </w:p>
    <w:p w:rsidR="008C6542" w:rsidRPr="008201F5" w:rsidRDefault="008C6542" w:rsidP="008C6542">
      <w:pPr>
        <w:pStyle w:val="a7"/>
        <w:ind w:left="142"/>
        <w:jc w:val="both"/>
        <w:rPr>
          <w:rFonts w:ascii="Times New Roman" w:hAnsi="Times New Roman"/>
          <w:sz w:val="24"/>
          <w:szCs w:val="24"/>
        </w:rPr>
      </w:pPr>
      <w:r w:rsidRPr="008201F5">
        <w:rPr>
          <w:rFonts w:ascii="Times New Roman" w:hAnsi="Times New Roman"/>
          <w:sz w:val="24"/>
          <w:szCs w:val="24"/>
        </w:rPr>
        <w:t>- учитель иностранного языка (МКОУ «Кузнецовская ООШ», МКОУ «У-Павинская ООШ»);</w:t>
      </w:r>
    </w:p>
    <w:p w:rsidR="008C6542" w:rsidRPr="008201F5" w:rsidRDefault="008C6542" w:rsidP="008C6542">
      <w:pPr>
        <w:pStyle w:val="a7"/>
        <w:ind w:left="142"/>
        <w:jc w:val="both"/>
        <w:rPr>
          <w:rFonts w:ascii="Times New Roman" w:hAnsi="Times New Roman"/>
          <w:sz w:val="24"/>
          <w:szCs w:val="24"/>
        </w:rPr>
      </w:pPr>
      <w:r w:rsidRPr="008201F5">
        <w:rPr>
          <w:rFonts w:ascii="Times New Roman" w:hAnsi="Times New Roman"/>
          <w:sz w:val="24"/>
          <w:szCs w:val="24"/>
        </w:rPr>
        <w:t>- учитель математики, физики (МКОУ «Унже-Павинская ООШ»);</w:t>
      </w:r>
    </w:p>
    <w:p w:rsidR="008C6542" w:rsidRPr="008201F5" w:rsidRDefault="008C6542" w:rsidP="008C6542">
      <w:pPr>
        <w:pStyle w:val="a7"/>
        <w:ind w:left="142"/>
        <w:jc w:val="both"/>
        <w:rPr>
          <w:rFonts w:ascii="Times New Roman" w:hAnsi="Times New Roman"/>
          <w:sz w:val="24"/>
          <w:szCs w:val="24"/>
        </w:rPr>
      </w:pPr>
      <w:r w:rsidRPr="008201F5">
        <w:rPr>
          <w:rFonts w:ascii="Times New Roman" w:hAnsi="Times New Roman"/>
          <w:sz w:val="24"/>
          <w:szCs w:val="24"/>
        </w:rPr>
        <w:t>-учитель математики и информатики (МКОУ «Таборинская СОШ»);</w:t>
      </w:r>
    </w:p>
    <w:p w:rsidR="008C6542" w:rsidRPr="008201F5" w:rsidRDefault="008C6542" w:rsidP="008C6542">
      <w:pPr>
        <w:pStyle w:val="a7"/>
        <w:ind w:left="142"/>
        <w:jc w:val="both"/>
        <w:rPr>
          <w:rFonts w:ascii="Times New Roman" w:hAnsi="Times New Roman"/>
          <w:sz w:val="24"/>
          <w:szCs w:val="24"/>
        </w:rPr>
      </w:pPr>
      <w:r w:rsidRPr="008201F5">
        <w:rPr>
          <w:rFonts w:ascii="Times New Roman" w:hAnsi="Times New Roman"/>
          <w:sz w:val="24"/>
          <w:szCs w:val="24"/>
        </w:rPr>
        <w:t>- учитель русского языка и литературы (МКОУ «Таборинская СОШ»);</w:t>
      </w:r>
    </w:p>
    <w:p w:rsidR="008C6542" w:rsidRPr="008201F5" w:rsidRDefault="008C6542" w:rsidP="008C6542">
      <w:pPr>
        <w:pStyle w:val="a7"/>
        <w:ind w:left="142"/>
        <w:jc w:val="both"/>
        <w:rPr>
          <w:rFonts w:ascii="Times New Roman" w:hAnsi="Times New Roman"/>
          <w:sz w:val="24"/>
          <w:szCs w:val="24"/>
        </w:rPr>
      </w:pPr>
      <w:r w:rsidRPr="008201F5">
        <w:rPr>
          <w:rFonts w:ascii="Times New Roman" w:hAnsi="Times New Roman"/>
          <w:sz w:val="24"/>
          <w:szCs w:val="24"/>
        </w:rPr>
        <w:t>-учитель начальных классов (МКОУ «Пальминская ООШ», МКОУ «Кузнецовская ООШ»);</w:t>
      </w:r>
    </w:p>
    <w:p w:rsidR="008C6542" w:rsidRPr="008201F5" w:rsidRDefault="008C6542" w:rsidP="008C6542">
      <w:pPr>
        <w:pStyle w:val="a7"/>
        <w:ind w:left="142"/>
        <w:jc w:val="both"/>
        <w:rPr>
          <w:rFonts w:ascii="Times New Roman" w:hAnsi="Times New Roman"/>
          <w:sz w:val="24"/>
          <w:szCs w:val="24"/>
        </w:rPr>
      </w:pPr>
      <w:r w:rsidRPr="008201F5">
        <w:rPr>
          <w:rFonts w:ascii="Times New Roman" w:hAnsi="Times New Roman"/>
          <w:sz w:val="24"/>
          <w:szCs w:val="24"/>
        </w:rPr>
        <w:t>- педагог - психолог (МКОУ «Кузнецовская ООШ», МКОУ «Таборинская ООШ»);</w:t>
      </w:r>
    </w:p>
    <w:p w:rsidR="008C6542" w:rsidRPr="008201F5" w:rsidRDefault="008C6542" w:rsidP="008C6542">
      <w:pPr>
        <w:pStyle w:val="a7"/>
        <w:ind w:left="142"/>
        <w:jc w:val="both"/>
        <w:rPr>
          <w:rFonts w:ascii="Times New Roman" w:hAnsi="Times New Roman"/>
          <w:sz w:val="24"/>
          <w:szCs w:val="24"/>
        </w:rPr>
      </w:pPr>
      <w:r w:rsidRPr="008201F5">
        <w:rPr>
          <w:rFonts w:ascii="Times New Roman" w:hAnsi="Times New Roman"/>
          <w:sz w:val="24"/>
          <w:szCs w:val="24"/>
        </w:rPr>
        <w:t>- учитель дефектолог (МКОУ «Таборинская СОШ»)</w:t>
      </w:r>
    </w:p>
    <w:p w:rsidR="00702D60" w:rsidRPr="008201F5" w:rsidRDefault="00702D60" w:rsidP="00702D60">
      <w:pPr>
        <w:pStyle w:val="a5"/>
        <w:spacing w:before="0" w:beforeAutospacing="0" w:after="0" w:afterAutospacing="0"/>
        <w:ind w:firstLine="709"/>
        <w:jc w:val="both"/>
      </w:pPr>
      <w:r w:rsidRPr="008201F5">
        <w:t>Повышение профессионального мастерства педагогических работников осуществляется различными способами: муниципальные профессиональные конкурсы («Учитель года», «Воспитатель года»), работа 12 муниципальных методических объединений, Дни открытых дверей, конкурсы образовательных и воспитательных проектов и т.д. Повышение квалификации осуществляется по планам образовательных организаций и планам Управления образованием.</w:t>
      </w:r>
    </w:p>
    <w:p w:rsidR="002B4940" w:rsidRPr="008201F5" w:rsidRDefault="002B4940" w:rsidP="002B4940">
      <w:pPr>
        <w:pStyle w:val="a5"/>
        <w:spacing w:before="0" w:beforeAutospacing="0" w:after="0" w:afterAutospacing="0"/>
        <w:ind w:firstLine="709"/>
        <w:jc w:val="both"/>
      </w:pPr>
      <w:r w:rsidRPr="008201F5">
        <w:t xml:space="preserve">За </w:t>
      </w:r>
      <w:proofErr w:type="gramStart"/>
      <w:r w:rsidRPr="008201F5">
        <w:t>последние</w:t>
      </w:r>
      <w:proofErr w:type="gramEnd"/>
      <w:r w:rsidRPr="008201F5">
        <w:t xml:space="preserve"> 3 года </w:t>
      </w:r>
      <w:r w:rsidR="002E5519" w:rsidRPr="008201F5">
        <w:t>15</w:t>
      </w:r>
      <w:r w:rsidRPr="008201F5">
        <w:t xml:space="preserve"> педагогов прошли переподготовку по дополнительным профессиональным программам не менее 250 часов. </w:t>
      </w:r>
    </w:p>
    <w:p w:rsidR="00702D60" w:rsidRPr="008201F5" w:rsidRDefault="00E5658A" w:rsidP="00702D60">
      <w:pPr>
        <w:pStyle w:val="a5"/>
        <w:spacing w:before="0" w:beforeAutospacing="0" w:after="0" w:afterAutospacing="0"/>
        <w:ind w:firstLine="709"/>
        <w:jc w:val="both"/>
      </w:pPr>
      <w:r w:rsidRPr="008201F5">
        <w:rPr>
          <w:color w:val="000000" w:themeColor="text1"/>
        </w:rPr>
        <w:t xml:space="preserve">В </w:t>
      </w:r>
      <w:proofErr w:type="spellStart"/>
      <w:r w:rsidR="00486A01" w:rsidRPr="008201F5">
        <w:rPr>
          <w:color w:val="000000" w:themeColor="text1"/>
        </w:rPr>
        <w:t>Таборинском</w:t>
      </w:r>
      <w:proofErr w:type="spellEnd"/>
      <w:r w:rsidR="00486A01" w:rsidRPr="008201F5">
        <w:rPr>
          <w:color w:val="000000" w:themeColor="text1"/>
        </w:rPr>
        <w:t xml:space="preserve"> муниципальном районе</w:t>
      </w:r>
      <w:r w:rsidRPr="008201F5">
        <w:rPr>
          <w:color w:val="000000" w:themeColor="text1"/>
        </w:rPr>
        <w:t xml:space="preserve"> развивается система специального (коррекционного) и инклюзивного образования. </w:t>
      </w:r>
      <w:proofErr w:type="gramStart"/>
      <w:r w:rsidR="007B5A4A" w:rsidRPr="008201F5">
        <w:rPr>
          <w:color w:val="000000" w:themeColor="text1"/>
        </w:rPr>
        <w:t>Идет поэтапное плановое с</w:t>
      </w:r>
      <w:r w:rsidRPr="008201F5">
        <w:rPr>
          <w:color w:val="000000" w:themeColor="text1"/>
        </w:rPr>
        <w:t>оздан</w:t>
      </w:r>
      <w:r w:rsidR="007B5A4A" w:rsidRPr="008201F5">
        <w:rPr>
          <w:color w:val="000000" w:themeColor="text1"/>
        </w:rPr>
        <w:t>ие</w:t>
      </w:r>
      <w:r w:rsidRPr="008201F5">
        <w:rPr>
          <w:color w:val="000000" w:themeColor="text1"/>
        </w:rPr>
        <w:t xml:space="preserve"> универсальн</w:t>
      </w:r>
      <w:r w:rsidR="007B5A4A" w:rsidRPr="008201F5">
        <w:rPr>
          <w:color w:val="000000" w:themeColor="text1"/>
        </w:rPr>
        <w:t>ой</w:t>
      </w:r>
      <w:r w:rsidR="00BB6EF9" w:rsidRPr="008201F5">
        <w:rPr>
          <w:color w:val="000000" w:themeColor="text1"/>
        </w:rPr>
        <w:t xml:space="preserve"> </w:t>
      </w:r>
      <w:r w:rsidRPr="008201F5">
        <w:rPr>
          <w:color w:val="000000" w:themeColor="text1"/>
        </w:rPr>
        <w:t xml:space="preserve"> безбарьерн</w:t>
      </w:r>
      <w:r w:rsidR="007B5A4A" w:rsidRPr="008201F5">
        <w:rPr>
          <w:color w:val="000000" w:themeColor="text1"/>
        </w:rPr>
        <w:t>ой</w:t>
      </w:r>
      <w:r w:rsidRPr="008201F5">
        <w:rPr>
          <w:color w:val="000000" w:themeColor="text1"/>
        </w:rPr>
        <w:t xml:space="preserve"> </w:t>
      </w:r>
      <w:r w:rsidR="00BB6EF9" w:rsidRPr="008201F5">
        <w:rPr>
          <w:color w:val="000000" w:themeColor="text1"/>
        </w:rPr>
        <w:t xml:space="preserve"> </w:t>
      </w:r>
      <w:r w:rsidRPr="008201F5">
        <w:rPr>
          <w:color w:val="000000" w:themeColor="text1"/>
        </w:rPr>
        <w:t>сред</w:t>
      </w:r>
      <w:r w:rsidR="007B5A4A" w:rsidRPr="008201F5">
        <w:rPr>
          <w:color w:val="000000" w:themeColor="text1"/>
        </w:rPr>
        <w:t>ы</w:t>
      </w:r>
      <w:r w:rsidRPr="008201F5">
        <w:rPr>
          <w:color w:val="000000" w:themeColor="text1"/>
        </w:rPr>
        <w:t xml:space="preserve"> для обучения лиц с ограниченными возможностям здоровья</w:t>
      </w:r>
      <w:r w:rsidR="007B5A4A" w:rsidRPr="008201F5">
        <w:rPr>
          <w:color w:val="000000" w:themeColor="text1"/>
        </w:rPr>
        <w:t>.</w:t>
      </w:r>
      <w:proofErr w:type="gramEnd"/>
      <w:r w:rsidRPr="008201F5">
        <w:rPr>
          <w:color w:val="000000" w:themeColor="text1"/>
        </w:rPr>
        <w:t xml:space="preserve"> </w:t>
      </w:r>
      <w:r w:rsidR="007B5A4A" w:rsidRPr="008201F5">
        <w:rPr>
          <w:color w:val="000000" w:themeColor="text1"/>
        </w:rPr>
        <w:t>В о</w:t>
      </w:r>
      <w:r w:rsidRPr="008201F5">
        <w:rPr>
          <w:color w:val="000000" w:themeColor="text1"/>
        </w:rPr>
        <w:t>бразовательны</w:t>
      </w:r>
      <w:r w:rsidR="007B5A4A" w:rsidRPr="008201F5">
        <w:rPr>
          <w:color w:val="000000" w:themeColor="text1"/>
        </w:rPr>
        <w:t>х</w:t>
      </w:r>
      <w:r w:rsidRPr="008201F5">
        <w:rPr>
          <w:color w:val="000000" w:themeColor="text1"/>
        </w:rPr>
        <w:t xml:space="preserve"> учреждения</w:t>
      </w:r>
      <w:r w:rsidR="007B5A4A" w:rsidRPr="008201F5">
        <w:rPr>
          <w:color w:val="000000" w:themeColor="text1"/>
        </w:rPr>
        <w:t>х</w:t>
      </w:r>
      <w:r w:rsidRPr="008201F5">
        <w:rPr>
          <w:color w:val="000000" w:themeColor="text1"/>
        </w:rPr>
        <w:t xml:space="preserve"> </w:t>
      </w:r>
      <w:r w:rsidR="00486A01" w:rsidRPr="008201F5">
        <w:rPr>
          <w:color w:val="000000" w:themeColor="text1"/>
        </w:rPr>
        <w:t>Таборинского МР</w:t>
      </w:r>
      <w:r w:rsidR="007B5A4A" w:rsidRPr="008201F5">
        <w:rPr>
          <w:color w:val="000000" w:themeColor="text1"/>
        </w:rPr>
        <w:t xml:space="preserve"> </w:t>
      </w:r>
      <w:r w:rsidR="009647B3" w:rsidRPr="008201F5">
        <w:rPr>
          <w:color w:val="000000" w:themeColor="text1"/>
        </w:rPr>
        <w:t xml:space="preserve">идет </w:t>
      </w:r>
      <w:proofErr w:type="gramStart"/>
      <w:r w:rsidR="007B5A4A" w:rsidRPr="008201F5">
        <w:rPr>
          <w:color w:val="000000" w:themeColor="text1"/>
        </w:rPr>
        <w:t>обучение</w:t>
      </w:r>
      <w:proofErr w:type="gramEnd"/>
      <w:r w:rsidR="007B5A4A" w:rsidRPr="008201F5">
        <w:rPr>
          <w:color w:val="000000" w:themeColor="text1"/>
        </w:rPr>
        <w:t xml:space="preserve"> по адаптированным общеобразовательным программам </w:t>
      </w:r>
      <w:proofErr w:type="spellStart"/>
      <w:r w:rsidR="007B5A4A" w:rsidRPr="008201F5">
        <w:rPr>
          <w:color w:val="000000" w:themeColor="text1"/>
        </w:rPr>
        <w:t>обучающие</w:t>
      </w:r>
      <w:r w:rsidR="009647B3" w:rsidRPr="008201F5">
        <w:rPr>
          <w:color w:val="000000" w:themeColor="text1"/>
        </w:rPr>
        <w:t>х</w:t>
      </w:r>
      <w:r w:rsidR="007B5A4A" w:rsidRPr="008201F5">
        <w:rPr>
          <w:color w:val="000000" w:themeColor="text1"/>
        </w:rPr>
        <w:t>ся</w:t>
      </w:r>
      <w:proofErr w:type="spellEnd"/>
      <w:r w:rsidR="007B5A4A" w:rsidRPr="008201F5">
        <w:rPr>
          <w:color w:val="000000" w:themeColor="text1"/>
        </w:rPr>
        <w:t xml:space="preserve"> с ограниченными возможностями здоровья. В </w:t>
      </w:r>
      <w:proofErr w:type="spellStart"/>
      <w:r w:rsidR="000F2E90" w:rsidRPr="008201F5">
        <w:rPr>
          <w:color w:val="000000" w:themeColor="text1"/>
        </w:rPr>
        <w:t>Таборинской</w:t>
      </w:r>
      <w:proofErr w:type="spellEnd"/>
      <w:r w:rsidR="000F2E90" w:rsidRPr="008201F5">
        <w:rPr>
          <w:color w:val="000000" w:themeColor="text1"/>
        </w:rPr>
        <w:t xml:space="preserve"> СОШ</w:t>
      </w:r>
      <w:r w:rsidR="007B5A4A" w:rsidRPr="008201F5">
        <w:rPr>
          <w:color w:val="000000" w:themeColor="text1"/>
        </w:rPr>
        <w:t xml:space="preserve"> </w:t>
      </w:r>
      <w:r w:rsidRPr="008201F5">
        <w:rPr>
          <w:color w:val="000000" w:themeColor="text1"/>
        </w:rPr>
        <w:t>открыт</w:t>
      </w:r>
      <w:r w:rsidR="007B5A4A" w:rsidRPr="008201F5">
        <w:rPr>
          <w:color w:val="000000" w:themeColor="text1"/>
        </w:rPr>
        <w:t>ы</w:t>
      </w:r>
      <w:r w:rsidRPr="008201F5">
        <w:rPr>
          <w:color w:val="000000" w:themeColor="text1"/>
        </w:rPr>
        <w:t xml:space="preserve"> специальны</w:t>
      </w:r>
      <w:r w:rsidR="00BB6EF9" w:rsidRPr="008201F5">
        <w:rPr>
          <w:color w:val="000000" w:themeColor="text1"/>
        </w:rPr>
        <w:t xml:space="preserve">е </w:t>
      </w:r>
      <w:r w:rsidRPr="008201F5">
        <w:rPr>
          <w:color w:val="000000" w:themeColor="text1"/>
        </w:rPr>
        <w:t>(коррекционны</w:t>
      </w:r>
      <w:r w:rsidR="00BB6EF9" w:rsidRPr="008201F5">
        <w:rPr>
          <w:color w:val="000000" w:themeColor="text1"/>
        </w:rPr>
        <w:t>е</w:t>
      </w:r>
      <w:r w:rsidRPr="008201F5">
        <w:rPr>
          <w:color w:val="000000" w:themeColor="text1"/>
        </w:rPr>
        <w:t>) класс</w:t>
      </w:r>
      <w:r w:rsidR="007B5A4A" w:rsidRPr="008201F5">
        <w:rPr>
          <w:color w:val="000000" w:themeColor="text1"/>
        </w:rPr>
        <w:t xml:space="preserve">ы. </w:t>
      </w:r>
      <w:r w:rsidR="00BB6EF9" w:rsidRPr="008201F5">
        <w:rPr>
          <w:color w:val="000000" w:themeColor="text1"/>
        </w:rPr>
        <w:t>Однако существует потребность создания материально-технических и кадровых условий</w:t>
      </w:r>
      <w:r w:rsidR="00A93D9A" w:rsidRPr="008201F5">
        <w:rPr>
          <w:color w:val="000000" w:themeColor="text1"/>
        </w:rPr>
        <w:t xml:space="preserve"> </w:t>
      </w:r>
      <w:r w:rsidRPr="008201F5">
        <w:rPr>
          <w:color w:val="000000" w:themeColor="text1"/>
        </w:rPr>
        <w:t xml:space="preserve"> для детей с особыми образовательными потребностями</w:t>
      </w:r>
      <w:r w:rsidR="00A93D9A" w:rsidRPr="008201F5">
        <w:rPr>
          <w:color w:val="000000" w:themeColor="text1"/>
        </w:rPr>
        <w:t xml:space="preserve"> </w:t>
      </w:r>
      <w:r w:rsidRPr="008201F5">
        <w:rPr>
          <w:color w:val="000000" w:themeColor="text1"/>
        </w:rPr>
        <w:t xml:space="preserve"> </w:t>
      </w:r>
      <w:r w:rsidR="00BB6EF9" w:rsidRPr="008201F5">
        <w:rPr>
          <w:shd w:val="clear" w:color="auto" w:fill="FEFEFE"/>
        </w:rPr>
        <w:t xml:space="preserve">в соответствии с их </w:t>
      </w:r>
      <w:proofErr w:type="spellStart"/>
      <w:proofErr w:type="gramStart"/>
      <w:r w:rsidR="00BB6EF9" w:rsidRPr="008201F5">
        <w:rPr>
          <w:shd w:val="clear" w:color="auto" w:fill="FEFEFE"/>
        </w:rPr>
        <w:t>психо</w:t>
      </w:r>
      <w:proofErr w:type="spellEnd"/>
      <w:r w:rsidR="00BB6EF9" w:rsidRPr="008201F5">
        <w:rPr>
          <w:shd w:val="clear" w:color="auto" w:fill="FEFEFE"/>
        </w:rPr>
        <w:t>-</w:t>
      </w:r>
      <w:r w:rsidRPr="008201F5">
        <w:rPr>
          <w:shd w:val="clear" w:color="auto" w:fill="FEFEFE"/>
        </w:rPr>
        <w:t>физическими</w:t>
      </w:r>
      <w:proofErr w:type="gramEnd"/>
      <w:r w:rsidRPr="008201F5">
        <w:rPr>
          <w:shd w:val="clear" w:color="auto" w:fill="FEFEFE"/>
        </w:rPr>
        <w:t xml:space="preserve"> возможностями и рекомендациями лечебных организаций, </w:t>
      </w:r>
      <w:r w:rsidRPr="008201F5">
        <w:rPr>
          <w:color w:val="000000" w:themeColor="text1"/>
        </w:rPr>
        <w:t xml:space="preserve"> в каждом образовательном учреждении</w:t>
      </w:r>
      <w:r w:rsidR="00BB6EF9" w:rsidRPr="008201F5">
        <w:rPr>
          <w:color w:val="000000" w:themeColor="text1"/>
        </w:rPr>
        <w:t>.</w:t>
      </w:r>
      <w:r w:rsidRPr="008201F5">
        <w:t xml:space="preserve"> </w:t>
      </w:r>
    </w:p>
    <w:p w:rsidR="00AC3C4C" w:rsidRPr="008201F5" w:rsidRDefault="00AC3C4C" w:rsidP="00AC3C4C">
      <w:pPr>
        <w:pStyle w:val="a5"/>
        <w:spacing w:before="0" w:beforeAutospacing="0" w:after="0" w:afterAutospacing="0"/>
        <w:jc w:val="both"/>
        <w:rPr>
          <w:b/>
        </w:rPr>
      </w:pPr>
      <w:r w:rsidRPr="008201F5">
        <w:rPr>
          <w:b/>
        </w:rPr>
        <w:t>4. Анализ состояния качества образования</w:t>
      </w:r>
      <w:r w:rsidR="008201F5">
        <w:rPr>
          <w:b/>
        </w:rPr>
        <w:t>.</w:t>
      </w:r>
    </w:p>
    <w:p w:rsidR="006E2C79" w:rsidRPr="008201F5" w:rsidRDefault="00385E95" w:rsidP="00386612">
      <w:pPr>
        <w:shd w:val="clear" w:color="auto" w:fill="FFFFFF" w:themeFill="background1"/>
        <w:spacing w:after="0" w:line="240" w:lineRule="auto"/>
        <w:ind w:firstLine="709"/>
        <w:jc w:val="both"/>
        <w:rPr>
          <w:rFonts w:ascii="Times New Roman" w:hAnsi="Times New Roman" w:cs="Times New Roman"/>
          <w:sz w:val="24"/>
          <w:szCs w:val="24"/>
        </w:rPr>
      </w:pPr>
      <w:r w:rsidRPr="008201F5">
        <w:rPr>
          <w:rFonts w:ascii="Times New Roman" w:hAnsi="Times New Roman" w:cs="Times New Roman"/>
          <w:sz w:val="24"/>
          <w:szCs w:val="24"/>
        </w:rPr>
        <w:t xml:space="preserve">Приоритетными направлениями развития общего образования является </w:t>
      </w:r>
      <w:r w:rsidR="006E2C79" w:rsidRPr="008201F5">
        <w:rPr>
          <w:rFonts w:ascii="Times New Roman" w:hAnsi="Times New Roman" w:cs="Times New Roman"/>
          <w:sz w:val="24"/>
          <w:szCs w:val="24"/>
        </w:rPr>
        <w:t>р</w:t>
      </w:r>
      <w:r w:rsidRPr="008201F5">
        <w:rPr>
          <w:rFonts w:ascii="Times New Roman" w:hAnsi="Times New Roman" w:cs="Times New Roman"/>
          <w:sz w:val="24"/>
          <w:szCs w:val="24"/>
        </w:rPr>
        <w:t xml:space="preserve">еализация </w:t>
      </w:r>
      <w:r w:rsidR="00E63C27" w:rsidRPr="008201F5">
        <w:rPr>
          <w:rFonts w:ascii="Times New Roman" w:hAnsi="Times New Roman" w:cs="Times New Roman"/>
          <w:sz w:val="24"/>
          <w:szCs w:val="24"/>
        </w:rPr>
        <w:t xml:space="preserve">обновленных </w:t>
      </w:r>
      <w:r w:rsidRPr="008201F5">
        <w:rPr>
          <w:rFonts w:ascii="Times New Roman" w:hAnsi="Times New Roman" w:cs="Times New Roman"/>
          <w:sz w:val="24"/>
          <w:szCs w:val="24"/>
        </w:rPr>
        <w:t>федеральных государственных образовательных стандартов</w:t>
      </w:r>
      <w:r w:rsidR="00386612" w:rsidRPr="008201F5">
        <w:rPr>
          <w:rFonts w:ascii="Times New Roman" w:hAnsi="Times New Roman" w:cs="Times New Roman"/>
          <w:sz w:val="24"/>
          <w:szCs w:val="24"/>
        </w:rPr>
        <w:t xml:space="preserve"> общего образования</w:t>
      </w:r>
      <w:r w:rsidRPr="008201F5">
        <w:rPr>
          <w:rFonts w:ascii="Times New Roman" w:hAnsi="Times New Roman" w:cs="Times New Roman"/>
          <w:sz w:val="24"/>
          <w:szCs w:val="24"/>
        </w:rPr>
        <w:t xml:space="preserve">, повышение качества образования. </w:t>
      </w:r>
    </w:p>
    <w:p w:rsidR="006E2C79" w:rsidRPr="008201F5" w:rsidRDefault="006E2C79" w:rsidP="006E2C79">
      <w:pPr>
        <w:rPr>
          <w:rFonts w:ascii="Times New Roman" w:hAnsi="Times New Roman" w:cs="Times New Roman"/>
          <w:b/>
          <w:bCs/>
          <w:sz w:val="24"/>
          <w:szCs w:val="24"/>
        </w:rPr>
      </w:pPr>
      <w:r w:rsidRPr="008201F5">
        <w:rPr>
          <w:rFonts w:ascii="Times New Roman" w:hAnsi="Times New Roman" w:cs="Times New Roman"/>
          <w:b/>
          <w:bCs/>
          <w:sz w:val="24"/>
          <w:szCs w:val="24"/>
        </w:rPr>
        <w:t xml:space="preserve">Модель введения ФГОС на территории </w:t>
      </w:r>
      <w:proofErr w:type="spellStart"/>
      <w:r w:rsidRPr="008201F5">
        <w:rPr>
          <w:rFonts w:ascii="Times New Roman" w:hAnsi="Times New Roman" w:cs="Times New Roman"/>
          <w:b/>
          <w:bCs/>
          <w:sz w:val="24"/>
          <w:szCs w:val="24"/>
        </w:rPr>
        <w:t>Таборинсекого</w:t>
      </w:r>
      <w:proofErr w:type="spellEnd"/>
      <w:r w:rsidRPr="008201F5">
        <w:rPr>
          <w:rFonts w:ascii="Times New Roman" w:hAnsi="Times New Roman" w:cs="Times New Roman"/>
          <w:b/>
          <w:bCs/>
          <w:sz w:val="24"/>
          <w:szCs w:val="24"/>
        </w:rPr>
        <w:t xml:space="preserve"> района</w:t>
      </w:r>
    </w:p>
    <w:tbl>
      <w:tblPr>
        <w:tblW w:w="10228" w:type="dxa"/>
        <w:tblCellMar>
          <w:left w:w="0" w:type="dxa"/>
          <w:right w:w="0" w:type="dxa"/>
        </w:tblCellMar>
        <w:tblLook w:val="0600" w:firstRow="0" w:lastRow="0" w:firstColumn="0" w:lastColumn="0" w:noHBand="1" w:noVBand="1"/>
      </w:tblPr>
      <w:tblGrid>
        <w:gridCol w:w="1665"/>
        <w:gridCol w:w="713"/>
        <w:gridCol w:w="785"/>
        <w:gridCol w:w="785"/>
        <w:gridCol w:w="785"/>
        <w:gridCol w:w="785"/>
        <w:gridCol w:w="785"/>
        <w:gridCol w:w="785"/>
        <w:gridCol w:w="785"/>
        <w:gridCol w:w="785"/>
        <w:gridCol w:w="785"/>
        <w:gridCol w:w="785"/>
      </w:tblGrid>
      <w:tr w:rsidR="00257896" w:rsidRPr="008201F5" w:rsidTr="000D7147">
        <w:trPr>
          <w:trHeight w:val="277"/>
        </w:trPr>
        <w:tc>
          <w:tcPr>
            <w:tcW w:w="16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lastRenderedPageBreak/>
              <w:t>Класс</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t xml:space="preserve">1 </w:t>
            </w:r>
            <w:proofErr w:type="spellStart"/>
            <w:r w:rsidRPr="008201F5">
              <w:rPr>
                <w:rFonts w:ascii="Times New Roman" w:hAnsi="Times New Roman" w:cs="Times New Roman"/>
              </w:rPr>
              <w:t>кл</w:t>
            </w:r>
            <w:proofErr w:type="spellEnd"/>
            <w:r w:rsidRPr="008201F5">
              <w:rPr>
                <w:rFonts w:ascii="Times New Roman" w:hAnsi="Times New Roman" w:cs="Times New Roman"/>
              </w:rPr>
              <w:t>.</w:t>
            </w:r>
          </w:p>
        </w:tc>
        <w:tc>
          <w:tcPr>
            <w:tcW w:w="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t xml:space="preserve">2 </w:t>
            </w:r>
            <w:proofErr w:type="spellStart"/>
            <w:r w:rsidRPr="008201F5">
              <w:rPr>
                <w:rFonts w:ascii="Times New Roman" w:hAnsi="Times New Roman" w:cs="Times New Roman"/>
              </w:rPr>
              <w:t>кл</w:t>
            </w:r>
            <w:proofErr w:type="spellEnd"/>
            <w:r w:rsidRPr="008201F5">
              <w:rPr>
                <w:rFonts w:ascii="Times New Roman" w:hAnsi="Times New Roman" w:cs="Times New Roman"/>
              </w:rPr>
              <w:t>.</w:t>
            </w:r>
          </w:p>
        </w:tc>
        <w:tc>
          <w:tcPr>
            <w:tcW w:w="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t xml:space="preserve">3 </w:t>
            </w:r>
            <w:proofErr w:type="spellStart"/>
            <w:r w:rsidRPr="008201F5">
              <w:rPr>
                <w:rFonts w:ascii="Times New Roman" w:hAnsi="Times New Roman" w:cs="Times New Roman"/>
              </w:rPr>
              <w:t>кл</w:t>
            </w:r>
            <w:proofErr w:type="spellEnd"/>
            <w:r w:rsidRPr="008201F5">
              <w:rPr>
                <w:rFonts w:ascii="Times New Roman" w:hAnsi="Times New Roman" w:cs="Times New Roman"/>
              </w:rPr>
              <w:t>.</w:t>
            </w:r>
          </w:p>
        </w:tc>
        <w:tc>
          <w:tcPr>
            <w:tcW w:w="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t xml:space="preserve">4 </w:t>
            </w:r>
            <w:proofErr w:type="spellStart"/>
            <w:r w:rsidRPr="008201F5">
              <w:rPr>
                <w:rFonts w:ascii="Times New Roman" w:hAnsi="Times New Roman" w:cs="Times New Roman"/>
              </w:rPr>
              <w:t>кл</w:t>
            </w:r>
            <w:proofErr w:type="spellEnd"/>
            <w:r w:rsidRPr="008201F5">
              <w:rPr>
                <w:rFonts w:ascii="Times New Roman" w:hAnsi="Times New Roman" w:cs="Times New Roman"/>
              </w:rPr>
              <w:t>.</w:t>
            </w:r>
          </w:p>
        </w:tc>
        <w:tc>
          <w:tcPr>
            <w:tcW w:w="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t xml:space="preserve">5 </w:t>
            </w:r>
            <w:proofErr w:type="spellStart"/>
            <w:r w:rsidRPr="008201F5">
              <w:rPr>
                <w:rFonts w:ascii="Times New Roman" w:hAnsi="Times New Roman" w:cs="Times New Roman"/>
              </w:rPr>
              <w:t>кл</w:t>
            </w:r>
            <w:proofErr w:type="spellEnd"/>
            <w:r w:rsidRPr="008201F5">
              <w:rPr>
                <w:rFonts w:ascii="Times New Roman" w:hAnsi="Times New Roman" w:cs="Times New Roman"/>
              </w:rPr>
              <w:t>.</w:t>
            </w:r>
          </w:p>
        </w:tc>
        <w:tc>
          <w:tcPr>
            <w:tcW w:w="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t xml:space="preserve">6 </w:t>
            </w:r>
            <w:proofErr w:type="spellStart"/>
            <w:r w:rsidRPr="008201F5">
              <w:rPr>
                <w:rFonts w:ascii="Times New Roman" w:hAnsi="Times New Roman" w:cs="Times New Roman"/>
              </w:rPr>
              <w:t>кл</w:t>
            </w:r>
            <w:proofErr w:type="spellEnd"/>
            <w:r w:rsidRPr="008201F5">
              <w:rPr>
                <w:rFonts w:ascii="Times New Roman" w:hAnsi="Times New Roman" w:cs="Times New Roman"/>
              </w:rPr>
              <w:t>.</w:t>
            </w:r>
          </w:p>
        </w:tc>
        <w:tc>
          <w:tcPr>
            <w:tcW w:w="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t xml:space="preserve">7 </w:t>
            </w:r>
            <w:proofErr w:type="spellStart"/>
            <w:r w:rsidRPr="008201F5">
              <w:rPr>
                <w:rFonts w:ascii="Times New Roman" w:hAnsi="Times New Roman" w:cs="Times New Roman"/>
              </w:rPr>
              <w:t>кл</w:t>
            </w:r>
            <w:proofErr w:type="spellEnd"/>
            <w:r w:rsidRPr="008201F5">
              <w:rPr>
                <w:rFonts w:ascii="Times New Roman" w:hAnsi="Times New Roman" w:cs="Times New Roman"/>
              </w:rPr>
              <w:t>.</w:t>
            </w:r>
          </w:p>
        </w:tc>
        <w:tc>
          <w:tcPr>
            <w:tcW w:w="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t xml:space="preserve">8 </w:t>
            </w:r>
            <w:proofErr w:type="spellStart"/>
            <w:r w:rsidRPr="008201F5">
              <w:rPr>
                <w:rFonts w:ascii="Times New Roman" w:hAnsi="Times New Roman" w:cs="Times New Roman"/>
              </w:rPr>
              <w:t>кл</w:t>
            </w:r>
            <w:proofErr w:type="spellEnd"/>
            <w:r w:rsidRPr="008201F5">
              <w:rPr>
                <w:rFonts w:ascii="Times New Roman" w:hAnsi="Times New Roman" w:cs="Times New Roman"/>
              </w:rPr>
              <w:t>.</w:t>
            </w:r>
          </w:p>
        </w:tc>
        <w:tc>
          <w:tcPr>
            <w:tcW w:w="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t xml:space="preserve">9 </w:t>
            </w:r>
            <w:proofErr w:type="spellStart"/>
            <w:r w:rsidRPr="008201F5">
              <w:rPr>
                <w:rFonts w:ascii="Times New Roman" w:hAnsi="Times New Roman" w:cs="Times New Roman"/>
              </w:rPr>
              <w:t>кл</w:t>
            </w:r>
            <w:proofErr w:type="spellEnd"/>
            <w:r w:rsidRPr="008201F5">
              <w:rPr>
                <w:rFonts w:ascii="Times New Roman" w:hAnsi="Times New Roman" w:cs="Times New Roman"/>
              </w:rPr>
              <w:t>.</w:t>
            </w:r>
          </w:p>
        </w:tc>
        <w:tc>
          <w:tcPr>
            <w:tcW w:w="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t xml:space="preserve">10 </w:t>
            </w:r>
            <w:proofErr w:type="spellStart"/>
            <w:r w:rsidRPr="008201F5">
              <w:rPr>
                <w:rFonts w:ascii="Times New Roman" w:hAnsi="Times New Roman" w:cs="Times New Roman"/>
              </w:rPr>
              <w:t>кл</w:t>
            </w:r>
            <w:proofErr w:type="spellEnd"/>
            <w:r w:rsidRPr="008201F5">
              <w:rPr>
                <w:rFonts w:ascii="Times New Roman" w:hAnsi="Times New Roman" w:cs="Times New Roman"/>
              </w:rPr>
              <w:t>.</w:t>
            </w:r>
          </w:p>
        </w:tc>
        <w:tc>
          <w:tcPr>
            <w:tcW w:w="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7E650D">
            <w:pPr>
              <w:rPr>
                <w:rFonts w:ascii="Times New Roman" w:hAnsi="Times New Roman" w:cs="Times New Roman"/>
              </w:rPr>
            </w:pPr>
            <w:r w:rsidRPr="008201F5">
              <w:rPr>
                <w:rFonts w:ascii="Times New Roman" w:hAnsi="Times New Roman" w:cs="Times New Roman"/>
              </w:rPr>
              <w:t xml:space="preserve">11 </w:t>
            </w:r>
            <w:proofErr w:type="spellStart"/>
            <w:r w:rsidRPr="008201F5">
              <w:rPr>
                <w:rFonts w:ascii="Times New Roman" w:hAnsi="Times New Roman" w:cs="Times New Roman"/>
              </w:rPr>
              <w:t>кл</w:t>
            </w:r>
            <w:proofErr w:type="spellEnd"/>
            <w:r w:rsidRPr="008201F5">
              <w:rPr>
                <w:rFonts w:ascii="Times New Roman" w:hAnsi="Times New Roman" w:cs="Times New Roman"/>
              </w:rPr>
              <w:t>.</w:t>
            </w:r>
          </w:p>
        </w:tc>
      </w:tr>
      <w:tr w:rsidR="00257896" w:rsidRPr="008201F5" w:rsidTr="000D7147">
        <w:trPr>
          <w:trHeight w:val="553"/>
        </w:trPr>
        <w:tc>
          <w:tcPr>
            <w:tcW w:w="16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0D7147">
            <w:pPr>
              <w:spacing w:after="0" w:line="240" w:lineRule="auto"/>
              <w:rPr>
                <w:rFonts w:ascii="Times New Roman" w:hAnsi="Times New Roman" w:cs="Times New Roman"/>
              </w:rPr>
            </w:pPr>
            <w:r w:rsidRPr="008201F5">
              <w:rPr>
                <w:rFonts w:ascii="Times New Roman" w:hAnsi="Times New Roman" w:cs="Times New Roman"/>
              </w:rPr>
              <w:t>2022/23 уч. год</w:t>
            </w:r>
          </w:p>
        </w:tc>
        <w:tc>
          <w:tcPr>
            <w:tcW w:w="713"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r>
      <w:tr w:rsidR="00257896" w:rsidRPr="008201F5" w:rsidTr="000D7147">
        <w:trPr>
          <w:trHeight w:val="553"/>
        </w:trPr>
        <w:tc>
          <w:tcPr>
            <w:tcW w:w="16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0D7147">
            <w:pPr>
              <w:spacing w:after="0" w:line="240" w:lineRule="auto"/>
              <w:rPr>
                <w:rFonts w:ascii="Times New Roman" w:hAnsi="Times New Roman" w:cs="Times New Roman"/>
              </w:rPr>
            </w:pPr>
            <w:r w:rsidRPr="008201F5">
              <w:rPr>
                <w:rFonts w:ascii="Times New Roman" w:hAnsi="Times New Roman" w:cs="Times New Roman"/>
              </w:rPr>
              <w:t>2023/24 уч. год</w:t>
            </w:r>
          </w:p>
        </w:tc>
        <w:tc>
          <w:tcPr>
            <w:tcW w:w="713"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r>
      <w:tr w:rsidR="00257896" w:rsidRPr="008201F5" w:rsidTr="000D7147">
        <w:trPr>
          <w:trHeight w:val="43"/>
        </w:trPr>
        <w:tc>
          <w:tcPr>
            <w:tcW w:w="16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rsidR="006E2C79" w:rsidRPr="008201F5" w:rsidRDefault="006E2C79" w:rsidP="000D7147">
            <w:pPr>
              <w:spacing w:after="0" w:line="240" w:lineRule="auto"/>
              <w:rPr>
                <w:rFonts w:ascii="Times New Roman" w:hAnsi="Times New Roman" w:cs="Times New Roman"/>
              </w:rPr>
            </w:pPr>
            <w:r w:rsidRPr="008201F5">
              <w:rPr>
                <w:rFonts w:ascii="Times New Roman" w:hAnsi="Times New Roman" w:cs="Times New Roman"/>
              </w:rPr>
              <w:t>2024/25 уч. год</w:t>
            </w:r>
          </w:p>
        </w:tc>
        <w:tc>
          <w:tcPr>
            <w:tcW w:w="713"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c>
          <w:tcPr>
            <w:tcW w:w="78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5" w:type="dxa"/>
              <w:bottom w:w="0" w:type="dxa"/>
              <w:right w:w="105" w:type="dxa"/>
            </w:tcMar>
          </w:tcPr>
          <w:p w:rsidR="006E2C79" w:rsidRPr="008201F5" w:rsidRDefault="006E2C79" w:rsidP="000D7147">
            <w:pPr>
              <w:spacing w:after="0"/>
              <w:rPr>
                <w:rFonts w:ascii="Times New Roman" w:hAnsi="Times New Roman" w:cs="Times New Roman"/>
              </w:rPr>
            </w:pPr>
          </w:p>
        </w:tc>
      </w:tr>
    </w:tbl>
    <w:p w:rsidR="006E2C79" w:rsidRPr="008201F5" w:rsidRDefault="003A5722" w:rsidP="000D7147">
      <w:pPr>
        <w:spacing w:after="0"/>
        <w:rPr>
          <w:rFonts w:ascii="Times New Roman" w:hAnsi="Times New Roman" w:cs="Times New Roman"/>
          <w:sz w:val="24"/>
          <w:szCs w:val="24"/>
        </w:rPr>
      </w:pPr>
      <w:r>
        <w:rPr>
          <w:rFonts w:ascii="Times New Roman" w:hAnsi="Times New Roman" w:cs="Times New Roman"/>
          <w:noProof/>
          <w:sz w:val="24"/>
          <w:szCs w:val="24"/>
        </w:rPr>
        <w:pict>
          <v:rect id="Прямоугольник 12" o:spid="_x0000_s1032" style="position:absolute;margin-left:283.2pt;margin-top:13.8pt;width:18.75pt;height:9pt;z-index:25166028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" fillcolor="red" strokecolor="#385d8a" strokeweight="2pt"/>
        </w:pict>
      </w:r>
    </w:p>
    <w:p w:rsidR="006E2C79" w:rsidRPr="008201F5" w:rsidRDefault="006E2C79" w:rsidP="000D7147">
      <w:pPr>
        <w:numPr>
          <w:ilvl w:val="0"/>
          <w:numId w:val="18"/>
        </w:numPr>
        <w:spacing w:after="0"/>
        <w:rPr>
          <w:rFonts w:ascii="Times New Roman" w:hAnsi="Times New Roman" w:cs="Times New Roman"/>
          <w:sz w:val="24"/>
          <w:szCs w:val="24"/>
        </w:rPr>
      </w:pPr>
      <w:r w:rsidRPr="008201F5">
        <w:rPr>
          <w:rFonts w:ascii="Times New Roman" w:hAnsi="Times New Roman" w:cs="Times New Roman"/>
          <w:bCs/>
          <w:sz w:val="24"/>
          <w:szCs w:val="24"/>
        </w:rPr>
        <w:t xml:space="preserve">Обязательное введение </w:t>
      </w:r>
      <w:proofErr w:type="gramStart"/>
      <w:r w:rsidRPr="008201F5">
        <w:rPr>
          <w:rFonts w:ascii="Times New Roman" w:hAnsi="Times New Roman" w:cs="Times New Roman"/>
          <w:bCs/>
          <w:sz w:val="24"/>
          <w:szCs w:val="24"/>
        </w:rPr>
        <w:t>обновленных</w:t>
      </w:r>
      <w:proofErr w:type="gramEnd"/>
      <w:r w:rsidRPr="008201F5">
        <w:rPr>
          <w:rFonts w:ascii="Times New Roman" w:hAnsi="Times New Roman" w:cs="Times New Roman"/>
          <w:bCs/>
          <w:sz w:val="24"/>
          <w:szCs w:val="24"/>
        </w:rPr>
        <w:t xml:space="preserve"> ФГОС </w:t>
      </w:r>
    </w:p>
    <w:p w:rsidR="006E2C79" w:rsidRPr="008201F5" w:rsidRDefault="003A5722" w:rsidP="000D7147">
      <w:pPr>
        <w:numPr>
          <w:ilvl w:val="0"/>
          <w:numId w:val="18"/>
        </w:numPr>
        <w:spacing w:after="0"/>
        <w:rPr>
          <w:rFonts w:ascii="Times New Roman" w:hAnsi="Times New Roman" w:cs="Times New Roman"/>
          <w:sz w:val="24"/>
          <w:szCs w:val="24"/>
        </w:rPr>
      </w:pPr>
      <w:r>
        <w:rPr>
          <w:rFonts w:ascii="Times New Roman" w:hAnsi="Times New Roman" w:cs="Times New Roman"/>
          <w:noProof/>
          <w:sz w:val="24"/>
          <w:szCs w:val="24"/>
        </w:rPr>
        <w:pict>
          <v:rect id="Прямоугольник 13" o:spid="_x0000_s1033" style="position:absolute;left:0;text-align:left;margin-left:307.2pt;margin-top:.65pt;width:18.75pt;height:11.25pt;z-index:25165926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" fillcolor="#ffc000" strokecolor="#385d8a" strokeweight="2pt"/>
        </w:pict>
      </w:r>
      <w:r w:rsidR="006E2C79" w:rsidRPr="008201F5">
        <w:rPr>
          <w:rFonts w:ascii="Times New Roman" w:hAnsi="Times New Roman" w:cs="Times New Roman"/>
          <w:bCs/>
          <w:sz w:val="24"/>
          <w:szCs w:val="24"/>
        </w:rPr>
        <w:t xml:space="preserve">Введение </w:t>
      </w:r>
      <w:proofErr w:type="gramStart"/>
      <w:r w:rsidR="006E2C79" w:rsidRPr="008201F5">
        <w:rPr>
          <w:rFonts w:ascii="Times New Roman" w:hAnsi="Times New Roman" w:cs="Times New Roman"/>
          <w:bCs/>
          <w:sz w:val="24"/>
          <w:szCs w:val="24"/>
        </w:rPr>
        <w:t>обновленных</w:t>
      </w:r>
      <w:proofErr w:type="gramEnd"/>
      <w:r w:rsidR="006E2C79" w:rsidRPr="008201F5">
        <w:rPr>
          <w:rFonts w:ascii="Times New Roman" w:hAnsi="Times New Roman" w:cs="Times New Roman"/>
          <w:bCs/>
          <w:sz w:val="24"/>
          <w:szCs w:val="24"/>
        </w:rPr>
        <w:t xml:space="preserve"> ФГОС по мере готовности</w:t>
      </w:r>
    </w:p>
    <w:p w:rsidR="006E2C79" w:rsidRPr="008201F5" w:rsidRDefault="006E2C79" w:rsidP="000D7147">
      <w:pPr>
        <w:numPr>
          <w:ilvl w:val="0"/>
          <w:numId w:val="18"/>
        </w:numPr>
        <w:spacing w:after="0"/>
        <w:rPr>
          <w:rFonts w:ascii="Times New Roman" w:hAnsi="Times New Roman" w:cs="Times New Roman"/>
          <w:sz w:val="24"/>
          <w:szCs w:val="24"/>
        </w:rPr>
      </w:pPr>
      <w:r w:rsidRPr="008201F5">
        <w:rPr>
          <w:rFonts w:ascii="Times New Roman" w:hAnsi="Times New Roman" w:cs="Times New Roman"/>
          <w:bCs/>
          <w:sz w:val="24"/>
          <w:szCs w:val="24"/>
        </w:rPr>
        <w:t xml:space="preserve">Обучение в соответствии с ФГОС СОО до принятия приказа № 732 </w:t>
      </w:r>
      <w:r w:rsidRPr="008201F5">
        <w:rPr>
          <w:rFonts w:ascii="Times New Roman" w:hAnsi="Times New Roman" w:cs="Times New Roman"/>
          <w:noProof/>
          <w:sz w:val="24"/>
          <w:szCs w:val="24"/>
          <w:lang w:eastAsia="ru-RU"/>
        </w:rPr>
        <w:drawing>
          <wp:inline distT="0" distB="0" distL="0" distR="0" wp14:anchorId="0FEDDF80" wp14:editId="33A3F935">
            <wp:extent cx="304800" cy="152400"/>
            <wp:effectExtent l="0" t="0" r="0" b="0"/>
            <wp:docPr id="3" name="Рисунок 13"/>
            <wp:cNvGraphicFramePr/>
            <a:graphic xmlns:a="http://schemas.openxmlformats.org/drawingml/2006/main">
              <a:graphicData uri="http://schemas.openxmlformats.org/drawingml/2006/picture">
                <pic:pic xmlns:pic="http://schemas.openxmlformats.org/drawingml/2006/picture">
                  <pic:nvPicPr>
                    <pic:cNvPr id="14" name="Рисунок 13"/>
                    <pic:cNvPicPr/>
                  </pic:nvPicPr>
                  <pic:blipFill>
                    <a:blip r:embed="rId9"/>
                    <a:stretch/>
                  </pic:blipFill>
                  <pic:spPr bwMode="auto">
                    <a:xfrm>
                      <a:off x="0" y="0"/>
                      <a:ext cx="304800" cy="152400"/>
                    </a:xfrm>
                    <a:prstGeom prst="rect">
                      <a:avLst/>
                    </a:prstGeom>
                    <a:noFill/>
                  </pic:spPr>
                </pic:pic>
              </a:graphicData>
            </a:graphic>
          </wp:inline>
        </w:drawing>
      </w:r>
    </w:p>
    <w:p w:rsidR="00385E95" w:rsidRPr="008201F5" w:rsidRDefault="00385E95" w:rsidP="00386612">
      <w:pPr>
        <w:shd w:val="clear" w:color="auto" w:fill="FFFFFF" w:themeFill="background1"/>
        <w:spacing w:after="0" w:line="240" w:lineRule="auto"/>
        <w:ind w:firstLine="709"/>
        <w:jc w:val="both"/>
        <w:rPr>
          <w:rFonts w:ascii="Times New Roman" w:hAnsi="Times New Roman" w:cs="Times New Roman"/>
          <w:sz w:val="24"/>
          <w:szCs w:val="24"/>
        </w:rPr>
      </w:pPr>
      <w:r w:rsidRPr="008201F5">
        <w:rPr>
          <w:rFonts w:ascii="Times New Roman" w:hAnsi="Times New Roman" w:cs="Times New Roman"/>
          <w:sz w:val="24"/>
          <w:szCs w:val="24"/>
        </w:rPr>
        <w:t>С 01 сентября 20</w:t>
      </w:r>
      <w:r w:rsidR="006E2C79" w:rsidRPr="008201F5">
        <w:rPr>
          <w:rFonts w:ascii="Times New Roman" w:hAnsi="Times New Roman" w:cs="Times New Roman"/>
          <w:sz w:val="24"/>
          <w:szCs w:val="24"/>
        </w:rPr>
        <w:t>23</w:t>
      </w:r>
      <w:r w:rsidRPr="008201F5">
        <w:rPr>
          <w:rFonts w:ascii="Times New Roman" w:hAnsi="Times New Roman" w:cs="Times New Roman"/>
          <w:sz w:val="24"/>
          <w:szCs w:val="24"/>
        </w:rPr>
        <w:t xml:space="preserve"> года по</w:t>
      </w:r>
      <w:r w:rsidR="006E2C79" w:rsidRPr="008201F5">
        <w:rPr>
          <w:rFonts w:ascii="Times New Roman" w:hAnsi="Times New Roman" w:cs="Times New Roman"/>
          <w:sz w:val="24"/>
          <w:szCs w:val="24"/>
        </w:rPr>
        <w:t xml:space="preserve"> обновленным</w:t>
      </w:r>
      <w:r w:rsidRPr="008201F5">
        <w:rPr>
          <w:rFonts w:ascii="Times New Roman" w:hAnsi="Times New Roman" w:cs="Times New Roman"/>
          <w:sz w:val="24"/>
          <w:szCs w:val="24"/>
        </w:rPr>
        <w:t xml:space="preserve"> федеральным государственным  образовательным стандартам </w:t>
      </w:r>
      <w:r w:rsidR="00F86608" w:rsidRPr="008201F5">
        <w:rPr>
          <w:rFonts w:ascii="Times New Roman" w:hAnsi="Times New Roman" w:cs="Times New Roman"/>
          <w:sz w:val="24"/>
          <w:szCs w:val="24"/>
        </w:rPr>
        <w:t xml:space="preserve">и ФОП </w:t>
      </w:r>
      <w:r w:rsidRPr="008201F5">
        <w:rPr>
          <w:rFonts w:ascii="Times New Roman" w:hAnsi="Times New Roman" w:cs="Times New Roman"/>
          <w:sz w:val="24"/>
          <w:szCs w:val="24"/>
        </w:rPr>
        <w:t xml:space="preserve">в штатном режиме </w:t>
      </w:r>
      <w:r w:rsidR="00386612" w:rsidRPr="008201F5">
        <w:rPr>
          <w:rFonts w:ascii="Times New Roman" w:hAnsi="Times New Roman" w:cs="Times New Roman"/>
          <w:sz w:val="24"/>
          <w:szCs w:val="24"/>
        </w:rPr>
        <w:t>обучаются: начальное общее образование -</w:t>
      </w:r>
      <w:r w:rsidRPr="008201F5">
        <w:rPr>
          <w:rFonts w:ascii="Times New Roman" w:hAnsi="Times New Roman" w:cs="Times New Roman"/>
          <w:sz w:val="24"/>
          <w:szCs w:val="24"/>
        </w:rPr>
        <w:t xml:space="preserve">100% </w:t>
      </w:r>
      <w:r w:rsidR="00386612" w:rsidRPr="008201F5">
        <w:rPr>
          <w:rFonts w:ascii="Times New Roman" w:hAnsi="Times New Roman" w:cs="Times New Roman"/>
          <w:sz w:val="24"/>
          <w:szCs w:val="24"/>
        </w:rPr>
        <w:t xml:space="preserve">, основное общее образование – </w:t>
      </w:r>
      <w:r w:rsidR="00F86608" w:rsidRPr="008201F5">
        <w:rPr>
          <w:rFonts w:ascii="Times New Roman" w:hAnsi="Times New Roman" w:cs="Times New Roman"/>
          <w:sz w:val="24"/>
          <w:szCs w:val="24"/>
        </w:rPr>
        <w:t>100</w:t>
      </w:r>
      <w:r w:rsidR="00386612" w:rsidRPr="008201F5">
        <w:rPr>
          <w:rFonts w:ascii="Times New Roman" w:hAnsi="Times New Roman" w:cs="Times New Roman"/>
          <w:sz w:val="24"/>
          <w:szCs w:val="24"/>
        </w:rPr>
        <w:t xml:space="preserve"> % </w:t>
      </w:r>
      <w:proofErr w:type="gramStart"/>
      <w:r w:rsidRPr="008201F5">
        <w:rPr>
          <w:rFonts w:ascii="Times New Roman" w:hAnsi="Times New Roman" w:cs="Times New Roman"/>
          <w:sz w:val="24"/>
          <w:szCs w:val="24"/>
        </w:rPr>
        <w:t>обучающихся</w:t>
      </w:r>
      <w:proofErr w:type="gramEnd"/>
      <w:r w:rsidR="00F86608" w:rsidRPr="008201F5">
        <w:rPr>
          <w:rFonts w:ascii="Times New Roman" w:hAnsi="Times New Roman" w:cs="Times New Roman"/>
          <w:sz w:val="24"/>
          <w:szCs w:val="24"/>
        </w:rPr>
        <w:t>, среднее общее образование – 10 класс – 100%.</w:t>
      </w:r>
    </w:p>
    <w:p w:rsidR="007E2337" w:rsidRPr="008201F5" w:rsidRDefault="00386612" w:rsidP="00386612">
      <w:pPr>
        <w:tabs>
          <w:tab w:val="left" w:pos="0"/>
        </w:tabs>
        <w:spacing w:after="0" w:line="240" w:lineRule="auto"/>
        <w:jc w:val="both"/>
        <w:rPr>
          <w:rFonts w:ascii="Times New Roman" w:hAnsi="Times New Roman" w:cs="Times New Roman"/>
          <w:noProof/>
          <w:sz w:val="24"/>
          <w:szCs w:val="24"/>
        </w:rPr>
      </w:pPr>
      <w:r w:rsidRPr="008201F5">
        <w:rPr>
          <w:rFonts w:ascii="Times New Roman" w:hAnsi="Times New Roman" w:cs="Times New Roman"/>
          <w:sz w:val="24"/>
          <w:szCs w:val="24"/>
        </w:rPr>
        <w:tab/>
      </w:r>
      <w:proofErr w:type="gramStart"/>
      <w:r w:rsidR="007E2337" w:rsidRPr="008201F5">
        <w:rPr>
          <w:rFonts w:ascii="Times New Roman" w:hAnsi="Times New Roman" w:cs="Times New Roman"/>
          <w:noProof/>
          <w:sz w:val="24"/>
          <w:szCs w:val="24"/>
        </w:rPr>
        <w:t>В ходе анализа результатов всех оценочных процедур, проходящих в муниципалитете,  выявился ряд проблем, связанный прежде всего с результатами образования как в основной, так и в старшей школе</w:t>
      </w:r>
      <w:r w:rsidR="00A93D9A" w:rsidRPr="008201F5">
        <w:rPr>
          <w:rFonts w:ascii="Times New Roman" w:hAnsi="Times New Roman" w:cs="Times New Roman"/>
          <w:noProof/>
          <w:sz w:val="24"/>
          <w:szCs w:val="24"/>
        </w:rPr>
        <w:t xml:space="preserve">, </w:t>
      </w:r>
      <w:r w:rsidR="007E2337" w:rsidRPr="008201F5">
        <w:rPr>
          <w:rFonts w:ascii="Times New Roman" w:hAnsi="Times New Roman" w:cs="Times New Roman"/>
          <w:noProof/>
          <w:sz w:val="24"/>
          <w:szCs w:val="24"/>
        </w:rPr>
        <w:t xml:space="preserve"> как по предметам по выбору, так и по обязательным учебным предметам, а также в начальной школе, связанных с освоением базовых компетенций, необходимых для успешного продолжения обучения на ступени основного общего образования.</w:t>
      </w:r>
      <w:proofErr w:type="gramEnd"/>
    </w:p>
    <w:p w:rsidR="00946A09" w:rsidRPr="008201F5" w:rsidRDefault="00946A09" w:rsidP="00257896">
      <w:pPr>
        <w:kinsoku w:val="0"/>
        <w:overflowPunct w:val="0"/>
        <w:spacing w:after="0" w:line="240" w:lineRule="auto"/>
        <w:jc w:val="center"/>
        <w:textAlignment w:val="baseline"/>
        <w:rPr>
          <w:rFonts w:ascii="Times New Roman" w:hAnsi="Times New Roman" w:cs="Times New Roman"/>
          <w:b/>
          <w:sz w:val="24"/>
          <w:szCs w:val="24"/>
        </w:rPr>
      </w:pPr>
    </w:p>
    <w:p w:rsidR="00A623DF" w:rsidRPr="009834F2" w:rsidRDefault="00A623DF" w:rsidP="00A623DF">
      <w:pPr>
        <w:jc w:val="center"/>
        <w:rPr>
          <w:rFonts w:ascii="Times New Roman" w:hAnsi="Times New Roman" w:cs="Times New Roman"/>
          <w:b/>
          <w:bCs/>
          <w:i/>
          <w:sz w:val="24"/>
          <w:szCs w:val="24"/>
          <w:u w:val="single"/>
          <w:shd w:val="clear" w:color="auto" w:fill="FFFFFF"/>
        </w:rPr>
      </w:pPr>
      <w:r w:rsidRPr="009834F2">
        <w:rPr>
          <w:rFonts w:ascii="Times New Roman" w:hAnsi="Times New Roman" w:cs="Times New Roman"/>
          <w:b/>
          <w:bCs/>
          <w:i/>
          <w:sz w:val="24"/>
          <w:szCs w:val="24"/>
          <w:u w:val="single"/>
          <w:shd w:val="clear" w:color="auto" w:fill="FFFFFF"/>
        </w:rPr>
        <w:t>Всероссийская олимпиада школьников</w:t>
      </w:r>
    </w:p>
    <w:p w:rsidR="00A623DF" w:rsidRPr="009834F2" w:rsidRDefault="00A623DF" w:rsidP="00A623DF">
      <w:pPr>
        <w:pStyle w:val="Default"/>
        <w:ind w:firstLine="851"/>
        <w:jc w:val="both"/>
        <w:rPr>
          <w:rFonts w:ascii="Times New Roman" w:hAnsi="Times New Roman" w:cs="Times New Roman"/>
        </w:rPr>
      </w:pPr>
      <w:r w:rsidRPr="009834F2">
        <w:rPr>
          <w:rFonts w:ascii="Times New Roman" w:hAnsi="Times New Roman" w:cs="Times New Roman"/>
        </w:rPr>
        <w:t xml:space="preserve">Муниципальный этап Всероссийской олимпиады школьников </w:t>
      </w:r>
      <w:r w:rsidRPr="009834F2">
        <w:rPr>
          <w:rFonts w:ascii="Times New Roman" w:hAnsi="Times New Roman" w:cs="Times New Roman"/>
          <w:shd w:val="clear" w:color="auto" w:fill="FFFFFF"/>
        </w:rPr>
        <w:t xml:space="preserve">в 2022/2023 учебном году в </w:t>
      </w:r>
      <w:proofErr w:type="spellStart"/>
      <w:r w:rsidRPr="009834F2">
        <w:rPr>
          <w:rFonts w:ascii="Times New Roman" w:hAnsi="Times New Roman" w:cs="Times New Roman"/>
          <w:shd w:val="clear" w:color="auto" w:fill="FFFFFF"/>
        </w:rPr>
        <w:t>Таборинском</w:t>
      </w:r>
      <w:proofErr w:type="spellEnd"/>
      <w:r w:rsidRPr="009834F2">
        <w:rPr>
          <w:rFonts w:ascii="Times New Roman" w:hAnsi="Times New Roman" w:cs="Times New Roman"/>
          <w:shd w:val="clear" w:color="auto" w:fill="FFFFFF"/>
        </w:rPr>
        <w:t xml:space="preserve"> муниципальном районе </w:t>
      </w:r>
      <w:r w:rsidRPr="009834F2">
        <w:rPr>
          <w:rFonts w:ascii="Times New Roman" w:hAnsi="Times New Roman" w:cs="Times New Roman"/>
        </w:rPr>
        <w:t>проводился по 14-ти предметам (в 2021 году –  по 16) в очном формате</w:t>
      </w:r>
      <w:r w:rsidRPr="009834F2">
        <w:rPr>
          <w:rFonts w:ascii="Times New Roman" w:hAnsi="Times New Roman" w:cs="Times New Roman"/>
          <w:b/>
        </w:rPr>
        <w:t xml:space="preserve"> </w:t>
      </w:r>
      <w:r w:rsidRPr="009834F2">
        <w:rPr>
          <w:rFonts w:ascii="Times New Roman" w:hAnsi="Times New Roman" w:cs="Times New Roman"/>
        </w:rPr>
        <w:t xml:space="preserve">в аудиториях ППО с </w:t>
      </w:r>
      <w:r w:rsidRPr="009834F2">
        <w:rPr>
          <w:rFonts w:ascii="Times New Roman" w:hAnsi="Times New Roman" w:cs="Times New Roman"/>
          <w:color w:val="auto"/>
        </w:rPr>
        <w:t xml:space="preserve"> </w:t>
      </w:r>
      <w:r w:rsidRPr="009834F2">
        <w:rPr>
          <w:rFonts w:ascii="Times New Roman" w:hAnsi="Times New Roman" w:cs="Times New Roman"/>
        </w:rPr>
        <w:t xml:space="preserve">соблюдением </w:t>
      </w:r>
      <w:proofErr w:type="spellStart"/>
      <w:r w:rsidRPr="009834F2">
        <w:rPr>
          <w:rFonts w:ascii="Times New Roman" w:hAnsi="Times New Roman" w:cs="Times New Roman"/>
        </w:rPr>
        <w:t>санитарно</w:t>
      </w:r>
      <w:proofErr w:type="spellEnd"/>
      <w:r w:rsidRPr="009834F2">
        <w:rPr>
          <w:rFonts w:ascii="Times New Roman" w:hAnsi="Times New Roman" w:cs="Times New Roman"/>
        </w:rPr>
        <w:t xml:space="preserve"> - эпидемиологических требований, предъявляемых к образовательному процессу,  рассадке участников олимпиады.     </w:t>
      </w:r>
    </w:p>
    <w:p w:rsidR="00A623DF" w:rsidRPr="009834F2" w:rsidRDefault="00A623DF" w:rsidP="00A623DF">
      <w:pPr>
        <w:pStyle w:val="Default"/>
        <w:ind w:firstLine="709"/>
        <w:jc w:val="both"/>
        <w:rPr>
          <w:rFonts w:ascii="Times New Roman" w:hAnsi="Times New Roman" w:cs="Times New Roman"/>
          <w:color w:val="auto"/>
        </w:rPr>
      </w:pPr>
      <w:r w:rsidRPr="009834F2">
        <w:rPr>
          <w:rFonts w:ascii="Times New Roman" w:hAnsi="Times New Roman" w:cs="Times New Roman"/>
          <w:color w:val="auto"/>
        </w:rPr>
        <w:t xml:space="preserve">В этом учебном году в муниципальном этапе всероссийской олимпиады школьников приняли участие шесть из семи  образовательных учреждений Таборинского района. В Унже-Павинской школе не оказалось </w:t>
      </w:r>
      <w:proofErr w:type="gramStart"/>
      <w:r w:rsidRPr="009834F2">
        <w:rPr>
          <w:rFonts w:ascii="Times New Roman" w:hAnsi="Times New Roman" w:cs="Times New Roman"/>
          <w:color w:val="auto"/>
        </w:rPr>
        <w:t>обучающихся</w:t>
      </w:r>
      <w:proofErr w:type="gramEnd"/>
      <w:r w:rsidRPr="009834F2">
        <w:rPr>
          <w:rFonts w:ascii="Times New Roman" w:hAnsi="Times New Roman" w:cs="Times New Roman"/>
          <w:color w:val="auto"/>
        </w:rPr>
        <w:t>, достигших возраста участия в муниципальном этапе всероссийской олимпиады, прошедших школьный этап.</w:t>
      </w:r>
    </w:p>
    <w:p w:rsidR="00A623DF" w:rsidRPr="009834F2" w:rsidRDefault="00A623DF" w:rsidP="00A623DF">
      <w:pPr>
        <w:pStyle w:val="Default"/>
        <w:ind w:firstLine="709"/>
        <w:jc w:val="both"/>
        <w:rPr>
          <w:rFonts w:ascii="Times New Roman" w:hAnsi="Times New Roman" w:cs="Times New Roman"/>
          <w:color w:val="auto"/>
        </w:rPr>
      </w:pPr>
      <w:r w:rsidRPr="009834F2">
        <w:rPr>
          <w:rFonts w:ascii="Times New Roman" w:hAnsi="Times New Roman" w:cs="Times New Roman"/>
          <w:color w:val="auto"/>
        </w:rPr>
        <w:t xml:space="preserve">В  олимпиадном  движении приняли  участие 54 обучающихся 7-11 классов (в 2021 – 50, в 2020 – 54), 3 обучающихся 6 класса приняли участие в олимпиаде по математике (в 2021 – 2, в 2020 - 5). </w:t>
      </w:r>
    </w:p>
    <w:p w:rsidR="00A623DF" w:rsidRPr="009834F2" w:rsidRDefault="00A623DF" w:rsidP="00A623DF">
      <w:pPr>
        <w:pStyle w:val="af5"/>
        <w:spacing w:after="0"/>
        <w:ind w:firstLine="709"/>
        <w:contextualSpacing/>
        <w:jc w:val="both"/>
        <w:rPr>
          <w:sz w:val="24"/>
        </w:rPr>
      </w:pPr>
      <w:r w:rsidRPr="009834F2">
        <w:rPr>
          <w:sz w:val="24"/>
        </w:rPr>
        <w:t>Количество участий в олимпиадах, как и количество победителей и призеров с учетом повторов снизилось по сравнению с прошлым годом. Данная тенденция наблюдается уже несколько лет.</w:t>
      </w:r>
    </w:p>
    <w:p w:rsidR="00A623DF" w:rsidRPr="009834F2" w:rsidRDefault="00A623DF" w:rsidP="00A623DF">
      <w:pPr>
        <w:pStyle w:val="af5"/>
        <w:spacing w:after="0"/>
        <w:ind w:firstLine="709"/>
        <w:contextualSpacing/>
        <w:jc w:val="both"/>
        <w:rPr>
          <w:b/>
          <w:sz w:val="24"/>
        </w:rPr>
      </w:pPr>
      <w:r w:rsidRPr="009834F2">
        <w:rPr>
          <w:sz w:val="24"/>
        </w:rPr>
        <w:t>Участий в олимпиадах – 75 (2022 год – 100, 2021 год – 159); количество победителей – 9 (2022 год – 14, 2021 – 23); количество призёров – 34 (2022 год – 38, 2021 – 78) (</w:t>
      </w:r>
      <w:r w:rsidRPr="009834F2">
        <w:rPr>
          <w:b/>
          <w:sz w:val="24"/>
        </w:rPr>
        <w:t>таблица  1)</w:t>
      </w:r>
      <w:r w:rsidRPr="009834F2">
        <w:rPr>
          <w:sz w:val="24"/>
        </w:rPr>
        <w:t>. Количество победителей (9) и призеров (34) без учета повторов персоналий также снизилось.</w:t>
      </w:r>
      <w:r w:rsidRPr="009834F2">
        <w:rPr>
          <w:b/>
          <w:sz w:val="24"/>
        </w:rPr>
        <w:t xml:space="preserve"> </w:t>
      </w:r>
    </w:p>
    <w:p w:rsidR="00A623DF" w:rsidRPr="00026EDF" w:rsidRDefault="00A623DF" w:rsidP="00A623DF">
      <w:pPr>
        <w:pStyle w:val="af5"/>
        <w:spacing w:after="0"/>
        <w:ind w:firstLine="709"/>
        <w:contextualSpacing/>
        <w:jc w:val="both"/>
        <w:rPr>
          <w:szCs w:val="28"/>
        </w:rPr>
      </w:pPr>
    </w:p>
    <w:p w:rsidR="00A623DF" w:rsidRDefault="00A623DF" w:rsidP="00A623DF">
      <w:pPr>
        <w:jc w:val="both"/>
        <w:rPr>
          <w:b/>
        </w:rPr>
      </w:pPr>
      <w:r w:rsidRPr="00502B0A">
        <w:rPr>
          <w:b/>
        </w:rPr>
        <w:t xml:space="preserve">Динамика количества победителей и призёров муниципального этапа ВОШ за </w:t>
      </w:r>
      <w:r>
        <w:rPr>
          <w:b/>
        </w:rPr>
        <w:t>3</w:t>
      </w:r>
      <w:r w:rsidRPr="00502B0A">
        <w:rPr>
          <w:b/>
        </w:rPr>
        <w:t xml:space="preserve"> года</w:t>
      </w:r>
    </w:p>
    <w:p w:rsidR="00A623DF" w:rsidRPr="00F53051" w:rsidRDefault="00A623DF" w:rsidP="00A623DF">
      <w:pPr>
        <w:ind w:left="284"/>
      </w:pPr>
      <w:r>
        <w:rPr>
          <w:noProof/>
          <w:lang w:eastAsia="ru-RU"/>
        </w:rPr>
        <w:lastRenderedPageBreak/>
        <w:drawing>
          <wp:inline distT="0" distB="0" distL="0" distR="0" wp14:anchorId="18FE8576" wp14:editId="7752AEEB">
            <wp:extent cx="6124575" cy="1609725"/>
            <wp:effectExtent l="0" t="0" r="0" b="0"/>
            <wp:docPr id="44" name="Диаграмма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23DF" w:rsidRPr="00F53051" w:rsidRDefault="00A623DF" w:rsidP="00A623DF">
      <w:pPr>
        <w:jc w:val="center"/>
      </w:pPr>
      <w:r w:rsidRPr="00F53051">
        <w:t>(каждый участник и победитель считается один раз)</w:t>
      </w:r>
    </w:p>
    <w:p w:rsidR="00A623DF" w:rsidRPr="00A03E7A" w:rsidRDefault="00A623DF" w:rsidP="00A623DF">
      <w:pPr>
        <w:pStyle w:val="Default"/>
        <w:ind w:firstLine="709"/>
        <w:jc w:val="both"/>
        <w:rPr>
          <w:sz w:val="28"/>
          <w:szCs w:val="28"/>
        </w:rPr>
      </w:pPr>
    </w:p>
    <w:p w:rsidR="00A623DF" w:rsidRPr="009834F2" w:rsidRDefault="00A623DF" w:rsidP="00A623DF">
      <w:pPr>
        <w:pStyle w:val="af5"/>
        <w:spacing w:after="0"/>
        <w:ind w:firstLine="709"/>
        <w:contextualSpacing/>
        <w:jc w:val="both"/>
        <w:rPr>
          <w:sz w:val="24"/>
        </w:rPr>
      </w:pPr>
      <w:r w:rsidRPr="009834F2">
        <w:rPr>
          <w:sz w:val="24"/>
        </w:rPr>
        <w:t xml:space="preserve">Самое большое количество участников до 2022 года ежегодно наблюдалось на олимпиадах по русскому языку и по биологии. Однако в 2022-2023 учебном году произошли изменения: наибольшее число участников было зарегистрировано на олимпиадах по биологии (13) и математике (10). Олимпиада по русскому языку в данном учебном году по количеству участников оказалась на 6 месте (7). </w:t>
      </w:r>
    </w:p>
    <w:p w:rsidR="00A623DF" w:rsidRDefault="00A623DF" w:rsidP="00A623DF">
      <w:pPr>
        <w:pStyle w:val="af5"/>
        <w:spacing w:after="0"/>
        <w:ind w:firstLine="709"/>
        <w:contextualSpacing/>
        <w:jc w:val="center"/>
        <w:rPr>
          <w:b/>
          <w:sz w:val="24"/>
        </w:rPr>
      </w:pPr>
    </w:p>
    <w:p w:rsidR="00A623DF" w:rsidRDefault="00A623DF" w:rsidP="00A623DF">
      <w:pPr>
        <w:pStyle w:val="af5"/>
        <w:spacing w:after="0"/>
        <w:ind w:firstLine="709"/>
        <w:contextualSpacing/>
        <w:jc w:val="center"/>
        <w:rPr>
          <w:b/>
          <w:sz w:val="24"/>
        </w:rPr>
      </w:pPr>
      <w:r w:rsidRPr="00502B0A">
        <w:rPr>
          <w:b/>
          <w:sz w:val="24"/>
        </w:rPr>
        <w:t>Количество участников предметных олимпиад, чел.</w:t>
      </w:r>
    </w:p>
    <w:p w:rsidR="00A623DF" w:rsidRDefault="00A623DF" w:rsidP="00A623DF">
      <w:pPr>
        <w:pStyle w:val="af5"/>
        <w:spacing w:after="0"/>
        <w:ind w:firstLine="709"/>
        <w:contextualSpacing/>
        <w:jc w:val="center"/>
        <w:rPr>
          <w:szCs w:val="28"/>
        </w:rPr>
      </w:pPr>
    </w:p>
    <w:p w:rsidR="00A623DF" w:rsidRDefault="00A623DF" w:rsidP="00A623DF">
      <w:pPr>
        <w:jc w:val="center"/>
        <w:rPr>
          <w:b/>
        </w:rPr>
      </w:pPr>
      <w:r>
        <w:rPr>
          <w:noProof/>
          <w:szCs w:val="28"/>
          <w:lang w:eastAsia="ru-RU"/>
        </w:rPr>
        <w:drawing>
          <wp:inline distT="0" distB="0" distL="0" distR="0" wp14:anchorId="5617EE5F" wp14:editId="6F209231">
            <wp:extent cx="5810250" cy="3819525"/>
            <wp:effectExtent l="0" t="0" r="0" b="0"/>
            <wp:docPr id="43" name="Диаграмма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6E3911">
        <w:rPr>
          <w:b/>
        </w:rPr>
        <w:t xml:space="preserve"> </w:t>
      </w:r>
    </w:p>
    <w:p w:rsidR="00A623DF" w:rsidRDefault="00A623DF" w:rsidP="00A623DF">
      <w:pPr>
        <w:pStyle w:val="af5"/>
        <w:spacing w:after="0"/>
        <w:ind w:firstLine="709"/>
        <w:contextualSpacing/>
        <w:jc w:val="both"/>
        <w:rPr>
          <w:szCs w:val="28"/>
        </w:rPr>
      </w:pPr>
    </w:p>
    <w:p w:rsidR="00A623DF" w:rsidRPr="00755628" w:rsidRDefault="00A623DF" w:rsidP="00A623DF">
      <w:pPr>
        <w:pStyle w:val="af5"/>
        <w:spacing w:after="0"/>
        <w:ind w:firstLine="709"/>
        <w:contextualSpacing/>
        <w:jc w:val="both"/>
        <w:rPr>
          <w:sz w:val="24"/>
        </w:rPr>
      </w:pPr>
      <w:r w:rsidRPr="00755628">
        <w:rPr>
          <w:sz w:val="24"/>
        </w:rPr>
        <w:t>Результаты выполнения заданий по олимпиадам следующие:</w:t>
      </w:r>
    </w:p>
    <w:p w:rsidR="00A623DF" w:rsidRPr="00755628" w:rsidRDefault="00A623DF" w:rsidP="00A623DF">
      <w:pPr>
        <w:pStyle w:val="af5"/>
        <w:numPr>
          <w:ilvl w:val="0"/>
          <w:numId w:val="23"/>
        </w:numPr>
        <w:spacing w:after="0"/>
        <w:ind w:left="0" w:firstLine="709"/>
        <w:contextualSpacing/>
        <w:jc w:val="both"/>
        <w:rPr>
          <w:sz w:val="24"/>
        </w:rPr>
      </w:pPr>
      <w:r w:rsidRPr="00755628">
        <w:rPr>
          <w:sz w:val="24"/>
        </w:rPr>
        <w:t>3 участника набрали более 75% баллов - 5,2% от общего числа участий;</w:t>
      </w:r>
    </w:p>
    <w:p w:rsidR="00A623DF" w:rsidRPr="00755628" w:rsidRDefault="00A623DF" w:rsidP="00A623DF">
      <w:pPr>
        <w:pStyle w:val="af5"/>
        <w:numPr>
          <w:ilvl w:val="0"/>
          <w:numId w:val="23"/>
        </w:numPr>
        <w:spacing w:after="0"/>
        <w:ind w:left="0" w:firstLine="709"/>
        <w:contextualSpacing/>
        <w:jc w:val="both"/>
        <w:rPr>
          <w:sz w:val="24"/>
        </w:rPr>
      </w:pPr>
      <w:r w:rsidRPr="00755628">
        <w:rPr>
          <w:sz w:val="24"/>
        </w:rPr>
        <w:t>14 участников набрали баллы в диапазоне от 50 до 75% баллов – 18,6%;</w:t>
      </w:r>
    </w:p>
    <w:p w:rsidR="00A623DF" w:rsidRPr="00755628" w:rsidRDefault="00A623DF" w:rsidP="00A623DF">
      <w:pPr>
        <w:pStyle w:val="af5"/>
        <w:numPr>
          <w:ilvl w:val="0"/>
          <w:numId w:val="23"/>
        </w:numPr>
        <w:spacing w:after="0"/>
        <w:ind w:left="0" w:firstLine="709"/>
        <w:contextualSpacing/>
        <w:jc w:val="both"/>
        <w:rPr>
          <w:sz w:val="24"/>
        </w:rPr>
      </w:pPr>
      <w:r w:rsidRPr="00755628">
        <w:rPr>
          <w:sz w:val="24"/>
        </w:rPr>
        <w:t>31 участников набрали от 25 до 50% баллов – 41,3%;</w:t>
      </w:r>
    </w:p>
    <w:p w:rsidR="00A623DF" w:rsidRPr="00755628" w:rsidRDefault="00A623DF" w:rsidP="00A623DF">
      <w:pPr>
        <w:pStyle w:val="af5"/>
        <w:numPr>
          <w:ilvl w:val="0"/>
          <w:numId w:val="23"/>
        </w:numPr>
        <w:spacing w:after="0"/>
        <w:ind w:left="0" w:firstLine="709"/>
        <w:contextualSpacing/>
        <w:jc w:val="both"/>
        <w:rPr>
          <w:sz w:val="24"/>
        </w:rPr>
      </w:pPr>
      <w:r w:rsidRPr="00755628">
        <w:rPr>
          <w:sz w:val="24"/>
        </w:rPr>
        <w:t>27 участников – 36% не смогли выполнить и четвертую часть предложенных заданий.</w:t>
      </w:r>
    </w:p>
    <w:p w:rsidR="00A623DF" w:rsidRPr="00755628" w:rsidRDefault="00A623DF" w:rsidP="00A623DF">
      <w:pPr>
        <w:pStyle w:val="af5"/>
        <w:spacing w:after="0"/>
        <w:ind w:firstLine="709"/>
        <w:contextualSpacing/>
        <w:jc w:val="both"/>
        <w:rPr>
          <w:b/>
          <w:bCs/>
          <w:sz w:val="24"/>
        </w:rPr>
      </w:pPr>
      <w:r w:rsidRPr="00755628">
        <w:rPr>
          <w:sz w:val="24"/>
        </w:rPr>
        <w:lastRenderedPageBreak/>
        <w:t xml:space="preserve">По итогам проведения муниципального этапа олимпиад участником регионального этапа Всероссийской олимпиады школьников в 2022-2023 учебном году стал 1 обучающийся </w:t>
      </w:r>
      <w:proofErr w:type="gramStart"/>
      <w:r w:rsidRPr="00755628">
        <w:rPr>
          <w:sz w:val="24"/>
        </w:rPr>
        <w:t>–п</w:t>
      </w:r>
      <w:proofErr w:type="gramEnd"/>
      <w:r w:rsidRPr="00755628">
        <w:rPr>
          <w:sz w:val="24"/>
        </w:rPr>
        <w:t>о предмету Обществознание.</w:t>
      </w:r>
    </w:p>
    <w:p w:rsidR="00A623DF" w:rsidRPr="00755628" w:rsidRDefault="00A623DF" w:rsidP="00A623DF">
      <w:pPr>
        <w:pStyle w:val="3"/>
        <w:shd w:val="clear" w:color="auto" w:fill="auto"/>
        <w:spacing w:line="240" w:lineRule="auto"/>
        <w:ind w:firstLine="0"/>
        <w:jc w:val="both"/>
        <w:rPr>
          <w:sz w:val="24"/>
          <w:szCs w:val="24"/>
        </w:rPr>
      </w:pPr>
      <w:r w:rsidRPr="00755628">
        <w:rPr>
          <w:sz w:val="24"/>
          <w:szCs w:val="24"/>
        </w:rPr>
        <w:t xml:space="preserve"> </w:t>
      </w:r>
      <w:r w:rsidRPr="00755628">
        <w:rPr>
          <w:sz w:val="24"/>
          <w:szCs w:val="24"/>
        </w:rPr>
        <w:tab/>
        <w:t xml:space="preserve">Таким образом, можно выделить следующие проблемы в обеспечении качества образования </w:t>
      </w:r>
      <w:r>
        <w:rPr>
          <w:sz w:val="24"/>
          <w:szCs w:val="24"/>
        </w:rPr>
        <w:t xml:space="preserve">в </w:t>
      </w:r>
      <w:proofErr w:type="spellStart"/>
      <w:r>
        <w:rPr>
          <w:sz w:val="24"/>
          <w:szCs w:val="24"/>
        </w:rPr>
        <w:t>Таборинском</w:t>
      </w:r>
      <w:proofErr w:type="spellEnd"/>
      <w:r>
        <w:rPr>
          <w:sz w:val="24"/>
          <w:szCs w:val="24"/>
        </w:rPr>
        <w:t xml:space="preserve"> муниципальном районе</w:t>
      </w:r>
      <w:r w:rsidRPr="00755628">
        <w:rPr>
          <w:sz w:val="24"/>
          <w:szCs w:val="24"/>
        </w:rPr>
        <w:t>:</w:t>
      </w:r>
    </w:p>
    <w:p w:rsidR="00A623DF" w:rsidRPr="00755628" w:rsidRDefault="00A623DF" w:rsidP="00A623DF">
      <w:pPr>
        <w:pStyle w:val="3"/>
        <w:shd w:val="clear" w:color="auto" w:fill="auto"/>
        <w:tabs>
          <w:tab w:val="left" w:pos="-142"/>
        </w:tabs>
        <w:spacing w:line="240" w:lineRule="auto"/>
        <w:ind w:firstLine="0"/>
        <w:jc w:val="both"/>
        <w:rPr>
          <w:sz w:val="24"/>
          <w:szCs w:val="24"/>
        </w:rPr>
      </w:pPr>
      <w:r w:rsidRPr="00755628">
        <w:rPr>
          <w:color w:val="C00000"/>
          <w:sz w:val="24"/>
          <w:szCs w:val="24"/>
        </w:rPr>
        <w:t xml:space="preserve"> </w:t>
      </w:r>
      <w:r w:rsidRPr="00755628">
        <w:rPr>
          <w:sz w:val="24"/>
          <w:szCs w:val="24"/>
        </w:rPr>
        <w:t>1. Недостаточный уровень кадрового обеспечения общеобразовательных учреждений.</w:t>
      </w:r>
    </w:p>
    <w:p w:rsidR="00A623DF" w:rsidRPr="00755628" w:rsidRDefault="00A623DF" w:rsidP="00A623DF">
      <w:pPr>
        <w:pStyle w:val="3"/>
        <w:shd w:val="clear" w:color="auto" w:fill="auto"/>
        <w:tabs>
          <w:tab w:val="left" w:pos="-142"/>
          <w:tab w:val="left" w:pos="1066"/>
        </w:tabs>
        <w:spacing w:line="240" w:lineRule="auto"/>
        <w:ind w:firstLine="0"/>
        <w:jc w:val="both"/>
        <w:rPr>
          <w:sz w:val="24"/>
          <w:szCs w:val="24"/>
        </w:rPr>
      </w:pPr>
      <w:r w:rsidRPr="00755628">
        <w:rPr>
          <w:sz w:val="24"/>
          <w:szCs w:val="24"/>
        </w:rPr>
        <w:t xml:space="preserve"> 2. Низкая  динамика обновления педагогических коллективов молодыми специалистами;</w:t>
      </w:r>
    </w:p>
    <w:p w:rsidR="00A623DF" w:rsidRPr="00755628" w:rsidRDefault="00A623DF" w:rsidP="00A623DF">
      <w:pPr>
        <w:pStyle w:val="3"/>
        <w:shd w:val="clear" w:color="auto" w:fill="auto"/>
        <w:tabs>
          <w:tab w:val="left" w:pos="-142"/>
          <w:tab w:val="left" w:pos="1062"/>
        </w:tabs>
        <w:spacing w:line="240" w:lineRule="auto"/>
        <w:ind w:firstLine="0"/>
        <w:jc w:val="both"/>
        <w:rPr>
          <w:sz w:val="24"/>
          <w:szCs w:val="24"/>
        </w:rPr>
      </w:pPr>
      <w:r w:rsidRPr="00755628">
        <w:rPr>
          <w:sz w:val="24"/>
          <w:szCs w:val="24"/>
        </w:rPr>
        <w:t xml:space="preserve"> 3. Недостаточное материально-техническое обеспечение учебного процесса</w:t>
      </w:r>
      <w:r w:rsidRPr="00755628">
        <w:rPr>
          <w:color w:val="FF0000"/>
          <w:sz w:val="24"/>
          <w:szCs w:val="24"/>
        </w:rPr>
        <w:t>.</w:t>
      </w:r>
    </w:p>
    <w:p w:rsidR="00A623DF" w:rsidRPr="00755628" w:rsidRDefault="00A623DF" w:rsidP="00A623DF">
      <w:pPr>
        <w:pStyle w:val="3"/>
        <w:shd w:val="clear" w:color="auto" w:fill="auto"/>
        <w:tabs>
          <w:tab w:val="left" w:pos="-142"/>
          <w:tab w:val="left" w:pos="1047"/>
        </w:tabs>
        <w:spacing w:line="240" w:lineRule="auto"/>
        <w:ind w:firstLine="0"/>
        <w:jc w:val="both"/>
        <w:rPr>
          <w:sz w:val="24"/>
          <w:szCs w:val="24"/>
        </w:rPr>
      </w:pPr>
      <w:r>
        <w:rPr>
          <w:sz w:val="24"/>
          <w:szCs w:val="24"/>
        </w:rPr>
        <w:t xml:space="preserve"> 4</w:t>
      </w:r>
      <w:r w:rsidRPr="00755628">
        <w:rPr>
          <w:sz w:val="24"/>
          <w:szCs w:val="24"/>
        </w:rPr>
        <w:t>. Недостаточность мер по созданию условий   для  выявления  одаренных детей и развития их способностей.</w:t>
      </w:r>
    </w:p>
    <w:p w:rsidR="00A623DF" w:rsidRPr="00755628" w:rsidRDefault="00A623DF" w:rsidP="00A623DF">
      <w:pPr>
        <w:pStyle w:val="3"/>
        <w:shd w:val="clear" w:color="auto" w:fill="auto"/>
        <w:tabs>
          <w:tab w:val="left" w:pos="-142"/>
          <w:tab w:val="left" w:pos="1009"/>
        </w:tabs>
        <w:spacing w:line="240" w:lineRule="auto"/>
        <w:ind w:firstLine="0"/>
        <w:jc w:val="both"/>
        <w:rPr>
          <w:sz w:val="24"/>
          <w:szCs w:val="24"/>
        </w:rPr>
      </w:pPr>
      <w:r>
        <w:rPr>
          <w:sz w:val="24"/>
          <w:szCs w:val="24"/>
        </w:rPr>
        <w:t xml:space="preserve"> 5. </w:t>
      </w:r>
      <w:r w:rsidRPr="00755628">
        <w:rPr>
          <w:sz w:val="24"/>
          <w:szCs w:val="24"/>
        </w:rPr>
        <w:t>Недостаток механизмов, способствующих созданию условий для организации инклюзивного образования детей с ограниченными возможностями здоровья.</w:t>
      </w:r>
    </w:p>
    <w:p w:rsidR="00A623DF" w:rsidRPr="00C3760C" w:rsidRDefault="00A623DF" w:rsidP="00A623DF">
      <w:pPr>
        <w:pStyle w:val="3"/>
        <w:shd w:val="clear" w:color="auto" w:fill="auto"/>
        <w:spacing w:line="240" w:lineRule="auto"/>
        <w:ind w:left="20" w:firstLine="0"/>
        <w:jc w:val="both"/>
        <w:rPr>
          <w:bCs/>
          <w:sz w:val="24"/>
          <w:szCs w:val="24"/>
        </w:rPr>
      </w:pPr>
      <w:r>
        <w:rPr>
          <w:sz w:val="28"/>
          <w:szCs w:val="28"/>
        </w:rPr>
        <w:t xml:space="preserve">         </w:t>
      </w:r>
      <w:r w:rsidRPr="00C3760C">
        <w:rPr>
          <w:sz w:val="24"/>
          <w:szCs w:val="24"/>
        </w:rPr>
        <w:t xml:space="preserve">С целью совершенствования системы управления качеством образования </w:t>
      </w:r>
      <w:proofErr w:type="gramStart"/>
      <w:r w:rsidRPr="00C3760C">
        <w:rPr>
          <w:sz w:val="24"/>
          <w:szCs w:val="24"/>
        </w:rPr>
        <w:t>разработана</w:t>
      </w:r>
      <w:proofErr w:type="gramEnd"/>
      <w:r w:rsidRPr="00C3760C">
        <w:rPr>
          <w:sz w:val="24"/>
          <w:szCs w:val="24"/>
        </w:rPr>
        <w:t xml:space="preserve"> программы сопровождения и поддержки школ с низкими результатами обучения и школ,  функционирующих в неблагоприятных социальных условиях  </w:t>
      </w:r>
      <w:r>
        <w:rPr>
          <w:sz w:val="24"/>
          <w:szCs w:val="24"/>
        </w:rPr>
        <w:t xml:space="preserve"> на 2022-2024 год </w:t>
      </w:r>
      <w:r w:rsidRPr="00C3760C">
        <w:rPr>
          <w:sz w:val="24"/>
          <w:szCs w:val="24"/>
        </w:rPr>
        <w:t xml:space="preserve">и создан </w:t>
      </w:r>
      <w:r w:rsidRPr="00C3760C">
        <w:rPr>
          <w:rStyle w:val="FontStyle11"/>
          <w:sz w:val="24"/>
          <w:szCs w:val="24"/>
        </w:rPr>
        <w:t>Комплексный план мероприятий</w:t>
      </w:r>
      <w:r>
        <w:rPr>
          <w:rStyle w:val="FontStyle11"/>
          <w:sz w:val="24"/>
          <w:szCs w:val="24"/>
        </w:rPr>
        <w:t xml:space="preserve"> </w:t>
      </w:r>
      <w:r w:rsidRPr="00C3760C">
        <w:rPr>
          <w:rStyle w:val="FontStyle11"/>
          <w:b w:val="0"/>
          <w:sz w:val="24"/>
          <w:szCs w:val="24"/>
        </w:rPr>
        <w:t>по  реализации</w:t>
      </w:r>
      <w:r w:rsidRPr="00C3760C">
        <w:rPr>
          <w:rStyle w:val="FontStyle11"/>
          <w:sz w:val="24"/>
          <w:szCs w:val="24"/>
        </w:rPr>
        <w:t xml:space="preserve"> </w:t>
      </w:r>
      <w:r w:rsidRPr="00C3760C">
        <w:rPr>
          <w:sz w:val="24"/>
          <w:szCs w:val="24"/>
        </w:rPr>
        <w:t>программы сопровождения и поддержки школ с низкими результатами обучения и школ,  функционирующих в неблагоприятных социальных условиях</w:t>
      </w:r>
      <w:r>
        <w:rPr>
          <w:sz w:val="24"/>
          <w:szCs w:val="24"/>
        </w:rPr>
        <w:t>.</w:t>
      </w:r>
    </w:p>
    <w:p w:rsidR="00A623DF" w:rsidRPr="00C3760C" w:rsidRDefault="00A623DF" w:rsidP="00A623DF">
      <w:pPr>
        <w:spacing w:after="0" w:line="240" w:lineRule="auto"/>
        <w:ind w:firstLine="709"/>
        <w:jc w:val="both"/>
        <w:rPr>
          <w:rFonts w:ascii="Times New Roman" w:hAnsi="Times New Roman" w:cs="Times New Roman"/>
          <w:sz w:val="28"/>
          <w:szCs w:val="28"/>
        </w:rPr>
      </w:pPr>
    </w:p>
    <w:p w:rsidR="00A623DF" w:rsidRDefault="00A623DF" w:rsidP="00A623DF">
      <w:pPr>
        <w:spacing w:after="0" w:line="240" w:lineRule="auto"/>
        <w:ind w:firstLine="709"/>
        <w:jc w:val="both"/>
        <w:rPr>
          <w:rFonts w:ascii="Times New Roman" w:hAnsi="Times New Roman" w:cs="Times New Roman"/>
          <w:sz w:val="28"/>
          <w:szCs w:val="28"/>
        </w:rPr>
      </w:pPr>
    </w:p>
    <w:p w:rsidR="00A623DF" w:rsidRDefault="00A623DF" w:rsidP="00A623DF">
      <w:pPr>
        <w:spacing w:after="0" w:line="240" w:lineRule="auto"/>
        <w:ind w:firstLine="709"/>
        <w:jc w:val="both"/>
        <w:rPr>
          <w:rFonts w:ascii="Times New Roman" w:hAnsi="Times New Roman" w:cs="Times New Roman"/>
          <w:sz w:val="28"/>
          <w:szCs w:val="28"/>
        </w:rPr>
      </w:pPr>
    </w:p>
    <w:p w:rsidR="00257896" w:rsidRPr="008201F5" w:rsidRDefault="00257896" w:rsidP="00257896">
      <w:pPr>
        <w:kinsoku w:val="0"/>
        <w:overflowPunct w:val="0"/>
        <w:spacing w:after="0" w:line="240" w:lineRule="auto"/>
        <w:jc w:val="center"/>
        <w:textAlignment w:val="baseline"/>
        <w:rPr>
          <w:rFonts w:ascii="Times New Roman" w:hAnsi="Times New Roman" w:cs="Times New Roman"/>
          <w:b/>
          <w:sz w:val="24"/>
          <w:szCs w:val="24"/>
        </w:rPr>
      </w:pPr>
      <w:r w:rsidRPr="008201F5">
        <w:rPr>
          <w:rFonts w:ascii="Times New Roman" w:hAnsi="Times New Roman" w:cs="Times New Roman"/>
          <w:b/>
          <w:sz w:val="24"/>
          <w:szCs w:val="24"/>
        </w:rPr>
        <w:t xml:space="preserve">Результаты ОГЭ в </w:t>
      </w:r>
      <w:proofErr w:type="spellStart"/>
      <w:r w:rsidRPr="008201F5">
        <w:rPr>
          <w:rFonts w:ascii="Times New Roman" w:hAnsi="Times New Roman" w:cs="Times New Roman"/>
          <w:b/>
          <w:sz w:val="24"/>
          <w:szCs w:val="24"/>
        </w:rPr>
        <w:t>Таборинском</w:t>
      </w:r>
      <w:proofErr w:type="spellEnd"/>
      <w:r w:rsidRPr="008201F5">
        <w:rPr>
          <w:rFonts w:ascii="Times New Roman" w:hAnsi="Times New Roman" w:cs="Times New Roman"/>
          <w:b/>
          <w:sz w:val="24"/>
          <w:szCs w:val="24"/>
        </w:rPr>
        <w:t xml:space="preserve"> муниципальном районе в 2023году.</w:t>
      </w:r>
    </w:p>
    <w:p w:rsidR="00257896" w:rsidRPr="008201F5" w:rsidRDefault="00257896" w:rsidP="00257896">
      <w:pPr>
        <w:kinsoku w:val="0"/>
        <w:overflowPunct w:val="0"/>
        <w:spacing w:after="0" w:line="240" w:lineRule="auto"/>
        <w:jc w:val="both"/>
        <w:textAlignment w:val="baseline"/>
        <w:rPr>
          <w:rFonts w:ascii="Times New Roman" w:hAnsi="Times New Roman" w:cs="Times New Roman"/>
          <w:b/>
          <w:sz w:val="24"/>
          <w:szCs w:val="24"/>
        </w:rPr>
      </w:pPr>
    </w:p>
    <w:p w:rsidR="00257896" w:rsidRPr="009647B3" w:rsidRDefault="00257896" w:rsidP="00257896">
      <w:pPr>
        <w:kinsoku w:val="0"/>
        <w:overflowPunct w:val="0"/>
        <w:spacing w:after="0" w:line="240" w:lineRule="auto"/>
        <w:jc w:val="both"/>
        <w:textAlignment w:val="baseline"/>
        <w:rPr>
          <w:rFonts w:ascii="Times New Roman" w:hAnsi="Times New Roman"/>
          <w:sz w:val="28"/>
          <w:szCs w:val="28"/>
        </w:rPr>
      </w:pPr>
      <w:r w:rsidRPr="009647B3">
        <w:rPr>
          <w:rFonts w:ascii="Times New Roman" w:hAnsi="Times New Roman"/>
          <w:sz w:val="28"/>
          <w:szCs w:val="28"/>
        </w:rPr>
        <w:t xml:space="preserve">ГИА в форме ОГЭ сдавали 35 обучающихся  9-х классов. </w:t>
      </w:r>
    </w:p>
    <w:p w:rsidR="00257896" w:rsidRDefault="00257896" w:rsidP="00257896">
      <w:pPr>
        <w:kinsoku w:val="0"/>
        <w:overflowPunct w:val="0"/>
        <w:spacing w:after="0" w:line="240" w:lineRule="auto"/>
        <w:jc w:val="both"/>
        <w:textAlignment w:val="baseline"/>
        <w:rPr>
          <w:rFonts w:ascii="Times New Roman" w:hAnsi="Times New Roman"/>
          <w:sz w:val="24"/>
          <w:szCs w:val="24"/>
        </w:rPr>
      </w:pPr>
    </w:p>
    <w:tbl>
      <w:tblPr>
        <w:tblW w:w="101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90"/>
        <w:gridCol w:w="1272"/>
        <w:gridCol w:w="1272"/>
        <w:gridCol w:w="1431"/>
        <w:gridCol w:w="16"/>
        <w:gridCol w:w="1256"/>
        <w:gridCol w:w="1113"/>
      </w:tblGrid>
      <w:tr w:rsidR="00257896" w:rsidRPr="004401D7" w:rsidTr="007E650D">
        <w:trPr>
          <w:trHeight w:val="1125"/>
        </w:trPr>
        <w:tc>
          <w:tcPr>
            <w:tcW w:w="2127" w:type="dxa"/>
            <w:shd w:val="clear" w:color="auto" w:fill="auto"/>
          </w:tcPr>
          <w:p w:rsidR="00257896" w:rsidRPr="00A16154" w:rsidRDefault="00257896" w:rsidP="009647B3">
            <w:pPr>
              <w:kinsoku w:val="0"/>
              <w:overflowPunct w:val="0"/>
              <w:spacing w:after="0"/>
              <w:jc w:val="both"/>
              <w:textAlignment w:val="baseline"/>
              <w:rPr>
                <w:rFonts w:ascii="Times New Roman" w:hAnsi="Times New Roman"/>
                <w:b/>
                <w:sz w:val="24"/>
                <w:szCs w:val="24"/>
              </w:rPr>
            </w:pPr>
            <w:r w:rsidRPr="00A16154">
              <w:rPr>
                <w:rFonts w:ascii="Times New Roman" w:hAnsi="Times New Roman"/>
                <w:b/>
                <w:sz w:val="24"/>
                <w:szCs w:val="24"/>
              </w:rPr>
              <w:t xml:space="preserve">Предмет </w:t>
            </w:r>
          </w:p>
        </w:tc>
        <w:tc>
          <w:tcPr>
            <w:tcW w:w="1690"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 xml:space="preserve">Количество </w:t>
            </w:r>
            <w:proofErr w:type="gramStart"/>
            <w:r w:rsidRPr="00A16154">
              <w:rPr>
                <w:rFonts w:ascii="Times New Roman" w:hAnsi="Times New Roman"/>
                <w:b/>
                <w:sz w:val="24"/>
                <w:szCs w:val="24"/>
              </w:rPr>
              <w:t>допущенных</w:t>
            </w:r>
            <w:proofErr w:type="gramEnd"/>
            <w:r w:rsidRPr="00A16154">
              <w:rPr>
                <w:rFonts w:ascii="Times New Roman" w:hAnsi="Times New Roman"/>
                <w:b/>
                <w:sz w:val="24"/>
                <w:szCs w:val="24"/>
              </w:rPr>
              <w:t xml:space="preserve"> до ОГЭ</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«5»</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«4»</w:t>
            </w:r>
          </w:p>
        </w:tc>
        <w:tc>
          <w:tcPr>
            <w:tcW w:w="1447" w:type="dxa"/>
            <w:gridSpan w:val="2"/>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«3»</w:t>
            </w:r>
          </w:p>
        </w:tc>
        <w:tc>
          <w:tcPr>
            <w:tcW w:w="1256"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«2»</w:t>
            </w:r>
          </w:p>
        </w:tc>
        <w:tc>
          <w:tcPr>
            <w:tcW w:w="1113"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Медиана по району</w:t>
            </w:r>
          </w:p>
        </w:tc>
      </w:tr>
      <w:tr w:rsidR="00257896" w:rsidRPr="004401D7" w:rsidTr="007E650D">
        <w:trPr>
          <w:trHeight w:val="372"/>
        </w:trPr>
        <w:tc>
          <w:tcPr>
            <w:tcW w:w="2127" w:type="dxa"/>
            <w:shd w:val="clear" w:color="auto" w:fill="auto"/>
          </w:tcPr>
          <w:p w:rsidR="00257896" w:rsidRPr="00A16154" w:rsidRDefault="00257896" w:rsidP="009647B3">
            <w:pPr>
              <w:kinsoku w:val="0"/>
              <w:overflowPunct w:val="0"/>
              <w:spacing w:after="0"/>
              <w:jc w:val="both"/>
              <w:textAlignment w:val="baseline"/>
              <w:rPr>
                <w:rFonts w:ascii="Times New Roman" w:hAnsi="Times New Roman"/>
                <w:sz w:val="24"/>
                <w:szCs w:val="24"/>
              </w:rPr>
            </w:pPr>
            <w:r w:rsidRPr="00A16154">
              <w:rPr>
                <w:rFonts w:ascii="Times New Roman" w:hAnsi="Times New Roman"/>
                <w:sz w:val="24"/>
                <w:szCs w:val="24"/>
              </w:rPr>
              <w:t>Русский язык</w:t>
            </w:r>
          </w:p>
        </w:tc>
        <w:tc>
          <w:tcPr>
            <w:tcW w:w="1690"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35</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7</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16</w:t>
            </w:r>
          </w:p>
        </w:tc>
        <w:tc>
          <w:tcPr>
            <w:tcW w:w="1447" w:type="dxa"/>
            <w:gridSpan w:val="2"/>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11</w:t>
            </w:r>
          </w:p>
        </w:tc>
        <w:tc>
          <w:tcPr>
            <w:tcW w:w="1256"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w:t>
            </w:r>
          </w:p>
        </w:tc>
        <w:tc>
          <w:tcPr>
            <w:tcW w:w="1113"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4б</w:t>
            </w:r>
          </w:p>
        </w:tc>
      </w:tr>
      <w:tr w:rsidR="00257896" w:rsidRPr="004401D7" w:rsidTr="007E650D">
        <w:trPr>
          <w:trHeight w:val="367"/>
        </w:trPr>
        <w:tc>
          <w:tcPr>
            <w:tcW w:w="2127" w:type="dxa"/>
            <w:shd w:val="clear" w:color="auto" w:fill="auto"/>
          </w:tcPr>
          <w:p w:rsidR="00257896" w:rsidRPr="00A16154" w:rsidRDefault="00257896" w:rsidP="009647B3">
            <w:pPr>
              <w:kinsoku w:val="0"/>
              <w:overflowPunct w:val="0"/>
              <w:spacing w:after="0"/>
              <w:jc w:val="both"/>
              <w:textAlignment w:val="baseline"/>
              <w:rPr>
                <w:rFonts w:ascii="Times New Roman" w:hAnsi="Times New Roman"/>
                <w:sz w:val="24"/>
                <w:szCs w:val="24"/>
              </w:rPr>
            </w:pPr>
            <w:r w:rsidRPr="00A16154">
              <w:rPr>
                <w:rFonts w:ascii="Times New Roman" w:hAnsi="Times New Roman"/>
                <w:sz w:val="24"/>
                <w:szCs w:val="24"/>
              </w:rPr>
              <w:t xml:space="preserve">Математика </w:t>
            </w:r>
          </w:p>
        </w:tc>
        <w:tc>
          <w:tcPr>
            <w:tcW w:w="1690"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35</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15</w:t>
            </w:r>
          </w:p>
        </w:tc>
        <w:tc>
          <w:tcPr>
            <w:tcW w:w="1431"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16</w:t>
            </w:r>
          </w:p>
        </w:tc>
        <w:tc>
          <w:tcPr>
            <w:tcW w:w="1272" w:type="dxa"/>
            <w:gridSpan w:val="2"/>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3</w:t>
            </w:r>
          </w:p>
        </w:tc>
        <w:tc>
          <w:tcPr>
            <w:tcW w:w="1113"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3б</w:t>
            </w:r>
          </w:p>
        </w:tc>
      </w:tr>
      <w:tr w:rsidR="00257896" w:rsidRPr="004401D7" w:rsidTr="007E650D">
        <w:trPr>
          <w:trHeight w:val="281"/>
        </w:trPr>
        <w:tc>
          <w:tcPr>
            <w:tcW w:w="2127" w:type="dxa"/>
            <w:shd w:val="clear" w:color="auto" w:fill="auto"/>
          </w:tcPr>
          <w:p w:rsidR="00257896" w:rsidRPr="00A16154" w:rsidRDefault="00257896" w:rsidP="009647B3">
            <w:pPr>
              <w:kinsoku w:val="0"/>
              <w:overflowPunct w:val="0"/>
              <w:spacing w:after="0"/>
              <w:jc w:val="both"/>
              <w:textAlignment w:val="baseline"/>
              <w:rPr>
                <w:rFonts w:ascii="Times New Roman" w:hAnsi="Times New Roman"/>
                <w:sz w:val="24"/>
                <w:szCs w:val="24"/>
              </w:rPr>
            </w:pPr>
            <w:r w:rsidRPr="00A16154">
              <w:rPr>
                <w:rFonts w:ascii="Times New Roman" w:hAnsi="Times New Roman"/>
                <w:sz w:val="24"/>
                <w:szCs w:val="24"/>
              </w:rPr>
              <w:t xml:space="preserve">Информатика </w:t>
            </w:r>
          </w:p>
        </w:tc>
        <w:tc>
          <w:tcPr>
            <w:tcW w:w="1690"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17</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3</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7</w:t>
            </w:r>
          </w:p>
        </w:tc>
        <w:tc>
          <w:tcPr>
            <w:tcW w:w="1431"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6</w:t>
            </w:r>
          </w:p>
        </w:tc>
        <w:tc>
          <w:tcPr>
            <w:tcW w:w="1272" w:type="dxa"/>
            <w:gridSpan w:val="2"/>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w:t>
            </w:r>
          </w:p>
        </w:tc>
        <w:tc>
          <w:tcPr>
            <w:tcW w:w="1113"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4б</w:t>
            </w:r>
          </w:p>
        </w:tc>
      </w:tr>
      <w:tr w:rsidR="00257896" w:rsidRPr="004401D7" w:rsidTr="007E650D">
        <w:trPr>
          <w:trHeight w:val="365"/>
        </w:trPr>
        <w:tc>
          <w:tcPr>
            <w:tcW w:w="2127" w:type="dxa"/>
            <w:shd w:val="clear" w:color="auto" w:fill="auto"/>
          </w:tcPr>
          <w:p w:rsidR="00257896" w:rsidRPr="00A16154" w:rsidRDefault="00257896" w:rsidP="009647B3">
            <w:pPr>
              <w:kinsoku w:val="0"/>
              <w:overflowPunct w:val="0"/>
              <w:spacing w:after="0"/>
              <w:jc w:val="both"/>
              <w:textAlignment w:val="baseline"/>
              <w:rPr>
                <w:rFonts w:ascii="Times New Roman" w:hAnsi="Times New Roman"/>
                <w:sz w:val="24"/>
                <w:szCs w:val="24"/>
              </w:rPr>
            </w:pPr>
            <w:r w:rsidRPr="00A16154">
              <w:rPr>
                <w:rFonts w:ascii="Times New Roman" w:hAnsi="Times New Roman"/>
                <w:sz w:val="24"/>
                <w:szCs w:val="24"/>
              </w:rPr>
              <w:t>Обществознание</w:t>
            </w:r>
          </w:p>
        </w:tc>
        <w:tc>
          <w:tcPr>
            <w:tcW w:w="1690"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14</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2</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5</w:t>
            </w:r>
          </w:p>
        </w:tc>
        <w:tc>
          <w:tcPr>
            <w:tcW w:w="1431"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7</w:t>
            </w:r>
          </w:p>
        </w:tc>
        <w:tc>
          <w:tcPr>
            <w:tcW w:w="1272" w:type="dxa"/>
            <w:gridSpan w:val="2"/>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0</w:t>
            </w:r>
          </w:p>
        </w:tc>
        <w:tc>
          <w:tcPr>
            <w:tcW w:w="1113"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4б</w:t>
            </w:r>
          </w:p>
        </w:tc>
      </w:tr>
      <w:tr w:rsidR="00257896" w:rsidRPr="004401D7" w:rsidTr="007E650D">
        <w:trPr>
          <w:trHeight w:val="281"/>
        </w:trPr>
        <w:tc>
          <w:tcPr>
            <w:tcW w:w="2127" w:type="dxa"/>
            <w:shd w:val="clear" w:color="auto" w:fill="auto"/>
          </w:tcPr>
          <w:p w:rsidR="00257896" w:rsidRPr="00A16154" w:rsidRDefault="00257896" w:rsidP="009647B3">
            <w:pPr>
              <w:kinsoku w:val="0"/>
              <w:overflowPunct w:val="0"/>
              <w:spacing w:after="0"/>
              <w:jc w:val="both"/>
              <w:textAlignment w:val="baseline"/>
              <w:rPr>
                <w:rFonts w:ascii="Times New Roman" w:hAnsi="Times New Roman"/>
                <w:sz w:val="24"/>
                <w:szCs w:val="24"/>
              </w:rPr>
            </w:pPr>
            <w:r w:rsidRPr="00A16154">
              <w:rPr>
                <w:rFonts w:ascii="Times New Roman" w:hAnsi="Times New Roman"/>
                <w:sz w:val="24"/>
                <w:szCs w:val="24"/>
              </w:rPr>
              <w:t>География</w:t>
            </w:r>
          </w:p>
        </w:tc>
        <w:tc>
          <w:tcPr>
            <w:tcW w:w="1690"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22</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3</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10</w:t>
            </w:r>
          </w:p>
        </w:tc>
        <w:tc>
          <w:tcPr>
            <w:tcW w:w="1431"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8</w:t>
            </w:r>
          </w:p>
        </w:tc>
        <w:tc>
          <w:tcPr>
            <w:tcW w:w="1272" w:type="dxa"/>
            <w:gridSpan w:val="2"/>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w:t>
            </w:r>
          </w:p>
        </w:tc>
        <w:tc>
          <w:tcPr>
            <w:tcW w:w="1113"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4б</w:t>
            </w:r>
          </w:p>
        </w:tc>
      </w:tr>
      <w:tr w:rsidR="00257896" w:rsidRPr="004401D7" w:rsidTr="007E650D">
        <w:trPr>
          <w:trHeight w:val="281"/>
        </w:trPr>
        <w:tc>
          <w:tcPr>
            <w:tcW w:w="2127" w:type="dxa"/>
            <w:shd w:val="clear" w:color="auto" w:fill="auto"/>
          </w:tcPr>
          <w:p w:rsidR="00257896" w:rsidRPr="00A16154" w:rsidRDefault="00257896" w:rsidP="009647B3">
            <w:pPr>
              <w:kinsoku w:val="0"/>
              <w:overflowPunct w:val="0"/>
              <w:spacing w:after="0"/>
              <w:jc w:val="both"/>
              <w:textAlignment w:val="baseline"/>
              <w:rPr>
                <w:rFonts w:ascii="Times New Roman" w:hAnsi="Times New Roman"/>
                <w:sz w:val="24"/>
                <w:szCs w:val="24"/>
              </w:rPr>
            </w:pPr>
            <w:r w:rsidRPr="00A16154">
              <w:rPr>
                <w:rFonts w:ascii="Times New Roman" w:hAnsi="Times New Roman"/>
                <w:sz w:val="24"/>
                <w:szCs w:val="24"/>
              </w:rPr>
              <w:t>Физика</w:t>
            </w:r>
          </w:p>
        </w:tc>
        <w:tc>
          <w:tcPr>
            <w:tcW w:w="1690"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3</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0</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w:t>
            </w:r>
          </w:p>
        </w:tc>
        <w:tc>
          <w:tcPr>
            <w:tcW w:w="1431"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2</w:t>
            </w:r>
          </w:p>
        </w:tc>
        <w:tc>
          <w:tcPr>
            <w:tcW w:w="1272" w:type="dxa"/>
            <w:gridSpan w:val="2"/>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0</w:t>
            </w:r>
          </w:p>
        </w:tc>
        <w:tc>
          <w:tcPr>
            <w:tcW w:w="1113"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3б</w:t>
            </w:r>
          </w:p>
        </w:tc>
      </w:tr>
      <w:tr w:rsidR="00257896" w:rsidRPr="004401D7" w:rsidTr="007E650D">
        <w:trPr>
          <w:trHeight w:val="281"/>
        </w:trPr>
        <w:tc>
          <w:tcPr>
            <w:tcW w:w="2127" w:type="dxa"/>
            <w:shd w:val="clear" w:color="auto" w:fill="auto"/>
          </w:tcPr>
          <w:p w:rsidR="00257896" w:rsidRPr="00A16154" w:rsidRDefault="00257896" w:rsidP="009647B3">
            <w:pPr>
              <w:kinsoku w:val="0"/>
              <w:overflowPunct w:val="0"/>
              <w:spacing w:after="0"/>
              <w:jc w:val="both"/>
              <w:textAlignment w:val="baseline"/>
              <w:rPr>
                <w:rFonts w:ascii="Times New Roman" w:hAnsi="Times New Roman"/>
                <w:sz w:val="24"/>
                <w:szCs w:val="24"/>
              </w:rPr>
            </w:pPr>
            <w:r w:rsidRPr="00A16154">
              <w:rPr>
                <w:rFonts w:ascii="Times New Roman" w:hAnsi="Times New Roman"/>
                <w:sz w:val="24"/>
                <w:szCs w:val="24"/>
              </w:rPr>
              <w:t>Биология</w:t>
            </w:r>
          </w:p>
        </w:tc>
        <w:tc>
          <w:tcPr>
            <w:tcW w:w="1690"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14</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3</w:t>
            </w:r>
          </w:p>
        </w:tc>
        <w:tc>
          <w:tcPr>
            <w:tcW w:w="1272"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8</w:t>
            </w:r>
          </w:p>
        </w:tc>
        <w:tc>
          <w:tcPr>
            <w:tcW w:w="1431"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3</w:t>
            </w:r>
          </w:p>
        </w:tc>
        <w:tc>
          <w:tcPr>
            <w:tcW w:w="1272" w:type="dxa"/>
            <w:gridSpan w:val="2"/>
            <w:shd w:val="clear" w:color="auto" w:fill="auto"/>
          </w:tcPr>
          <w:p w:rsidR="00257896" w:rsidRPr="00A16154" w:rsidRDefault="00257896" w:rsidP="009647B3">
            <w:pPr>
              <w:kinsoku w:val="0"/>
              <w:overflowPunct w:val="0"/>
              <w:spacing w:after="0"/>
              <w:jc w:val="center"/>
              <w:textAlignment w:val="baseline"/>
              <w:rPr>
                <w:rFonts w:ascii="Times New Roman" w:hAnsi="Times New Roman"/>
                <w:sz w:val="24"/>
                <w:szCs w:val="24"/>
              </w:rPr>
            </w:pPr>
            <w:r w:rsidRPr="00A16154">
              <w:rPr>
                <w:rFonts w:ascii="Times New Roman" w:hAnsi="Times New Roman"/>
                <w:sz w:val="24"/>
                <w:szCs w:val="24"/>
              </w:rPr>
              <w:t>0</w:t>
            </w:r>
          </w:p>
        </w:tc>
        <w:tc>
          <w:tcPr>
            <w:tcW w:w="1113" w:type="dxa"/>
            <w:shd w:val="clear" w:color="auto" w:fill="auto"/>
          </w:tcPr>
          <w:p w:rsidR="00257896" w:rsidRPr="00A16154" w:rsidRDefault="00257896" w:rsidP="009647B3">
            <w:pPr>
              <w:kinsoku w:val="0"/>
              <w:overflowPunct w:val="0"/>
              <w:spacing w:after="0"/>
              <w:jc w:val="center"/>
              <w:textAlignment w:val="baseline"/>
              <w:rPr>
                <w:rFonts w:ascii="Times New Roman" w:hAnsi="Times New Roman"/>
                <w:b/>
                <w:sz w:val="24"/>
                <w:szCs w:val="24"/>
              </w:rPr>
            </w:pPr>
            <w:r w:rsidRPr="00A16154">
              <w:rPr>
                <w:rFonts w:ascii="Times New Roman" w:hAnsi="Times New Roman"/>
                <w:b/>
                <w:sz w:val="24"/>
                <w:szCs w:val="24"/>
              </w:rPr>
              <w:t>4б</w:t>
            </w:r>
          </w:p>
        </w:tc>
      </w:tr>
    </w:tbl>
    <w:p w:rsidR="00257896" w:rsidRDefault="00257896" w:rsidP="00257896">
      <w:pPr>
        <w:kinsoku w:val="0"/>
        <w:overflowPunct w:val="0"/>
        <w:spacing w:after="0" w:line="240" w:lineRule="auto"/>
        <w:jc w:val="both"/>
        <w:textAlignment w:val="baseline"/>
        <w:rPr>
          <w:rFonts w:ascii="Times New Roman" w:hAnsi="Times New Roman"/>
          <w:sz w:val="24"/>
          <w:szCs w:val="24"/>
        </w:rPr>
      </w:pPr>
    </w:p>
    <w:p w:rsidR="00257896" w:rsidRPr="005507D5" w:rsidRDefault="003A5722" w:rsidP="00257896">
      <w:pPr>
        <w:kinsoku w:val="0"/>
        <w:overflowPunct w:val="0"/>
        <w:spacing w:after="0" w:line="240" w:lineRule="auto"/>
        <w:jc w:val="both"/>
        <w:textAlignment w:val="baseline"/>
        <w:rPr>
          <w:rFonts w:ascii="Times New Roman" w:hAnsi="Times New Roman"/>
          <w:b/>
          <w:sz w:val="24"/>
          <w:szCs w:val="24"/>
        </w:rPr>
      </w:pPr>
      <w:hyperlink r:id="rId12" w:history="1">
        <w:r w:rsidR="00257896" w:rsidRPr="005507D5">
          <w:rPr>
            <w:rStyle w:val="af3"/>
            <w:rFonts w:ascii="Times New Roman" w:hAnsi="Times New Roman"/>
            <w:b/>
            <w:sz w:val="24"/>
            <w:szCs w:val="24"/>
          </w:rPr>
          <w:t>Русский язык</w:t>
        </w:r>
      </w:hyperlink>
    </w:p>
    <w:p w:rsidR="00257896" w:rsidRPr="005507D5" w:rsidRDefault="00257896" w:rsidP="00257896">
      <w:pPr>
        <w:rPr>
          <w:rFonts w:ascii="Times New Roman" w:hAnsi="Times New Roman"/>
          <w:sz w:val="24"/>
          <w:szCs w:val="24"/>
        </w:rPr>
      </w:pPr>
      <w:r w:rsidRPr="005507D5">
        <w:rPr>
          <w:rFonts w:ascii="Times New Roman" w:hAnsi="Times New Roman"/>
          <w:sz w:val="24"/>
          <w:szCs w:val="24"/>
        </w:rPr>
        <w:t xml:space="preserve">Экзамен по русскому языку в форме ОГЭ сдавали -35учащихся, что составило 100% </w:t>
      </w:r>
      <w:proofErr w:type="gramStart"/>
      <w:r w:rsidRPr="005507D5">
        <w:rPr>
          <w:rFonts w:ascii="Times New Roman" w:hAnsi="Times New Roman"/>
          <w:sz w:val="24"/>
          <w:szCs w:val="24"/>
        </w:rPr>
        <w:t>допущенных</w:t>
      </w:r>
      <w:proofErr w:type="gramEnd"/>
      <w:r w:rsidRPr="005507D5">
        <w:rPr>
          <w:rFonts w:ascii="Times New Roman" w:hAnsi="Times New Roman"/>
          <w:sz w:val="24"/>
          <w:szCs w:val="24"/>
        </w:rPr>
        <w:t xml:space="preserve"> к итоговой аттестации.   Максимальное количество баллов, которое мог получить </w:t>
      </w:r>
      <w:proofErr w:type="gramStart"/>
      <w:r w:rsidRPr="005507D5">
        <w:rPr>
          <w:rFonts w:ascii="Times New Roman" w:hAnsi="Times New Roman"/>
          <w:sz w:val="24"/>
          <w:szCs w:val="24"/>
        </w:rPr>
        <w:t>экзаменуемый</w:t>
      </w:r>
      <w:proofErr w:type="gramEnd"/>
      <w:r w:rsidRPr="005507D5">
        <w:rPr>
          <w:rFonts w:ascii="Times New Roman" w:hAnsi="Times New Roman"/>
          <w:sz w:val="24"/>
          <w:szCs w:val="24"/>
        </w:rPr>
        <w:t xml:space="preserve"> за выполнение всей экзаменационной работы – 33 балла. Проходной бал- 15б.</w:t>
      </w:r>
    </w:p>
    <w:p w:rsidR="00257896" w:rsidRPr="004401D7" w:rsidRDefault="00257896" w:rsidP="00257896">
      <w:pPr>
        <w:kinsoku w:val="0"/>
        <w:overflowPunct w:val="0"/>
        <w:jc w:val="both"/>
        <w:textAlignment w:val="baseline"/>
        <w:rPr>
          <w:rFonts w:ascii="Times New Roman" w:hAnsi="Times New Roman"/>
          <w:b/>
          <w:sz w:val="24"/>
          <w:szCs w:val="24"/>
        </w:rPr>
      </w:pPr>
      <w:r w:rsidRPr="004401D7">
        <w:rPr>
          <w:rFonts w:ascii="Times New Roman" w:hAnsi="Times New Roman"/>
          <w:b/>
          <w:sz w:val="24"/>
          <w:szCs w:val="24"/>
        </w:rPr>
        <w:t>Результаты ГИА-9 по русск</w:t>
      </w:r>
      <w:r>
        <w:rPr>
          <w:rFonts w:ascii="Times New Roman" w:hAnsi="Times New Roman"/>
          <w:b/>
          <w:sz w:val="24"/>
          <w:szCs w:val="24"/>
        </w:rPr>
        <w:t xml:space="preserve">ому языку в </w:t>
      </w:r>
      <w:proofErr w:type="spellStart"/>
      <w:r>
        <w:rPr>
          <w:rFonts w:ascii="Times New Roman" w:hAnsi="Times New Roman"/>
          <w:b/>
          <w:sz w:val="24"/>
          <w:szCs w:val="24"/>
        </w:rPr>
        <w:t>Таборинском</w:t>
      </w:r>
      <w:proofErr w:type="spellEnd"/>
      <w:r>
        <w:rPr>
          <w:rFonts w:ascii="Times New Roman" w:hAnsi="Times New Roman"/>
          <w:b/>
          <w:sz w:val="24"/>
          <w:szCs w:val="24"/>
        </w:rPr>
        <w:t xml:space="preserve"> МР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284"/>
        <w:gridCol w:w="1488"/>
        <w:gridCol w:w="1759"/>
        <w:gridCol w:w="1759"/>
        <w:gridCol w:w="1755"/>
      </w:tblGrid>
      <w:tr w:rsidR="00257896" w:rsidRPr="004401D7" w:rsidTr="007E650D">
        <w:tc>
          <w:tcPr>
            <w:tcW w:w="2125" w:type="dxa"/>
          </w:tcPr>
          <w:p w:rsidR="00257896" w:rsidRPr="004401D7" w:rsidRDefault="00257896" w:rsidP="007E650D">
            <w:pPr>
              <w:kinsoku w:val="0"/>
              <w:overflowPunct w:val="0"/>
              <w:jc w:val="center"/>
              <w:textAlignment w:val="baseline"/>
              <w:rPr>
                <w:rFonts w:ascii="Times New Roman" w:hAnsi="Times New Roman"/>
                <w:sz w:val="24"/>
                <w:szCs w:val="24"/>
              </w:rPr>
            </w:pPr>
            <w:r w:rsidRPr="004401D7">
              <w:rPr>
                <w:rFonts w:ascii="Times New Roman" w:hAnsi="Times New Roman"/>
                <w:sz w:val="24"/>
                <w:szCs w:val="24"/>
              </w:rPr>
              <w:t>ОУ</w:t>
            </w:r>
          </w:p>
        </w:tc>
        <w:tc>
          <w:tcPr>
            <w:tcW w:w="1289" w:type="dxa"/>
          </w:tcPr>
          <w:p w:rsidR="00257896" w:rsidRPr="004401D7" w:rsidRDefault="00257896" w:rsidP="007E650D">
            <w:pPr>
              <w:kinsoku w:val="0"/>
              <w:overflowPunct w:val="0"/>
              <w:jc w:val="center"/>
              <w:textAlignment w:val="baseline"/>
              <w:rPr>
                <w:rFonts w:ascii="Times New Roman" w:hAnsi="Times New Roman"/>
                <w:sz w:val="24"/>
                <w:szCs w:val="24"/>
              </w:rPr>
            </w:pPr>
            <w:r w:rsidRPr="004401D7">
              <w:rPr>
                <w:rFonts w:ascii="Times New Roman" w:hAnsi="Times New Roman"/>
                <w:sz w:val="24"/>
                <w:szCs w:val="24"/>
              </w:rPr>
              <w:t>Кол/</w:t>
            </w:r>
            <w:proofErr w:type="gramStart"/>
            <w:r w:rsidRPr="004401D7">
              <w:rPr>
                <w:rFonts w:ascii="Times New Roman" w:hAnsi="Times New Roman"/>
                <w:sz w:val="24"/>
                <w:szCs w:val="24"/>
              </w:rPr>
              <w:t>во</w:t>
            </w:r>
            <w:proofErr w:type="gramEnd"/>
          </w:p>
        </w:tc>
        <w:tc>
          <w:tcPr>
            <w:tcW w:w="1505" w:type="dxa"/>
          </w:tcPr>
          <w:p w:rsidR="00257896" w:rsidRPr="004401D7" w:rsidRDefault="00257896" w:rsidP="007E650D">
            <w:pPr>
              <w:kinsoku w:val="0"/>
              <w:overflowPunct w:val="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«5»</w:t>
            </w:r>
          </w:p>
        </w:tc>
        <w:tc>
          <w:tcPr>
            <w:tcW w:w="1788" w:type="dxa"/>
          </w:tcPr>
          <w:p w:rsidR="00257896" w:rsidRPr="004401D7" w:rsidRDefault="00257896" w:rsidP="007E650D">
            <w:pPr>
              <w:kinsoku w:val="0"/>
              <w:overflowPunct w:val="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«4»</w:t>
            </w:r>
          </w:p>
        </w:tc>
        <w:tc>
          <w:tcPr>
            <w:tcW w:w="1788" w:type="dxa"/>
          </w:tcPr>
          <w:p w:rsidR="00257896" w:rsidRPr="004401D7" w:rsidRDefault="00257896" w:rsidP="007E650D">
            <w:pPr>
              <w:kinsoku w:val="0"/>
              <w:overflowPunct w:val="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«3»</w:t>
            </w:r>
          </w:p>
        </w:tc>
        <w:tc>
          <w:tcPr>
            <w:tcW w:w="1784" w:type="dxa"/>
          </w:tcPr>
          <w:p w:rsidR="00257896" w:rsidRPr="004401D7" w:rsidRDefault="00257896" w:rsidP="007E650D">
            <w:pPr>
              <w:kinsoku w:val="0"/>
              <w:overflowPunct w:val="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«2»</w:t>
            </w:r>
          </w:p>
        </w:tc>
      </w:tr>
      <w:tr w:rsidR="00257896" w:rsidRPr="004401D7" w:rsidTr="007E650D">
        <w:tc>
          <w:tcPr>
            <w:tcW w:w="2125" w:type="dxa"/>
          </w:tcPr>
          <w:p w:rsidR="00257896" w:rsidRPr="004401D7" w:rsidRDefault="00257896" w:rsidP="007E650D">
            <w:pPr>
              <w:kinsoku w:val="0"/>
              <w:overflowPunct w:val="0"/>
              <w:jc w:val="both"/>
              <w:textAlignment w:val="baseline"/>
              <w:rPr>
                <w:rFonts w:ascii="Times New Roman" w:hAnsi="Times New Roman"/>
                <w:sz w:val="24"/>
                <w:szCs w:val="24"/>
              </w:rPr>
            </w:pPr>
            <w:r w:rsidRPr="004401D7">
              <w:rPr>
                <w:rFonts w:ascii="Times New Roman" w:hAnsi="Times New Roman"/>
                <w:sz w:val="24"/>
                <w:szCs w:val="24"/>
              </w:rPr>
              <w:lastRenderedPageBreak/>
              <w:t>МКОУ «ТСОШ»</w:t>
            </w:r>
          </w:p>
        </w:tc>
        <w:tc>
          <w:tcPr>
            <w:tcW w:w="1289"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25</w:t>
            </w:r>
          </w:p>
        </w:tc>
        <w:tc>
          <w:tcPr>
            <w:tcW w:w="1505"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3</w:t>
            </w:r>
          </w:p>
        </w:tc>
        <w:tc>
          <w:tcPr>
            <w:tcW w:w="1788"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12</w:t>
            </w:r>
          </w:p>
        </w:tc>
        <w:tc>
          <w:tcPr>
            <w:tcW w:w="1788"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9</w:t>
            </w:r>
          </w:p>
        </w:tc>
        <w:tc>
          <w:tcPr>
            <w:tcW w:w="1784"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1</w:t>
            </w:r>
          </w:p>
        </w:tc>
      </w:tr>
      <w:tr w:rsidR="00257896" w:rsidRPr="004401D7" w:rsidTr="007E650D">
        <w:tc>
          <w:tcPr>
            <w:tcW w:w="2125" w:type="dxa"/>
          </w:tcPr>
          <w:p w:rsidR="00257896" w:rsidRPr="004401D7" w:rsidRDefault="00257896" w:rsidP="007E650D">
            <w:pPr>
              <w:kinsoku w:val="0"/>
              <w:overflowPunct w:val="0"/>
              <w:jc w:val="both"/>
              <w:textAlignment w:val="baseline"/>
              <w:rPr>
                <w:rFonts w:ascii="Times New Roman" w:hAnsi="Times New Roman"/>
                <w:sz w:val="24"/>
                <w:szCs w:val="24"/>
              </w:rPr>
            </w:pPr>
            <w:r w:rsidRPr="004401D7">
              <w:rPr>
                <w:rFonts w:ascii="Times New Roman" w:hAnsi="Times New Roman"/>
                <w:sz w:val="24"/>
                <w:szCs w:val="24"/>
              </w:rPr>
              <w:t>МКОУ «</w:t>
            </w:r>
            <w:proofErr w:type="spellStart"/>
            <w:r w:rsidRPr="004401D7">
              <w:rPr>
                <w:rFonts w:ascii="Times New Roman" w:hAnsi="Times New Roman"/>
                <w:sz w:val="24"/>
                <w:szCs w:val="24"/>
              </w:rPr>
              <w:t>О</w:t>
            </w:r>
            <w:r>
              <w:rPr>
                <w:rFonts w:ascii="Times New Roman" w:hAnsi="Times New Roman"/>
                <w:sz w:val="24"/>
                <w:szCs w:val="24"/>
              </w:rPr>
              <w:t>вО</w:t>
            </w:r>
            <w:r w:rsidRPr="004401D7">
              <w:rPr>
                <w:rFonts w:ascii="Times New Roman" w:hAnsi="Times New Roman"/>
                <w:sz w:val="24"/>
                <w:szCs w:val="24"/>
              </w:rPr>
              <w:t>ОШ</w:t>
            </w:r>
            <w:proofErr w:type="spellEnd"/>
            <w:r w:rsidRPr="004401D7">
              <w:rPr>
                <w:rFonts w:ascii="Times New Roman" w:hAnsi="Times New Roman"/>
                <w:sz w:val="24"/>
                <w:szCs w:val="24"/>
              </w:rPr>
              <w:t>»</w:t>
            </w:r>
          </w:p>
        </w:tc>
        <w:tc>
          <w:tcPr>
            <w:tcW w:w="1289"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2</w:t>
            </w:r>
          </w:p>
        </w:tc>
        <w:tc>
          <w:tcPr>
            <w:tcW w:w="1505"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1</w:t>
            </w:r>
          </w:p>
        </w:tc>
        <w:tc>
          <w:tcPr>
            <w:tcW w:w="1788"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1</w:t>
            </w:r>
          </w:p>
        </w:tc>
        <w:tc>
          <w:tcPr>
            <w:tcW w:w="1788"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0</w:t>
            </w:r>
          </w:p>
        </w:tc>
        <w:tc>
          <w:tcPr>
            <w:tcW w:w="1784" w:type="dxa"/>
          </w:tcPr>
          <w:p w:rsidR="00257896" w:rsidRPr="004401D7" w:rsidRDefault="00257896" w:rsidP="007E650D">
            <w:pPr>
              <w:kinsoku w:val="0"/>
              <w:overflowPunct w:val="0"/>
              <w:jc w:val="both"/>
              <w:textAlignment w:val="baseline"/>
              <w:rPr>
                <w:rFonts w:ascii="Times New Roman" w:hAnsi="Times New Roman"/>
                <w:sz w:val="24"/>
                <w:szCs w:val="24"/>
              </w:rPr>
            </w:pPr>
            <w:r w:rsidRPr="004401D7">
              <w:rPr>
                <w:rFonts w:ascii="Times New Roman" w:hAnsi="Times New Roman"/>
                <w:sz w:val="24"/>
                <w:szCs w:val="24"/>
              </w:rPr>
              <w:t>0</w:t>
            </w:r>
          </w:p>
        </w:tc>
      </w:tr>
      <w:tr w:rsidR="00257896" w:rsidRPr="004401D7" w:rsidTr="007E650D">
        <w:trPr>
          <w:trHeight w:val="162"/>
        </w:trPr>
        <w:tc>
          <w:tcPr>
            <w:tcW w:w="2125"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МКОУ «П</w:t>
            </w:r>
            <w:r w:rsidRPr="004401D7">
              <w:rPr>
                <w:rFonts w:ascii="Times New Roman" w:hAnsi="Times New Roman"/>
                <w:sz w:val="24"/>
                <w:szCs w:val="24"/>
              </w:rPr>
              <w:t>ООШ»</w:t>
            </w:r>
          </w:p>
        </w:tc>
        <w:tc>
          <w:tcPr>
            <w:tcW w:w="1289"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6</w:t>
            </w:r>
          </w:p>
        </w:tc>
        <w:tc>
          <w:tcPr>
            <w:tcW w:w="1505"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3</w:t>
            </w:r>
          </w:p>
        </w:tc>
        <w:tc>
          <w:tcPr>
            <w:tcW w:w="1788"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1</w:t>
            </w:r>
          </w:p>
        </w:tc>
        <w:tc>
          <w:tcPr>
            <w:tcW w:w="1788"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2</w:t>
            </w:r>
          </w:p>
        </w:tc>
        <w:tc>
          <w:tcPr>
            <w:tcW w:w="1784" w:type="dxa"/>
          </w:tcPr>
          <w:p w:rsidR="00257896" w:rsidRPr="004401D7" w:rsidRDefault="00257896" w:rsidP="007E650D">
            <w:pPr>
              <w:kinsoku w:val="0"/>
              <w:overflowPunct w:val="0"/>
              <w:jc w:val="both"/>
              <w:textAlignment w:val="baseline"/>
              <w:rPr>
                <w:rFonts w:ascii="Times New Roman" w:hAnsi="Times New Roman"/>
                <w:sz w:val="24"/>
                <w:szCs w:val="24"/>
              </w:rPr>
            </w:pPr>
            <w:r w:rsidRPr="004401D7">
              <w:rPr>
                <w:rFonts w:ascii="Times New Roman" w:hAnsi="Times New Roman"/>
                <w:sz w:val="24"/>
                <w:szCs w:val="24"/>
              </w:rPr>
              <w:t>0</w:t>
            </w:r>
          </w:p>
        </w:tc>
      </w:tr>
      <w:tr w:rsidR="00257896" w:rsidRPr="004401D7" w:rsidTr="007E650D">
        <w:trPr>
          <w:trHeight w:val="162"/>
        </w:trPr>
        <w:tc>
          <w:tcPr>
            <w:tcW w:w="2125" w:type="dxa"/>
          </w:tcPr>
          <w:p w:rsidR="00257896" w:rsidRPr="004401D7" w:rsidRDefault="00257896" w:rsidP="007E650D">
            <w:pPr>
              <w:kinsoku w:val="0"/>
              <w:overflowPunct w:val="0"/>
              <w:jc w:val="both"/>
              <w:textAlignment w:val="baseline"/>
              <w:rPr>
                <w:rFonts w:ascii="Times New Roman" w:hAnsi="Times New Roman"/>
                <w:sz w:val="24"/>
                <w:szCs w:val="24"/>
              </w:rPr>
            </w:pPr>
            <w:r w:rsidRPr="004401D7">
              <w:rPr>
                <w:rFonts w:ascii="Times New Roman" w:hAnsi="Times New Roman"/>
                <w:sz w:val="24"/>
                <w:szCs w:val="24"/>
              </w:rPr>
              <w:t xml:space="preserve">МКОУ </w:t>
            </w:r>
            <w:r>
              <w:rPr>
                <w:rFonts w:ascii="Times New Roman" w:hAnsi="Times New Roman"/>
                <w:sz w:val="24"/>
                <w:szCs w:val="24"/>
              </w:rPr>
              <w:t>«ТО</w:t>
            </w:r>
            <w:r w:rsidRPr="004401D7">
              <w:rPr>
                <w:rFonts w:ascii="Times New Roman" w:hAnsi="Times New Roman"/>
                <w:sz w:val="24"/>
                <w:szCs w:val="24"/>
              </w:rPr>
              <w:t>ОШ»</w:t>
            </w:r>
          </w:p>
        </w:tc>
        <w:tc>
          <w:tcPr>
            <w:tcW w:w="1289"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2</w:t>
            </w:r>
          </w:p>
        </w:tc>
        <w:tc>
          <w:tcPr>
            <w:tcW w:w="1505"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0</w:t>
            </w:r>
          </w:p>
        </w:tc>
        <w:tc>
          <w:tcPr>
            <w:tcW w:w="1788"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2</w:t>
            </w:r>
          </w:p>
        </w:tc>
        <w:tc>
          <w:tcPr>
            <w:tcW w:w="1788" w:type="dxa"/>
          </w:tcPr>
          <w:p w:rsidR="00257896" w:rsidRPr="004401D7" w:rsidRDefault="00257896" w:rsidP="007E650D">
            <w:pPr>
              <w:kinsoku w:val="0"/>
              <w:overflowPunct w:val="0"/>
              <w:jc w:val="both"/>
              <w:textAlignment w:val="baseline"/>
              <w:rPr>
                <w:rFonts w:ascii="Times New Roman" w:hAnsi="Times New Roman"/>
                <w:sz w:val="24"/>
                <w:szCs w:val="24"/>
              </w:rPr>
            </w:pPr>
            <w:r>
              <w:rPr>
                <w:rFonts w:ascii="Times New Roman" w:hAnsi="Times New Roman"/>
                <w:sz w:val="24"/>
                <w:szCs w:val="24"/>
              </w:rPr>
              <w:t>0</w:t>
            </w:r>
          </w:p>
        </w:tc>
        <w:tc>
          <w:tcPr>
            <w:tcW w:w="1784" w:type="dxa"/>
          </w:tcPr>
          <w:p w:rsidR="00257896" w:rsidRPr="004401D7" w:rsidRDefault="00257896" w:rsidP="007E650D">
            <w:pPr>
              <w:kinsoku w:val="0"/>
              <w:overflowPunct w:val="0"/>
              <w:jc w:val="both"/>
              <w:textAlignment w:val="baseline"/>
              <w:rPr>
                <w:rFonts w:ascii="Times New Roman" w:hAnsi="Times New Roman"/>
                <w:sz w:val="24"/>
                <w:szCs w:val="24"/>
              </w:rPr>
            </w:pPr>
            <w:r w:rsidRPr="004401D7">
              <w:rPr>
                <w:rFonts w:ascii="Times New Roman" w:hAnsi="Times New Roman"/>
                <w:sz w:val="24"/>
                <w:szCs w:val="24"/>
              </w:rPr>
              <w:t>0</w:t>
            </w:r>
          </w:p>
        </w:tc>
      </w:tr>
      <w:tr w:rsidR="00257896" w:rsidRPr="004401D7" w:rsidTr="007E650D">
        <w:trPr>
          <w:trHeight w:val="120"/>
        </w:trPr>
        <w:tc>
          <w:tcPr>
            <w:tcW w:w="2125" w:type="dxa"/>
          </w:tcPr>
          <w:p w:rsidR="00257896" w:rsidRPr="004401D7" w:rsidRDefault="00257896" w:rsidP="007E650D">
            <w:pPr>
              <w:kinsoku w:val="0"/>
              <w:overflowPunct w:val="0"/>
              <w:jc w:val="both"/>
              <w:textAlignment w:val="baseline"/>
              <w:rPr>
                <w:rFonts w:ascii="Times New Roman" w:hAnsi="Times New Roman"/>
                <w:b/>
                <w:i/>
                <w:sz w:val="24"/>
                <w:szCs w:val="24"/>
              </w:rPr>
            </w:pPr>
            <w:r w:rsidRPr="004401D7">
              <w:rPr>
                <w:rFonts w:ascii="Times New Roman" w:hAnsi="Times New Roman"/>
                <w:b/>
                <w:i/>
                <w:sz w:val="24"/>
                <w:szCs w:val="24"/>
              </w:rPr>
              <w:t>ИТОГО:</w:t>
            </w:r>
          </w:p>
        </w:tc>
        <w:tc>
          <w:tcPr>
            <w:tcW w:w="1289" w:type="dxa"/>
          </w:tcPr>
          <w:p w:rsidR="00257896" w:rsidRPr="004401D7" w:rsidRDefault="00257896" w:rsidP="007E650D">
            <w:pPr>
              <w:kinsoku w:val="0"/>
              <w:overflowPunct w:val="0"/>
              <w:jc w:val="both"/>
              <w:textAlignment w:val="baseline"/>
              <w:rPr>
                <w:rFonts w:ascii="Times New Roman" w:hAnsi="Times New Roman"/>
                <w:b/>
                <w:i/>
                <w:sz w:val="24"/>
                <w:szCs w:val="24"/>
              </w:rPr>
            </w:pPr>
            <w:r>
              <w:rPr>
                <w:rFonts w:ascii="Times New Roman" w:hAnsi="Times New Roman"/>
                <w:b/>
                <w:i/>
                <w:sz w:val="24"/>
                <w:szCs w:val="24"/>
              </w:rPr>
              <w:t>35</w:t>
            </w:r>
            <w:r w:rsidRPr="004401D7">
              <w:rPr>
                <w:rFonts w:ascii="Times New Roman" w:hAnsi="Times New Roman"/>
                <w:b/>
                <w:i/>
                <w:sz w:val="24"/>
                <w:szCs w:val="24"/>
              </w:rPr>
              <w:t>(100%)</w:t>
            </w:r>
          </w:p>
        </w:tc>
        <w:tc>
          <w:tcPr>
            <w:tcW w:w="1505" w:type="dxa"/>
          </w:tcPr>
          <w:p w:rsidR="00257896" w:rsidRPr="004401D7" w:rsidRDefault="00257896" w:rsidP="007E650D">
            <w:pPr>
              <w:kinsoku w:val="0"/>
              <w:overflowPunct w:val="0"/>
              <w:jc w:val="both"/>
              <w:textAlignment w:val="baseline"/>
              <w:rPr>
                <w:rFonts w:ascii="Times New Roman" w:hAnsi="Times New Roman"/>
                <w:b/>
                <w:i/>
                <w:sz w:val="24"/>
                <w:szCs w:val="24"/>
              </w:rPr>
            </w:pPr>
            <w:r>
              <w:rPr>
                <w:rFonts w:ascii="Times New Roman" w:hAnsi="Times New Roman"/>
                <w:b/>
                <w:i/>
                <w:sz w:val="24"/>
                <w:szCs w:val="24"/>
              </w:rPr>
              <w:t>7</w:t>
            </w:r>
            <w:r w:rsidRPr="004401D7">
              <w:rPr>
                <w:rFonts w:ascii="Times New Roman" w:hAnsi="Times New Roman"/>
                <w:b/>
                <w:i/>
                <w:sz w:val="24"/>
                <w:szCs w:val="24"/>
              </w:rPr>
              <w:t>(</w:t>
            </w:r>
            <w:r>
              <w:rPr>
                <w:rFonts w:ascii="Times New Roman" w:hAnsi="Times New Roman"/>
                <w:b/>
                <w:i/>
                <w:sz w:val="24"/>
                <w:szCs w:val="24"/>
              </w:rPr>
              <w:t>26</w:t>
            </w:r>
            <w:r w:rsidRPr="004401D7">
              <w:rPr>
                <w:rFonts w:ascii="Times New Roman" w:hAnsi="Times New Roman"/>
                <w:b/>
                <w:i/>
                <w:sz w:val="24"/>
                <w:szCs w:val="24"/>
              </w:rPr>
              <w:t>%)</w:t>
            </w:r>
          </w:p>
        </w:tc>
        <w:tc>
          <w:tcPr>
            <w:tcW w:w="1788" w:type="dxa"/>
          </w:tcPr>
          <w:p w:rsidR="00257896" w:rsidRPr="004401D7" w:rsidRDefault="00257896" w:rsidP="007E650D">
            <w:pPr>
              <w:kinsoku w:val="0"/>
              <w:overflowPunct w:val="0"/>
              <w:jc w:val="both"/>
              <w:textAlignment w:val="baseline"/>
              <w:rPr>
                <w:rFonts w:ascii="Times New Roman" w:hAnsi="Times New Roman"/>
                <w:b/>
                <w:i/>
                <w:sz w:val="24"/>
                <w:szCs w:val="24"/>
              </w:rPr>
            </w:pPr>
            <w:r>
              <w:rPr>
                <w:rFonts w:ascii="Times New Roman" w:hAnsi="Times New Roman"/>
                <w:b/>
                <w:i/>
                <w:sz w:val="24"/>
                <w:szCs w:val="24"/>
              </w:rPr>
              <w:t>16 (59</w:t>
            </w:r>
            <w:r w:rsidRPr="004401D7">
              <w:rPr>
                <w:rFonts w:ascii="Times New Roman" w:hAnsi="Times New Roman"/>
                <w:b/>
                <w:i/>
                <w:sz w:val="24"/>
                <w:szCs w:val="24"/>
              </w:rPr>
              <w:t>%)</w:t>
            </w:r>
          </w:p>
        </w:tc>
        <w:tc>
          <w:tcPr>
            <w:tcW w:w="1788" w:type="dxa"/>
          </w:tcPr>
          <w:p w:rsidR="00257896" w:rsidRPr="004401D7" w:rsidRDefault="00257896" w:rsidP="007E650D">
            <w:pPr>
              <w:kinsoku w:val="0"/>
              <w:overflowPunct w:val="0"/>
              <w:jc w:val="both"/>
              <w:textAlignment w:val="baseline"/>
              <w:rPr>
                <w:rFonts w:ascii="Times New Roman" w:hAnsi="Times New Roman"/>
                <w:b/>
                <w:i/>
                <w:sz w:val="24"/>
                <w:szCs w:val="24"/>
              </w:rPr>
            </w:pPr>
            <w:r>
              <w:rPr>
                <w:rFonts w:ascii="Times New Roman" w:hAnsi="Times New Roman"/>
                <w:b/>
                <w:i/>
                <w:sz w:val="24"/>
                <w:szCs w:val="24"/>
              </w:rPr>
              <w:t>4</w:t>
            </w:r>
            <w:r w:rsidRPr="004401D7">
              <w:rPr>
                <w:rFonts w:ascii="Times New Roman" w:hAnsi="Times New Roman"/>
                <w:b/>
                <w:i/>
                <w:sz w:val="24"/>
                <w:szCs w:val="24"/>
              </w:rPr>
              <w:t xml:space="preserve"> (</w:t>
            </w:r>
            <w:r>
              <w:rPr>
                <w:rFonts w:ascii="Times New Roman" w:hAnsi="Times New Roman"/>
                <w:b/>
                <w:i/>
                <w:sz w:val="24"/>
                <w:szCs w:val="24"/>
              </w:rPr>
              <w:t>15</w:t>
            </w:r>
            <w:r w:rsidRPr="004401D7">
              <w:rPr>
                <w:rFonts w:ascii="Times New Roman" w:hAnsi="Times New Roman"/>
                <w:b/>
                <w:i/>
                <w:sz w:val="24"/>
                <w:szCs w:val="24"/>
              </w:rPr>
              <w:t>%)</w:t>
            </w:r>
          </w:p>
        </w:tc>
        <w:tc>
          <w:tcPr>
            <w:tcW w:w="1784" w:type="dxa"/>
          </w:tcPr>
          <w:p w:rsidR="00257896" w:rsidRPr="004401D7" w:rsidRDefault="00257896" w:rsidP="007E650D">
            <w:pPr>
              <w:kinsoku w:val="0"/>
              <w:overflowPunct w:val="0"/>
              <w:jc w:val="both"/>
              <w:textAlignment w:val="baseline"/>
              <w:rPr>
                <w:rFonts w:ascii="Times New Roman" w:hAnsi="Times New Roman"/>
                <w:b/>
                <w:i/>
                <w:color w:val="FF0000"/>
                <w:sz w:val="24"/>
                <w:szCs w:val="24"/>
              </w:rPr>
            </w:pPr>
            <w:r>
              <w:rPr>
                <w:rFonts w:ascii="Times New Roman" w:hAnsi="Times New Roman"/>
                <w:b/>
                <w:i/>
                <w:sz w:val="24"/>
                <w:szCs w:val="24"/>
              </w:rPr>
              <w:t>1</w:t>
            </w:r>
            <w:r w:rsidRPr="004401D7">
              <w:rPr>
                <w:rFonts w:ascii="Times New Roman" w:hAnsi="Times New Roman"/>
                <w:b/>
                <w:i/>
                <w:sz w:val="24"/>
                <w:szCs w:val="24"/>
              </w:rPr>
              <w:t xml:space="preserve"> (0%)</w:t>
            </w:r>
          </w:p>
        </w:tc>
      </w:tr>
    </w:tbl>
    <w:p w:rsidR="00257896" w:rsidRDefault="00257896" w:rsidP="00257896">
      <w:pPr>
        <w:kinsoku w:val="0"/>
        <w:overflowPunct w:val="0"/>
        <w:spacing w:after="0" w:line="240" w:lineRule="auto"/>
        <w:jc w:val="center"/>
        <w:textAlignment w:val="baseline"/>
        <w:rPr>
          <w:rFonts w:ascii="Times New Roman" w:hAnsi="Times New Roman"/>
          <w:b/>
          <w:sz w:val="24"/>
          <w:szCs w:val="24"/>
        </w:rPr>
      </w:pPr>
    </w:p>
    <w:p w:rsidR="00257896" w:rsidRPr="004401D7" w:rsidRDefault="00257896" w:rsidP="00257896">
      <w:pPr>
        <w:kinsoku w:val="0"/>
        <w:overflowPunct w:val="0"/>
        <w:spacing w:after="0" w:line="240" w:lineRule="auto"/>
        <w:jc w:val="center"/>
        <w:textAlignment w:val="baseline"/>
        <w:rPr>
          <w:rFonts w:ascii="Times New Roman" w:hAnsi="Times New Roman"/>
          <w:b/>
          <w:sz w:val="24"/>
          <w:szCs w:val="24"/>
        </w:rPr>
      </w:pPr>
      <w:r w:rsidRPr="004401D7">
        <w:rPr>
          <w:rFonts w:ascii="Times New Roman" w:hAnsi="Times New Roman"/>
          <w:b/>
          <w:sz w:val="24"/>
          <w:szCs w:val="24"/>
        </w:rPr>
        <w:t>Результаты ГИА-9 по русскому языку</w:t>
      </w:r>
      <w:r>
        <w:rPr>
          <w:rFonts w:ascii="Times New Roman" w:hAnsi="Times New Roman"/>
          <w:b/>
          <w:sz w:val="24"/>
          <w:szCs w:val="24"/>
        </w:rPr>
        <w:t xml:space="preserve"> за 5 лет</w:t>
      </w:r>
    </w:p>
    <w:p w:rsidR="00257896" w:rsidRPr="004401D7" w:rsidRDefault="00257896" w:rsidP="00257896">
      <w:pPr>
        <w:kinsoku w:val="0"/>
        <w:overflowPunct w:val="0"/>
        <w:spacing w:after="0" w:line="240" w:lineRule="auto"/>
        <w:jc w:val="both"/>
        <w:textAlignment w:val="baseline"/>
        <w:rPr>
          <w:rFonts w:ascii="Times New Roman" w:hAnsi="Times New Roman"/>
          <w:sz w:val="24"/>
          <w:szCs w:val="24"/>
        </w:rPr>
      </w:pPr>
    </w:p>
    <w:p w:rsidR="00257896" w:rsidRPr="004401D7" w:rsidRDefault="00257896" w:rsidP="00257896">
      <w:pPr>
        <w:kinsoku w:val="0"/>
        <w:overflowPunct w:val="0"/>
        <w:spacing w:after="0" w:line="240" w:lineRule="auto"/>
        <w:jc w:val="both"/>
        <w:textAlignment w:val="baseline"/>
        <w:rPr>
          <w:rFonts w:ascii="Times New Roman" w:hAnsi="Times New Roman"/>
          <w:sz w:val="24"/>
          <w:szCs w:val="24"/>
        </w:rPr>
      </w:pPr>
      <w:r>
        <w:rPr>
          <w:rFonts w:ascii="Times New Roman" w:hAnsi="Times New Roman"/>
          <w:noProof/>
          <w:sz w:val="24"/>
          <w:szCs w:val="24"/>
          <w:lang w:eastAsia="ru-RU"/>
        </w:rPr>
        <w:drawing>
          <wp:inline distT="0" distB="0" distL="0" distR="0" wp14:anchorId="25511BD0" wp14:editId="33A4D2AE">
            <wp:extent cx="5905500" cy="1562100"/>
            <wp:effectExtent l="0" t="0" r="0" b="0"/>
            <wp:docPr id="42" name="Диаграмма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57896" w:rsidRPr="004401D7" w:rsidRDefault="00257896" w:rsidP="00257896">
      <w:pPr>
        <w:kinsoku w:val="0"/>
        <w:overflowPunct w:val="0"/>
        <w:spacing w:after="0" w:line="240" w:lineRule="auto"/>
        <w:jc w:val="both"/>
        <w:textAlignment w:val="baseline"/>
        <w:rPr>
          <w:rFonts w:ascii="Times New Roman" w:hAnsi="Times New Roman"/>
          <w:sz w:val="24"/>
          <w:szCs w:val="24"/>
        </w:rPr>
      </w:pPr>
      <w:r w:rsidRPr="004401D7">
        <w:rPr>
          <w:rFonts w:ascii="Times New Roman" w:hAnsi="Times New Roman"/>
          <w:sz w:val="24"/>
          <w:szCs w:val="24"/>
        </w:rPr>
        <w:t xml:space="preserve">кол-во </w:t>
      </w:r>
      <w:proofErr w:type="gramStart"/>
      <w:r w:rsidRPr="004401D7">
        <w:rPr>
          <w:rFonts w:ascii="Times New Roman" w:hAnsi="Times New Roman"/>
          <w:sz w:val="24"/>
          <w:szCs w:val="24"/>
        </w:rPr>
        <w:t>обучающихся</w:t>
      </w:r>
      <w:proofErr w:type="gramEnd"/>
      <w:r w:rsidRPr="004401D7">
        <w:rPr>
          <w:rFonts w:ascii="Times New Roman" w:hAnsi="Times New Roman"/>
          <w:sz w:val="24"/>
          <w:szCs w:val="24"/>
        </w:rPr>
        <w:t xml:space="preserve"> сдававших ГИА-9 в форме ОГЭ: </w:t>
      </w:r>
    </w:p>
    <w:p w:rsidR="00257896" w:rsidRDefault="00257896" w:rsidP="00257896">
      <w:pPr>
        <w:kinsoku w:val="0"/>
        <w:overflowPunct w:val="0"/>
        <w:spacing w:after="0" w:line="240" w:lineRule="auto"/>
        <w:jc w:val="both"/>
        <w:textAlignment w:val="baseline"/>
        <w:rPr>
          <w:rFonts w:ascii="Times New Roman" w:hAnsi="Times New Roman"/>
          <w:sz w:val="24"/>
          <w:szCs w:val="24"/>
        </w:rPr>
      </w:pPr>
      <w:r w:rsidRPr="004401D7">
        <w:rPr>
          <w:rFonts w:ascii="Times New Roman" w:hAnsi="Times New Roman"/>
          <w:sz w:val="24"/>
          <w:szCs w:val="24"/>
        </w:rPr>
        <w:t xml:space="preserve">2018- 2019 </w:t>
      </w:r>
      <w:proofErr w:type="spellStart"/>
      <w:r w:rsidRPr="004401D7">
        <w:rPr>
          <w:rFonts w:ascii="Times New Roman" w:hAnsi="Times New Roman"/>
          <w:sz w:val="24"/>
          <w:szCs w:val="24"/>
        </w:rPr>
        <w:t>уч.г</w:t>
      </w:r>
      <w:proofErr w:type="spellEnd"/>
      <w:r w:rsidRPr="004401D7">
        <w:rPr>
          <w:rFonts w:ascii="Times New Roman" w:hAnsi="Times New Roman"/>
          <w:sz w:val="24"/>
          <w:szCs w:val="24"/>
        </w:rPr>
        <w:t>. - 24 обучающихся</w:t>
      </w:r>
      <w:r>
        <w:rPr>
          <w:rFonts w:ascii="Times New Roman" w:hAnsi="Times New Roman"/>
          <w:sz w:val="24"/>
          <w:szCs w:val="24"/>
        </w:rPr>
        <w:t>;</w:t>
      </w:r>
    </w:p>
    <w:p w:rsidR="00257896" w:rsidRDefault="00257896" w:rsidP="00257896">
      <w:pPr>
        <w:kinsoku w:val="0"/>
        <w:overflowPunct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2019-2020 </w:t>
      </w:r>
      <w:proofErr w:type="spellStart"/>
      <w:r>
        <w:rPr>
          <w:rFonts w:ascii="Times New Roman" w:hAnsi="Times New Roman"/>
          <w:sz w:val="24"/>
          <w:szCs w:val="24"/>
        </w:rPr>
        <w:t>уч.г</w:t>
      </w:r>
      <w:proofErr w:type="spellEnd"/>
      <w:r>
        <w:rPr>
          <w:rFonts w:ascii="Times New Roman" w:hAnsi="Times New Roman"/>
          <w:sz w:val="24"/>
          <w:szCs w:val="24"/>
        </w:rPr>
        <w:t>. –25 обучающихся, ОГЭ не проводилось;</w:t>
      </w:r>
    </w:p>
    <w:p w:rsidR="00257896" w:rsidRDefault="00257896" w:rsidP="00257896">
      <w:pPr>
        <w:kinsoku w:val="0"/>
        <w:overflowPunct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2020-2021 </w:t>
      </w:r>
      <w:proofErr w:type="spellStart"/>
      <w:r>
        <w:rPr>
          <w:rFonts w:ascii="Times New Roman" w:hAnsi="Times New Roman"/>
          <w:sz w:val="24"/>
          <w:szCs w:val="24"/>
        </w:rPr>
        <w:t>уч.г</w:t>
      </w:r>
      <w:proofErr w:type="spellEnd"/>
      <w:r>
        <w:rPr>
          <w:rFonts w:ascii="Times New Roman" w:hAnsi="Times New Roman"/>
          <w:sz w:val="24"/>
          <w:szCs w:val="24"/>
        </w:rPr>
        <w:t>. – 28 обучающихся;</w:t>
      </w:r>
    </w:p>
    <w:p w:rsidR="00257896" w:rsidRDefault="00257896" w:rsidP="00257896">
      <w:pPr>
        <w:kinsoku w:val="0"/>
        <w:overflowPunct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2021-2022 </w:t>
      </w:r>
      <w:proofErr w:type="spellStart"/>
      <w:r>
        <w:rPr>
          <w:rFonts w:ascii="Times New Roman" w:hAnsi="Times New Roman"/>
          <w:sz w:val="24"/>
          <w:szCs w:val="24"/>
        </w:rPr>
        <w:t>уч.г</w:t>
      </w:r>
      <w:proofErr w:type="spellEnd"/>
      <w:r>
        <w:rPr>
          <w:rFonts w:ascii="Times New Roman" w:hAnsi="Times New Roman"/>
          <w:sz w:val="24"/>
          <w:szCs w:val="24"/>
        </w:rPr>
        <w:t>. – 27 учащихся;</w:t>
      </w:r>
    </w:p>
    <w:p w:rsidR="00257896" w:rsidRPr="004401D7" w:rsidRDefault="00257896" w:rsidP="00257896">
      <w:pPr>
        <w:kinsoku w:val="0"/>
        <w:overflowPunct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2022-2023 </w:t>
      </w:r>
      <w:proofErr w:type="spellStart"/>
      <w:r>
        <w:rPr>
          <w:rFonts w:ascii="Times New Roman" w:hAnsi="Times New Roman"/>
          <w:sz w:val="24"/>
          <w:szCs w:val="24"/>
        </w:rPr>
        <w:t>уч.г</w:t>
      </w:r>
      <w:proofErr w:type="spellEnd"/>
      <w:r>
        <w:rPr>
          <w:rFonts w:ascii="Times New Roman" w:hAnsi="Times New Roman"/>
          <w:sz w:val="24"/>
          <w:szCs w:val="24"/>
        </w:rPr>
        <w:t>. – 35 учащихся.</w:t>
      </w:r>
    </w:p>
    <w:p w:rsidR="00257896" w:rsidRPr="004401D7" w:rsidRDefault="003A5722" w:rsidP="00257896">
      <w:pPr>
        <w:kinsoku w:val="0"/>
        <w:overflowPunct w:val="0"/>
        <w:spacing w:after="0" w:line="240" w:lineRule="auto"/>
        <w:jc w:val="both"/>
        <w:textAlignment w:val="baseline"/>
        <w:rPr>
          <w:rFonts w:ascii="Times New Roman" w:hAnsi="Times New Roman"/>
          <w:b/>
          <w:sz w:val="24"/>
          <w:szCs w:val="24"/>
          <w:u w:val="single"/>
        </w:rPr>
      </w:pPr>
      <w:hyperlink r:id="rId14" w:history="1">
        <w:r w:rsidR="00257896" w:rsidRPr="004401D7">
          <w:rPr>
            <w:rStyle w:val="af3"/>
            <w:rFonts w:ascii="Times New Roman" w:hAnsi="Times New Roman"/>
            <w:b/>
            <w:sz w:val="24"/>
            <w:szCs w:val="24"/>
          </w:rPr>
          <w:t>Математика</w:t>
        </w:r>
      </w:hyperlink>
    </w:p>
    <w:p w:rsidR="00257896" w:rsidRPr="00D351ED" w:rsidRDefault="00257896" w:rsidP="00257896">
      <w:pPr>
        <w:pStyle w:val="a8"/>
        <w:ind w:left="0"/>
        <w:rPr>
          <w:sz w:val="24"/>
          <w:szCs w:val="24"/>
        </w:rPr>
      </w:pPr>
      <w:r w:rsidRPr="004401D7">
        <w:rPr>
          <w:sz w:val="24"/>
          <w:szCs w:val="24"/>
        </w:rPr>
        <w:t>Экзамен по математике в форме ОГЭ сдавали</w:t>
      </w:r>
      <w:r>
        <w:rPr>
          <w:sz w:val="24"/>
          <w:szCs w:val="24"/>
        </w:rPr>
        <w:t xml:space="preserve"> </w:t>
      </w:r>
      <w:r w:rsidRPr="00D351ED">
        <w:rPr>
          <w:sz w:val="24"/>
          <w:szCs w:val="24"/>
        </w:rPr>
        <w:t>35</w:t>
      </w:r>
      <w:r w:rsidRPr="004401D7">
        <w:rPr>
          <w:sz w:val="24"/>
          <w:szCs w:val="24"/>
        </w:rPr>
        <w:t xml:space="preserve"> учащихся</w:t>
      </w:r>
      <w:r>
        <w:rPr>
          <w:sz w:val="24"/>
          <w:szCs w:val="24"/>
        </w:rPr>
        <w:t>, что составило 100%,</w:t>
      </w:r>
      <w:r w:rsidRPr="00D351ED">
        <w:rPr>
          <w:sz w:val="24"/>
          <w:szCs w:val="24"/>
        </w:rPr>
        <w:t xml:space="preserve"> </w:t>
      </w:r>
      <w:r>
        <w:rPr>
          <w:sz w:val="24"/>
          <w:szCs w:val="24"/>
        </w:rPr>
        <w:t>допущенных к итоговой аттестации.</w:t>
      </w:r>
    </w:p>
    <w:p w:rsidR="00257896" w:rsidRDefault="00257896" w:rsidP="00257896">
      <w:pPr>
        <w:kinsoku w:val="0"/>
        <w:overflowPunct w:val="0"/>
        <w:spacing w:after="0" w:line="240" w:lineRule="auto"/>
        <w:jc w:val="both"/>
        <w:textAlignment w:val="baseline"/>
        <w:rPr>
          <w:rFonts w:ascii="Times New Roman" w:hAnsi="Times New Roman"/>
          <w:sz w:val="24"/>
          <w:szCs w:val="24"/>
        </w:rPr>
      </w:pPr>
      <w:r w:rsidRPr="004401D7">
        <w:rPr>
          <w:rFonts w:ascii="Times New Roman" w:hAnsi="Times New Roman"/>
          <w:sz w:val="24"/>
          <w:szCs w:val="24"/>
        </w:rPr>
        <w:t xml:space="preserve">Рекомендуемый минимальный результат выполнения экзаменационной работы, свидетельствующий об освоении федерального компонента образовательного стандарта в предметной области «Математика» – 8 </w:t>
      </w:r>
      <w:proofErr w:type="spellStart"/>
      <w:r w:rsidRPr="004401D7">
        <w:rPr>
          <w:rFonts w:ascii="Times New Roman" w:hAnsi="Times New Roman"/>
          <w:sz w:val="24"/>
          <w:szCs w:val="24"/>
        </w:rPr>
        <w:t>баллов</w:t>
      </w:r>
      <w:proofErr w:type="gramStart"/>
      <w:r w:rsidRPr="004401D7">
        <w:rPr>
          <w:rFonts w:ascii="Times New Roman" w:hAnsi="Times New Roman"/>
          <w:sz w:val="24"/>
          <w:szCs w:val="24"/>
        </w:rPr>
        <w:t>,н</w:t>
      </w:r>
      <w:proofErr w:type="gramEnd"/>
      <w:r w:rsidRPr="004401D7">
        <w:rPr>
          <w:rFonts w:ascii="Times New Roman" w:hAnsi="Times New Roman"/>
          <w:sz w:val="24"/>
          <w:szCs w:val="24"/>
        </w:rPr>
        <w:t>абранные</w:t>
      </w:r>
      <w:proofErr w:type="spellEnd"/>
      <w:r w:rsidRPr="004401D7">
        <w:rPr>
          <w:rFonts w:ascii="Times New Roman" w:hAnsi="Times New Roman"/>
          <w:sz w:val="24"/>
          <w:szCs w:val="24"/>
        </w:rPr>
        <w:t xml:space="preserve"> в сумме за выполнение заданий </w:t>
      </w:r>
      <w:r>
        <w:rPr>
          <w:rFonts w:ascii="Times New Roman" w:hAnsi="Times New Roman"/>
          <w:sz w:val="24"/>
          <w:szCs w:val="24"/>
        </w:rPr>
        <w:t>по алгебре и геометрии</w:t>
      </w:r>
      <w:r w:rsidRPr="004401D7">
        <w:rPr>
          <w:rFonts w:ascii="Times New Roman" w:hAnsi="Times New Roman"/>
          <w:sz w:val="24"/>
          <w:szCs w:val="24"/>
        </w:rPr>
        <w:t>, при условии, что из них не менее 2 баллов получено по модулю «Геометрия».</w:t>
      </w:r>
    </w:p>
    <w:p w:rsidR="00257896" w:rsidRDefault="00257896" w:rsidP="00257896">
      <w:pPr>
        <w:kinsoku w:val="0"/>
        <w:overflowPunct w:val="0"/>
        <w:spacing w:after="0" w:line="240" w:lineRule="auto"/>
        <w:jc w:val="center"/>
        <w:textAlignment w:val="baseline"/>
        <w:rPr>
          <w:rFonts w:ascii="Times New Roman" w:hAnsi="Times New Roman"/>
          <w:b/>
          <w:sz w:val="24"/>
          <w:szCs w:val="24"/>
        </w:rPr>
      </w:pPr>
    </w:p>
    <w:p w:rsidR="00257896" w:rsidRPr="004401D7" w:rsidRDefault="00257896" w:rsidP="00257896">
      <w:pPr>
        <w:kinsoku w:val="0"/>
        <w:overflowPunct w:val="0"/>
        <w:jc w:val="both"/>
        <w:textAlignment w:val="baseline"/>
        <w:rPr>
          <w:rFonts w:ascii="Times New Roman" w:hAnsi="Times New Roman"/>
          <w:b/>
          <w:sz w:val="24"/>
          <w:szCs w:val="24"/>
        </w:rPr>
      </w:pPr>
      <w:r w:rsidRPr="004401D7">
        <w:rPr>
          <w:rFonts w:ascii="Times New Roman" w:hAnsi="Times New Roman"/>
          <w:b/>
          <w:sz w:val="24"/>
          <w:szCs w:val="24"/>
        </w:rPr>
        <w:t xml:space="preserve">Результаты ГИА-9 по математике в </w:t>
      </w:r>
      <w:proofErr w:type="spellStart"/>
      <w:r w:rsidRPr="004401D7">
        <w:rPr>
          <w:rFonts w:ascii="Times New Roman" w:hAnsi="Times New Roman"/>
          <w:b/>
          <w:sz w:val="24"/>
          <w:szCs w:val="24"/>
        </w:rPr>
        <w:t>Таборинском</w:t>
      </w:r>
      <w:proofErr w:type="spellEnd"/>
      <w:r w:rsidRPr="004401D7">
        <w:rPr>
          <w:rFonts w:ascii="Times New Roman" w:hAnsi="Times New Roman"/>
          <w:b/>
          <w:sz w:val="24"/>
          <w:szCs w:val="24"/>
        </w:rPr>
        <w:t xml:space="preserve"> МР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284"/>
        <w:gridCol w:w="1488"/>
        <w:gridCol w:w="1759"/>
        <w:gridCol w:w="1759"/>
        <w:gridCol w:w="1755"/>
      </w:tblGrid>
      <w:tr w:rsidR="00257896" w:rsidRPr="004401D7" w:rsidTr="007E650D">
        <w:tc>
          <w:tcPr>
            <w:tcW w:w="2125"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ОУ</w:t>
            </w:r>
          </w:p>
        </w:tc>
        <w:tc>
          <w:tcPr>
            <w:tcW w:w="1289"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w:t>
            </w:r>
            <w:proofErr w:type="gramStart"/>
            <w:r w:rsidRPr="004401D7">
              <w:rPr>
                <w:rFonts w:ascii="Times New Roman" w:hAnsi="Times New Roman"/>
                <w:sz w:val="24"/>
                <w:szCs w:val="24"/>
              </w:rPr>
              <w:t>во</w:t>
            </w:r>
            <w:proofErr w:type="gramEnd"/>
          </w:p>
        </w:tc>
        <w:tc>
          <w:tcPr>
            <w:tcW w:w="1505"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«5»</w:t>
            </w:r>
          </w:p>
        </w:tc>
        <w:tc>
          <w:tcPr>
            <w:tcW w:w="1788"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«4»</w:t>
            </w:r>
          </w:p>
        </w:tc>
        <w:tc>
          <w:tcPr>
            <w:tcW w:w="1788"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«3»</w:t>
            </w:r>
          </w:p>
        </w:tc>
        <w:tc>
          <w:tcPr>
            <w:tcW w:w="1784"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«2»</w:t>
            </w:r>
          </w:p>
        </w:tc>
      </w:tr>
      <w:tr w:rsidR="00257896" w:rsidRPr="004401D7" w:rsidTr="007E650D">
        <w:tc>
          <w:tcPr>
            <w:tcW w:w="212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sidRPr="004401D7">
              <w:rPr>
                <w:rFonts w:ascii="Times New Roman" w:hAnsi="Times New Roman"/>
                <w:sz w:val="24"/>
                <w:szCs w:val="24"/>
              </w:rPr>
              <w:t>МКОУ «ТСОШ»</w:t>
            </w:r>
          </w:p>
        </w:tc>
        <w:tc>
          <w:tcPr>
            <w:tcW w:w="1289"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25</w:t>
            </w:r>
          </w:p>
        </w:tc>
        <w:tc>
          <w:tcPr>
            <w:tcW w:w="150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788"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11</w:t>
            </w:r>
          </w:p>
        </w:tc>
        <w:tc>
          <w:tcPr>
            <w:tcW w:w="1788"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11</w:t>
            </w:r>
          </w:p>
        </w:tc>
        <w:tc>
          <w:tcPr>
            <w:tcW w:w="178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r>
      <w:tr w:rsidR="00257896" w:rsidRPr="004401D7" w:rsidTr="007E650D">
        <w:tc>
          <w:tcPr>
            <w:tcW w:w="212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sidRPr="004401D7">
              <w:rPr>
                <w:rFonts w:ascii="Times New Roman" w:hAnsi="Times New Roman"/>
                <w:sz w:val="24"/>
                <w:szCs w:val="24"/>
              </w:rPr>
              <w:t>МКОУ «</w:t>
            </w:r>
            <w:proofErr w:type="spellStart"/>
            <w:r w:rsidRPr="004401D7">
              <w:rPr>
                <w:rFonts w:ascii="Times New Roman" w:hAnsi="Times New Roman"/>
                <w:sz w:val="24"/>
                <w:szCs w:val="24"/>
              </w:rPr>
              <w:t>О</w:t>
            </w:r>
            <w:r>
              <w:rPr>
                <w:rFonts w:ascii="Times New Roman" w:hAnsi="Times New Roman"/>
                <w:sz w:val="24"/>
                <w:szCs w:val="24"/>
              </w:rPr>
              <w:t>вО</w:t>
            </w:r>
            <w:r w:rsidRPr="004401D7">
              <w:rPr>
                <w:rFonts w:ascii="Times New Roman" w:hAnsi="Times New Roman"/>
                <w:sz w:val="24"/>
                <w:szCs w:val="24"/>
              </w:rPr>
              <w:t>ОШ</w:t>
            </w:r>
            <w:proofErr w:type="spellEnd"/>
            <w:r w:rsidRPr="004401D7">
              <w:rPr>
                <w:rFonts w:ascii="Times New Roman" w:hAnsi="Times New Roman"/>
                <w:sz w:val="24"/>
                <w:szCs w:val="24"/>
              </w:rPr>
              <w:t>»</w:t>
            </w:r>
          </w:p>
        </w:tc>
        <w:tc>
          <w:tcPr>
            <w:tcW w:w="1289"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50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88"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88"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8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rPr>
          <w:trHeight w:val="162"/>
        </w:trPr>
        <w:tc>
          <w:tcPr>
            <w:tcW w:w="212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МКОУ «П</w:t>
            </w:r>
            <w:r w:rsidRPr="004401D7">
              <w:rPr>
                <w:rFonts w:ascii="Times New Roman" w:hAnsi="Times New Roman"/>
                <w:sz w:val="24"/>
                <w:szCs w:val="24"/>
              </w:rPr>
              <w:t>ООШ»</w:t>
            </w:r>
          </w:p>
        </w:tc>
        <w:tc>
          <w:tcPr>
            <w:tcW w:w="1289"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6</w:t>
            </w:r>
          </w:p>
        </w:tc>
        <w:tc>
          <w:tcPr>
            <w:tcW w:w="150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88"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3</w:t>
            </w:r>
          </w:p>
        </w:tc>
        <w:tc>
          <w:tcPr>
            <w:tcW w:w="1788"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8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r>
      <w:tr w:rsidR="00257896" w:rsidRPr="004401D7" w:rsidTr="007E650D">
        <w:trPr>
          <w:trHeight w:val="162"/>
        </w:trPr>
        <w:tc>
          <w:tcPr>
            <w:tcW w:w="212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МКОУ «ТО</w:t>
            </w:r>
            <w:r w:rsidRPr="004401D7">
              <w:rPr>
                <w:rFonts w:ascii="Times New Roman" w:hAnsi="Times New Roman"/>
                <w:sz w:val="24"/>
                <w:szCs w:val="24"/>
              </w:rPr>
              <w:t>ОШ»</w:t>
            </w:r>
          </w:p>
        </w:tc>
        <w:tc>
          <w:tcPr>
            <w:tcW w:w="1289"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50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88"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788"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78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rPr>
          <w:trHeight w:val="120"/>
        </w:trPr>
        <w:tc>
          <w:tcPr>
            <w:tcW w:w="2125"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sidRPr="004401D7">
              <w:rPr>
                <w:rFonts w:ascii="Times New Roman" w:hAnsi="Times New Roman"/>
                <w:b/>
                <w:i/>
                <w:sz w:val="24"/>
                <w:szCs w:val="24"/>
              </w:rPr>
              <w:t>ИТОГО:</w:t>
            </w:r>
          </w:p>
        </w:tc>
        <w:tc>
          <w:tcPr>
            <w:tcW w:w="1289"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35</w:t>
            </w:r>
            <w:r w:rsidRPr="004401D7">
              <w:rPr>
                <w:rFonts w:ascii="Times New Roman" w:hAnsi="Times New Roman"/>
                <w:b/>
                <w:i/>
                <w:sz w:val="24"/>
                <w:szCs w:val="24"/>
              </w:rPr>
              <w:t>(100%)</w:t>
            </w:r>
          </w:p>
        </w:tc>
        <w:tc>
          <w:tcPr>
            <w:tcW w:w="1505"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1</w:t>
            </w:r>
            <w:r w:rsidRPr="004401D7">
              <w:rPr>
                <w:rFonts w:ascii="Times New Roman" w:hAnsi="Times New Roman"/>
                <w:b/>
                <w:i/>
                <w:sz w:val="24"/>
                <w:szCs w:val="24"/>
              </w:rPr>
              <w:t>(</w:t>
            </w:r>
            <w:r>
              <w:rPr>
                <w:rFonts w:ascii="Times New Roman" w:hAnsi="Times New Roman"/>
                <w:b/>
                <w:i/>
                <w:sz w:val="24"/>
                <w:szCs w:val="24"/>
              </w:rPr>
              <w:t>3</w:t>
            </w:r>
            <w:r w:rsidRPr="004401D7">
              <w:rPr>
                <w:rFonts w:ascii="Times New Roman" w:hAnsi="Times New Roman"/>
                <w:b/>
                <w:i/>
                <w:sz w:val="24"/>
                <w:szCs w:val="24"/>
              </w:rPr>
              <w:t>%)</w:t>
            </w:r>
          </w:p>
        </w:tc>
        <w:tc>
          <w:tcPr>
            <w:tcW w:w="1788"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15(43</w:t>
            </w:r>
            <w:r w:rsidRPr="004401D7">
              <w:rPr>
                <w:rFonts w:ascii="Times New Roman" w:hAnsi="Times New Roman"/>
                <w:b/>
                <w:i/>
                <w:sz w:val="24"/>
                <w:szCs w:val="24"/>
              </w:rPr>
              <w:t>%)</w:t>
            </w:r>
          </w:p>
        </w:tc>
        <w:tc>
          <w:tcPr>
            <w:tcW w:w="1788"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16(46</w:t>
            </w:r>
            <w:r w:rsidRPr="004401D7">
              <w:rPr>
                <w:rFonts w:ascii="Times New Roman" w:hAnsi="Times New Roman"/>
                <w:b/>
                <w:i/>
                <w:sz w:val="24"/>
                <w:szCs w:val="24"/>
              </w:rPr>
              <w:t>%)</w:t>
            </w:r>
          </w:p>
        </w:tc>
        <w:tc>
          <w:tcPr>
            <w:tcW w:w="1784" w:type="dxa"/>
          </w:tcPr>
          <w:p w:rsidR="00257896" w:rsidRPr="004401D7" w:rsidRDefault="00257896" w:rsidP="007046D9">
            <w:pPr>
              <w:kinsoku w:val="0"/>
              <w:overflowPunct w:val="0"/>
              <w:spacing w:after="0"/>
              <w:jc w:val="both"/>
              <w:textAlignment w:val="baseline"/>
              <w:rPr>
                <w:rFonts w:ascii="Times New Roman" w:hAnsi="Times New Roman"/>
                <w:b/>
                <w:i/>
                <w:color w:val="FF0000"/>
                <w:sz w:val="24"/>
                <w:szCs w:val="24"/>
              </w:rPr>
            </w:pPr>
            <w:r>
              <w:rPr>
                <w:rFonts w:ascii="Times New Roman" w:hAnsi="Times New Roman"/>
                <w:b/>
                <w:i/>
                <w:sz w:val="24"/>
                <w:szCs w:val="24"/>
              </w:rPr>
              <w:t>3(9</w:t>
            </w:r>
            <w:r w:rsidRPr="004401D7">
              <w:rPr>
                <w:rFonts w:ascii="Times New Roman" w:hAnsi="Times New Roman"/>
                <w:b/>
                <w:i/>
                <w:sz w:val="24"/>
                <w:szCs w:val="24"/>
              </w:rPr>
              <w:t>%)</w:t>
            </w:r>
          </w:p>
        </w:tc>
      </w:tr>
    </w:tbl>
    <w:p w:rsidR="00257896" w:rsidRPr="004401D7" w:rsidRDefault="007046D9" w:rsidP="00257896">
      <w:pPr>
        <w:rPr>
          <w:rFonts w:ascii="Times New Roman" w:hAnsi="Times New Roman"/>
          <w:sz w:val="24"/>
          <w:szCs w:val="24"/>
        </w:rPr>
      </w:pPr>
      <w:r>
        <w:rPr>
          <w:rFonts w:ascii="Times New Roman" w:hAnsi="Times New Roman"/>
          <w:sz w:val="24"/>
          <w:szCs w:val="24"/>
        </w:rPr>
        <w:lastRenderedPageBreak/>
        <w:t xml:space="preserve"> </w:t>
      </w:r>
      <w:r w:rsidR="00257896">
        <w:rPr>
          <w:rFonts w:ascii="Times New Roman" w:hAnsi="Times New Roman"/>
          <w:sz w:val="24"/>
          <w:szCs w:val="24"/>
        </w:rPr>
        <w:t>Учащиеся получившие неудовлетворительные результаты по математике будут сдавать экзамен в дополнительный период 4 сентября.</w:t>
      </w:r>
    </w:p>
    <w:p w:rsidR="00FD122D" w:rsidRDefault="00FD122D" w:rsidP="00257896">
      <w:pPr>
        <w:kinsoku w:val="0"/>
        <w:overflowPunct w:val="0"/>
        <w:spacing w:after="0" w:line="240" w:lineRule="auto"/>
        <w:jc w:val="center"/>
        <w:textAlignment w:val="baseline"/>
        <w:rPr>
          <w:rFonts w:ascii="Times New Roman" w:hAnsi="Times New Roman"/>
          <w:b/>
          <w:sz w:val="24"/>
          <w:szCs w:val="24"/>
        </w:rPr>
      </w:pPr>
    </w:p>
    <w:p w:rsidR="00FD122D" w:rsidRDefault="00FD122D" w:rsidP="00257896">
      <w:pPr>
        <w:kinsoku w:val="0"/>
        <w:overflowPunct w:val="0"/>
        <w:spacing w:after="0" w:line="240" w:lineRule="auto"/>
        <w:jc w:val="center"/>
        <w:textAlignment w:val="baseline"/>
        <w:rPr>
          <w:rFonts w:ascii="Times New Roman" w:hAnsi="Times New Roman"/>
          <w:b/>
          <w:sz w:val="24"/>
          <w:szCs w:val="24"/>
        </w:rPr>
      </w:pPr>
    </w:p>
    <w:p w:rsidR="00FD122D" w:rsidRDefault="00FD122D" w:rsidP="00257896">
      <w:pPr>
        <w:kinsoku w:val="0"/>
        <w:overflowPunct w:val="0"/>
        <w:spacing w:after="0" w:line="240" w:lineRule="auto"/>
        <w:jc w:val="center"/>
        <w:textAlignment w:val="baseline"/>
        <w:rPr>
          <w:rFonts w:ascii="Times New Roman" w:hAnsi="Times New Roman"/>
          <w:b/>
          <w:sz w:val="24"/>
          <w:szCs w:val="24"/>
        </w:rPr>
      </w:pPr>
    </w:p>
    <w:p w:rsidR="00257896" w:rsidRDefault="00257896" w:rsidP="00257896">
      <w:pPr>
        <w:kinsoku w:val="0"/>
        <w:overflowPunct w:val="0"/>
        <w:spacing w:after="0" w:line="240" w:lineRule="auto"/>
        <w:jc w:val="center"/>
        <w:textAlignment w:val="baseline"/>
        <w:rPr>
          <w:rFonts w:ascii="Times New Roman" w:hAnsi="Times New Roman"/>
          <w:b/>
          <w:sz w:val="24"/>
          <w:szCs w:val="24"/>
        </w:rPr>
      </w:pPr>
      <w:r w:rsidRPr="004401D7">
        <w:rPr>
          <w:rFonts w:ascii="Times New Roman" w:hAnsi="Times New Roman"/>
          <w:b/>
          <w:sz w:val="24"/>
          <w:szCs w:val="24"/>
        </w:rPr>
        <w:t>Результаты ГИА-9 по математике</w:t>
      </w:r>
      <w:r>
        <w:rPr>
          <w:rFonts w:ascii="Times New Roman" w:hAnsi="Times New Roman"/>
          <w:b/>
          <w:sz w:val="24"/>
          <w:szCs w:val="24"/>
        </w:rPr>
        <w:t xml:space="preserve"> за 5</w:t>
      </w:r>
      <w:r w:rsidRPr="004401D7">
        <w:rPr>
          <w:rFonts w:ascii="Times New Roman" w:hAnsi="Times New Roman"/>
          <w:b/>
          <w:sz w:val="24"/>
          <w:szCs w:val="24"/>
        </w:rPr>
        <w:t xml:space="preserve"> лет</w:t>
      </w:r>
    </w:p>
    <w:p w:rsidR="00257896" w:rsidRPr="004401D7" w:rsidRDefault="00257896" w:rsidP="00257896">
      <w:pPr>
        <w:kinsoku w:val="0"/>
        <w:overflowPunct w:val="0"/>
        <w:spacing w:after="0" w:line="240" w:lineRule="auto"/>
        <w:jc w:val="both"/>
        <w:textAlignment w:val="baseline"/>
        <w:rPr>
          <w:rFonts w:ascii="Times New Roman" w:hAnsi="Times New Roman"/>
          <w:sz w:val="24"/>
          <w:szCs w:val="24"/>
        </w:rPr>
      </w:pPr>
      <w:r>
        <w:rPr>
          <w:rFonts w:ascii="Times New Roman" w:hAnsi="Times New Roman"/>
          <w:noProof/>
          <w:sz w:val="24"/>
          <w:szCs w:val="24"/>
          <w:lang w:eastAsia="ru-RU"/>
        </w:rPr>
        <w:drawing>
          <wp:inline distT="0" distB="0" distL="0" distR="0" wp14:anchorId="55332810" wp14:editId="2694D943">
            <wp:extent cx="5915025" cy="1323975"/>
            <wp:effectExtent l="0" t="0" r="0" b="0"/>
            <wp:docPr id="41" name="Диаграмма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57896" w:rsidRDefault="00257896" w:rsidP="00257896">
      <w:pPr>
        <w:kinsoku w:val="0"/>
        <w:overflowPunct w:val="0"/>
        <w:spacing w:after="0" w:line="240" w:lineRule="auto"/>
        <w:jc w:val="both"/>
        <w:textAlignment w:val="baseline"/>
        <w:rPr>
          <w:rFonts w:ascii="Times New Roman" w:hAnsi="Times New Roman"/>
          <w:sz w:val="24"/>
          <w:szCs w:val="24"/>
        </w:rPr>
      </w:pPr>
    </w:p>
    <w:p w:rsidR="00257896" w:rsidRPr="004401D7" w:rsidRDefault="00257896" w:rsidP="00257896">
      <w:pPr>
        <w:kinsoku w:val="0"/>
        <w:overflowPunct w:val="0"/>
        <w:spacing w:after="0" w:line="240" w:lineRule="auto"/>
        <w:jc w:val="both"/>
        <w:textAlignment w:val="baseline"/>
        <w:rPr>
          <w:rFonts w:ascii="Times New Roman" w:hAnsi="Times New Roman"/>
          <w:sz w:val="24"/>
          <w:szCs w:val="24"/>
        </w:rPr>
      </w:pPr>
      <w:r>
        <w:rPr>
          <w:rFonts w:ascii="Times New Roman" w:hAnsi="Times New Roman"/>
          <w:sz w:val="24"/>
          <w:szCs w:val="24"/>
        </w:rPr>
        <w:t>К</w:t>
      </w:r>
      <w:r w:rsidRPr="004401D7">
        <w:rPr>
          <w:rFonts w:ascii="Times New Roman" w:hAnsi="Times New Roman"/>
          <w:sz w:val="24"/>
          <w:szCs w:val="24"/>
        </w:rPr>
        <w:t xml:space="preserve">ол-во </w:t>
      </w:r>
      <w:proofErr w:type="gramStart"/>
      <w:r w:rsidRPr="004401D7">
        <w:rPr>
          <w:rFonts w:ascii="Times New Roman" w:hAnsi="Times New Roman"/>
          <w:sz w:val="24"/>
          <w:szCs w:val="24"/>
        </w:rPr>
        <w:t>обучающих</w:t>
      </w:r>
      <w:proofErr w:type="gramEnd"/>
      <w:r w:rsidRPr="004401D7">
        <w:rPr>
          <w:rFonts w:ascii="Times New Roman" w:hAnsi="Times New Roman"/>
          <w:sz w:val="24"/>
          <w:szCs w:val="24"/>
        </w:rPr>
        <w:t xml:space="preserve"> сдававших ГИА-9 в форме ОГЭ: </w:t>
      </w:r>
    </w:p>
    <w:p w:rsidR="00257896" w:rsidRDefault="00257896" w:rsidP="00257896">
      <w:pPr>
        <w:kinsoku w:val="0"/>
        <w:overflowPunct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2018- 2019 </w:t>
      </w:r>
      <w:proofErr w:type="spellStart"/>
      <w:r>
        <w:rPr>
          <w:rFonts w:ascii="Times New Roman" w:hAnsi="Times New Roman"/>
          <w:sz w:val="24"/>
          <w:szCs w:val="24"/>
        </w:rPr>
        <w:t>уч.г</w:t>
      </w:r>
      <w:proofErr w:type="spellEnd"/>
      <w:r>
        <w:rPr>
          <w:rFonts w:ascii="Times New Roman" w:hAnsi="Times New Roman"/>
          <w:sz w:val="24"/>
          <w:szCs w:val="24"/>
        </w:rPr>
        <w:t>. - 25</w:t>
      </w:r>
      <w:r w:rsidRPr="004401D7">
        <w:rPr>
          <w:rFonts w:ascii="Times New Roman" w:hAnsi="Times New Roman"/>
          <w:sz w:val="24"/>
          <w:szCs w:val="24"/>
        </w:rPr>
        <w:t xml:space="preserve"> обучающихся</w:t>
      </w:r>
      <w:r>
        <w:rPr>
          <w:rFonts w:ascii="Times New Roman" w:hAnsi="Times New Roman"/>
          <w:sz w:val="24"/>
          <w:szCs w:val="24"/>
        </w:rPr>
        <w:t>;</w:t>
      </w:r>
    </w:p>
    <w:p w:rsidR="00257896" w:rsidRDefault="00257896" w:rsidP="00257896">
      <w:pPr>
        <w:kinsoku w:val="0"/>
        <w:overflowPunct w:val="0"/>
        <w:spacing w:after="0" w:line="240" w:lineRule="auto"/>
        <w:jc w:val="both"/>
        <w:textAlignment w:val="baseline"/>
        <w:rPr>
          <w:rFonts w:ascii="Times New Roman" w:hAnsi="Times New Roman"/>
          <w:sz w:val="24"/>
          <w:szCs w:val="24"/>
        </w:rPr>
      </w:pPr>
      <w:r>
        <w:rPr>
          <w:rFonts w:ascii="Times New Roman" w:hAnsi="Times New Roman"/>
          <w:sz w:val="24"/>
          <w:szCs w:val="24"/>
        </w:rPr>
        <w:t>2019</w:t>
      </w:r>
      <w:r w:rsidRPr="004401D7">
        <w:rPr>
          <w:rFonts w:ascii="Times New Roman" w:hAnsi="Times New Roman"/>
          <w:sz w:val="24"/>
          <w:szCs w:val="24"/>
        </w:rPr>
        <w:t>-20</w:t>
      </w:r>
      <w:r>
        <w:rPr>
          <w:rFonts w:ascii="Times New Roman" w:hAnsi="Times New Roman"/>
          <w:sz w:val="24"/>
          <w:szCs w:val="24"/>
        </w:rPr>
        <w:t xml:space="preserve">20 </w:t>
      </w:r>
      <w:proofErr w:type="spellStart"/>
      <w:r w:rsidRPr="004401D7">
        <w:rPr>
          <w:rFonts w:ascii="Times New Roman" w:hAnsi="Times New Roman"/>
          <w:sz w:val="24"/>
          <w:szCs w:val="24"/>
        </w:rPr>
        <w:t>уч</w:t>
      </w:r>
      <w:proofErr w:type="gramStart"/>
      <w:r w:rsidRPr="004401D7">
        <w:rPr>
          <w:rFonts w:ascii="Times New Roman" w:hAnsi="Times New Roman"/>
          <w:sz w:val="24"/>
          <w:szCs w:val="24"/>
        </w:rPr>
        <w:t>.г</w:t>
      </w:r>
      <w:proofErr w:type="spellEnd"/>
      <w:proofErr w:type="gramEnd"/>
      <w:r w:rsidRPr="004401D7">
        <w:rPr>
          <w:rFonts w:ascii="Times New Roman" w:hAnsi="Times New Roman"/>
          <w:sz w:val="24"/>
          <w:szCs w:val="24"/>
        </w:rPr>
        <w:t xml:space="preserve"> – </w:t>
      </w:r>
      <w:r>
        <w:rPr>
          <w:rFonts w:ascii="Times New Roman" w:hAnsi="Times New Roman"/>
          <w:sz w:val="24"/>
          <w:szCs w:val="24"/>
        </w:rPr>
        <w:t>25</w:t>
      </w:r>
      <w:r w:rsidRPr="004401D7">
        <w:rPr>
          <w:rFonts w:ascii="Times New Roman" w:hAnsi="Times New Roman"/>
          <w:sz w:val="24"/>
          <w:szCs w:val="24"/>
        </w:rPr>
        <w:t xml:space="preserve"> обучающихся</w:t>
      </w:r>
      <w:r>
        <w:rPr>
          <w:rFonts w:ascii="Times New Roman" w:hAnsi="Times New Roman"/>
          <w:sz w:val="24"/>
          <w:szCs w:val="24"/>
        </w:rPr>
        <w:t>, ОГЭ не проводилось</w:t>
      </w:r>
      <w:r w:rsidRPr="004401D7">
        <w:rPr>
          <w:rFonts w:ascii="Times New Roman" w:hAnsi="Times New Roman"/>
          <w:sz w:val="24"/>
          <w:szCs w:val="24"/>
        </w:rPr>
        <w:t>;</w:t>
      </w:r>
    </w:p>
    <w:p w:rsidR="00257896" w:rsidRDefault="00257896" w:rsidP="00257896">
      <w:pPr>
        <w:kinsoku w:val="0"/>
        <w:overflowPunct w:val="0"/>
        <w:spacing w:after="0" w:line="240" w:lineRule="auto"/>
        <w:jc w:val="both"/>
        <w:textAlignment w:val="baseline"/>
        <w:rPr>
          <w:rFonts w:ascii="Times New Roman" w:hAnsi="Times New Roman"/>
          <w:sz w:val="24"/>
          <w:szCs w:val="24"/>
        </w:rPr>
      </w:pPr>
      <w:r w:rsidRPr="004401D7">
        <w:rPr>
          <w:rFonts w:ascii="Times New Roman" w:hAnsi="Times New Roman"/>
          <w:sz w:val="24"/>
          <w:szCs w:val="24"/>
        </w:rPr>
        <w:t>20</w:t>
      </w:r>
      <w:r>
        <w:rPr>
          <w:rFonts w:ascii="Times New Roman" w:hAnsi="Times New Roman"/>
          <w:sz w:val="24"/>
          <w:szCs w:val="24"/>
        </w:rPr>
        <w:t>20</w:t>
      </w:r>
      <w:r w:rsidRPr="004401D7">
        <w:rPr>
          <w:rFonts w:ascii="Times New Roman" w:hAnsi="Times New Roman"/>
          <w:sz w:val="24"/>
          <w:szCs w:val="24"/>
        </w:rPr>
        <w:t>-20</w:t>
      </w:r>
      <w:r>
        <w:rPr>
          <w:rFonts w:ascii="Times New Roman" w:hAnsi="Times New Roman"/>
          <w:sz w:val="24"/>
          <w:szCs w:val="24"/>
        </w:rPr>
        <w:t>21</w:t>
      </w:r>
      <w:r w:rsidRPr="004401D7">
        <w:rPr>
          <w:rFonts w:ascii="Times New Roman" w:hAnsi="Times New Roman"/>
          <w:sz w:val="24"/>
          <w:szCs w:val="24"/>
        </w:rPr>
        <w:t>уч.г. – 28 обучающихся</w:t>
      </w:r>
      <w:r>
        <w:rPr>
          <w:rFonts w:ascii="Times New Roman" w:hAnsi="Times New Roman"/>
          <w:sz w:val="24"/>
          <w:szCs w:val="24"/>
        </w:rPr>
        <w:t>;</w:t>
      </w:r>
    </w:p>
    <w:p w:rsidR="00257896" w:rsidRDefault="00257896" w:rsidP="00257896">
      <w:pPr>
        <w:kinsoku w:val="0"/>
        <w:overflowPunct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2021-2022 </w:t>
      </w:r>
      <w:proofErr w:type="spellStart"/>
      <w:r>
        <w:rPr>
          <w:rFonts w:ascii="Times New Roman" w:hAnsi="Times New Roman"/>
          <w:sz w:val="24"/>
          <w:szCs w:val="24"/>
        </w:rPr>
        <w:t>уч.г</w:t>
      </w:r>
      <w:proofErr w:type="spellEnd"/>
      <w:r>
        <w:rPr>
          <w:rFonts w:ascii="Times New Roman" w:hAnsi="Times New Roman"/>
          <w:sz w:val="24"/>
          <w:szCs w:val="24"/>
        </w:rPr>
        <w:t>. – 27 учащихся;</w:t>
      </w:r>
    </w:p>
    <w:p w:rsidR="00257896" w:rsidRPr="004401D7" w:rsidRDefault="00257896" w:rsidP="00257896">
      <w:pPr>
        <w:kinsoku w:val="0"/>
        <w:overflowPunct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2022-2023 </w:t>
      </w:r>
      <w:proofErr w:type="spellStart"/>
      <w:r>
        <w:rPr>
          <w:rFonts w:ascii="Times New Roman" w:hAnsi="Times New Roman"/>
          <w:sz w:val="24"/>
          <w:szCs w:val="24"/>
        </w:rPr>
        <w:t>уч.г</w:t>
      </w:r>
      <w:proofErr w:type="spellEnd"/>
      <w:r>
        <w:rPr>
          <w:rFonts w:ascii="Times New Roman" w:hAnsi="Times New Roman"/>
          <w:sz w:val="24"/>
          <w:szCs w:val="24"/>
        </w:rPr>
        <w:t>. – 35 учащихся.</w:t>
      </w:r>
    </w:p>
    <w:p w:rsidR="00257896" w:rsidRDefault="00257896" w:rsidP="00257896">
      <w:pPr>
        <w:kinsoku w:val="0"/>
        <w:overflowPunct w:val="0"/>
        <w:spacing w:after="0" w:line="240" w:lineRule="auto"/>
        <w:jc w:val="both"/>
        <w:textAlignment w:val="baseline"/>
        <w:rPr>
          <w:rFonts w:ascii="Times New Roman" w:hAnsi="Times New Roman"/>
          <w:sz w:val="24"/>
          <w:szCs w:val="24"/>
        </w:rPr>
      </w:pPr>
    </w:p>
    <w:p w:rsidR="00257896" w:rsidRDefault="00257896" w:rsidP="00257896">
      <w:pPr>
        <w:rPr>
          <w:rFonts w:ascii="Times New Roman" w:hAnsi="Times New Roman"/>
          <w:b/>
          <w:sz w:val="24"/>
          <w:szCs w:val="24"/>
          <w:u w:val="single"/>
        </w:rPr>
      </w:pPr>
      <w:r w:rsidRPr="00FA678B">
        <w:rPr>
          <w:rFonts w:ascii="Times New Roman" w:hAnsi="Times New Roman"/>
          <w:b/>
          <w:sz w:val="24"/>
          <w:szCs w:val="24"/>
          <w:u w:val="single"/>
        </w:rPr>
        <w:t>Информатика</w:t>
      </w:r>
    </w:p>
    <w:p w:rsidR="00257896" w:rsidRPr="00E61DA9" w:rsidRDefault="00257896" w:rsidP="00257896">
      <w:pPr>
        <w:rPr>
          <w:rFonts w:ascii="Times New Roman" w:hAnsi="Times New Roman"/>
          <w:b/>
          <w:sz w:val="24"/>
          <w:szCs w:val="24"/>
          <w:u w:val="single"/>
        </w:rPr>
      </w:pPr>
      <w:r w:rsidRPr="00E61DA9">
        <w:rPr>
          <w:rFonts w:ascii="Times New Roman" w:hAnsi="Times New Roman"/>
          <w:sz w:val="24"/>
          <w:szCs w:val="24"/>
        </w:rPr>
        <w:t xml:space="preserve">Экзамен по информатике в форме ОГЭ сдавали </w:t>
      </w:r>
      <w:r>
        <w:rPr>
          <w:rFonts w:ascii="Times New Roman" w:hAnsi="Times New Roman"/>
          <w:sz w:val="24"/>
          <w:szCs w:val="24"/>
        </w:rPr>
        <w:t>17 учащихся</w:t>
      </w:r>
      <w:r w:rsidRPr="00E61DA9">
        <w:rPr>
          <w:rFonts w:ascii="Times New Roman" w:hAnsi="Times New Roman"/>
          <w:sz w:val="24"/>
          <w:szCs w:val="24"/>
        </w:rPr>
        <w:t xml:space="preserve">. Максимальное количество баллов, которое мог получить </w:t>
      </w:r>
      <w:proofErr w:type="gramStart"/>
      <w:r w:rsidRPr="00E61DA9">
        <w:rPr>
          <w:rFonts w:ascii="Times New Roman" w:hAnsi="Times New Roman"/>
          <w:sz w:val="24"/>
          <w:szCs w:val="24"/>
        </w:rPr>
        <w:t>экзаменуемый</w:t>
      </w:r>
      <w:proofErr w:type="gramEnd"/>
      <w:r w:rsidRPr="00E61DA9">
        <w:rPr>
          <w:rFonts w:ascii="Times New Roman" w:hAnsi="Times New Roman"/>
          <w:sz w:val="24"/>
          <w:szCs w:val="24"/>
        </w:rPr>
        <w:t xml:space="preserve"> за выполнение  работы – 19 баллов. Минимальный балл- 5 б.</w:t>
      </w:r>
    </w:p>
    <w:p w:rsidR="00257896" w:rsidRPr="004401D7" w:rsidRDefault="00257896" w:rsidP="00257896">
      <w:pPr>
        <w:kinsoku w:val="0"/>
        <w:overflowPunct w:val="0"/>
        <w:jc w:val="both"/>
        <w:textAlignment w:val="baseline"/>
        <w:rPr>
          <w:rFonts w:ascii="Times New Roman" w:hAnsi="Times New Roman"/>
          <w:b/>
          <w:sz w:val="24"/>
          <w:szCs w:val="24"/>
        </w:rPr>
      </w:pPr>
      <w:r w:rsidRPr="004401D7">
        <w:rPr>
          <w:rFonts w:ascii="Times New Roman" w:hAnsi="Times New Roman"/>
          <w:b/>
          <w:sz w:val="24"/>
          <w:szCs w:val="24"/>
        </w:rPr>
        <w:t xml:space="preserve">Результаты ГИА-9 по </w:t>
      </w:r>
      <w:r>
        <w:rPr>
          <w:rFonts w:ascii="Times New Roman" w:hAnsi="Times New Roman"/>
          <w:b/>
          <w:sz w:val="24"/>
          <w:szCs w:val="24"/>
        </w:rPr>
        <w:t>информатике</w:t>
      </w:r>
      <w:r w:rsidRPr="004401D7">
        <w:rPr>
          <w:rFonts w:ascii="Times New Roman" w:hAnsi="Times New Roman"/>
          <w:b/>
          <w:sz w:val="24"/>
          <w:szCs w:val="24"/>
        </w:rPr>
        <w:t xml:space="preserve"> в </w:t>
      </w:r>
      <w:proofErr w:type="spellStart"/>
      <w:r w:rsidRPr="004401D7">
        <w:rPr>
          <w:rFonts w:ascii="Times New Roman" w:hAnsi="Times New Roman"/>
          <w:b/>
          <w:sz w:val="24"/>
          <w:szCs w:val="24"/>
        </w:rPr>
        <w:t>Таборинском</w:t>
      </w:r>
      <w:proofErr w:type="spellEnd"/>
      <w:r w:rsidRPr="004401D7">
        <w:rPr>
          <w:rFonts w:ascii="Times New Roman" w:hAnsi="Times New Roman"/>
          <w:b/>
          <w:sz w:val="24"/>
          <w:szCs w:val="24"/>
        </w:rPr>
        <w:t xml:space="preserve"> МР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275"/>
        <w:gridCol w:w="1456"/>
        <w:gridCol w:w="1704"/>
        <w:gridCol w:w="1704"/>
        <w:gridCol w:w="1701"/>
      </w:tblGrid>
      <w:tr w:rsidR="00257896" w:rsidRPr="004401D7" w:rsidTr="007E650D">
        <w:tc>
          <w:tcPr>
            <w:tcW w:w="2014"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ОУ</w:t>
            </w:r>
          </w:p>
        </w:tc>
        <w:tc>
          <w:tcPr>
            <w:tcW w:w="1275"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w:t>
            </w:r>
            <w:proofErr w:type="gramStart"/>
            <w:r w:rsidRPr="004401D7">
              <w:rPr>
                <w:rFonts w:ascii="Times New Roman" w:hAnsi="Times New Roman"/>
                <w:sz w:val="24"/>
                <w:szCs w:val="24"/>
              </w:rPr>
              <w:t>во</w:t>
            </w:r>
            <w:proofErr w:type="gramEnd"/>
          </w:p>
        </w:tc>
        <w:tc>
          <w:tcPr>
            <w:tcW w:w="1456"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«5»</w:t>
            </w:r>
          </w:p>
        </w:tc>
        <w:tc>
          <w:tcPr>
            <w:tcW w:w="1704"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«4»</w:t>
            </w:r>
          </w:p>
        </w:tc>
        <w:tc>
          <w:tcPr>
            <w:tcW w:w="1704"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«3»</w:t>
            </w:r>
          </w:p>
        </w:tc>
        <w:tc>
          <w:tcPr>
            <w:tcW w:w="1701"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«2»</w:t>
            </w:r>
          </w:p>
        </w:tc>
      </w:tr>
      <w:tr w:rsidR="00257896" w:rsidRPr="004401D7" w:rsidTr="007E650D">
        <w:tc>
          <w:tcPr>
            <w:tcW w:w="201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sidRPr="004401D7">
              <w:rPr>
                <w:rFonts w:ascii="Times New Roman" w:hAnsi="Times New Roman"/>
                <w:sz w:val="24"/>
                <w:szCs w:val="24"/>
              </w:rPr>
              <w:t>МКОУ «ТСОШ»</w:t>
            </w:r>
          </w:p>
        </w:tc>
        <w:tc>
          <w:tcPr>
            <w:tcW w:w="127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13</w:t>
            </w:r>
          </w:p>
        </w:tc>
        <w:tc>
          <w:tcPr>
            <w:tcW w:w="1456"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3</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6</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3</w:t>
            </w:r>
          </w:p>
        </w:tc>
        <w:tc>
          <w:tcPr>
            <w:tcW w:w="1701"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r>
      <w:tr w:rsidR="00257896" w:rsidRPr="004401D7" w:rsidTr="007E650D">
        <w:tc>
          <w:tcPr>
            <w:tcW w:w="201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sidRPr="004401D7">
              <w:rPr>
                <w:rFonts w:ascii="Times New Roman" w:hAnsi="Times New Roman"/>
                <w:sz w:val="24"/>
                <w:szCs w:val="24"/>
              </w:rPr>
              <w:t>МКОУ «</w:t>
            </w:r>
            <w:proofErr w:type="spellStart"/>
            <w:r w:rsidRPr="004401D7">
              <w:rPr>
                <w:rFonts w:ascii="Times New Roman" w:hAnsi="Times New Roman"/>
                <w:sz w:val="24"/>
                <w:szCs w:val="24"/>
              </w:rPr>
              <w:t>О</w:t>
            </w:r>
            <w:r>
              <w:rPr>
                <w:rFonts w:ascii="Times New Roman" w:hAnsi="Times New Roman"/>
                <w:sz w:val="24"/>
                <w:szCs w:val="24"/>
              </w:rPr>
              <w:t>вО</w:t>
            </w:r>
            <w:r w:rsidRPr="004401D7">
              <w:rPr>
                <w:rFonts w:ascii="Times New Roman" w:hAnsi="Times New Roman"/>
                <w:sz w:val="24"/>
                <w:szCs w:val="24"/>
              </w:rPr>
              <w:t>ОШ</w:t>
            </w:r>
            <w:proofErr w:type="spellEnd"/>
            <w:r w:rsidRPr="004401D7">
              <w:rPr>
                <w:rFonts w:ascii="Times New Roman" w:hAnsi="Times New Roman"/>
                <w:sz w:val="24"/>
                <w:szCs w:val="24"/>
              </w:rPr>
              <w:t>»</w:t>
            </w:r>
          </w:p>
        </w:tc>
        <w:tc>
          <w:tcPr>
            <w:tcW w:w="127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456"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701"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c>
          <w:tcPr>
            <w:tcW w:w="201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МКОУ «ПООШ</w:t>
            </w:r>
          </w:p>
        </w:tc>
        <w:tc>
          <w:tcPr>
            <w:tcW w:w="1275" w:type="dxa"/>
          </w:tcPr>
          <w:p w:rsidR="00257896"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456" w:type="dxa"/>
          </w:tcPr>
          <w:p w:rsidR="00257896"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4" w:type="dxa"/>
          </w:tcPr>
          <w:p w:rsidR="00257896"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4" w:type="dxa"/>
          </w:tcPr>
          <w:p w:rsidR="00257896"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01" w:type="dxa"/>
          </w:tcPr>
          <w:p w:rsidR="00257896"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c>
          <w:tcPr>
            <w:tcW w:w="2014" w:type="dxa"/>
          </w:tcPr>
          <w:p w:rsidR="00257896"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МКОУ «ТООШ</w:t>
            </w:r>
          </w:p>
        </w:tc>
        <w:tc>
          <w:tcPr>
            <w:tcW w:w="1275" w:type="dxa"/>
          </w:tcPr>
          <w:p w:rsidR="00257896"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456" w:type="dxa"/>
          </w:tcPr>
          <w:p w:rsidR="00257896"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4" w:type="dxa"/>
          </w:tcPr>
          <w:p w:rsidR="00257896"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704" w:type="dxa"/>
          </w:tcPr>
          <w:p w:rsidR="00257896"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1" w:type="dxa"/>
          </w:tcPr>
          <w:p w:rsidR="00257896"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rPr>
          <w:trHeight w:val="120"/>
        </w:trPr>
        <w:tc>
          <w:tcPr>
            <w:tcW w:w="2014"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sidRPr="004401D7">
              <w:rPr>
                <w:rFonts w:ascii="Times New Roman" w:hAnsi="Times New Roman"/>
                <w:b/>
                <w:i/>
                <w:sz w:val="24"/>
                <w:szCs w:val="24"/>
              </w:rPr>
              <w:t>ИТОГО:</w:t>
            </w:r>
          </w:p>
        </w:tc>
        <w:tc>
          <w:tcPr>
            <w:tcW w:w="1275"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17</w:t>
            </w:r>
            <w:r w:rsidRPr="004401D7">
              <w:rPr>
                <w:rFonts w:ascii="Times New Roman" w:hAnsi="Times New Roman"/>
                <w:b/>
                <w:i/>
                <w:sz w:val="24"/>
                <w:szCs w:val="24"/>
              </w:rPr>
              <w:t>(100%)</w:t>
            </w:r>
          </w:p>
        </w:tc>
        <w:tc>
          <w:tcPr>
            <w:tcW w:w="1456"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3</w:t>
            </w:r>
            <w:r w:rsidRPr="004401D7">
              <w:rPr>
                <w:rFonts w:ascii="Times New Roman" w:hAnsi="Times New Roman"/>
                <w:b/>
                <w:i/>
                <w:sz w:val="24"/>
                <w:szCs w:val="24"/>
              </w:rPr>
              <w:t>(</w:t>
            </w:r>
            <w:r>
              <w:rPr>
                <w:rFonts w:ascii="Times New Roman" w:hAnsi="Times New Roman"/>
                <w:b/>
                <w:i/>
                <w:sz w:val="24"/>
                <w:szCs w:val="24"/>
              </w:rPr>
              <w:t>18</w:t>
            </w:r>
            <w:r w:rsidRPr="004401D7">
              <w:rPr>
                <w:rFonts w:ascii="Times New Roman" w:hAnsi="Times New Roman"/>
                <w:b/>
                <w:i/>
                <w:sz w:val="24"/>
                <w:szCs w:val="24"/>
              </w:rPr>
              <w:t>%)</w:t>
            </w:r>
          </w:p>
        </w:tc>
        <w:tc>
          <w:tcPr>
            <w:tcW w:w="1704"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7(41</w:t>
            </w:r>
            <w:r w:rsidRPr="004401D7">
              <w:rPr>
                <w:rFonts w:ascii="Times New Roman" w:hAnsi="Times New Roman"/>
                <w:b/>
                <w:i/>
                <w:sz w:val="24"/>
                <w:szCs w:val="24"/>
              </w:rPr>
              <w:t>%)</w:t>
            </w:r>
          </w:p>
        </w:tc>
        <w:tc>
          <w:tcPr>
            <w:tcW w:w="1704"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6(35</w:t>
            </w:r>
            <w:r w:rsidRPr="004401D7">
              <w:rPr>
                <w:rFonts w:ascii="Times New Roman" w:hAnsi="Times New Roman"/>
                <w:b/>
                <w:i/>
                <w:sz w:val="24"/>
                <w:szCs w:val="24"/>
              </w:rPr>
              <w:t>%)</w:t>
            </w:r>
          </w:p>
        </w:tc>
        <w:tc>
          <w:tcPr>
            <w:tcW w:w="1701" w:type="dxa"/>
          </w:tcPr>
          <w:p w:rsidR="00257896" w:rsidRPr="004401D7" w:rsidRDefault="00257896" w:rsidP="007046D9">
            <w:pPr>
              <w:kinsoku w:val="0"/>
              <w:overflowPunct w:val="0"/>
              <w:spacing w:after="0"/>
              <w:jc w:val="both"/>
              <w:textAlignment w:val="baseline"/>
              <w:rPr>
                <w:rFonts w:ascii="Times New Roman" w:hAnsi="Times New Roman"/>
                <w:b/>
                <w:i/>
                <w:color w:val="FF0000"/>
                <w:sz w:val="24"/>
                <w:szCs w:val="24"/>
              </w:rPr>
            </w:pPr>
            <w:r>
              <w:rPr>
                <w:rFonts w:ascii="Times New Roman" w:hAnsi="Times New Roman"/>
                <w:b/>
                <w:i/>
                <w:sz w:val="24"/>
                <w:szCs w:val="24"/>
              </w:rPr>
              <w:t>1 (6</w:t>
            </w:r>
            <w:r w:rsidRPr="004401D7">
              <w:rPr>
                <w:rFonts w:ascii="Times New Roman" w:hAnsi="Times New Roman"/>
                <w:b/>
                <w:i/>
                <w:sz w:val="24"/>
                <w:szCs w:val="24"/>
              </w:rPr>
              <w:t>%)</w:t>
            </w:r>
          </w:p>
        </w:tc>
      </w:tr>
    </w:tbl>
    <w:p w:rsidR="00257896" w:rsidRPr="004401D7" w:rsidRDefault="00257896" w:rsidP="00257896">
      <w:pPr>
        <w:rPr>
          <w:rFonts w:ascii="Times New Roman" w:hAnsi="Times New Roman"/>
          <w:sz w:val="24"/>
          <w:szCs w:val="24"/>
        </w:rPr>
      </w:pPr>
      <w:r>
        <w:rPr>
          <w:rFonts w:ascii="Times New Roman" w:hAnsi="Times New Roman"/>
          <w:sz w:val="24"/>
          <w:szCs w:val="24"/>
        </w:rPr>
        <w:t>Учащиеся получившие неудовлетворительные результаты по информатике будут сдавать экзамен в дополнительный период 15 сентября.</w:t>
      </w:r>
    </w:p>
    <w:p w:rsidR="00257896" w:rsidRDefault="00257896" w:rsidP="00257896">
      <w:pPr>
        <w:rPr>
          <w:rFonts w:ascii="Times New Roman" w:hAnsi="Times New Roman"/>
          <w:b/>
          <w:sz w:val="24"/>
          <w:szCs w:val="24"/>
          <w:u w:val="single"/>
        </w:rPr>
      </w:pPr>
      <w:r>
        <w:rPr>
          <w:rFonts w:ascii="Times New Roman" w:hAnsi="Times New Roman"/>
          <w:b/>
          <w:sz w:val="24"/>
          <w:szCs w:val="24"/>
          <w:u w:val="single"/>
        </w:rPr>
        <w:t>Обществознание</w:t>
      </w:r>
    </w:p>
    <w:p w:rsidR="00257896" w:rsidRPr="003E01EF" w:rsidRDefault="00257896" w:rsidP="00257896">
      <w:pPr>
        <w:rPr>
          <w:rFonts w:ascii="Times New Roman" w:hAnsi="Times New Roman"/>
          <w:sz w:val="24"/>
          <w:szCs w:val="24"/>
        </w:rPr>
      </w:pPr>
      <w:r w:rsidRPr="003E01EF">
        <w:rPr>
          <w:rFonts w:ascii="Times New Roman" w:hAnsi="Times New Roman"/>
          <w:sz w:val="24"/>
          <w:szCs w:val="24"/>
        </w:rPr>
        <w:t>Работу по общест</w:t>
      </w:r>
      <w:r>
        <w:rPr>
          <w:rFonts w:ascii="Times New Roman" w:hAnsi="Times New Roman"/>
          <w:sz w:val="24"/>
          <w:szCs w:val="24"/>
        </w:rPr>
        <w:t>вознанию в форме ОГЭ сдавали  14</w:t>
      </w:r>
      <w:r w:rsidRPr="003E01EF">
        <w:rPr>
          <w:rFonts w:ascii="Times New Roman" w:hAnsi="Times New Roman"/>
          <w:sz w:val="24"/>
          <w:szCs w:val="24"/>
        </w:rPr>
        <w:t xml:space="preserve">  учащихся. Максимальное количество баллов, которое мог получить </w:t>
      </w:r>
      <w:proofErr w:type="gramStart"/>
      <w:r w:rsidRPr="003E01EF">
        <w:rPr>
          <w:rFonts w:ascii="Times New Roman" w:hAnsi="Times New Roman"/>
          <w:sz w:val="24"/>
          <w:szCs w:val="24"/>
        </w:rPr>
        <w:t>экзаменуемый</w:t>
      </w:r>
      <w:proofErr w:type="gramEnd"/>
      <w:r w:rsidRPr="003E01EF">
        <w:rPr>
          <w:rFonts w:ascii="Times New Roman" w:hAnsi="Times New Roman"/>
          <w:sz w:val="24"/>
          <w:szCs w:val="24"/>
        </w:rPr>
        <w:t xml:space="preserve"> за выполнение всей экзаменационной работы – 37 баллов. Минимальный балл- 14.</w:t>
      </w:r>
    </w:p>
    <w:p w:rsidR="00257896" w:rsidRPr="004401D7" w:rsidRDefault="00257896" w:rsidP="00257896">
      <w:pPr>
        <w:kinsoku w:val="0"/>
        <w:overflowPunct w:val="0"/>
        <w:jc w:val="both"/>
        <w:textAlignment w:val="baseline"/>
        <w:rPr>
          <w:rFonts w:ascii="Times New Roman" w:hAnsi="Times New Roman"/>
          <w:b/>
          <w:sz w:val="24"/>
          <w:szCs w:val="24"/>
        </w:rPr>
      </w:pPr>
      <w:r w:rsidRPr="004401D7">
        <w:rPr>
          <w:rFonts w:ascii="Times New Roman" w:hAnsi="Times New Roman"/>
          <w:b/>
          <w:sz w:val="24"/>
          <w:szCs w:val="24"/>
        </w:rPr>
        <w:t xml:space="preserve">Результаты ГИА-9 по </w:t>
      </w:r>
      <w:r>
        <w:rPr>
          <w:rFonts w:ascii="Times New Roman" w:hAnsi="Times New Roman"/>
          <w:b/>
          <w:sz w:val="24"/>
          <w:szCs w:val="24"/>
        </w:rPr>
        <w:t>обществознанию</w:t>
      </w:r>
      <w:r w:rsidRPr="004401D7">
        <w:rPr>
          <w:rFonts w:ascii="Times New Roman" w:hAnsi="Times New Roman"/>
          <w:b/>
          <w:sz w:val="24"/>
          <w:szCs w:val="24"/>
        </w:rPr>
        <w:t xml:space="preserve"> в </w:t>
      </w:r>
      <w:proofErr w:type="spellStart"/>
      <w:r w:rsidRPr="004401D7">
        <w:rPr>
          <w:rFonts w:ascii="Times New Roman" w:hAnsi="Times New Roman"/>
          <w:b/>
          <w:sz w:val="24"/>
          <w:szCs w:val="24"/>
        </w:rPr>
        <w:t>Таборинском</w:t>
      </w:r>
      <w:proofErr w:type="spellEnd"/>
      <w:r w:rsidRPr="004401D7">
        <w:rPr>
          <w:rFonts w:ascii="Times New Roman" w:hAnsi="Times New Roman"/>
          <w:b/>
          <w:sz w:val="24"/>
          <w:szCs w:val="24"/>
        </w:rPr>
        <w:t xml:space="preserve"> МР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275"/>
        <w:gridCol w:w="1456"/>
        <w:gridCol w:w="1704"/>
        <w:gridCol w:w="1704"/>
        <w:gridCol w:w="1701"/>
      </w:tblGrid>
      <w:tr w:rsidR="00257896" w:rsidRPr="004401D7" w:rsidTr="007E650D">
        <w:tc>
          <w:tcPr>
            <w:tcW w:w="2014"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lastRenderedPageBreak/>
              <w:t>ОУ</w:t>
            </w:r>
          </w:p>
        </w:tc>
        <w:tc>
          <w:tcPr>
            <w:tcW w:w="1275"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w:t>
            </w:r>
            <w:proofErr w:type="gramStart"/>
            <w:r w:rsidRPr="004401D7">
              <w:rPr>
                <w:rFonts w:ascii="Times New Roman" w:hAnsi="Times New Roman"/>
                <w:sz w:val="24"/>
                <w:szCs w:val="24"/>
              </w:rPr>
              <w:t>во</w:t>
            </w:r>
            <w:proofErr w:type="gramEnd"/>
          </w:p>
        </w:tc>
        <w:tc>
          <w:tcPr>
            <w:tcW w:w="1456"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«5»</w:t>
            </w:r>
          </w:p>
        </w:tc>
        <w:tc>
          <w:tcPr>
            <w:tcW w:w="1704"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«4»</w:t>
            </w:r>
          </w:p>
        </w:tc>
        <w:tc>
          <w:tcPr>
            <w:tcW w:w="1704"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«3»</w:t>
            </w:r>
          </w:p>
        </w:tc>
        <w:tc>
          <w:tcPr>
            <w:tcW w:w="1701"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«2»</w:t>
            </w:r>
          </w:p>
        </w:tc>
      </w:tr>
      <w:tr w:rsidR="00257896" w:rsidRPr="004401D7" w:rsidTr="007E650D">
        <w:tc>
          <w:tcPr>
            <w:tcW w:w="201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sidRPr="004401D7">
              <w:rPr>
                <w:rFonts w:ascii="Times New Roman" w:hAnsi="Times New Roman"/>
                <w:sz w:val="24"/>
                <w:szCs w:val="24"/>
              </w:rPr>
              <w:t>МКОУ «ТСОШ»</w:t>
            </w:r>
          </w:p>
        </w:tc>
        <w:tc>
          <w:tcPr>
            <w:tcW w:w="127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11</w:t>
            </w:r>
          </w:p>
        </w:tc>
        <w:tc>
          <w:tcPr>
            <w:tcW w:w="1456"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5</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4</w:t>
            </w:r>
          </w:p>
        </w:tc>
        <w:tc>
          <w:tcPr>
            <w:tcW w:w="1701"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c>
          <w:tcPr>
            <w:tcW w:w="201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sidRPr="004401D7">
              <w:rPr>
                <w:rFonts w:ascii="Times New Roman" w:hAnsi="Times New Roman"/>
                <w:sz w:val="24"/>
                <w:szCs w:val="24"/>
              </w:rPr>
              <w:t>МКОУ «</w:t>
            </w:r>
            <w:proofErr w:type="spellStart"/>
            <w:r w:rsidRPr="004401D7">
              <w:rPr>
                <w:rFonts w:ascii="Times New Roman" w:hAnsi="Times New Roman"/>
                <w:sz w:val="24"/>
                <w:szCs w:val="24"/>
              </w:rPr>
              <w:t>О</w:t>
            </w:r>
            <w:r>
              <w:rPr>
                <w:rFonts w:ascii="Times New Roman" w:hAnsi="Times New Roman"/>
                <w:sz w:val="24"/>
                <w:szCs w:val="24"/>
              </w:rPr>
              <w:t>в</w:t>
            </w:r>
            <w:r w:rsidRPr="004401D7">
              <w:rPr>
                <w:rFonts w:ascii="Times New Roman" w:hAnsi="Times New Roman"/>
                <w:sz w:val="24"/>
                <w:szCs w:val="24"/>
              </w:rPr>
              <w:t>ОШ</w:t>
            </w:r>
            <w:proofErr w:type="spellEnd"/>
            <w:r w:rsidRPr="004401D7">
              <w:rPr>
                <w:rFonts w:ascii="Times New Roman" w:hAnsi="Times New Roman"/>
                <w:sz w:val="24"/>
                <w:szCs w:val="24"/>
              </w:rPr>
              <w:t>»</w:t>
            </w:r>
          </w:p>
        </w:tc>
        <w:tc>
          <w:tcPr>
            <w:tcW w:w="127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456"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01"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rPr>
          <w:trHeight w:val="162"/>
        </w:trPr>
        <w:tc>
          <w:tcPr>
            <w:tcW w:w="201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МКОУ «Т</w:t>
            </w:r>
            <w:r w:rsidRPr="004401D7">
              <w:rPr>
                <w:rFonts w:ascii="Times New Roman" w:hAnsi="Times New Roman"/>
                <w:sz w:val="24"/>
                <w:szCs w:val="24"/>
              </w:rPr>
              <w:t>ООШ»</w:t>
            </w:r>
          </w:p>
        </w:tc>
        <w:tc>
          <w:tcPr>
            <w:tcW w:w="127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456"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701"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rPr>
          <w:trHeight w:val="120"/>
        </w:trPr>
        <w:tc>
          <w:tcPr>
            <w:tcW w:w="2014"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sidRPr="004401D7">
              <w:rPr>
                <w:rFonts w:ascii="Times New Roman" w:hAnsi="Times New Roman"/>
                <w:b/>
                <w:i/>
                <w:sz w:val="24"/>
                <w:szCs w:val="24"/>
              </w:rPr>
              <w:t>ИТОГО:</w:t>
            </w:r>
          </w:p>
        </w:tc>
        <w:tc>
          <w:tcPr>
            <w:tcW w:w="1275"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14</w:t>
            </w:r>
            <w:r w:rsidRPr="004401D7">
              <w:rPr>
                <w:rFonts w:ascii="Times New Roman" w:hAnsi="Times New Roman"/>
                <w:b/>
                <w:i/>
                <w:sz w:val="24"/>
                <w:szCs w:val="24"/>
              </w:rPr>
              <w:t>(100%)</w:t>
            </w:r>
          </w:p>
        </w:tc>
        <w:tc>
          <w:tcPr>
            <w:tcW w:w="1456"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2</w:t>
            </w:r>
            <w:r w:rsidRPr="004401D7">
              <w:rPr>
                <w:rFonts w:ascii="Times New Roman" w:hAnsi="Times New Roman"/>
                <w:b/>
                <w:i/>
                <w:sz w:val="24"/>
                <w:szCs w:val="24"/>
              </w:rPr>
              <w:t>(</w:t>
            </w:r>
            <w:r>
              <w:rPr>
                <w:rFonts w:ascii="Times New Roman" w:hAnsi="Times New Roman"/>
                <w:b/>
                <w:i/>
                <w:sz w:val="24"/>
                <w:szCs w:val="24"/>
              </w:rPr>
              <w:t>14</w:t>
            </w:r>
            <w:r w:rsidRPr="004401D7">
              <w:rPr>
                <w:rFonts w:ascii="Times New Roman" w:hAnsi="Times New Roman"/>
                <w:b/>
                <w:i/>
                <w:sz w:val="24"/>
                <w:szCs w:val="24"/>
              </w:rPr>
              <w:t>%)</w:t>
            </w:r>
          </w:p>
        </w:tc>
        <w:tc>
          <w:tcPr>
            <w:tcW w:w="1704"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5(36</w:t>
            </w:r>
            <w:r w:rsidRPr="004401D7">
              <w:rPr>
                <w:rFonts w:ascii="Times New Roman" w:hAnsi="Times New Roman"/>
                <w:b/>
                <w:i/>
                <w:sz w:val="24"/>
                <w:szCs w:val="24"/>
              </w:rPr>
              <w:t>%)</w:t>
            </w:r>
          </w:p>
        </w:tc>
        <w:tc>
          <w:tcPr>
            <w:tcW w:w="1704"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7(50</w:t>
            </w:r>
            <w:r w:rsidRPr="004401D7">
              <w:rPr>
                <w:rFonts w:ascii="Times New Roman" w:hAnsi="Times New Roman"/>
                <w:b/>
                <w:i/>
                <w:sz w:val="24"/>
                <w:szCs w:val="24"/>
              </w:rPr>
              <w:t>%)</w:t>
            </w:r>
          </w:p>
        </w:tc>
        <w:tc>
          <w:tcPr>
            <w:tcW w:w="1701" w:type="dxa"/>
          </w:tcPr>
          <w:p w:rsidR="00257896" w:rsidRPr="004401D7" w:rsidRDefault="00257896" w:rsidP="007046D9">
            <w:pPr>
              <w:kinsoku w:val="0"/>
              <w:overflowPunct w:val="0"/>
              <w:spacing w:after="0"/>
              <w:jc w:val="both"/>
              <w:textAlignment w:val="baseline"/>
              <w:rPr>
                <w:rFonts w:ascii="Times New Roman" w:hAnsi="Times New Roman"/>
                <w:b/>
                <w:i/>
                <w:color w:val="FF0000"/>
                <w:sz w:val="24"/>
                <w:szCs w:val="24"/>
              </w:rPr>
            </w:pPr>
            <w:r>
              <w:rPr>
                <w:rFonts w:ascii="Times New Roman" w:hAnsi="Times New Roman"/>
                <w:b/>
                <w:i/>
                <w:sz w:val="24"/>
                <w:szCs w:val="24"/>
              </w:rPr>
              <w:t>0 (0</w:t>
            </w:r>
            <w:r w:rsidRPr="004401D7">
              <w:rPr>
                <w:rFonts w:ascii="Times New Roman" w:hAnsi="Times New Roman"/>
                <w:b/>
                <w:i/>
                <w:sz w:val="24"/>
                <w:szCs w:val="24"/>
              </w:rPr>
              <w:t>%)</w:t>
            </w:r>
          </w:p>
        </w:tc>
      </w:tr>
    </w:tbl>
    <w:p w:rsidR="00FD122D" w:rsidRDefault="00FD122D" w:rsidP="00257896">
      <w:pPr>
        <w:rPr>
          <w:rFonts w:ascii="Times New Roman" w:hAnsi="Times New Roman"/>
          <w:b/>
          <w:sz w:val="24"/>
          <w:szCs w:val="24"/>
          <w:u w:val="single"/>
        </w:rPr>
      </w:pPr>
    </w:p>
    <w:p w:rsidR="00257896" w:rsidRDefault="00257896" w:rsidP="00257896">
      <w:pPr>
        <w:rPr>
          <w:rFonts w:ascii="Times New Roman" w:hAnsi="Times New Roman"/>
          <w:b/>
          <w:sz w:val="24"/>
          <w:szCs w:val="24"/>
          <w:u w:val="single"/>
        </w:rPr>
      </w:pPr>
      <w:r w:rsidRPr="00220BFA">
        <w:rPr>
          <w:rFonts w:ascii="Times New Roman" w:hAnsi="Times New Roman"/>
          <w:b/>
          <w:sz w:val="24"/>
          <w:szCs w:val="24"/>
          <w:u w:val="single"/>
        </w:rPr>
        <w:t>География</w:t>
      </w:r>
    </w:p>
    <w:p w:rsidR="00257896" w:rsidRDefault="00257896" w:rsidP="00257896">
      <w:pPr>
        <w:rPr>
          <w:rFonts w:ascii="Times New Roman" w:hAnsi="Times New Roman"/>
          <w:sz w:val="24"/>
          <w:szCs w:val="24"/>
        </w:rPr>
      </w:pPr>
      <w:r w:rsidRPr="008D0E94">
        <w:rPr>
          <w:rFonts w:ascii="Times New Roman" w:hAnsi="Times New Roman"/>
          <w:sz w:val="24"/>
          <w:szCs w:val="24"/>
        </w:rPr>
        <w:t xml:space="preserve">ОГЭ по географии  сдавали </w:t>
      </w:r>
      <w:r>
        <w:rPr>
          <w:rFonts w:ascii="Times New Roman" w:hAnsi="Times New Roman"/>
          <w:sz w:val="24"/>
          <w:szCs w:val="24"/>
        </w:rPr>
        <w:t>22</w:t>
      </w:r>
      <w:r w:rsidRPr="008D0E94">
        <w:rPr>
          <w:rFonts w:ascii="Times New Roman" w:hAnsi="Times New Roman"/>
          <w:sz w:val="24"/>
          <w:szCs w:val="24"/>
        </w:rPr>
        <w:t xml:space="preserve"> учащихся. Максимальное количество баллов, которое мог получить обучающийся за выполнение всей  работы –   31 балл. Минимальный балл-12б.</w:t>
      </w:r>
    </w:p>
    <w:p w:rsidR="00257896" w:rsidRPr="008D0E94" w:rsidRDefault="00257896" w:rsidP="00257896">
      <w:pPr>
        <w:rPr>
          <w:rFonts w:ascii="Times New Roman" w:hAnsi="Times New Roman"/>
          <w:b/>
          <w:sz w:val="24"/>
          <w:szCs w:val="24"/>
          <w:u w:val="single"/>
        </w:rPr>
      </w:pPr>
      <w:r>
        <w:rPr>
          <w:rFonts w:ascii="Times New Roman" w:hAnsi="Times New Roman"/>
          <w:sz w:val="24"/>
          <w:szCs w:val="24"/>
        </w:rPr>
        <w:t xml:space="preserve">Были поданы 2 апелляции по результатам проверки работ. Апелляции удовлетворены с повышением балла. </w:t>
      </w:r>
    </w:p>
    <w:p w:rsidR="00257896" w:rsidRPr="004401D7" w:rsidRDefault="00257896" w:rsidP="00257896">
      <w:pPr>
        <w:kinsoku w:val="0"/>
        <w:overflowPunct w:val="0"/>
        <w:jc w:val="both"/>
        <w:textAlignment w:val="baseline"/>
        <w:rPr>
          <w:rFonts w:ascii="Times New Roman" w:hAnsi="Times New Roman"/>
          <w:b/>
          <w:sz w:val="24"/>
          <w:szCs w:val="24"/>
        </w:rPr>
      </w:pPr>
      <w:r w:rsidRPr="004401D7">
        <w:rPr>
          <w:rFonts w:ascii="Times New Roman" w:hAnsi="Times New Roman"/>
          <w:b/>
          <w:sz w:val="24"/>
          <w:szCs w:val="24"/>
        </w:rPr>
        <w:t xml:space="preserve">Результаты ГИА-9 по </w:t>
      </w:r>
      <w:r>
        <w:rPr>
          <w:rFonts w:ascii="Times New Roman" w:hAnsi="Times New Roman"/>
          <w:b/>
          <w:sz w:val="24"/>
          <w:szCs w:val="24"/>
        </w:rPr>
        <w:t>географии</w:t>
      </w:r>
      <w:r w:rsidRPr="004401D7">
        <w:rPr>
          <w:rFonts w:ascii="Times New Roman" w:hAnsi="Times New Roman"/>
          <w:b/>
          <w:sz w:val="24"/>
          <w:szCs w:val="24"/>
        </w:rPr>
        <w:t xml:space="preserve"> в </w:t>
      </w:r>
      <w:proofErr w:type="spellStart"/>
      <w:r w:rsidRPr="004401D7">
        <w:rPr>
          <w:rFonts w:ascii="Times New Roman" w:hAnsi="Times New Roman"/>
          <w:b/>
          <w:sz w:val="24"/>
          <w:szCs w:val="24"/>
        </w:rPr>
        <w:t>Таборинском</w:t>
      </w:r>
      <w:proofErr w:type="spellEnd"/>
      <w:r w:rsidRPr="004401D7">
        <w:rPr>
          <w:rFonts w:ascii="Times New Roman" w:hAnsi="Times New Roman"/>
          <w:b/>
          <w:sz w:val="24"/>
          <w:szCs w:val="24"/>
        </w:rPr>
        <w:t xml:space="preserve"> МР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275"/>
        <w:gridCol w:w="1456"/>
        <w:gridCol w:w="1704"/>
        <w:gridCol w:w="1704"/>
        <w:gridCol w:w="1701"/>
      </w:tblGrid>
      <w:tr w:rsidR="00257896" w:rsidRPr="004401D7" w:rsidTr="007E650D">
        <w:tc>
          <w:tcPr>
            <w:tcW w:w="2014"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ОУ</w:t>
            </w:r>
          </w:p>
        </w:tc>
        <w:tc>
          <w:tcPr>
            <w:tcW w:w="1275"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w:t>
            </w:r>
            <w:proofErr w:type="gramStart"/>
            <w:r w:rsidRPr="004401D7">
              <w:rPr>
                <w:rFonts w:ascii="Times New Roman" w:hAnsi="Times New Roman"/>
                <w:sz w:val="24"/>
                <w:szCs w:val="24"/>
              </w:rPr>
              <w:t>во</w:t>
            </w:r>
            <w:proofErr w:type="gramEnd"/>
          </w:p>
        </w:tc>
        <w:tc>
          <w:tcPr>
            <w:tcW w:w="1456"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«5»</w:t>
            </w:r>
          </w:p>
        </w:tc>
        <w:tc>
          <w:tcPr>
            <w:tcW w:w="1704"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«4»</w:t>
            </w:r>
          </w:p>
        </w:tc>
        <w:tc>
          <w:tcPr>
            <w:tcW w:w="1704"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«3»</w:t>
            </w:r>
          </w:p>
        </w:tc>
        <w:tc>
          <w:tcPr>
            <w:tcW w:w="1701" w:type="dxa"/>
          </w:tcPr>
          <w:p w:rsidR="00257896" w:rsidRPr="004401D7" w:rsidRDefault="00257896" w:rsidP="007046D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«2»</w:t>
            </w:r>
          </w:p>
        </w:tc>
      </w:tr>
      <w:tr w:rsidR="00257896" w:rsidRPr="004401D7" w:rsidTr="007E650D">
        <w:tc>
          <w:tcPr>
            <w:tcW w:w="201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sidRPr="004401D7">
              <w:rPr>
                <w:rFonts w:ascii="Times New Roman" w:hAnsi="Times New Roman"/>
                <w:sz w:val="24"/>
                <w:szCs w:val="24"/>
              </w:rPr>
              <w:t>МКОУ «ТСОШ»</w:t>
            </w:r>
          </w:p>
        </w:tc>
        <w:tc>
          <w:tcPr>
            <w:tcW w:w="127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16</w:t>
            </w:r>
          </w:p>
        </w:tc>
        <w:tc>
          <w:tcPr>
            <w:tcW w:w="1456"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8</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5</w:t>
            </w:r>
          </w:p>
        </w:tc>
        <w:tc>
          <w:tcPr>
            <w:tcW w:w="1701"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r>
      <w:tr w:rsidR="00257896" w:rsidRPr="004401D7" w:rsidTr="007E650D">
        <w:trPr>
          <w:trHeight w:val="162"/>
        </w:trPr>
        <w:tc>
          <w:tcPr>
            <w:tcW w:w="201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МКОУ «П</w:t>
            </w:r>
            <w:r w:rsidRPr="004401D7">
              <w:rPr>
                <w:rFonts w:ascii="Times New Roman" w:hAnsi="Times New Roman"/>
                <w:sz w:val="24"/>
                <w:szCs w:val="24"/>
              </w:rPr>
              <w:t>ООШ»</w:t>
            </w:r>
          </w:p>
        </w:tc>
        <w:tc>
          <w:tcPr>
            <w:tcW w:w="1275"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6</w:t>
            </w:r>
          </w:p>
        </w:tc>
        <w:tc>
          <w:tcPr>
            <w:tcW w:w="1456"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04"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3</w:t>
            </w:r>
          </w:p>
        </w:tc>
        <w:tc>
          <w:tcPr>
            <w:tcW w:w="1701" w:type="dxa"/>
          </w:tcPr>
          <w:p w:rsidR="00257896" w:rsidRPr="004401D7" w:rsidRDefault="00257896" w:rsidP="007046D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rPr>
          <w:trHeight w:val="120"/>
        </w:trPr>
        <w:tc>
          <w:tcPr>
            <w:tcW w:w="2014"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sidRPr="004401D7">
              <w:rPr>
                <w:rFonts w:ascii="Times New Roman" w:hAnsi="Times New Roman"/>
                <w:b/>
                <w:i/>
                <w:sz w:val="24"/>
                <w:szCs w:val="24"/>
              </w:rPr>
              <w:t>ИТОГО:</w:t>
            </w:r>
          </w:p>
        </w:tc>
        <w:tc>
          <w:tcPr>
            <w:tcW w:w="1275"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22</w:t>
            </w:r>
            <w:r w:rsidRPr="004401D7">
              <w:rPr>
                <w:rFonts w:ascii="Times New Roman" w:hAnsi="Times New Roman"/>
                <w:b/>
                <w:i/>
                <w:sz w:val="24"/>
                <w:szCs w:val="24"/>
              </w:rPr>
              <w:t>(100%)</w:t>
            </w:r>
          </w:p>
        </w:tc>
        <w:tc>
          <w:tcPr>
            <w:tcW w:w="1456"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3</w:t>
            </w:r>
            <w:r w:rsidRPr="004401D7">
              <w:rPr>
                <w:rFonts w:ascii="Times New Roman" w:hAnsi="Times New Roman"/>
                <w:b/>
                <w:i/>
                <w:sz w:val="24"/>
                <w:szCs w:val="24"/>
              </w:rPr>
              <w:t>(</w:t>
            </w:r>
            <w:r>
              <w:rPr>
                <w:rFonts w:ascii="Times New Roman" w:hAnsi="Times New Roman"/>
                <w:b/>
                <w:i/>
                <w:sz w:val="24"/>
                <w:szCs w:val="24"/>
              </w:rPr>
              <w:t>14</w:t>
            </w:r>
            <w:r w:rsidRPr="004401D7">
              <w:rPr>
                <w:rFonts w:ascii="Times New Roman" w:hAnsi="Times New Roman"/>
                <w:b/>
                <w:i/>
                <w:sz w:val="24"/>
                <w:szCs w:val="24"/>
              </w:rPr>
              <w:t>%)</w:t>
            </w:r>
          </w:p>
        </w:tc>
        <w:tc>
          <w:tcPr>
            <w:tcW w:w="1704"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10(45</w:t>
            </w:r>
            <w:r w:rsidRPr="004401D7">
              <w:rPr>
                <w:rFonts w:ascii="Times New Roman" w:hAnsi="Times New Roman"/>
                <w:b/>
                <w:i/>
                <w:sz w:val="24"/>
                <w:szCs w:val="24"/>
              </w:rPr>
              <w:t>%)</w:t>
            </w:r>
          </w:p>
        </w:tc>
        <w:tc>
          <w:tcPr>
            <w:tcW w:w="1704" w:type="dxa"/>
          </w:tcPr>
          <w:p w:rsidR="00257896" w:rsidRPr="004401D7" w:rsidRDefault="00257896" w:rsidP="007046D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8(36</w:t>
            </w:r>
            <w:r w:rsidRPr="004401D7">
              <w:rPr>
                <w:rFonts w:ascii="Times New Roman" w:hAnsi="Times New Roman"/>
                <w:b/>
                <w:i/>
                <w:sz w:val="24"/>
                <w:szCs w:val="24"/>
              </w:rPr>
              <w:t>%)</w:t>
            </w:r>
          </w:p>
        </w:tc>
        <w:tc>
          <w:tcPr>
            <w:tcW w:w="1701" w:type="dxa"/>
          </w:tcPr>
          <w:p w:rsidR="00257896" w:rsidRPr="004401D7" w:rsidRDefault="00257896" w:rsidP="007046D9">
            <w:pPr>
              <w:kinsoku w:val="0"/>
              <w:overflowPunct w:val="0"/>
              <w:spacing w:after="0"/>
              <w:jc w:val="both"/>
              <w:textAlignment w:val="baseline"/>
              <w:rPr>
                <w:rFonts w:ascii="Times New Roman" w:hAnsi="Times New Roman"/>
                <w:b/>
                <w:i/>
                <w:color w:val="FF0000"/>
                <w:sz w:val="24"/>
                <w:szCs w:val="24"/>
              </w:rPr>
            </w:pPr>
            <w:r>
              <w:rPr>
                <w:rFonts w:ascii="Times New Roman" w:hAnsi="Times New Roman"/>
                <w:b/>
                <w:i/>
                <w:sz w:val="24"/>
                <w:szCs w:val="24"/>
              </w:rPr>
              <w:t>1(5</w:t>
            </w:r>
            <w:r w:rsidRPr="004401D7">
              <w:rPr>
                <w:rFonts w:ascii="Times New Roman" w:hAnsi="Times New Roman"/>
                <w:b/>
                <w:i/>
                <w:sz w:val="24"/>
                <w:szCs w:val="24"/>
              </w:rPr>
              <w:t>%)</w:t>
            </w:r>
          </w:p>
        </w:tc>
      </w:tr>
    </w:tbl>
    <w:p w:rsidR="00FD122D" w:rsidRDefault="00FD122D" w:rsidP="00257896">
      <w:pPr>
        <w:rPr>
          <w:rFonts w:ascii="Times New Roman" w:hAnsi="Times New Roman"/>
          <w:b/>
          <w:sz w:val="24"/>
          <w:szCs w:val="24"/>
          <w:u w:val="single"/>
        </w:rPr>
      </w:pPr>
    </w:p>
    <w:p w:rsidR="00257896" w:rsidRPr="00F52250" w:rsidRDefault="00257896" w:rsidP="00257896">
      <w:pPr>
        <w:rPr>
          <w:rFonts w:ascii="Times New Roman" w:hAnsi="Times New Roman"/>
          <w:b/>
          <w:sz w:val="24"/>
          <w:szCs w:val="24"/>
          <w:u w:val="single"/>
        </w:rPr>
      </w:pPr>
      <w:r w:rsidRPr="00F52250">
        <w:rPr>
          <w:rFonts w:ascii="Times New Roman" w:hAnsi="Times New Roman"/>
          <w:b/>
          <w:sz w:val="24"/>
          <w:szCs w:val="24"/>
          <w:u w:val="single"/>
        </w:rPr>
        <w:t>Физика</w:t>
      </w:r>
    </w:p>
    <w:p w:rsidR="00257896" w:rsidRPr="00F52250" w:rsidRDefault="00257896" w:rsidP="00257896">
      <w:pPr>
        <w:rPr>
          <w:rFonts w:ascii="Times New Roman" w:hAnsi="Times New Roman"/>
          <w:sz w:val="24"/>
          <w:szCs w:val="24"/>
        </w:rPr>
      </w:pPr>
      <w:r w:rsidRPr="00F52250">
        <w:rPr>
          <w:rFonts w:ascii="Times New Roman" w:hAnsi="Times New Roman"/>
          <w:sz w:val="24"/>
          <w:szCs w:val="24"/>
        </w:rPr>
        <w:t xml:space="preserve">Экзамен по физике в форме ОГЭ сдавали 3  учащихся. Максимальное количество баллов, которое мог получить </w:t>
      </w:r>
      <w:proofErr w:type="gramStart"/>
      <w:r w:rsidRPr="00F52250">
        <w:rPr>
          <w:rFonts w:ascii="Times New Roman" w:hAnsi="Times New Roman"/>
          <w:sz w:val="24"/>
          <w:szCs w:val="24"/>
        </w:rPr>
        <w:t>обучающийся</w:t>
      </w:r>
      <w:proofErr w:type="gramEnd"/>
      <w:r w:rsidRPr="00F52250">
        <w:rPr>
          <w:rFonts w:ascii="Times New Roman" w:hAnsi="Times New Roman"/>
          <w:sz w:val="24"/>
          <w:szCs w:val="24"/>
        </w:rPr>
        <w:t xml:space="preserve"> за выполнение всей экзаменационной работы – 45 баллов. Минимальный балл -9б.</w:t>
      </w:r>
    </w:p>
    <w:p w:rsidR="00257896" w:rsidRPr="004401D7" w:rsidRDefault="00257896" w:rsidP="00257896">
      <w:pPr>
        <w:kinsoku w:val="0"/>
        <w:overflowPunct w:val="0"/>
        <w:jc w:val="both"/>
        <w:textAlignment w:val="baseline"/>
        <w:rPr>
          <w:rFonts w:ascii="Times New Roman" w:hAnsi="Times New Roman"/>
          <w:b/>
          <w:sz w:val="24"/>
          <w:szCs w:val="24"/>
        </w:rPr>
      </w:pPr>
      <w:r w:rsidRPr="004401D7">
        <w:rPr>
          <w:rFonts w:ascii="Times New Roman" w:hAnsi="Times New Roman"/>
          <w:b/>
          <w:sz w:val="24"/>
          <w:szCs w:val="24"/>
        </w:rPr>
        <w:t xml:space="preserve">Результаты ГИА-9 по </w:t>
      </w:r>
      <w:r>
        <w:rPr>
          <w:rFonts w:ascii="Times New Roman" w:hAnsi="Times New Roman"/>
          <w:b/>
          <w:sz w:val="24"/>
          <w:szCs w:val="24"/>
        </w:rPr>
        <w:t>физике</w:t>
      </w:r>
      <w:r w:rsidRPr="004401D7">
        <w:rPr>
          <w:rFonts w:ascii="Times New Roman" w:hAnsi="Times New Roman"/>
          <w:b/>
          <w:sz w:val="24"/>
          <w:szCs w:val="24"/>
        </w:rPr>
        <w:t xml:space="preserve"> в </w:t>
      </w:r>
      <w:proofErr w:type="spellStart"/>
      <w:r w:rsidRPr="004401D7">
        <w:rPr>
          <w:rFonts w:ascii="Times New Roman" w:hAnsi="Times New Roman"/>
          <w:b/>
          <w:sz w:val="24"/>
          <w:szCs w:val="24"/>
        </w:rPr>
        <w:t>Таборинском</w:t>
      </w:r>
      <w:proofErr w:type="spellEnd"/>
      <w:r w:rsidRPr="004401D7">
        <w:rPr>
          <w:rFonts w:ascii="Times New Roman" w:hAnsi="Times New Roman"/>
          <w:b/>
          <w:sz w:val="24"/>
          <w:szCs w:val="24"/>
        </w:rPr>
        <w:t xml:space="preserve"> МР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1262"/>
        <w:gridCol w:w="1457"/>
        <w:gridCol w:w="1707"/>
        <w:gridCol w:w="1707"/>
        <w:gridCol w:w="1704"/>
      </w:tblGrid>
      <w:tr w:rsidR="00257896" w:rsidRPr="004401D7" w:rsidTr="007E650D">
        <w:tc>
          <w:tcPr>
            <w:tcW w:w="2017" w:type="dxa"/>
          </w:tcPr>
          <w:p w:rsidR="00257896" w:rsidRPr="004401D7" w:rsidRDefault="00257896" w:rsidP="008C0531">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ОУ</w:t>
            </w:r>
          </w:p>
        </w:tc>
        <w:tc>
          <w:tcPr>
            <w:tcW w:w="1262" w:type="dxa"/>
          </w:tcPr>
          <w:p w:rsidR="00257896" w:rsidRPr="004401D7" w:rsidRDefault="00257896" w:rsidP="008C0531">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w:t>
            </w:r>
            <w:proofErr w:type="gramStart"/>
            <w:r w:rsidRPr="004401D7">
              <w:rPr>
                <w:rFonts w:ascii="Times New Roman" w:hAnsi="Times New Roman"/>
                <w:sz w:val="24"/>
                <w:szCs w:val="24"/>
              </w:rPr>
              <w:t>во</w:t>
            </w:r>
            <w:proofErr w:type="gramEnd"/>
          </w:p>
        </w:tc>
        <w:tc>
          <w:tcPr>
            <w:tcW w:w="1457" w:type="dxa"/>
          </w:tcPr>
          <w:p w:rsidR="00257896" w:rsidRPr="004401D7" w:rsidRDefault="00257896" w:rsidP="008C0531">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«5»</w:t>
            </w:r>
          </w:p>
        </w:tc>
        <w:tc>
          <w:tcPr>
            <w:tcW w:w="1707" w:type="dxa"/>
          </w:tcPr>
          <w:p w:rsidR="00257896" w:rsidRPr="004401D7" w:rsidRDefault="00257896" w:rsidP="008C0531">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«4»</w:t>
            </w:r>
          </w:p>
        </w:tc>
        <w:tc>
          <w:tcPr>
            <w:tcW w:w="1707" w:type="dxa"/>
          </w:tcPr>
          <w:p w:rsidR="00257896" w:rsidRPr="004401D7" w:rsidRDefault="00257896" w:rsidP="008C0531">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«3»</w:t>
            </w:r>
          </w:p>
        </w:tc>
        <w:tc>
          <w:tcPr>
            <w:tcW w:w="1704" w:type="dxa"/>
          </w:tcPr>
          <w:p w:rsidR="00257896" w:rsidRPr="004401D7" w:rsidRDefault="00257896" w:rsidP="008C0531">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«2»</w:t>
            </w:r>
          </w:p>
        </w:tc>
      </w:tr>
      <w:tr w:rsidR="00257896" w:rsidRPr="004401D7" w:rsidTr="007E650D">
        <w:tc>
          <w:tcPr>
            <w:tcW w:w="2017" w:type="dxa"/>
          </w:tcPr>
          <w:p w:rsidR="00257896" w:rsidRPr="004401D7" w:rsidRDefault="00257896" w:rsidP="008C0531">
            <w:pPr>
              <w:kinsoku w:val="0"/>
              <w:overflowPunct w:val="0"/>
              <w:spacing w:after="0"/>
              <w:jc w:val="both"/>
              <w:textAlignment w:val="baseline"/>
              <w:rPr>
                <w:rFonts w:ascii="Times New Roman" w:hAnsi="Times New Roman"/>
                <w:sz w:val="24"/>
                <w:szCs w:val="24"/>
              </w:rPr>
            </w:pPr>
            <w:r w:rsidRPr="004401D7">
              <w:rPr>
                <w:rFonts w:ascii="Times New Roman" w:hAnsi="Times New Roman"/>
                <w:sz w:val="24"/>
                <w:szCs w:val="24"/>
              </w:rPr>
              <w:t>МКОУ «ТСОШ»</w:t>
            </w:r>
          </w:p>
        </w:tc>
        <w:tc>
          <w:tcPr>
            <w:tcW w:w="1262" w:type="dxa"/>
          </w:tcPr>
          <w:p w:rsidR="00257896" w:rsidRPr="004401D7" w:rsidRDefault="00257896" w:rsidP="008C0531">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3</w:t>
            </w:r>
          </w:p>
        </w:tc>
        <w:tc>
          <w:tcPr>
            <w:tcW w:w="1457" w:type="dxa"/>
          </w:tcPr>
          <w:p w:rsidR="00257896" w:rsidRPr="004401D7" w:rsidRDefault="00257896" w:rsidP="008C0531">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7" w:type="dxa"/>
          </w:tcPr>
          <w:p w:rsidR="00257896" w:rsidRPr="004401D7" w:rsidRDefault="00257896" w:rsidP="008C0531">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707" w:type="dxa"/>
          </w:tcPr>
          <w:p w:rsidR="00257896" w:rsidRPr="004401D7" w:rsidRDefault="00257896" w:rsidP="008C0531">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04" w:type="dxa"/>
          </w:tcPr>
          <w:p w:rsidR="00257896" w:rsidRPr="004401D7" w:rsidRDefault="00257896" w:rsidP="008C0531">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rPr>
          <w:trHeight w:val="120"/>
        </w:trPr>
        <w:tc>
          <w:tcPr>
            <w:tcW w:w="2017" w:type="dxa"/>
          </w:tcPr>
          <w:p w:rsidR="00257896" w:rsidRPr="004401D7" w:rsidRDefault="00257896" w:rsidP="008C0531">
            <w:pPr>
              <w:kinsoku w:val="0"/>
              <w:overflowPunct w:val="0"/>
              <w:spacing w:after="0"/>
              <w:jc w:val="both"/>
              <w:textAlignment w:val="baseline"/>
              <w:rPr>
                <w:rFonts w:ascii="Times New Roman" w:hAnsi="Times New Roman"/>
                <w:b/>
                <w:i/>
                <w:sz w:val="24"/>
                <w:szCs w:val="24"/>
              </w:rPr>
            </w:pPr>
            <w:r w:rsidRPr="004401D7">
              <w:rPr>
                <w:rFonts w:ascii="Times New Roman" w:hAnsi="Times New Roman"/>
                <w:b/>
                <w:i/>
                <w:sz w:val="24"/>
                <w:szCs w:val="24"/>
              </w:rPr>
              <w:t>ИТОГО:</w:t>
            </w:r>
          </w:p>
        </w:tc>
        <w:tc>
          <w:tcPr>
            <w:tcW w:w="1262" w:type="dxa"/>
          </w:tcPr>
          <w:p w:rsidR="00257896" w:rsidRPr="004401D7" w:rsidRDefault="00257896" w:rsidP="008C0531">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3</w:t>
            </w:r>
            <w:r w:rsidRPr="004401D7">
              <w:rPr>
                <w:rFonts w:ascii="Times New Roman" w:hAnsi="Times New Roman"/>
                <w:b/>
                <w:i/>
                <w:sz w:val="24"/>
                <w:szCs w:val="24"/>
              </w:rPr>
              <w:t>(100%)</w:t>
            </w:r>
          </w:p>
        </w:tc>
        <w:tc>
          <w:tcPr>
            <w:tcW w:w="1457" w:type="dxa"/>
          </w:tcPr>
          <w:p w:rsidR="00257896" w:rsidRPr="004401D7" w:rsidRDefault="00257896" w:rsidP="008C0531">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0</w:t>
            </w:r>
            <w:r w:rsidRPr="004401D7">
              <w:rPr>
                <w:rFonts w:ascii="Times New Roman" w:hAnsi="Times New Roman"/>
                <w:b/>
                <w:i/>
                <w:sz w:val="24"/>
                <w:szCs w:val="24"/>
              </w:rPr>
              <w:t>(</w:t>
            </w:r>
            <w:r>
              <w:rPr>
                <w:rFonts w:ascii="Times New Roman" w:hAnsi="Times New Roman"/>
                <w:b/>
                <w:i/>
                <w:sz w:val="24"/>
                <w:szCs w:val="24"/>
              </w:rPr>
              <w:t>0</w:t>
            </w:r>
            <w:r w:rsidRPr="004401D7">
              <w:rPr>
                <w:rFonts w:ascii="Times New Roman" w:hAnsi="Times New Roman"/>
                <w:b/>
                <w:i/>
                <w:sz w:val="24"/>
                <w:szCs w:val="24"/>
              </w:rPr>
              <w:t>%)</w:t>
            </w:r>
          </w:p>
        </w:tc>
        <w:tc>
          <w:tcPr>
            <w:tcW w:w="1707" w:type="dxa"/>
          </w:tcPr>
          <w:p w:rsidR="00257896" w:rsidRPr="004401D7" w:rsidRDefault="00257896" w:rsidP="008C0531">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1(33</w:t>
            </w:r>
            <w:r w:rsidRPr="004401D7">
              <w:rPr>
                <w:rFonts w:ascii="Times New Roman" w:hAnsi="Times New Roman"/>
                <w:b/>
                <w:i/>
                <w:sz w:val="24"/>
                <w:szCs w:val="24"/>
              </w:rPr>
              <w:t>%)</w:t>
            </w:r>
          </w:p>
        </w:tc>
        <w:tc>
          <w:tcPr>
            <w:tcW w:w="1707" w:type="dxa"/>
          </w:tcPr>
          <w:p w:rsidR="00257896" w:rsidRPr="004401D7" w:rsidRDefault="00257896" w:rsidP="008C0531">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2(67</w:t>
            </w:r>
            <w:r w:rsidRPr="004401D7">
              <w:rPr>
                <w:rFonts w:ascii="Times New Roman" w:hAnsi="Times New Roman"/>
                <w:b/>
                <w:i/>
                <w:sz w:val="24"/>
                <w:szCs w:val="24"/>
              </w:rPr>
              <w:t>%)</w:t>
            </w:r>
          </w:p>
        </w:tc>
        <w:tc>
          <w:tcPr>
            <w:tcW w:w="1704" w:type="dxa"/>
          </w:tcPr>
          <w:p w:rsidR="00257896" w:rsidRPr="004401D7" w:rsidRDefault="00257896" w:rsidP="008C0531">
            <w:pPr>
              <w:kinsoku w:val="0"/>
              <w:overflowPunct w:val="0"/>
              <w:spacing w:after="0"/>
              <w:jc w:val="both"/>
              <w:textAlignment w:val="baseline"/>
              <w:rPr>
                <w:rFonts w:ascii="Times New Roman" w:hAnsi="Times New Roman"/>
                <w:b/>
                <w:i/>
                <w:color w:val="FF0000"/>
                <w:sz w:val="24"/>
                <w:szCs w:val="24"/>
              </w:rPr>
            </w:pPr>
            <w:r>
              <w:rPr>
                <w:rFonts w:ascii="Times New Roman" w:hAnsi="Times New Roman"/>
                <w:b/>
                <w:i/>
                <w:sz w:val="24"/>
                <w:szCs w:val="24"/>
              </w:rPr>
              <w:t>0 (0</w:t>
            </w:r>
            <w:r w:rsidRPr="004401D7">
              <w:rPr>
                <w:rFonts w:ascii="Times New Roman" w:hAnsi="Times New Roman"/>
                <w:b/>
                <w:i/>
                <w:sz w:val="24"/>
                <w:szCs w:val="24"/>
              </w:rPr>
              <w:t>%)</w:t>
            </w:r>
          </w:p>
        </w:tc>
      </w:tr>
    </w:tbl>
    <w:p w:rsidR="00FD122D" w:rsidRDefault="00FD122D" w:rsidP="00257896">
      <w:pPr>
        <w:rPr>
          <w:rFonts w:ascii="Times New Roman" w:hAnsi="Times New Roman"/>
          <w:b/>
          <w:sz w:val="24"/>
          <w:szCs w:val="24"/>
          <w:u w:val="single"/>
        </w:rPr>
      </w:pPr>
    </w:p>
    <w:p w:rsidR="00257896" w:rsidRDefault="00257896" w:rsidP="00257896">
      <w:pPr>
        <w:rPr>
          <w:rFonts w:ascii="Times New Roman" w:hAnsi="Times New Roman"/>
          <w:b/>
          <w:sz w:val="24"/>
          <w:szCs w:val="24"/>
          <w:u w:val="single"/>
        </w:rPr>
      </w:pPr>
      <w:r>
        <w:rPr>
          <w:rFonts w:ascii="Times New Roman" w:hAnsi="Times New Roman"/>
          <w:b/>
          <w:sz w:val="24"/>
          <w:szCs w:val="24"/>
          <w:u w:val="single"/>
        </w:rPr>
        <w:t>Биология</w:t>
      </w:r>
    </w:p>
    <w:p w:rsidR="00257896" w:rsidRDefault="00257896" w:rsidP="00257896">
      <w:r w:rsidRPr="001B4B34">
        <w:rPr>
          <w:rFonts w:ascii="Times New Roman" w:hAnsi="Times New Roman"/>
          <w:sz w:val="24"/>
          <w:szCs w:val="24"/>
        </w:rPr>
        <w:t xml:space="preserve">ОГЭ  по биологии писал  </w:t>
      </w:r>
      <w:r>
        <w:rPr>
          <w:rFonts w:ascii="Times New Roman" w:hAnsi="Times New Roman"/>
          <w:sz w:val="24"/>
          <w:szCs w:val="24"/>
        </w:rPr>
        <w:t>14</w:t>
      </w:r>
      <w:r w:rsidRPr="001B4B34">
        <w:rPr>
          <w:rFonts w:ascii="Times New Roman" w:hAnsi="Times New Roman"/>
          <w:sz w:val="24"/>
          <w:szCs w:val="24"/>
        </w:rPr>
        <w:t xml:space="preserve">  учащихся. Максимальное количество баллов, которое мог получить </w:t>
      </w:r>
      <w:proofErr w:type="gramStart"/>
      <w:r w:rsidRPr="001B4B34">
        <w:rPr>
          <w:rFonts w:ascii="Times New Roman" w:hAnsi="Times New Roman"/>
          <w:sz w:val="24"/>
          <w:szCs w:val="24"/>
        </w:rPr>
        <w:t>обучающийся</w:t>
      </w:r>
      <w:proofErr w:type="gramEnd"/>
      <w:r w:rsidRPr="001B4B34">
        <w:rPr>
          <w:rFonts w:ascii="Times New Roman" w:hAnsi="Times New Roman"/>
          <w:sz w:val="24"/>
          <w:szCs w:val="24"/>
        </w:rPr>
        <w:t xml:space="preserve"> за выполнение всей  работы – 45 баллов. Минимальный балл-13 б</w:t>
      </w:r>
      <w:r>
        <w:t>.</w:t>
      </w:r>
    </w:p>
    <w:p w:rsidR="00305720" w:rsidRDefault="00305720" w:rsidP="00257896">
      <w:pPr>
        <w:kinsoku w:val="0"/>
        <w:overflowPunct w:val="0"/>
        <w:jc w:val="both"/>
        <w:textAlignment w:val="baseline"/>
        <w:rPr>
          <w:rFonts w:ascii="Times New Roman" w:hAnsi="Times New Roman"/>
          <w:b/>
          <w:sz w:val="24"/>
          <w:szCs w:val="24"/>
        </w:rPr>
      </w:pPr>
    </w:p>
    <w:p w:rsidR="00257896" w:rsidRPr="004401D7" w:rsidRDefault="00257896" w:rsidP="00257896">
      <w:pPr>
        <w:kinsoku w:val="0"/>
        <w:overflowPunct w:val="0"/>
        <w:jc w:val="both"/>
        <w:textAlignment w:val="baseline"/>
        <w:rPr>
          <w:rFonts w:ascii="Times New Roman" w:hAnsi="Times New Roman"/>
          <w:b/>
          <w:sz w:val="24"/>
          <w:szCs w:val="24"/>
        </w:rPr>
      </w:pPr>
      <w:r w:rsidRPr="004401D7">
        <w:rPr>
          <w:rFonts w:ascii="Times New Roman" w:hAnsi="Times New Roman"/>
          <w:b/>
          <w:sz w:val="24"/>
          <w:szCs w:val="24"/>
        </w:rPr>
        <w:t xml:space="preserve">Результаты ГИА-9 по </w:t>
      </w:r>
      <w:r>
        <w:rPr>
          <w:rFonts w:ascii="Times New Roman" w:hAnsi="Times New Roman"/>
          <w:b/>
          <w:sz w:val="24"/>
          <w:szCs w:val="24"/>
        </w:rPr>
        <w:t>биологии</w:t>
      </w:r>
      <w:r w:rsidRPr="004401D7">
        <w:rPr>
          <w:rFonts w:ascii="Times New Roman" w:hAnsi="Times New Roman"/>
          <w:b/>
          <w:sz w:val="24"/>
          <w:szCs w:val="24"/>
        </w:rPr>
        <w:t xml:space="preserve"> в </w:t>
      </w:r>
      <w:proofErr w:type="spellStart"/>
      <w:r w:rsidRPr="004401D7">
        <w:rPr>
          <w:rFonts w:ascii="Times New Roman" w:hAnsi="Times New Roman"/>
          <w:b/>
          <w:sz w:val="24"/>
          <w:szCs w:val="24"/>
        </w:rPr>
        <w:t>Таборинском</w:t>
      </w:r>
      <w:proofErr w:type="spellEnd"/>
      <w:r w:rsidRPr="004401D7">
        <w:rPr>
          <w:rFonts w:ascii="Times New Roman" w:hAnsi="Times New Roman"/>
          <w:b/>
          <w:sz w:val="24"/>
          <w:szCs w:val="24"/>
        </w:rPr>
        <w:t xml:space="preserve"> МР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275"/>
        <w:gridCol w:w="1456"/>
        <w:gridCol w:w="1704"/>
        <w:gridCol w:w="1704"/>
        <w:gridCol w:w="1701"/>
      </w:tblGrid>
      <w:tr w:rsidR="00257896" w:rsidRPr="004401D7" w:rsidTr="007E650D">
        <w:tc>
          <w:tcPr>
            <w:tcW w:w="2014" w:type="dxa"/>
          </w:tcPr>
          <w:p w:rsidR="00257896" w:rsidRPr="004401D7" w:rsidRDefault="00257896" w:rsidP="002F78E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lastRenderedPageBreak/>
              <w:t>ОУ</w:t>
            </w:r>
          </w:p>
        </w:tc>
        <w:tc>
          <w:tcPr>
            <w:tcW w:w="1275" w:type="dxa"/>
          </w:tcPr>
          <w:p w:rsidR="00257896" w:rsidRPr="004401D7" w:rsidRDefault="00257896" w:rsidP="002F78E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w:t>
            </w:r>
            <w:proofErr w:type="gramStart"/>
            <w:r w:rsidRPr="004401D7">
              <w:rPr>
                <w:rFonts w:ascii="Times New Roman" w:hAnsi="Times New Roman"/>
                <w:sz w:val="24"/>
                <w:szCs w:val="24"/>
              </w:rPr>
              <w:t>во</w:t>
            </w:r>
            <w:proofErr w:type="gramEnd"/>
          </w:p>
        </w:tc>
        <w:tc>
          <w:tcPr>
            <w:tcW w:w="1456" w:type="dxa"/>
          </w:tcPr>
          <w:p w:rsidR="00257896" w:rsidRPr="004401D7" w:rsidRDefault="00257896" w:rsidP="002F78E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«5»</w:t>
            </w:r>
          </w:p>
        </w:tc>
        <w:tc>
          <w:tcPr>
            <w:tcW w:w="1704" w:type="dxa"/>
          </w:tcPr>
          <w:p w:rsidR="00257896" w:rsidRPr="004401D7" w:rsidRDefault="00257896" w:rsidP="002F78E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«4»</w:t>
            </w:r>
          </w:p>
        </w:tc>
        <w:tc>
          <w:tcPr>
            <w:tcW w:w="1704" w:type="dxa"/>
          </w:tcPr>
          <w:p w:rsidR="00257896" w:rsidRPr="004401D7" w:rsidRDefault="00257896" w:rsidP="002F78E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«3»</w:t>
            </w:r>
          </w:p>
        </w:tc>
        <w:tc>
          <w:tcPr>
            <w:tcW w:w="1701" w:type="dxa"/>
          </w:tcPr>
          <w:p w:rsidR="00257896" w:rsidRPr="004401D7" w:rsidRDefault="00257896" w:rsidP="002F78E9">
            <w:pPr>
              <w:kinsoku w:val="0"/>
              <w:overflowPunct w:val="0"/>
              <w:spacing w:after="0"/>
              <w:jc w:val="center"/>
              <w:textAlignment w:val="baseline"/>
              <w:rPr>
                <w:rFonts w:ascii="Times New Roman" w:hAnsi="Times New Roman"/>
                <w:sz w:val="24"/>
                <w:szCs w:val="24"/>
              </w:rPr>
            </w:pPr>
            <w:r w:rsidRPr="004401D7">
              <w:rPr>
                <w:rFonts w:ascii="Times New Roman" w:hAnsi="Times New Roman"/>
                <w:sz w:val="24"/>
                <w:szCs w:val="24"/>
              </w:rPr>
              <w:t>Кол-во уч-ся сдавших на «2»</w:t>
            </w:r>
          </w:p>
        </w:tc>
      </w:tr>
      <w:tr w:rsidR="00257896" w:rsidRPr="004401D7" w:rsidTr="007E650D">
        <w:tc>
          <w:tcPr>
            <w:tcW w:w="2014"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sidRPr="004401D7">
              <w:rPr>
                <w:rFonts w:ascii="Times New Roman" w:hAnsi="Times New Roman"/>
                <w:sz w:val="24"/>
                <w:szCs w:val="24"/>
              </w:rPr>
              <w:t>МКОУ «ТСОШ»</w:t>
            </w:r>
          </w:p>
        </w:tc>
        <w:tc>
          <w:tcPr>
            <w:tcW w:w="1275"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7</w:t>
            </w:r>
          </w:p>
        </w:tc>
        <w:tc>
          <w:tcPr>
            <w:tcW w:w="1456"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04"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3</w:t>
            </w:r>
          </w:p>
        </w:tc>
        <w:tc>
          <w:tcPr>
            <w:tcW w:w="1704"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01"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c>
          <w:tcPr>
            <w:tcW w:w="2014"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sidRPr="004401D7">
              <w:rPr>
                <w:rFonts w:ascii="Times New Roman" w:hAnsi="Times New Roman"/>
                <w:sz w:val="24"/>
                <w:szCs w:val="24"/>
              </w:rPr>
              <w:t>МКОУ «</w:t>
            </w:r>
            <w:proofErr w:type="spellStart"/>
            <w:r w:rsidRPr="004401D7">
              <w:rPr>
                <w:rFonts w:ascii="Times New Roman" w:hAnsi="Times New Roman"/>
                <w:sz w:val="24"/>
                <w:szCs w:val="24"/>
              </w:rPr>
              <w:t>О</w:t>
            </w:r>
            <w:r>
              <w:rPr>
                <w:rFonts w:ascii="Times New Roman" w:hAnsi="Times New Roman"/>
                <w:sz w:val="24"/>
                <w:szCs w:val="24"/>
              </w:rPr>
              <w:t>вО</w:t>
            </w:r>
            <w:r w:rsidRPr="004401D7">
              <w:rPr>
                <w:rFonts w:ascii="Times New Roman" w:hAnsi="Times New Roman"/>
                <w:sz w:val="24"/>
                <w:szCs w:val="24"/>
              </w:rPr>
              <w:t>ОШ</w:t>
            </w:r>
            <w:proofErr w:type="spellEnd"/>
            <w:r w:rsidRPr="004401D7">
              <w:rPr>
                <w:rFonts w:ascii="Times New Roman" w:hAnsi="Times New Roman"/>
                <w:sz w:val="24"/>
                <w:szCs w:val="24"/>
              </w:rPr>
              <w:t>»</w:t>
            </w:r>
          </w:p>
        </w:tc>
        <w:tc>
          <w:tcPr>
            <w:tcW w:w="1275"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456"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4"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704"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1"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c>
          <w:tcPr>
            <w:tcW w:w="2014" w:type="dxa"/>
          </w:tcPr>
          <w:p w:rsidR="00257896" w:rsidRPr="004401D7"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МКОУ «ПООШ</w:t>
            </w:r>
          </w:p>
        </w:tc>
        <w:tc>
          <w:tcPr>
            <w:tcW w:w="1275" w:type="dxa"/>
          </w:tcPr>
          <w:p w:rsidR="00257896"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4</w:t>
            </w:r>
          </w:p>
        </w:tc>
        <w:tc>
          <w:tcPr>
            <w:tcW w:w="1456" w:type="dxa"/>
          </w:tcPr>
          <w:p w:rsidR="00257896"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704" w:type="dxa"/>
          </w:tcPr>
          <w:p w:rsidR="00257896"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04" w:type="dxa"/>
          </w:tcPr>
          <w:p w:rsidR="00257896"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1</w:t>
            </w:r>
          </w:p>
        </w:tc>
        <w:tc>
          <w:tcPr>
            <w:tcW w:w="1701" w:type="dxa"/>
          </w:tcPr>
          <w:p w:rsidR="00257896"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c>
          <w:tcPr>
            <w:tcW w:w="2014" w:type="dxa"/>
          </w:tcPr>
          <w:p w:rsidR="00257896"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МКОУ «ТООШ»</w:t>
            </w:r>
          </w:p>
        </w:tc>
        <w:tc>
          <w:tcPr>
            <w:tcW w:w="1275" w:type="dxa"/>
          </w:tcPr>
          <w:p w:rsidR="00257896"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456" w:type="dxa"/>
          </w:tcPr>
          <w:p w:rsidR="00257896"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4" w:type="dxa"/>
          </w:tcPr>
          <w:p w:rsidR="00257896"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2</w:t>
            </w:r>
          </w:p>
        </w:tc>
        <w:tc>
          <w:tcPr>
            <w:tcW w:w="1704" w:type="dxa"/>
          </w:tcPr>
          <w:p w:rsidR="00257896"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c>
          <w:tcPr>
            <w:tcW w:w="1701" w:type="dxa"/>
          </w:tcPr>
          <w:p w:rsidR="00257896" w:rsidRDefault="00257896" w:rsidP="002F78E9">
            <w:pPr>
              <w:kinsoku w:val="0"/>
              <w:overflowPunct w:val="0"/>
              <w:spacing w:after="0"/>
              <w:jc w:val="both"/>
              <w:textAlignment w:val="baseline"/>
              <w:rPr>
                <w:rFonts w:ascii="Times New Roman" w:hAnsi="Times New Roman"/>
                <w:sz w:val="24"/>
                <w:szCs w:val="24"/>
              </w:rPr>
            </w:pPr>
            <w:r>
              <w:rPr>
                <w:rFonts w:ascii="Times New Roman" w:hAnsi="Times New Roman"/>
                <w:sz w:val="24"/>
                <w:szCs w:val="24"/>
              </w:rPr>
              <w:t>0</w:t>
            </w:r>
          </w:p>
        </w:tc>
      </w:tr>
      <w:tr w:rsidR="00257896" w:rsidRPr="004401D7" w:rsidTr="007E650D">
        <w:trPr>
          <w:trHeight w:val="120"/>
        </w:trPr>
        <w:tc>
          <w:tcPr>
            <w:tcW w:w="2014" w:type="dxa"/>
          </w:tcPr>
          <w:p w:rsidR="00257896" w:rsidRPr="004401D7" w:rsidRDefault="00257896" w:rsidP="002F78E9">
            <w:pPr>
              <w:kinsoku w:val="0"/>
              <w:overflowPunct w:val="0"/>
              <w:spacing w:after="0"/>
              <w:jc w:val="both"/>
              <w:textAlignment w:val="baseline"/>
              <w:rPr>
                <w:rFonts w:ascii="Times New Roman" w:hAnsi="Times New Roman"/>
                <w:b/>
                <w:i/>
                <w:sz w:val="24"/>
                <w:szCs w:val="24"/>
              </w:rPr>
            </w:pPr>
            <w:r w:rsidRPr="004401D7">
              <w:rPr>
                <w:rFonts w:ascii="Times New Roman" w:hAnsi="Times New Roman"/>
                <w:b/>
                <w:i/>
                <w:sz w:val="24"/>
                <w:szCs w:val="24"/>
              </w:rPr>
              <w:t>ИТОГО:</w:t>
            </w:r>
          </w:p>
        </w:tc>
        <w:tc>
          <w:tcPr>
            <w:tcW w:w="1275" w:type="dxa"/>
          </w:tcPr>
          <w:p w:rsidR="00257896" w:rsidRPr="004401D7" w:rsidRDefault="00257896" w:rsidP="002F78E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14</w:t>
            </w:r>
            <w:r w:rsidRPr="004401D7">
              <w:rPr>
                <w:rFonts w:ascii="Times New Roman" w:hAnsi="Times New Roman"/>
                <w:b/>
                <w:i/>
                <w:sz w:val="24"/>
                <w:szCs w:val="24"/>
              </w:rPr>
              <w:t>(100%)</w:t>
            </w:r>
          </w:p>
        </w:tc>
        <w:tc>
          <w:tcPr>
            <w:tcW w:w="1456" w:type="dxa"/>
          </w:tcPr>
          <w:p w:rsidR="00257896" w:rsidRPr="004401D7" w:rsidRDefault="00257896" w:rsidP="002F78E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3</w:t>
            </w:r>
            <w:r w:rsidRPr="004401D7">
              <w:rPr>
                <w:rFonts w:ascii="Times New Roman" w:hAnsi="Times New Roman"/>
                <w:b/>
                <w:i/>
                <w:sz w:val="24"/>
                <w:szCs w:val="24"/>
              </w:rPr>
              <w:t>(</w:t>
            </w:r>
            <w:r>
              <w:rPr>
                <w:rFonts w:ascii="Times New Roman" w:hAnsi="Times New Roman"/>
                <w:b/>
                <w:i/>
                <w:sz w:val="24"/>
                <w:szCs w:val="24"/>
              </w:rPr>
              <w:t>21</w:t>
            </w:r>
            <w:r w:rsidRPr="004401D7">
              <w:rPr>
                <w:rFonts w:ascii="Times New Roman" w:hAnsi="Times New Roman"/>
                <w:b/>
                <w:i/>
                <w:sz w:val="24"/>
                <w:szCs w:val="24"/>
              </w:rPr>
              <w:t>%)</w:t>
            </w:r>
          </w:p>
        </w:tc>
        <w:tc>
          <w:tcPr>
            <w:tcW w:w="1704" w:type="dxa"/>
          </w:tcPr>
          <w:p w:rsidR="00257896" w:rsidRPr="004401D7" w:rsidRDefault="00257896" w:rsidP="002F78E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8(57</w:t>
            </w:r>
            <w:r w:rsidRPr="004401D7">
              <w:rPr>
                <w:rFonts w:ascii="Times New Roman" w:hAnsi="Times New Roman"/>
                <w:b/>
                <w:i/>
                <w:sz w:val="24"/>
                <w:szCs w:val="24"/>
              </w:rPr>
              <w:t>%)</w:t>
            </w:r>
          </w:p>
        </w:tc>
        <w:tc>
          <w:tcPr>
            <w:tcW w:w="1704" w:type="dxa"/>
          </w:tcPr>
          <w:p w:rsidR="00257896" w:rsidRPr="004401D7" w:rsidRDefault="00257896" w:rsidP="002F78E9">
            <w:pPr>
              <w:kinsoku w:val="0"/>
              <w:overflowPunct w:val="0"/>
              <w:spacing w:after="0"/>
              <w:jc w:val="both"/>
              <w:textAlignment w:val="baseline"/>
              <w:rPr>
                <w:rFonts w:ascii="Times New Roman" w:hAnsi="Times New Roman"/>
                <w:b/>
                <w:i/>
                <w:sz w:val="24"/>
                <w:szCs w:val="24"/>
              </w:rPr>
            </w:pPr>
            <w:r>
              <w:rPr>
                <w:rFonts w:ascii="Times New Roman" w:hAnsi="Times New Roman"/>
                <w:b/>
                <w:i/>
                <w:sz w:val="24"/>
                <w:szCs w:val="24"/>
              </w:rPr>
              <w:t>3(21</w:t>
            </w:r>
            <w:r w:rsidRPr="004401D7">
              <w:rPr>
                <w:rFonts w:ascii="Times New Roman" w:hAnsi="Times New Roman"/>
                <w:b/>
                <w:i/>
                <w:sz w:val="24"/>
                <w:szCs w:val="24"/>
              </w:rPr>
              <w:t>%)</w:t>
            </w:r>
          </w:p>
        </w:tc>
        <w:tc>
          <w:tcPr>
            <w:tcW w:w="1701" w:type="dxa"/>
          </w:tcPr>
          <w:p w:rsidR="00257896" w:rsidRPr="004401D7" w:rsidRDefault="00257896" w:rsidP="002F78E9">
            <w:pPr>
              <w:kinsoku w:val="0"/>
              <w:overflowPunct w:val="0"/>
              <w:spacing w:after="0"/>
              <w:jc w:val="both"/>
              <w:textAlignment w:val="baseline"/>
              <w:rPr>
                <w:rFonts w:ascii="Times New Roman" w:hAnsi="Times New Roman"/>
                <w:b/>
                <w:i/>
                <w:color w:val="FF0000"/>
                <w:sz w:val="24"/>
                <w:szCs w:val="24"/>
              </w:rPr>
            </w:pPr>
            <w:r>
              <w:rPr>
                <w:rFonts w:ascii="Times New Roman" w:hAnsi="Times New Roman"/>
                <w:b/>
                <w:i/>
                <w:sz w:val="24"/>
                <w:szCs w:val="24"/>
              </w:rPr>
              <w:t>0 (0</w:t>
            </w:r>
            <w:r w:rsidRPr="004401D7">
              <w:rPr>
                <w:rFonts w:ascii="Times New Roman" w:hAnsi="Times New Roman"/>
                <w:b/>
                <w:i/>
                <w:sz w:val="24"/>
                <w:szCs w:val="24"/>
              </w:rPr>
              <w:t>%)</w:t>
            </w:r>
          </w:p>
        </w:tc>
      </w:tr>
    </w:tbl>
    <w:p w:rsidR="002F78E9" w:rsidRDefault="002F78E9" w:rsidP="008201F5">
      <w:pPr>
        <w:tabs>
          <w:tab w:val="left" w:pos="3927"/>
          <w:tab w:val="center" w:pos="7938"/>
        </w:tabs>
        <w:rPr>
          <w:rFonts w:ascii="Times New Roman" w:hAnsi="Times New Roman"/>
          <w:b/>
          <w:sz w:val="28"/>
          <w:szCs w:val="28"/>
        </w:rPr>
      </w:pPr>
    </w:p>
    <w:p w:rsidR="00B677C9" w:rsidRDefault="00B677C9" w:rsidP="00691D2D">
      <w:pPr>
        <w:ind w:firstLine="708"/>
        <w:jc w:val="both"/>
        <w:rPr>
          <w:rFonts w:ascii="Times New Roman" w:hAnsi="Times New Roman"/>
          <w:b/>
          <w:sz w:val="24"/>
          <w:szCs w:val="24"/>
        </w:rPr>
      </w:pPr>
    </w:p>
    <w:p w:rsidR="00B677C9" w:rsidRDefault="00B677C9" w:rsidP="00691D2D">
      <w:pPr>
        <w:ind w:firstLine="708"/>
        <w:jc w:val="both"/>
        <w:rPr>
          <w:rFonts w:ascii="Times New Roman" w:hAnsi="Times New Roman"/>
          <w:b/>
          <w:sz w:val="24"/>
          <w:szCs w:val="24"/>
        </w:rPr>
      </w:pPr>
    </w:p>
    <w:p w:rsidR="00B677C9" w:rsidRDefault="00B677C9" w:rsidP="00691D2D">
      <w:pPr>
        <w:ind w:firstLine="708"/>
        <w:jc w:val="both"/>
        <w:rPr>
          <w:rFonts w:ascii="Times New Roman" w:hAnsi="Times New Roman"/>
          <w:b/>
          <w:sz w:val="24"/>
          <w:szCs w:val="24"/>
        </w:rPr>
      </w:pPr>
    </w:p>
    <w:p w:rsidR="00B677C9" w:rsidRDefault="00B677C9" w:rsidP="00691D2D">
      <w:pPr>
        <w:ind w:firstLine="708"/>
        <w:jc w:val="both"/>
        <w:rPr>
          <w:rFonts w:ascii="Times New Roman" w:hAnsi="Times New Roman"/>
          <w:b/>
          <w:sz w:val="24"/>
          <w:szCs w:val="24"/>
        </w:rPr>
      </w:pPr>
    </w:p>
    <w:p w:rsidR="00B677C9" w:rsidRDefault="00B677C9" w:rsidP="00691D2D">
      <w:pPr>
        <w:ind w:firstLine="708"/>
        <w:jc w:val="both"/>
        <w:rPr>
          <w:rFonts w:ascii="Times New Roman" w:hAnsi="Times New Roman"/>
          <w:b/>
          <w:sz w:val="24"/>
          <w:szCs w:val="24"/>
        </w:rPr>
      </w:pPr>
    </w:p>
    <w:p w:rsidR="00B677C9" w:rsidRDefault="00B677C9" w:rsidP="00691D2D">
      <w:pPr>
        <w:ind w:firstLine="708"/>
        <w:jc w:val="both"/>
        <w:rPr>
          <w:rFonts w:ascii="Times New Roman" w:hAnsi="Times New Roman"/>
          <w:b/>
          <w:sz w:val="24"/>
          <w:szCs w:val="24"/>
        </w:rPr>
      </w:pPr>
    </w:p>
    <w:p w:rsidR="00B677C9" w:rsidRDefault="00B677C9" w:rsidP="00691D2D">
      <w:pPr>
        <w:ind w:firstLine="708"/>
        <w:jc w:val="both"/>
        <w:rPr>
          <w:rFonts w:ascii="Times New Roman" w:hAnsi="Times New Roman"/>
          <w:b/>
          <w:sz w:val="24"/>
          <w:szCs w:val="24"/>
        </w:rPr>
      </w:pPr>
    </w:p>
    <w:p w:rsidR="00B677C9" w:rsidRDefault="00B677C9" w:rsidP="00691D2D">
      <w:pPr>
        <w:ind w:firstLine="708"/>
        <w:jc w:val="both"/>
        <w:rPr>
          <w:rFonts w:ascii="Times New Roman" w:hAnsi="Times New Roman"/>
          <w:b/>
          <w:sz w:val="24"/>
          <w:szCs w:val="24"/>
        </w:rPr>
      </w:pPr>
    </w:p>
    <w:p w:rsidR="00B677C9" w:rsidRDefault="00B677C9" w:rsidP="00691D2D">
      <w:pPr>
        <w:ind w:firstLine="708"/>
        <w:jc w:val="both"/>
        <w:rPr>
          <w:rFonts w:ascii="Times New Roman" w:hAnsi="Times New Roman"/>
          <w:b/>
          <w:sz w:val="24"/>
          <w:szCs w:val="24"/>
        </w:rPr>
      </w:pPr>
    </w:p>
    <w:p w:rsidR="00B677C9" w:rsidRDefault="00B677C9" w:rsidP="00691D2D">
      <w:pPr>
        <w:ind w:firstLine="708"/>
        <w:jc w:val="both"/>
        <w:rPr>
          <w:rFonts w:ascii="Times New Roman" w:hAnsi="Times New Roman"/>
          <w:b/>
          <w:sz w:val="24"/>
          <w:szCs w:val="24"/>
        </w:rPr>
        <w:sectPr w:rsidR="00B677C9" w:rsidSect="0028427B">
          <w:footerReference w:type="default" r:id="rId16"/>
          <w:pgSz w:w="11906" w:h="16838"/>
          <w:pgMar w:top="1134" w:right="851" w:bottom="1134" w:left="1134" w:header="0" w:footer="0" w:gutter="0"/>
          <w:pgNumType w:start="1"/>
          <w:cols w:space="708"/>
          <w:docGrid w:linePitch="360"/>
        </w:sectPr>
      </w:pPr>
    </w:p>
    <w:p w:rsidR="007079DF" w:rsidRPr="00275B21" w:rsidRDefault="007079DF" w:rsidP="007079DF">
      <w:pPr>
        <w:tabs>
          <w:tab w:val="left" w:pos="3927"/>
          <w:tab w:val="center" w:pos="7938"/>
        </w:tabs>
        <w:jc w:val="center"/>
        <w:rPr>
          <w:rFonts w:ascii="Times New Roman" w:hAnsi="Times New Roman"/>
          <w:b/>
          <w:sz w:val="28"/>
          <w:szCs w:val="28"/>
        </w:rPr>
      </w:pPr>
      <w:r w:rsidRPr="00275B21">
        <w:rPr>
          <w:rFonts w:ascii="Times New Roman" w:hAnsi="Times New Roman"/>
          <w:b/>
          <w:sz w:val="28"/>
          <w:szCs w:val="28"/>
        </w:rPr>
        <w:lastRenderedPageBreak/>
        <w:t xml:space="preserve">Результаты ЕГЭ в </w:t>
      </w:r>
      <w:proofErr w:type="spellStart"/>
      <w:r w:rsidRPr="00275B21">
        <w:rPr>
          <w:rFonts w:ascii="Times New Roman" w:hAnsi="Times New Roman"/>
          <w:b/>
          <w:sz w:val="28"/>
          <w:szCs w:val="28"/>
        </w:rPr>
        <w:t>Таборинском</w:t>
      </w:r>
      <w:proofErr w:type="spellEnd"/>
      <w:r w:rsidRPr="00275B21">
        <w:rPr>
          <w:rFonts w:ascii="Times New Roman" w:hAnsi="Times New Roman"/>
          <w:b/>
          <w:sz w:val="28"/>
          <w:szCs w:val="28"/>
        </w:rPr>
        <w:t xml:space="preserve"> муниципальном районе 2023 год.</w:t>
      </w:r>
    </w:p>
    <w:p w:rsidR="007079DF" w:rsidRPr="004401D7" w:rsidRDefault="007079DF" w:rsidP="007079DF">
      <w:pPr>
        <w:kinsoku w:val="0"/>
        <w:overflowPunct w:val="0"/>
        <w:spacing w:after="0" w:line="240" w:lineRule="auto"/>
        <w:jc w:val="both"/>
        <w:textAlignment w:val="baseline"/>
        <w:rPr>
          <w:rFonts w:ascii="Times New Roman" w:hAnsi="Times New Roman"/>
          <w:b/>
          <w:sz w:val="24"/>
          <w:szCs w:val="24"/>
        </w:rPr>
      </w:pPr>
    </w:p>
    <w:p w:rsidR="007079DF" w:rsidRPr="00E41711" w:rsidRDefault="007079DF" w:rsidP="007079DF">
      <w:pPr>
        <w:kinsoku w:val="0"/>
        <w:overflowPunct w:val="0"/>
        <w:spacing w:after="0" w:line="240" w:lineRule="auto"/>
        <w:ind w:firstLine="708"/>
        <w:jc w:val="both"/>
        <w:textAlignment w:val="baseline"/>
        <w:rPr>
          <w:rFonts w:ascii="Times New Roman" w:hAnsi="Times New Roman"/>
          <w:sz w:val="24"/>
          <w:szCs w:val="24"/>
        </w:rPr>
      </w:pPr>
      <w:r w:rsidRPr="004401D7">
        <w:rPr>
          <w:rFonts w:ascii="Times New Roman" w:hAnsi="Times New Roman"/>
          <w:sz w:val="24"/>
          <w:szCs w:val="24"/>
        </w:rPr>
        <w:t xml:space="preserve">ГИА в форме ЕГЭ сдавали </w:t>
      </w:r>
      <w:r>
        <w:rPr>
          <w:rFonts w:ascii="Times New Roman" w:hAnsi="Times New Roman"/>
          <w:sz w:val="24"/>
          <w:szCs w:val="24"/>
        </w:rPr>
        <w:t>11</w:t>
      </w:r>
      <w:r w:rsidRPr="004401D7">
        <w:rPr>
          <w:rFonts w:ascii="Times New Roman" w:hAnsi="Times New Roman"/>
          <w:sz w:val="24"/>
          <w:szCs w:val="24"/>
        </w:rPr>
        <w:t xml:space="preserve"> обучающихся 11 класса. </w:t>
      </w:r>
      <w:r>
        <w:rPr>
          <w:rFonts w:ascii="Times New Roman" w:hAnsi="Times New Roman"/>
          <w:sz w:val="24"/>
          <w:szCs w:val="24"/>
        </w:rPr>
        <w:t>Два</w:t>
      </w:r>
      <w:r w:rsidRPr="004401D7">
        <w:rPr>
          <w:rFonts w:ascii="Times New Roman" w:hAnsi="Times New Roman"/>
          <w:sz w:val="24"/>
          <w:szCs w:val="24"/>
        </w:rPr>
        <w:t xml:space="preserve"> эк</w:t>
      </w:r>
      <w:r>
        <w:rPr>
          <w:rFonts w:ascii="Times New Roman" w:hAnsi="Times New Roman"/>
          <w:sz w:val="24"/>
          <w:szCs w:val="24"/>
        </w:rPr>
        <w:t xml:space="preserve">замена </w:t>
      </w:r>
      <w:r w:rsidRPr="004401D7">
        <w:rPr>
          <w:rFonts w:ascii="Times New Roman" w:hAnsi="Times New Roman"/>
          <w:sz w:val="24"/>
          <w:szCs w:val="24"/>
        </w:rPr>
        <w:t>обязательн</w:t>
      </w:r>
      <w:r>
        <w:rPr>
          <w:rFonts w:ascii="Times New Roman" w:hAnsi="Times New Roman"/>
          <w:sz w:val="24"/>
          <w:szCs w:val="24"/>
        </w:rPr>
        <w:t>ы</w:t>
      </w:r>
      <w:proofErr w:type="gramStart"/>
      <w:r>
        <w:rPr>
          <w:rFonts w:ascii="Times New Roman" w:hAnsi="Times New Roman"/>
          <w:sz w:val="24"/>
          <w:szCs w:val="24"/>
        </w:rPr>
        <w:t>х-</w:t>
      </w:r>
      <w:proofErr w:type="gramEnd"/>
      <w:r>
        <w:rPr>
          <w:rFonts w:ascii="Times New Roman" w:hAnsi="Times New Roman"/>
          <w:sz w:val="24"/>
          <w:szCs w:val="24"/>
        </w:rPr>
        <w:t xml:space="preserve">  русский язык и математика (профильный или базовый уровень; 4 предмета по выбору </w:t>
      </w:r>
      <w:r w:rsidRPr="004401D7">
        <w:rPr>
          <w:rFonts w:ascii="Times New Roman" w:hAnsi="Times New Roman"/>
          <w:sz w:val="24"/>
          <w:szCs w:val="24"/>
        </w:rPr>
        <w:t xml:space="preserve">- история, обществознание, </w:t>
      </w:r>
      <w:r>
        <w:rPr>
          <w:rFonts w:ascii="Times New Roman" w:hAnsi="Times New Roman"/>
          <w:sz w:val="24"/>
          <w:szCs w:val="24"/>
        </w:rPr>
        <w:t>география</w:t>
      </w:r>
      <w:r w:rsidRPr="004401D7">
        <w:rPr>
          <w:rFonts w:ascii="Times New Roman" w:hAnsi="Times New Roman"/>
          <w:sz w:val="24"/>
          <w:szCs w:val="24"/>
        </w:rPr>
        <w:t xml:space="preserve">, </w:t>
      </w:r>
      <w:r>
        <w:rPr>
          <w:rFonts w:ascii="Times New Roman" w:hAnsi="Times New Roman"/>
          <w:sz w:val="24"/>
          <w:szCs w:val="24"/>
        </w:rPr>
        <w:t>информатика(КЕГЭ).</w:t>
      </w:r>
    </w:p>
    <w:tbl>
      <w:tblPr>
        <w:tblpPr w:leftFromText="180" w:rightFromText="180" w:bottomFromText="200" w:vertAnchor="text" w:horzAnchor="page" w:tblpX="734" w:tblpY="1916"/>
        <w:tblOverlap w:val="never"/>
        <w:tblW w:w="13291" w:type="dxa"/>
        <w:tblLayout w:type="fixed"/>
        <w:tblLook w:val="04A0" w:firstRow="1" w:lastRow="0" w:firstColumn="1" w:lastColumn="0" w:noHBand="0" w:noVBand="1"/>
      </w:tblPr>
      <w:tblGrid>
        <w:gridCol w:w="2235"/>
        <w:gridCol w:w="2268"/>
        <w:gridCol w:w="992"/>
        <w:gridCol w:w="1701"/>
        <w:gridCol w:w="1134"/>
        <w:gridCol w:w="3544"/>
        <w:gridCol w:w="1417"/>
      </w:tblGrid>
      <w:tr w:rsidR="007079DF" w:rsidTr="007079DF">
        <w:trPr>
          <w:trHeight w:val="1123"/>
        </w:trPr>
        <w:tc>
          <w:tcPr>
            <w:tcW w:w="2235" w:type="dxa"/>
            <w:tcBorders>
              <w:top w:val="single" w:sz="4" w:space="0" w:color="auto"/>
              <w:left w:val="single" w:sz="4" w:space="0" w:color="auto"/>
              <w:bottom w:val="single" w:sz="4" w:space="0" w:color="auto"/>
              <w:right w:val="single" w:sz="4" w:space="0" w:color="auto"/>
            </w:tcBorders>
            <w:vAlign w:val="center"/>
            <w:hideMark/>
          </w:tcPr>
          <w:p w:rsidR="007079DF" w:rsidRDefault="007079DF" w:rsidP="007E650D">
            <w:pPr>
              <w:jc w:val="center"/>
              <w:rPr>
                <w:rFonts w:ascii="Times New Roman" w:hAnsi="Times New Roman"/>
                <w:b/>
                <w:sz w:val="20"/>
                <w:szCs w:val="20"/>
              </w:rPr>
            </w:pPr>
            <w:r>
              <w:rPr>
                <w:rFonts w:ascii="Times New Roman" w:hAnsi="Times New Roman"/>
                <w:b/>
                <w:sz w:val="20"/>
                <w:szCs w:val="20"/>
              </w:rPr>
              <w:t>Предмет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7079DF" w:rsidRDefault="007079DF" w:rsidP="007E650D">
            <w:pPr>
              <w:jc w:val="center"/>
              <w:rPr>
                <w:rFonts w:ascii="Times New Roman" w:hAnsi="Times New Roman"/>
                <w:b/>
                <w:sz w:val="20"/>
                <w:szCs w:val="20"/>
              </w:rPr>
            </w:pPr>
            <w:r>
              <w:rPr>
                <w:rFonts w:ascii="Times New Roman" w:hAnsi="Times New Roman"/>
                <w:b/>
                <w:sz w:val="20"/>
                <w:szCs w:val="20"/>
              </w:rPr>
              <w:t>Количество участников в т. ч.% от общего числа допущенных к ЕГЭ</w:t>
            </w:r>
          </w:p>
        </w:tc>
        <w:tc>
          <w:tcPr>
            <w:tcW w:w="992" w:type="dxa"/>
            <w:tcBorders>
              <w:top w:val="single" w:sz="4" w:space="0" w:color="auto"/>
              <w:left w:val="single" w:sz="4" w:space="0" w:color="auto"/>
              <w:bottom w:val="single" w:sz="4" w:space="0" w:color="auto"/>
              <w:right w:val="single" w:sz="4" w:space="0" w:color="auto"/>
            </w:tcBorders>
            <w:vAlign w:val="center"/>
            <w:hideMark/>
          </w:tcPr>
          <w:p w:rsidR="007079DF" w:rsidRDefault="007079DF" w:rsidP="007E650D">
            <w:pPr>
              <w:jc w:val="center"/>
              <w:rPr>
                <w:rFonts w:ascii="Times New Roman" w:hAnsi="Times New Roman"/>
                <w:b/>
                <w:sz w:val="20"/>
                <w:szCs w:val="20"/>
              </w:rPr>
            </w:pPr>
            <w:r>
              <w:rPr>
                <w:rFonts w:ascii="Times New Roman" w:hAnsi="Times New Roman"/>
                <w:b/>
                <w:sz w:val="20"/>
                <w:szCs w:val="20"/>
              </w:rPr>
              <w:t>Проходной балл</w:t>
            </w:r>
          </w:p>
        </w:tc>
        <w:tc>
          <w:tcPr>
            <w:tcW w:w="1701" w:type="dxa"/>
            <w:tcBorders>
              <w:top w:val="single" w:sz="4" w:space="0" w:color="auto"/>
              <w:left w:val="single" w:sz="4" w:space="0" w:color="auto"/>
              <w:bottom w:val="single" w:sz="4" w:space="0" w:color="auto"/>
              <w:right w:val="single" w:sz="4" w:space="0" w:color="auto"/>
            </w:tcBorders>
            <w:hideMark/>
          </w:tcPr>
          <w:p w:rsidR="007079DF" w:rsidRDefault="007079DF" w:rsidP="007E650D">
            <w:pPr>
              <w:jc w:val="center"/>
              <w:rPr>
                <w:rFonts w:ascii="Times New Roman" w:hAnsi="Times New Roman"/>
                <w:b/>
                <w:sz w:val="20"/>
                <w:szCs w:val="20"/>
              </w:rPr>
            </w:pPr>
            <w:r>
              <w:rPr>
                <w:rFonts w:ascii="Times New Roman" w:hAnsi="Times New Roman"/>
                <w:b/>
                <w:sz w:val="20"/>
                <w:szCs w:val="20"/>
              </w:rPr>
              <w:t>Средний балл по ОУ/по 100б шкале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9DF" w:rsidRDefault="007079DF" w:rsidP="007E650D">
            <w:pPr>
              <w:jc w:val="center"/>
              <w:rPr>
                <w:rFonts w:ascii="Times New Roman" w:hAnsi="Times New Roman"/>
                <w:b/>
                <w:sz w:val="20"/>
                <w:szCs w:val="20"/>
              </w:rPr>
            </w:pPr>
            <w:r>
              <w:rPr>
                <w:rFonts w:ascii="Times New Roman" w:hAnsi="Times New Roman"/>
                <w:b/>
                <w:sz w:val="20"/>
                <w:szCs w:val="20"/>
              </w:rPr>
              <w:t>Свыше 70 баллов</w:t>
            </w:r>
          </w:p>
        </w:tc>
        <w:tc>
          <w:tcPr>
            <w:tcW w:w="3544" w:type="dxa"/>
            <w:tcBorders>
              <w:top w:val="single" w:sz="4" w:space="0" w:color="auto"/>
              <w:left w:val="single" w:sz="4" w:space="0" w:color="auto"/>
              <w:bottom w:val="single" w:sz="4" w:space="0" w:color="auto"/>
              <w:right w:val="single" w:sz="4" w:space="0" w:color="auto"/>
            </w:tcBorders>
            <w:vAlign w:val="center"/>
            <w:hideMark/>
          </w:tcPr>
          <w:p w:rsidR="007079DF" w:rsidRDefault="007079DF" w:rsidP="007E650D">
            <w:pPr>
              <w:jc w:val="center"/>
              <w:rPr>
                <w:rFonts w:ascii="Times New Roman" w:hAnsi="Times New Roman"/>
                <w:b/>
                <w:sz w:val="20"/>
                <w:szCs w:val="20"/>
              </w:rPr>
            </w:pPr>
            <w:r>
              <w:rPr>
                <w:rFonts w:ascii="Times New Roman" w:hAnsi="Times New Roman"/>
                <w:b/>
                <w:sz w:val="20"/>
                <w:szCs w:val="20"/>
              </w:rPr>
              <w:t>Самый высокий результат</w:t>
            </w:r>
          </w:p>
        </w:tc>
        <w:tc>
          <w:tcPr>
            <w:tcW w:w="1417" w:type="dxa"/>
            <w:tcBorders>
              <w:top w:val="single" w:sz="4" w:space="0" w:color="auto"/>
              <w:left w:val="single" w:sz="4" w:space="0" w:color="auto"/>
              <w:bottom w:val="single" w:sz="4" w:space="0" w:color="auto"/>
              <w:right w:val="single" w:sz="4" w:space="0" w:color="auto"/>
            </w:tcBorders>
          </w:tcPr>
          <w:p w:rsidR="007079DF" w:rsidRDefault="007079DF" w:rsidP="007E650D">
            <w:pPr>
              <w:jc w:val="center"/>
              <w:rPr>
                <w:rFonts w:ascii="Times New Roman" w:hAnsi="Times New Roman"/>
                <w:b/>
                <w:sz w:val="20"/>
                <w:szCs w:val="20"/>
              </w:rPr>
            </w:pPr>
            <w:r>
              <w:rPr>
                <w:rFonts w:ascii="Times New Roman" w:hAnsi="Times New Roman"/>
                <w:b/>
                <w:sz w:val="20"/>
                <w:szCs w:val="20"/>
              </w:rPr>
              <w:t xml:space="preserve">Количество не </w:t>
            </w:r>
            <w:proofErr w:type="gramStart"/>
            <w:r>
              <w:rPr>
                <w:rFonts w:ascii="Times New Roman" w:hAnsi="Times New Roman"/>
                <w:b/>
                <w:sz w:val="20"/>
                <w:szCs w:val="20"/>
              </w:rPr>
              <w:t>сдавших</w:t>
            </w:r>
            <w:proofErr w:type="gramEnd"/>
            <w:r>
              <w:rPr>
                <w:rFonts w:ascii="Times New Roman" w:hAnsi="Times New Roman"/>
                <w:b/>
                <w:sz w:val="20"/>
                <w:szCs w:val="20"/>
              </w:rPr>
              <w:t xml:space="preserve"> в %</w:t>
            </w:r>
          </w:p>
        </w:tc>
      </w:tr>
      <w:tr w:rsidR="007079DF" w:rsidTr="007079DF">
        <w:trPr>
          <w:trHeight w:val="560"/>
        </w:trPr>
        <w:tc>
          <w:tcPr>
            <w:tcW w:w="2235"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
                <w:sz w:val="20"/>
                <w:szCs w:val="20"/>
              </w:rPr>
            </w:pPr>
            <w:r>
              <w:rPr>
                <w:rFonts w:ascii="Times New Roman" w:hAnsi="Times New Roman"/>
                <w:b/>
                <w:sz w:val="20"/>
                <w:szCs w:val="20"/>
              </w:rPr>
              <w:t>Русский язык</w:t>
            </w:r>
          </w:p>
        </w:tc>
        <w:tc>
          <w:tcPr>
            <w:tcW w:w="2268" w:type="dxa"/>
            <w:tcBorders>
              <w:top w:val="single" w:sz="4" w:space="0" w:color="auto"/>
              <w:left w:val="single" w:sz="4" w:space="0" w:color="auto"/>
              <w:bottom w:val="single" w:sz="4" w:space="0" w:color="auto"/>
              <w:right w:val="single" w:sz="4" w:space="0" w:color="auto"/>
            </w:tcBorders>
            <w:vAlign w:val="center"/>
          </w:tcPr>
          <w:p w:rsidR="007079DF" w:rsidRPr="00E750EB" w:rsidRDefault="007079DF" w:rsidP="007E650D">
            <w:pPr>
              <w:jc w:val="center"/>
              <w:rPr>
                <w:rFonts w:ascii="Times New Roman" w:hAnsi="Times New Roman"/>
                <w:bCs/>
                <w:sz w:val="20"/>
                <w:szCs w:val="20"/>
              </w:rPr>
            </w:pPr>
            <w:r>
              <w:rPr>
                <w:rFonts w:ascii="Times New Roman" w:hAnsi="Times New Roman"/>
                <w:bCs/>
                <w:sz w:val="20"/>
                <w:szCs w:val="20"/>
              </w:rPr>
              <w:t>11/</w:t>
            </w:r>
            <w:r w:rsidRPr="00E750EB">
              <w:rPr>
                <w:rFonts w:ascii="Times New Roman" w:hAnsi="Times New Roman"/>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7079DF" w:rsidRPr="00E750EB" w:rsidRDefault="007079DF" w:rsidP="007E650D">
            <w:pPr>
              <w:jc w:val="center"/>
              <w:rPr>
                <w:rFonts w:ascii="Times New Roman" w:hAnsi="Times New Roman"/>
                <w:bCs/>
                <w:sz w:val="20"/>
                <w:szCs w:val="20"/>
              </w:rPr>
            </w:pPr>
            <w:r w:rsidRPr="00E750EB">
              <w:rPr>
                <w:rFonts w:ascii="Times New Roman" w:hAnsi="Times New Roman"/>
                <w:bCs/>
                <w:sz w:val="20"/>
                <w:szCs w:val="20"/>
              </w:rPr>
              <w:t>24</w:t>
            </w:r>
          </w:p>
        </w:tc>
        <w:tc>
          <w:tcPr>
            <w:tcW w:w="1701" w:type="dxa"/>
            <w:tcBorders>
              <w:top w:val="single" w:sz="4" w:space="0" w:color="auto"/>
              <w:left w:val="single" w:sz="4" w:space="0" w:color="auto"/>
              <w:bottom w:val="single" w:sz="4" w:space="0" w:color="auto"/>
              <w:right w:val="single" w:sz="4" w:space="0" w:color="auto"/>
            </w:tcBorders>
          </w:tcPr>
          <w:p w:rsidR="007079DF" w:rsidRPr="00E750EB" w:rsidRDefault="007079DF" w:rsidP="007E650D">
            <w:pPr>
              <w:jc w:val="center"/>
              <w:rPr>
                <w:rFonts w:ascii="Times New Roman" w:hAnsi="Times New Roman"/>
                <w:bCs/>
                <w:sz w:val="20"/>
                <w:szCs w:val="20"/>
              </w:rPr>
            </w:pPr>
            <w:r>
              <w:rPr>
                <w:rFonts w:ascii="Times New Roman" w:hAnsi="Times New Roman"/>
                <w:bCs/>
                <w:sz w:val="20"/>
                <w:szCs w:val="20"/>
              </w:rPr>
              <w:t>61</w:t>
            </w:r>
          </w:p>
        </w:tc>
        <w:tc>
          <w:tcPr>
            <w:tcW w:w="1134" w:type="dxa"/>
            <w:tcBorders>
              <w:top w:val="single" w:sz="4" w:space="0" w:color="auto"/>
              <w:left w:val="single" w:sz="4" w:space="0" w:color="auto"/>
              <w:bottom w:val="single" w:sz="4" w:space="0" w:color="auto"/>
              <w:right w:val="single" w:sz="4" w:space="0" w:color="auto"/>
            </w:tcBorders>
            <w:vAlign w:val="center"/>
          </w:tcPr>
          <w:p w:rsidR="007079DF" w:rsidRPr="00E750EB" w:rsidRDefault="007079DF" w:rsidP="007E650D">
            <w:pPr>
              <w:jc w:val="center"/>
              <w:rPr>
                <w:rFonts w:ascii="Times New Roman" w:hAnsi="Times New Roman"/>
                <w:bCs/>
                <w:sz w:val="20"/>
                <w:szCs w:val="20"/>
              </w:rPr>
            </w:pPr>
            <w:r>
              <w:rPr>
                <w:rFonts w:ascii="Times New Roman" w:hAnsi="Times New Roman"/>
                <w:bCs/>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tcPr>
          <w:p w:rsidR="007079DF" w:rsidRPr="00E750EB" w:rsidRDefault="007079DF" w:rsidP="007E650D">
            <w:pPr>
              <w:jc w:val="center"/>
              <w:rPr>
                <w:rFonts w:ascii="Times New Roman" w:hAnsi="Times New Roman"/>
                <w:bCs/>
                <w:sz w:val="20"/>
                <w:szCs w:val="20"/>
              </w:rPr>
            </w:pPr>
            <w:r>
              <w:rPr>
                <w:rFonts w:ascii="Times New Roman" w:hAnsi="Times New Roman"/>
                <w:bCs/>
                <w:sz w:val="20"/>
                <w:szCs w:val="20"/>
              </w:rPr>
              <w:t>83</w:t>
            </w:r>
          </w:p>
        </w:tc>
        <w:tc>
          <w:tcPr>
            <w:tcW w:w="1417" w:type="dxa"/>
            <w:tcBorders>
              <w:top w:val="single" w:sz="4" w:space="0" w:color="auto"/>
              <w:left w:val="single" w:sz="4" w:space="0" w:color="auto"/>
              <w:bottom w:val="single" w:sz="4" w:space="0" w:color="auto"/>
              <w:right w:val="single" w:sz="4" w:space="0" w:color="auto"/>
            </w:tcBorders>
          </w:tcPr>
          <w:p w:rsidR="007079DF" w:rsidRPr="00E750EB" w:rsidRDefault="007079DF" w:rsidP="007E650D">
            <w:pPr>
              <w:jc w:val="center"/>
              <w:rPr>
                <w:rFonts w:ascii="Times New Roman" w:hAnsi="Times New Roman"/>
                <w:bCs/>
                <w:sz w:val="20"/>
                <w:szCs w:val="20"/>
              </w:rPr>
            </w:pPr>
            <w:r w:rsidRPr="00E750EB">
              <w:rPr>
                <w:rFonts w:ascii="Times New Roman" w:hAnsi="Times New Roman"/>
                <w:bCs/>
                <w:sz w:val="20"/>
                <w:szCs w:val="20"/>
              </w:rPr>
              <w:t>0</w:t>
            </w:r>
          </w:p>
        </w:tc>
      </w:tr>
      <w:tr w:rsidR="007079DF" w:rsidTr="007079DF">
        <w:trPr>
          <w:trHeight w:val="528"/>
        </w:trPr>
        <w:tc>
          <w:tcPr>
            <w:tcW w:w="2235"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
                <w:sz w:val="20"/>
                <w:szCs w:val="20"/>
              </w:rPr>
            </w:pPr>
            <w:r>
              <w:rPr>
                <w:rFonts w:ascii="Times New Roman" w:hAnsi="Times New Roman"/>
                <w:b/>
                <w:sz w:val="20"/>
                <w:szCs w:val="20"/>
              </w:rPr>
              <w:t>Математика (профиль)</w:t>
            </w:r>
          </w:p>
        </w:tc>
        <w:tc>
          <w:tcPr>
            <w:tcW w:w="2268" w:type="dxa"/>
            <w:tcBorders>
              <w:top w:val="single" w:sz="4" w:space="0" w:color="auto"/>
              <w:left w:val="single" w:sz="4" w:space="0" w:color="auto"/>
              <w:bottom w:val="single" w:sz="4" w:space="0" w:color="auto"/>
              <w:right w:val="single" w:sz="4" w:space="0" w:color="auto"/>
            </w:tcBorders>
            <w:vAlign w:val="center"/>
          </w:tcPr>
          <w:p w:rsidR="007079DF" w:rsidRPr="00483D26" w:rsidRDefault="007079DF" w:rsidP="007E650D">
            <w:pPr>
              <w:jc w:val="center"/>
              <w:rPr>
                <w:rFonts w:ascii="Times New Roman" w:hAnsi="Times New Roman"/>
                <w:bCs/>
                <w:sz w:val="20"/>
                <w:szCs w:val="20"/>
              </w:rPr>
            </w:pPr>
            <w:r>
              <w:rPr>
                <w:rFonts w:ascii="Times New Roman" w:hAnsi="Times New Roman"/>
                <w:bCs/>
                <w:sz w:val="20"/>
                <w:szCs w:val="20"/>
              </w:rPr>
              <w:t>2/18</w:t>
            </w:r>
          </w:p>
        </w:tc>
        <w:tc>
          <w:tcPr>
            <w:tcW w:w="992" w:type="dxa"/>
            <w:tcBorders>
              <w:top w:val="single" w:sz="4" w:space="0" w:color="auto"/>
              <w:left w:val="single" w:sz="4" w:space="0" w:color="auto"/>
              <w:bottom w:val="single" w:sz="4" w:space="0" w:color="auto"/>
              <w:right w:val="single" w:sz="4" w:space="0" w:color="auto"/>
            </w:tcBorders>
            <w:vAlign w:val="center"/>
          </w:tcPr>
          <w:p w:rsidR="007079DF" w:rsidRPr="00483D26" w:rsidRDefault="007079DF" w:rsidP="007E650D">
            <w:pPr>
              <w:jc w:val="center"/>
              <w:rPr>
                <w:rFonts w:ascii="Times New Roman" w:hAnsi="Times New Roman"/>
                <w:bCs/>
                <w:sz w:val="20"/>
                <w:szCs w:val="20"/>
              </w:rPr>
            </w:pPr>
            <w:r w:rsidRPr="00483D26">
              <w:rPr>
                <w:rFonts w:ascii="Times New Roman" w:hAnsi="Times New Roman"/>
                <w:bCs/>
                <w:sz w:val="20"/>
                <w:szCs w:val="20"/>
              </w:rPr>
              <w:t>27</w:t>
            </w:r>
          </w:p>
        </w:tc>
        <w:tc>
          <w:tcPr>
            <w:tcW w:w="1701" w:type="dxa"/>
            <w:tcBorders>
              <w:top w:val="single" w:sz="4" w:space="0" w:color="auto"/>
              <w:left w:val="single" w:sz="4" w:space="0" w:color="auto"/>
              <w:bottom w:val="single" w:sz="4" w:space="0" w:color="auto"/>
              <w:right w:val="single" w:sz="4" w:space="0" w:color="auto"/>
            </w:tcBorders>
          </w:tcPr>
          <w:p w:rsidR="007079DF" w:rsidRPr="00483D26" w:rsidRDefault="007079DF" w:rsidP="007E650D">
            <w:pPr>
              <w:jc w:val="center"/>
              <w:rPr>
                <w:rFonts w:ascii="Times New Roman" w:hAnsi="Times New Roman"/>
                <w:bCs/>
                <w:sz w:val="20"/>
                <w:szCs w:val="20"/>
              </w:rPr>
            </w:pPr>
            <w:r>
              <w:rPr>
                <w:rFonts w:ascii="Times New Roman" w:hAnsi="Times New Roman"/>
                <w:bCs/>
                <w:sz w:val="20"/>
                <w:szCs w:val="20"/>
              </w:rPr>
              <w:t>56</w:t>
            </w:r>
          </w:p>
        </w:tc>
        <w:tc>
          <w:tcPr>
            <w:tcW w:w="1134" w:type="dxa"/>
            <w:tcBorders>
              <w:top w:val="single" w:sz="4" w:space="0" w:color="auto"/>
              <w:left w:val="single" w:sz="4" w:space="0" w:color="auto"/>
              <w:bottom w:val="single" w:sz="4" w:space="0" w:color="auto"/>
              <w:right w:val="single" w:sz="4" w:space="0" w:color="auto"/>
            </w:tcBorders>
            <w:vAlign w:val="center"/>
          </w:tcPr>
          <w:p w:rsidR="007079DF" w:rsidRPr="00483D26" w:rsidRDefault="007079DF" w:rsidP="007E650D">
            <w:pPr>
              <w:jc w:val="center"/>
              <w:rPr>
                <w:rFonts w:ascii="Times New Roman" w:hAnsi="Times New Roman"/>
                <w:bCs/>
                <w:sz w:val="20"/>
                <w:szCs w:val="20"/>
              </w:rPr>
            </w:pPr>
            <w:r w:rsidRPr="00483D26">
              <w:rPr>
                <w:rFonts w:ascii="Times New Roman" w:hAnsi="Times New Roman"/>
                <w:bCs/>
                <w:sz w:val="20"/>
                <w:szCs w:val="20"/>
              </w:rPr>
              <w:t>0</w:t>
            </w:r>
          </w:p>
        </w:tc>
        <w:tc>
          <w:tcPr>
            <w:tcW w:w="3544" w:type="dxa"/>
            <w:tcBorders>
              <w:top w:val="single" w:sz="4" w:space="0" w:color="auto"/>
              <w:left w:val="single" w:sz="4" w:space="0" w:color="auto"/>
              <w:bottom w:val="single" w:sz="4" w:space="0" w:color="auto"/>
              <w:right w:val="single" w:sz="4" w:space="0" w:color="auto"/>
            </w:tcBorders>
            <w:vAlign w:val="center"/>
          </w:tcPr>
          <w:p w:rsidR="007079DF" w:rsidRPr="00483D26" w:rsidRDefault="007079DF" w:rsidP="007E650D">
            <w:pPr>
              <w:jc w:val="center"/>
              <w:rPr>
                <w:rFonts w:ascii="Times New Roman" w:hAnsi="Times New Roman"/>
                <w:bCs/>
                <w:sz w:val="20"/>
                <w:szCs w:val="20"/>
              </w:rPr>
            </w:pPr>
            <w:r>
              <w:rPr>
                <w:rFonts w:ascii="Times New Roman" w:hAnsi="Times New Roman"/>
                <w:bCs/>
                <w:sz w:val="20"/>
                <w:szCs w:val="20"/>
              </w:rPr>
              <w:t>66</w:t>
            </w:r>
          </w:p>
        </w:tc>
        <w:tc>
          <w:tcPr>
            <w:tcW w:w="1417" w:type="dxa"/>
            <w:tcBorders>
              <w:top w:val="single" w:sz="4" w:space="0" w:color="auto"/>
              <w:left w:val="single" w:sz="4" w:space="0" w:color="auto"/>
              <w:bottom w:val="single" w:sz="4" w:space="0" w:color="auto"/>
              <w:right w:val="single" w:sz="4" w:space="0" w:color="auto"/>
            </w:tcBorders>
          </w:tcPr>
          <w:p w:rsidR="007079DF" w:rsidRPr="00483D26" w:rsidRDefault="007079DF" w:rsidP="007E650D">
            <w:pPr>
              <w:jc w:val="center"/>
              <w:rPr>
                <w:rFonts w:ascii="Times New Roman" w:hAnsi="Times New Roman"/>
                <w:bCs/>
                <w:sz w:val="20"/>
                <w:szCs w:val="20"/>
              </w:rPr>
            </w:pPr>
            <w:r>
              <w:rPr>
                <w:rFonts w:ascii="Times New Roman" w:hAnsi="Times New Roman"/>
                <w:bCs/>
                <w:sz w:val="20"/>
                <w:szCs w:val="20"/>
              </w:rPr>
              <w:t>0</w:t>
            </w:r>
          </w:p>
        </w:tc>
      </w:tr>
      <w:tr w:rsidR="007079DF" w:rsidTr="007079DF">
        <w:tc>
          <w:tcPr>
            <w:tcW w:w="2235"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
                <w:sz w:val="20"/>
                <w:szCs w:val="20"/>
              </w:rPr>
            </w:pPr>
            <w:r>
              <w:rPr>
                <w:rFonts w:ascii="Times New Roman" w:hAnsi="Times New Roman"/>
                <w:b/>
                <w:sz w:val="20"/>
                <w:szCs w:val="20"/>
              </w:rPr>
              <w:t>Математика (база)</w:t>
            </w:r>
          </w:p>
        </w:tc>
        <w:tc>
          <w:tcPr>
            <w:tcW w:w="2268" w:type="dxa"/>
            <w:tcBorders>
              <w:top w:val="single" w:sz="4" w:space="0" w:color="auto"/>
              <w:left w:val="single" w:sz="4" w:space="0" w:color="auto"/>
              <w:bottom w:val="single" w:sz="4" w:space="0" w:color="auto"/>
              <w:right w:val="single" w:sz="4" w:space="0" w:color="auto"/>
            </w:tcBorders>
            <w:vAlign w:val="center"/>
          </w:tcPr>
          <w:p w:rsidR="007079DF" w:rsidRPr="00A4346C" w:rsidRDefault="007079DF" w:rsidP="007E650D">
            <w:pPr>
              <w:jc w:val="center"/>
              <w:rPr>
                <w:rFonts w:ascii="Times New Roman" w:hAnsi="Times New Roman"/>
                <w:bCs/>
                <w:sz w:val="20"/>
                <w:szCs w:val="20"/>
              </w:rPr>
            </w:pPr>
            <w:r>
              <w:rPr>
                <w:rFonts w:ascii="Times New Roman" w:hAnsi="Times New Roman"/>
                <w:bCs/>
                <w:sz w:val="20"/>
                <w:szCs w:val="20"/>
              </w:rPr>
              <w:t>9/82</w:t>
            </w:r>
          </w:p>
        </w:tc>
        <w:tc>
          <w:tcPr>
            <w:tcW w:w="992" w:type="dxa"/>
            <w:tcBorders>
              <w:top w:val="single" w:sz="4" w:space="0" w:color="auto"/>
              <w:left w:val="single" w:sz="4" w:space="0" w:color="auto"/>
              <w:bottom w:val="single" w:sz="4" w:space="0" w:color="auto"/>
              <w:right w:val="single" w:sz="4" w:space="0" w:color="auto"/>
            </w:tcBorders>
            <w:vAlign w:val="center"/>
          </w:tcPr>
          <w:p w:rsidR="007079DF" w:rsidRPr="00A4346C" w:rsidRDefault="007079DF" w:rsidP="007E650D">
            <w:pPr>
              <w:jc w:val="center"/>
              <w:rPr>
                <w:rFonts w:ascii="Times New Roman" w:hAnsi="Times New Roman"/>
                <w:bCs/>
                <w:sz w:val="20"/>
                <w:szCs w:val="20"/>
              </w:rPr>
            </w:pPr>
            <w:r>
              <w:rPr>
                <w:rFonts w:ascii="Times New Roman" w:hAnsi="Times New Roman"/>
                <w:bCs/>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7079DF" w:rsidRPr="00A4346C" w:rsidRDefault="007079DF" w:rsidP="007E650D">
            <w:pPr>
              <w:jc w:val="center"/>
              <w:rPr>
                <w:rFonts w:ascii="Times New Roman" w:hAnsi="Times New Roman"/>
                <w:bCs/>
                <w:sz w:val="20"/>
                <w:szCs w:val="20"/>
              </w:rPr>
            </w:pPr>
            <w:r>
              <w:rPr>
                <w:rFonts w:ascii="Times New Roman" w:hAnsi="Times New Roman"/>
                <w:bCs/>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7079DF" w:rsidRPr="00A4346C" w:rsidRDefault="007079DF" w:rsidP="007E650D">
            <w:pPr>
              <w:jc w:val="center"/>
              <w:rPr>
                <w:rFonts w:ascii="Times New Roman" w:hAnsi="Times New Roman"/>
                <w:bCs/>
                <w:sz w:val="20"/>
                <w:szCs w:val="20"/>
              </w:rPr>
            </w:pPr>
            <w:r>
              <w:rPr>
                <w:rFonts w:ascii="Times New Roman" w:hAnsi="Times New Roman"/>
                <w:bCs/>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p w:rsidR="007079DF" w:rsidRPr="00A4346C" w:rsidRDefault="007079DF" w:rsidP="007E650D">
            <w:pPr>
              <w:jc w:val="center"/>
              <w:rPr>
                <w:rFonts w:ascii="Times New Roman" w:hAnsi="Times New Roman"/>
                <w:bCs/>
                <w:sz w:val="20"/>
                <w:szCs w:val="20"/>
              </w:rPr>
            </w:pPr>
            <w:r>
              <w:rPr>
                <w:rFonts w:ascii="Times New Roman" w:hAnsi="Times New Roman"/>
                <w:bCs/>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7079DF" w:rsidRPr="00A4346C" w:rsidRDefault="007079DF" w:rsidP="007E650D">
            <w:pPr>
              <w:jc w:val="center"/>
              <w:rPr>
                <w:rFonts w:ascii="Times New Roman" w:hAnsi="Times New Roman"/>
                <w:bCs/>
                <w:sz w:val="20"/>
                <w:szCs w:val="20"/>
              </w:rPr>
            </w:pPr>
            <w:r>
              <w:rPr>
                <w:rFonts w:ascii="Times New Roman" w:hAnsi="Times New Roman"/>
                <w:bCs/>
                <w:sz w:val="20"/>
                <w:szCs w:val="20"/>
              </w:rPr>
              <w:t>0</w:t>
            </w:r>
          </w:p>
        </w:tc>
      </w:tr>
      <w:tr w:rsidR="007079DF" w:rsidTr="007079DF">
        <w:tc>
          <w:tcPr>
            <w:tcW w:w="2235"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
                <w:sz w:val="20"/>
                <w:szCs w:val="20"/>
              </w:rPr>
            </w:pPr>
            <w:r>
              <w:rPr>
                <w:rFonts w:ascii="Times New Roman" w:hAnsi="Times New Roman"/>
                <w:b/>
                <w:sz w:val="20"/>
                <w:szCs w:val="20"/>
              </w:rPr>
              <w:t>Информатика (КЕГЭ)</w:t>
            </w:r>
          </w:p>
        </w:tc>
        <w:tc>
          <w:tcPr>
            <w:tcW w:w="2268" w:type="dxa"/>
            <w:tcBorders>
              <w:top w:val="single" w:sz="4" w:space="0" w:color="auto"/>
              <w:left w:val="single" w:sz="4" w:space="0" w:color="auto"/>
              <w:bottom w:val="single" w:sz="4" w:space="0" w:color="auto"/>
              <w:right w:val="single" w:sz="4" w:space="0" w:color="auto"/>
            </w:tcBorders>
            <w:vAlign w:val="center"/>
          </w:tcPr>
          <w:p w:rsidR="007079DF" w:rsidRPr="009B3F39" w:rsidRDefault="007079DF" w:rsidP="007E650D">
            <w:pPr>
              <w:jc w:val="center"/>
              <w:rPr>
                <w:rFonts w:ascii="Times New Roman" w:hAnsi="Times New Roman"/>
                <w:bCs/>
                <w:sz w:val="20"/>
                <w:szCs w:val="20"/>
              </w:rPr>
            </w:pPr>
            <w:r>
              <w:rPr>
                <w:rFonts w:ascii="Times New Roman" w:hAnsi="Times New Roman"/>
                <w:bCs/>
                <w:sz w:val="20"/>
                <w:szCs w:val="20"/>
              </w:rPr>
              <w:t>2/18</w:t>
            </w:r>
          </w:p>
        </w:tc>
        <w:tc>
          <w:tcPr>
            <w:tcW w:w="992" w:type="dxa"/>
            <w:tcBorders>
              <w:top w:val="single" w:sz="4" w:space="0" w:color="auto"/>
              <w:left w:val="single" w:sz="4" w:space="0" w:color="auto"/>
              <w:bottom w:val="single" w:sz="4" w:space="0" w:color="auto"/>
              <w:right w:val="single" w:sz="4" w:space="0" w:color="auto"/>
            </w:tcBorders>
            <w:vAlign w:val="center"/>
          </w:tcPr>
          <w:p w:rsidR="007079DF" w:rsidRPr="009B3F39" w:rsidRDefault="007079DF" w:rsidP="007E650D">
            <w:pPr>
              <w:jc w:val="center"/>
              <w:rPr>
                <w:rFonts w:ascii="Times New Roman" w:hAnsi="Times New Roman"/>
                <w:bCs/>
                <w:sz w:val="20"/>
                <w:szCs w:val="20"/>
              </w:rPr>
            </w:pPr>
            <w:r>
              <w:rPr>
                <w:rFonts w:ascii="Times New Roman" w:hAnsi="Times New Roman"/>
                <w:bCs/>
                <w:sz w:val="20"/>
                <w:szCs w:val="20"/>
              </w:rPr>
              <w:t>40</w:t>
            </w:r>
          </w:p>
        </w:tc>
        <w:tc>
          <w:tcPr>
            <w:tcW w:w="1701" w:type="dxa"/>
            <w:tcBorders>
              <w:top w:val="single" w:sz="4" w:space="0" w:color="auto"/>
              <w:left w:val="single" w:sz="4" w:space="0" w:color="auto"/>
              <w:bottom w:val="single" w:sz="4" w:space="0" w:color="auto"/>
              <w:right w:val="single" w:sz="4" w:space="0" w:color="auto"/>
            </w:tcBorders>
          </w:tcPr>
          <w:p w:rsidR="007079DF" w:rsidRPr="009B3F39" w:rsidRDefault="007079DF" w:rsidP="007E650D">
            <w:pPr>
              <w:jc w:val="center"/>
              <w:rPr>
                <w:rFonts w:ascii="Times New Roman" w:hAnsi="Times New Roman"/>
                <w:bCs/>
                <w:sz w:val="20"/>
                <w:szCs w:val="20"/>
              </w:rPr>
            </w:pPr>
            <w:r>
              <w:rPr>
                <w:rFonts w:ascii="Times New Roman" w:hAnsi="Times New Roman"/>
                <w:bCs/>
                <w:sz w:val="20"/>
                <w:szCs w:val="20"/>
              </w:rPr>
              <w:t>47</w:t>
            </w:r>
          </w:p>
        </w:tc>
        <w:tc>
          <w:tcPr>
            <w:tcW w:w="1134" w:type="dxa"/>
            <w:tcBorders>
              <w:top w:val="single" w:sz="4" w:space="0" w:color="auto"/>
              <w:left w:val="single" w:sz="4" w:space="0" w:color="auto"/>
              <w:bottom w:val="single" w:sz="4" w:space="0" w:color="auto"/>
              <w:right w:val="single" w:sz="4" w:space="0" w:color="auto"/>
            </w:tcBorders>
            <w:vAlign w:val="center"/>
          </w:tcPr>
          <w:p w:rsidR="007079DF" w:rsidRPr="009B3F39" w:rsidRDefault="007079DF" w:rsidP="007E650D">
            <w:pPr>
              <w:jc w:val="center"/>
              <w:rPr>
                <w:rFonts w:ascii="Times New Roman" w:hAnsi="Times New Roman"/>
                <w:bCs/>
                <w:sz w:val="20"/>
                <w:szCs w:val="20"/>
              </w:rPr>
            </w:pPr>
            <w:r>
              <w:rPr>
                <w:rFonts w:ascii="Times New Roman" w:hAnsi="Times New Roman"/>
                <w:bCs/>
                <w:sz w:val="20"/>
                <w:szCs w:val="20"/>
              </w:rPr>
              <w:t>0</w:t>
            </w:r>
          </w:p>
        </w:tc>
        <w:tc>
          <w:tcPr>
            <w:tcW w:w="3544" w:type="dxa"/>
            <w:tcBorders>
              <w:top w:val="single" w:sz="4" w:space="0" w:color="auto"/>
              <w:left w:val="single" w:sz="4" w:space="0" w:color="auto"/>
              <w:bottom w:val="single" w:sz="4" w:space="0" w:color="auto"/>
              <w:right w:val="single" w:sz="4" w:space="0" w:color="auto"/>
            </w:tcBorders>
            <w:vAlign w:val="center"/>
          </w:tcPr>
          <w:p w:rsidR="007079DF" w:rsidRPr="009B3F39" w:rsidRDefault="007079DF" w:rsidP="007E650D">
            <w:pPr>
              <w:jc w:val="center"/>
              <w:rPr>
                <w:rFonts w:ascii="Times New Roman" w:hAnsi="Times New Roman"/>
                <w:bCs/>
                <w:sz w:val="20"/>
                <w:szCs w:val="20"/>
              </w:rPr>
            </w:pPr>
            <w:r>
              <w:rPr>
                <w:rFonts w:ascii="Times New Roman" w:hAnsi="Times New Roman"/>
                <w:bCs/>
                <w:sz w:val="20"/>
                <w:szCs w:val="20"/>
              </w:rPr>
              <w:t>54</w:t>
            </w:r>
          </w:p>
        </w:tc>
        <w:tc>
          <w:tcPr>
            <w:tcW w:w="1417" w:type="dxa"/>
            <w:tcBorders>
              <w:top w:val="single" w:sz="4" w:space="0" w:color="auto"/>
              <w:left w:val="single" w:sz="4" w:space="0" w:color="auto"/>
              <w:bottom w:val="single" w:sz="4" w:space="0" w:color="auto"/>
              <w:right w:val="single" w:sz="4" w:space="0" w:color="auto"/>
            </w:tcBorders>
          </w:tcPr>
          <w:p w:rsidR="007079DF" w:rsidRPr="009B3F39" w:rsidRDefault="007079DF" w:rsidP="007E650D">
            <w:pPr>
              <w:jc w:val="center"/>
              <w:rPr>
                <w:rFonts w:ascii="Times New Roman" w:hAnsi="Times New Roman"/>
                <w:bCs/>
                <w:sz w:val="20"/>
                <w:szCs w:val="20"/>
              </w:rPr>
            </w:pPr>
            <w:r>
              <w:rPr>
                <w:rFonts w:ascii="Times New Roman" w:hAnsi="Times New Roman"/>
                <w:bCs/>
                <w:sz w:val="20"/>
                <w:szCs w:val="20"/>
              </w:rPr>
              <w:t>0</w:t>
            </w:r>
          </w:p>
        </w:tc>
      </w:tr>
      <w:tr w:rsidR="007079DF" w:rsidTr="007079DF">
        <w:tc>
          <w:tcPr>
            <w:tcW w:w="2235"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
                <w:sz w:val="20"/>
                <w:szCs w:val="20"/>
              </w:rPr>
            </w:pPr>
            <w:r>
              <w:rPr>
                <w:rFonts w:ascii="Times New Roman" w:hAnsi="Times New Roman"/>
                <w:b/>
                <w:sz w:val="20"/>
                <w:szCs w:val="20"/>
              </w:rPr>
              <w:t xml:space="preserve">География </w:t>
            </w:r>
          </w:p>
        </w:tc>
        <w:tc>
          <w:tcPr>
            <w:tcW w:w="2268"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Cs/>
                <w:sz w:val="20"/>
                <w:szCs w:val="20"/>
              </w:rPr>
            </w:pPr>
            <w:r>
              <w:rPr>
                <w:rFonts w:ascii="Times New Roman" w:hAnsi="Times New Roman"/>
                <w:bCs/>
                <w:sz w:val="20"/>
                <w:szCs w:val="20"/>
              </w:rPr>
              <w:t>1/9</w:t>
            </w:r>
          </w:p>
        </w:tc>
        <w:tc>
          <w:tcPr>
            <w:tcW w:w="992"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Cs/>
                <w:sz w:val="20"/>
                <w:szCs w:val="20"/>
              </w:rPr>
            </w:pPr>
            <w:r>
              <w:rPr>
                <w:rFonts w:ascii="Times New Roman" w:hAnsi="Times New Roman"/>
                <w:bCs/>
                <w:sz w:val="20"/>
                <w:szCs w:val="20"/>
              </w:rPr>
              <w:t>37</w:t>
            </w:r>
          </w:p>
        </w:tc>
        <w:tc>
          <w:tcPr>
            <w:tcW w:w="1701" w:type="dxa"/>
            <w:tcBorders>
              <w:top w:val="single" w:sz="4" w:space="0" w:color="auto"/>
              <w:left w:val="single" w:sz="4" w:space="0" w:color="auto"/>
              <w:bottom w:val="single" w:sz="4" w:space="0" w:color="auto"/>
              <w:right w:val="single" w:sz="4" w:space="0" w:color="auto"/>
            </w:tcBorders>
          </w:tcPr>
          <w:p w:rsidR="007079DF" w:rsidRDefault="007079DF" w:rsidP="007E650D">
            <w:pPr>
              <w:jc w:val="center"/>
              <w:rPr>
                <w:rFonts w:ascii="Times New Roman" w:hAnsi="Times New Roman"/>
                <w:bCs/>
                <w:sz w:val="20"/>
                <w:szCs w:val="20"/>
              </w:rPr>
            </w:pPr>
            <w:r>
              <w:rPr>
                <w:rFonts w:ascii="Times New Roman" w:hAnsi="Times New Roman"/>
                <w:bCs/>
                <w:sz w:val="20"/>
                <w:szCs w:val="20"/>
              </w:rPr>
              <w:t>65</w:t>
            </w:r>
          </w:p>
        </w:tc>
        <w:tc>
          <w:tcPr>
            <w:tcW w:w="1134"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Cs/>
                <w:sz w:val="20"/>
                <w:szCs w:val="20"/>
              </w:rPr>
            </w:pPr>
            <w:r>
              <w:rPr>
                <w:rFonts w:ascii="Times New Roman" w:hAnsi="Times New Roman"/>
                <w:bCs/>
                <w:sz w:val="20"/>
                <w:szCs w:val="20"/>
              </w:rPr>
              <w:t>0</w:t>
            </w:r>
          </w:p>
        </w:tc>
        <w:tc>
          <w:tcPr>
            <w:tcW w:w="3544"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Cs/>
                <w:sz w:val="20"/>
                <w:szCs w:val="20"/>
              </w:rPr>
            </w:pPr>
            <w:r>
              <w:rPr>
                <w:rFonts w:ascii="Times New Roman" w:hAnsi="Times New Roman"/>
                <w:bCs/>
                <w:sz w:val="20"/>
                <w:szCs w:val="20"/>
              </w:rPr>
              <w:t>65</w:t>
            </w:r>
          </w:p>
        </w:tc>
        <w:tc>
          <w:tcPr>
            <w:tcW w:w="1417" w:type="dxa"/>
            <w:tcBorders>
              <w:top w:val="single" w:sz="4" w:space="0" w:color="auto"/>
              <w:left w:val="single" w:sz="4" w:space="0" w:color="auto"/>
              <w:bottom w:val="single" w:sz="4" w:space="0" w:color="auto"/>
              <w:right w:val="single" w:sz="4" w:space="0" w:color="auto"/>
            </w:tcBorders>
          </w:tcPr>
          <w:p w:rsidR="007079DF" w:rsidRDefault="007079DF" w:rsidP="007E650D">
            <w:pPr>
              <w:jc w:val="center"/>
              <w:rPr>
                <w:rFonts w:ascii="Times New Roman" w:hAnsi="Times New Roman"/>
                <w:bCs/>
                <w:sz w:val="20"/>
                <w:szCs w:val="20"/>
              </w:rPr>
            </w:pPr>
            <w:r>
              <w:rPr>
                <w:rFonts w:ascii="Times New Roman" w:hAnsi="Times New Roman"/>
                <w:bCs/>
                <w:sz w:val="20"/>
                <w:szCs w:val="20"/>
              </w:rPr>
              <w:t>0</w:t>
            </w:r>
          </w:p>
        </w:tc>
      </w:tr>
      <w:tr w:rsidR="007079DF" w:rsidTr="007079DF">
        <w:tc>
          <w:tcPr>
            <w:tcW w:w="2235"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
                <w:sz w:val="20"/>
                <w:szCs w:val="20"/>
              </w:rPr>
            </w:pPr>
            <w:r>
              <w:rPr>
                <w:rFonts w:ascii="Times New Roman" w:hAnsi="Times New Roman"/>
                <w:b/>
                <w:sz w:val="20"/>
                <w:szCs w:val="20"/>
              </w:rPr>
              <w:t>История</w:t>
            </w:r>
          </w:p>
        </w:tc>
        <w:tc>
          <w:tcPr>
            <w:tcW w:w="2268"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Cs/>
                <w:sz w:val="20"/>
                <w:szCs w:val="20"/>
              </w:rPr>
            </w:pPr>
            <w:r>
              <w:rPr>
                <w:rFonts w:ascii="Times New Roman" w:hAnsi="Times New Roman"/>
                <w:bCs/>
                <w:sz w:val="20"/>
                <w:szCs w:val="20"/>
              </w:rPr>
              <w:t>1/9</w:t>
            </w:r>
          </w:p>
        </w:tc>
        <w:tc>
          <w:tcPr>
            <w:tcW w:w="992"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Cs/>
                <w:sz w:val="20"/>
                <w:szCs w:val="20"/>
              </w:rPr>
            </w:pPr>
            <w:r>
              <w:rPr>
                <w:rFonts w:ascii="Times New Roman" w:hAnsi="Times New Roman"/>
                <w:bCs/>
                <w:sz w:val="20"/>
                <w:szCs w:val="20"/>
              </w:rPr>
              <w:t>32</w:t>
            </w:r>
          </w:p>
        </w:tc>
        <w:tc>
          <w:tcPr>
            <w:tcW w:w="1701" w:type="dxa"/>
            <w:tcBorders>
              <w:top w:val="single" w:sz="4" w:space="0" w:color="auto"/>
              <w:left w:val="single" w:sz="4" w:space="0" w:color="auto"/>
              <w:bottom w:val="single" w:sz="4" w:space="0" w:color="auto"/>
              <w:right w:val="single" w:sz="4" w:space="0" w:color="auto"/>
            </w:tcBorders>
          </w:tcPr>
          <w:p w:rsidR="007079DF" w:rsidRDefault="007079DF" w:rsidP="007E650D">
            <w:pPr>
              <w:jc w:val="center"/>
              <w:rPr>
                <w:rFonts w:ascii="Times New Roman" w:hAnsi="Times New Roman"/>
                <w:bCs/>
                <w:sz w:val="20"/>
                <w:szCs w:val="20"/>
              </w:rPr>
            </w:pPr>
            <w:r>
              <w:rPr>
                <w:rFonts w:ascii="Times New Roman" w:hAnsi="Times New Roman"/>
                <w:bCs/>
                <w:sz w:val="20"/>
                <w:szCs w:val="20"/>
              </w:rPr>
              <w:t>76</w:t>
            </w:r>
          </w:p>
        </w:tc>
        <w:tc>
          <w:tcPr>
            <w:tcW w:w="1134"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Cs/>
                <w:sz w:val="20"/>
                <w:szCs w:val="20"/>
              </w:rPr>
            </w:pPr>
            <w:r>
              <w:rPr>
                <w:rFonts w:ascii="Times New Roman" w:hAnsi="Times New Roman"/>
                <w:bCs/>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Cs/>
                <w:sz w:val="20"/>
                <w:szCs w:val="20"/>
              </w:rPr>
            </w:pPr>
            <w:r>
              <w:rPr>
                <w:rFonts w:ascii="Times New Roman" w:hAnsi="Times New Roman"/>
                <w:bCs/>
                <w:sz w:val="20"/>
                <w:szCs w:val="20"/>
              </w:rPr>
              <w:t>76</w:t>
            </w:r>
          </w:p>
        </w:tc>
        <w:tc>
          <w:tcPr>
            <w:tcW w:w="1417" w:type="dxa"/>
            <w:tcBorders>
              <w:top w:val="single" w:sz="4" w:space="0" w:color="auto"/>
              <w:left w:val="single" w:sz="4" w:space="0" w:color="auto"/>
              <w:bottom w:val="single" w:sz="4" w:space="0" w:color="auto"/>
              <w:right w:val="single" w:sz="4" w:space="0" w:color="auto"/>
            </w:tcBorders>
          </w:tcPr>
          <w:p w:rsidR="007079DF" w:rsidRDefault="007079DF" w:rsidP="007E650D">
            <w:pPr>
              <w:jc w:val="center"/>
              <w:rPr>
                <w:rFonts w:ascii="Times New Roman" w:hAnsi="Times New Roman"/>
                <w:bCs/>
                <w:sz w:val="20"/>
                <w:szCs w:val="20"/>
              </w:rPr>
            </w:pPr>
            <w:r>
              <w:rPr>
                <w:rFonts w:ascii="Times New Roman" w:hAnsi="Times New Roman"/>
                <w:bCs/>
                <w:sz w:val="20"/>
                <w:szCs w:val="20"/>
              </w:rPr>
              <w:t>0</w:t>
            </w:r>
          </w:p>
        </w:tc>
      </w:tr>
      <w:tr w:rsidR="007079DF" w:rsidTr="007079DF">
        <w:tc>
          <w:tcPr>
            <w:tcW w:w="2235"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
                <w:sz w:val="20"/>
                <w:szCs w:val="20"/>
              </w:rPr>
            </w:pPr>
            <w:r>
              <w:rPr>
                <w:rFonts w:ascii="Times New Roman" w:hAnsi="Times New Roman"/>
                <w:b/>
                <w:sz w:val="20"/>
                <w:szCs w:val="20"/>
              </w:rPr>
              <w:t>Обществознание</w:t>
            </w:r>
          </w:p>
        </w:tc>
        <w:tc>
          <w:tcPr>
            <w:tcW w:w="2268"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Cs/>
                <w:sz w:val="20"/>
                <w:szCs w:val="20"/>
              </w:rPr>
            </w:pPr>
            <w:r>
              <w:rPr>
                <w:rFonts w:ascii="Times New Roman" w:hAnsi="Times New Roman"/>
                <w:bCs/>
                <w:sz w:val="20"/>
                <w:szCs w:val="20"/>
              </w:rPr>
              <w:t>3/27</w:t>
            </w:r>
          </w:p>
        </w:tc>
        <w:tc>
          <w:tcPr>
            <w:tcW w:w="992"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Cs/>
                <w:sz w:val="20"/>
                <w:szCs w:val="20"/>
              </w:rPr>
            </w:pPr>
            <w:r>
              <w:rPr>
                <w:rFonts w:ascii="Times New Roman" w:hAnsi="Times New Roman"/>
                <w:bCs/>
                <w:sz w:val="20"/>
                <w:szCs w:val="20"/>
              </w:rPr>
              <w:t>42</w:t>
            </w:r>
          </w:p>
        </w:tc>
        <w:tc>
          <w:tcPr>
            <w:tcW w:w="1701" w:type="dxa"/>
            <w:tcBorders>
              <w:top w:val="single" w:sz="4" w:space="0" w:color="auto"/>
              <w:left w:val="single" w:sz="4" w:space="0" w:color="auto"/>
              <w:bottom w:val="single" w:sz="4" w:space="0" w:color="auto"/>
              <w:right w:val="single" w:sz="4" w:space="0" w:color="auto"/>
            </w:tcBorders>
          </w:tcPr>
          <w:p w:rsidR="007079DF" w:rsidRDefault="007079DF" w:rsidP="007E650D">
            <w:pPr>
              <w:jc w:val="center"/>
              <w:rPr>
                <w:rFonts w:ascii="Times New Roman" w:hAnsi="Times New Roman"/>
                <w:bCs/>
                <w:sz w:val="20"/>
                <w:szCs w:val="20"/>
              </w:rPr>
            </w:pPr>
            <w:r>
              <w:rPr>
                <w:rFonts w:ascii="Times New Roman" w:hAnsi="Times New Roman"/>
                <w:bCs/>
                <w:sz w:val="20"/>
                <w:szCs w:val="20"/>
              </w:rPr>
              <w:t>67</w:t>
            </w:r>
          </w:p>
        </w:tc>
        <w:tc>
          <w:tcPr>
            <w:tcW w:w="1134" w:type="dxa"/>
            <w:tcBorders>
              <w:top w:val="single" w:sz="4" w:space="0" w:color="auto"/>
              <w:left w:val="single" w:sz="4" w:space="0" w:color="auto"/>
              <w:bottom w:val="single" w:sz="4" w:space="0" w:color="auto"/>
              <w:right w:val="single" w:sz="4" w:space="0" w:color="auto"/>
            </w:tcBorders>
            <w:vAlign w:val="center"/>
          </w:tcPr>
          <w:p w:rsidR="007079DF" w:rsidRDefault="007079DF" w:rsidP="007E650D">
            <w:pPr>
              <w:jc w:val="center"/>
              <w:rPr>
                <w:rFonts w:ascii="Times New Roman" w:hAnsi="Times New Roman"/>
                <w:bCs/>
                <w:sz w:val="20"/>
                <w:szCs w:val="20"/>
              </w:rPr>
            </w:pPr>
            <w:r>
              <w:rPr>
                <w:rFonts w:ascii="Times New Roman" w:hAnsi="Times New Roman"/>
                <w:bCs/>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7079DF" w:rsidRDefault="00655753" w:rsidP="007E650D">
            <w:pPr>
              <w:jc w:val="center"/>
              <w:rPr>
                <w:rFonts w:ascii="Times New Roman" w:hAnsi="Times New Roman"/>
                <w:bCs/>
                <w:sz w:val="20"/>
                <w:szCs w:val="20"/>
              </w:rPr>
            </w:pPr>
            <w:r>
              <w:rPr>
                <w:rFonts w:ascii="Times New Roman" w:hAnsi="Times New Roman"/>
                <w:bCs/>
                <w:sz w:val="20"/>
                <w:szCs w:val="20"/>
              </w:rPr>
              <w:t>81</w:t>
            </w:r>
          </w:p>
        </w:tc>
        <w:tc>
          <w:tcPr>
            <w:tcW w:w="1417" w:type="dxa"/>
            <w:tcBorders>
              <w:top w:val="single" w:sz="4" w:space="0" w:color="auto"/>
              <w:left w:val="single" w:sz="4" w:space="0" w:color="auto"/>
              <w:bottom w:val="single" w:sz="4" w:space="0" w:color="auto"/>
              <w:right w:val="single" w:sz="4" w:space="0" w:color="auto"/>
            </w:tcBorders>
          </w:tcPr>
          <w:p w:rsidR="007079DF" w:rsidRDefault="007079DF" w:rsidP="007E650D">
            <w:pPr>
              <w:jc w:val="center"/>
              <w:rPr>
                <w:rFonts w:ascii="Times New Roman" w:hAnsi="Times New Roman"/>
                <w:bCs/>
                <w:sz w:val="20"/>
                <w:szCs w:val="20"/>
              </w:rPr>
            </w:pPr>
            <w:r>
              <w:rPr>
                <w:rFonts w:ascii="Times New Roman" w:hAnsi="Times New Roman"/>
                <w:bCs/>
                <w:sz w:val="20"/>
                <w:szCs w:val="20"/>
              </w:rPr>
              <w:t>0</w:t>
            </w:r>
          </w:p>
        </w:tc>
      </w:tr>
    </w:tbl>
    <w:p w:rsidR="007079DF" w:rsidRDefault="007079DF" w:rsidP="007079DF">
      <w:pPr>
        <w:ind w:firstLine="540"/>
        <w:jc w:val="center"/>
        <w:rPr>
          <w:rFonts w:ascii="Times New Roman" w:hAnsi="Times New Roman"/>
          <w:b/>
          <w:sz w:val="24"/>
          <w:szCs w:val="24"/>
        </w:rPr>
      </w:pPr>
    </w:p>
    <w:p w:rsidR="007079DF" w:rsidRDefault="007079DF" w:rsidP="007079DF">
      <w:pPr>
        <w:ind w:firstLine="540"/>
        <w:jc w:val="center"/>
        <w:rPr>
          <w:rFonts w:ascii="Times New Roman" w:hAnsi="Times New Roman"/>
          <w:b/>
          <w:sz w:val="24"/>
          <w:szCs w:val="24"/>
        </w:rPr>
      </w:pPr>
      <w:r w:rsidRPr="004401D7">
        <w:rPr>
          <w:rFonts w:ascii="Times New Roman" w:hAnsi="Times New Roman"/>
          <w:b/>
          <w:sz w:val="24"/>
          <w:szCs w:val="24"/>
        </w:rPr>
        <w:t>Показатели  качества итоговой аттестации выпускников средней ступени</w:t>
      </w:r>
      <w:r>
        <w:rPr>
          <w:rFonts w:ascii="Times New Roman" w:hAnsi="Times New Roman"/>
          <w:b/>
          <w:sz w:val="24"/>
          <w:szCs w:val="24"/>
        </w:rPr>
        <w:t>.</w:t>
      </w:r>
      <w:r w:rsidRPr="00995FDD">
        <w:rPr>
          <w:rFonts w:ascii="Times New Roman" w:hAnsi="Times New Roman"/>
          <w:b/>
          <w:sz w:val="24"/>
          <w:szCs w:val="24"/>
        </w:rPr>
        <w:t xml:space="preserve"> </w:t>
      </w:r>
    </w:p>
    <w:p w:rsidR="007079DF" w:rsidRDefault="007079DF" w:rsidP="007079DF">
      <w:pPr>
        <w:rPr>
          <w:rFonts w:ascii="Times New Roman" w:hAnsi="Times New Roman"/>
          <w:b/>
          <w:sz w:val="24"/>
          <w:szCs w:val="24"/>
        </w:rPr>
      </w:pPr>
    </w:p>
    <w:p w:rsidR="007079DF" w:rsidRDefault="007079DF" w:rsidP="007079DF">
      <w:pPr>
        <w:rPr>
          <w:rFonts w:ascii="Times New Roman" w:hAnsi="Times New Roman"/>
          <w:b/>
          <w:sz w:val="24"/>
          <w:szCs w:val="24"/>
        </w:rPr>
      </w:pPr>
    </w:p>
    <w:p w:rsidR="007079DF" w:rsidRDefault="007079DF" w:rsidP="007079DF">
      <w:pPr>
        <w:rPr>
          <w:rFonts w:ascii="Times New Roman" w:hAnsi="Times New Roman"/>
          <w:b/>
          <w:sz w:val="24"/>
          <w:szCs w:val="24"/>
        </w:rPr>
      </w:pPr>
    </w:p>
    <w:p w:rsidR="007079DF" w:rsidRDefault="007079DF" w:rsidP="007079DF">
      <w:pPr>
        <w:rPr>
          <w:rFonts w:ascii="Times New Roman" w:hAnsi="Times New Roman"/>
          <w:b/>
          <w:sz w:val="24"/>
          <w:szCs w:val="24"/>
        </w:rPr>
      </w:pPr>
    </w:p>
    <w:p w:rsidR="007079DF" w:rsidRDefault="007079DF" w:rsidP="007079DF">
      <w:pPr>
        <w:rPr>
          <w:rFonts w:ascii="Times New Roman" w:hAnsi="Times New Roman"/>
          <w:b/>
          <w:sz w:val="24"/>
          <w:szCs w:val="24"/>
        </w:rPr>
      </w:pPr>
    </w:p>
    <w:p w:rsidR="007079DF" w:rsidRPr="00995FDD" w:rsidRDefault="007079DF" w:rsidP="007079DF">
      <w:pPr>
        <w:rPr>
          <w:rFonts w:ascii="Times New Roman" w:hAnsi="Times New Roman"/>
          <w:b/>
          <w:sz w:val="24"/>
          <w:szCs w:val="24"/>
        </w:rPr>
      </w:pPr>
    </w:p>
    <w:tbl>
      <w:tblPr>
        <w:tblpPr w:leftFromText="180" w:rightFromText="180" w:horzAnchor="margin" w:tblpXSpec="center" w:tblpY="-360"/>
        <w:tblW w:w="11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18"/>
        <w:gridCol w:w="1417"/>
        <w:gridCol w:w="1502"/>
        <w:gridCol w:w="1658"/>
        <w:gridCol w:w="1590"/>
        <w:gridCol w:w="1590"/>
      </w:tblGrid>
      <w:tr w:rsidR="007079DF" w:rsidTr="007E650D">
        <w:trPr>
          <w:trHeight w:val="935"/>
        </w:trPr>
        <w:tc>
          <w:tcPr>
            <w:tcW w:w="2518" w:type="dxa"/>
            <w:tcBorders>
              <w:top w:val="single" w:sz="4" w:space="0" w:color="auto"/>
              <w:left w:val="single" w:sz="4" w:space="0" w:color="auto"/>
              <w:bottom w:val="single" w:sz="4" w:space="0" w:color="auto"/>
              <w:right w:val="single" w:sz="4" w:space="0" w:color="auto"/>
            </w:tcBorders>
            <w:vAlign w:val="center"/>
          </w:tcPr>
          <w:p w:rsidR="007079DF" w:rsidRDefault="007079DF" w:rsidP="00C07942">
            <w:pPr>
              <w:spacing w:after="0"/>
              <w:jc w:val="center"/>
              <w:rPr>
                <w:rFonts w:ascii="Times New Roman" w:hAnsi="Times New Roman"/>
                <w:b/>
                <w:sz w:val="20"/>
                <w:szCs w:val="20"/>
                <w:u w:val="single"/>
              </w:rPr>
            </w:pPr>
          </w:p>
        </w:tc>
        <w:tc>
          <w:tcPr>
            <w:tcW w:w="14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b/>
                <w:sz w:val="20"/>
                <w:szCs w:val="20"/>
              </w:rPr>
            </w:pPr>
            <w:r>
              <w:rPr>
                <w:rFonts w:ascii="Times New Roman" w:hAnsi="Times New Roman"/>
                <w:b/>
                <w:sz w:val="20"/>
                <w:szCs w:val="20"/>
              </w:rPr>
              <w:t>2017-2018 учебный год</w:t>
            </w:r>
          </w:p>
        </w:tc>
        <w:tc>
          <w:tcPr>
            <w:tcW w:w="1417"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b/>
                <w:sz w:val="20"/>
                <w:szCs w:val="20"/>
              </w:rPr>
            </w:pPr>
            <w:r>
              <w:rPr>
                <w:rFonts w:ascii="Times New Roman" w:hAnsi="Times New Roman"/>
                <w:b/>
                <w:sz w:val="20"/>
                <w:szCs w:val="20"/>
              </w:rPr>
              <w:t>2018-2019 учебный год</w:t>
            </w: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b/>
                <w:sz w:val="20"/>
                <w:szCs w:val="20"/>
              </w:rPr>
            </w:pPr>
            <w:r>
              <w:rPr>
                <w:rFonts w:ascii="Times New Roman" w:hAnsi="Times New Roman"/>
                <w:b/>
                <w:sz w:val="20"/>
                <w:szCs w:val="20"/>
              </w:rPr>
              <w:t>2019-2020 учебный год</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b/>
                <w:sz w:val="20"/>
                <w:szCs w:val="20"/>
              </w:rPr>
            </w:pPr>
            <w:r>
              <w:rPr>
                <w:rFonts w:ascii="Times New Roman" w:hAnsi="Times New Roman"/>
                <w:b/>
                <w:sz w:val="20"/>
                <w:szCs w:val="20"/>
              </w:rPr>
              <w:t>2020-2021 учебный год</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b/>
                <w:sz w:val="20"/>
                <w:szCs w:val="20"/>
              </w:rPr>
            </w:pPr>
            <w:r>
              <w:rPr>
                <w:rFonts w:ascii="Times New Roman" w:hAnsi="Times New Roman"/>
                <w:b/>
                <w:sz w:val="20"/>
                <w:szCs w:val="20"/>
              </w:rPr>
              <w:t>2021-2022 учебный год</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b/>
                <w:sz w:val="20"/>
                <w:szCs w:val="20"/>
              </w:rPr>
            </w:pPr>
            <w:r>
              <w:rPr>
                <w:rFonts w:ascii="Times New Roman" w:hAnsi="Times New Roman"/>
                <w:b/>
                <w:sz w:val="20"/>
                <w:szCs w:val="20"/>
              </w:rPr>
              <w:t>2022-2023 учебный год</w:t>
            </w:r>
          </w:p>
        </w:tc>
      </w:tr>
      <w:tr w:rsidR="007079DF" w:rsidTr="007E650D">
        <w:trPr>
          <w:trHeight w:val="679"/>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r>
              <w:rPr>
                <w:rFonts w:ascii="Times New Roman" w:hAnsi="Times New Roman"/>
                <w:b/>
                <w:sz w:val="20"/>
                <w:szCs w:val="20"/>
              </w:rPr>
              <w:t>Количество 11 классов</w:t>
            </w:r>
          </w:p>
        </w:tc>
        <w:tc>
          <w:tcPr>
            <w:tcW w:w="14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w:t>
            </w: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w:t>
            </w:r>
          </w:p>
        </w:tc>
      </w:tr>
      <w:tr w:rsidR="007079DF" w:rsidTr="007E650D">
        <w:trPr>
          <w:trHeight w:val="917"/>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r>
              <w:rPr>
                <w:rFonts w:ascii="Times New Roman" w:hAnsi="Times New Roman"/>
                <w:b/>
                <w:sz w:val="20"/>
                <w:szCs w:val="20"/>
              </w:rPr>
              <w:t>Количество выпускников 11-х классов</w:t>
            </w:r>
          </w:p>
        </w:tc>
        <w:tc>
          <w:tcPr>
            <w:tcW w:w="141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rPr>
                <w:rFonts w:ascii="Times New Roman" w:hAnsi="Times New Roman"/>
                <w:sz w:val="20"/>
                <w:szCs w:val="20"/>
              </w:rPr>
            </w:pPr>
            <w:r>
              <w:rPr>
                <w:rFonts w:ascii="Times New Roman" w:hAnsi="Times New Roman"/>
                <w:sz w:val="20"/>
                <w:szCs w:val="20"/>
              </w:rPr>
              <w:t xml:space="preserve">        13</w:t>
            </w:r>
          </w:p>
        </w:tc>
        <w:tc>
          <w:tcPr>
            <w:tcW w:w="1417"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rPr>
                <w:rFonts w:ascii="Times New Roman" w:hAnsi="Times New Roman"/>
                <w:sz w:val="20"/>
                <w:szCs w:val="20"/>
              </w:rPr>
            </w:pPr>
            <w:r>
              <w:rPr>
                <w:rFonts w:ascii="Times New Roman" w:hAnsi="Times New Roman"/>
                <w:sz w:val="20"/>
                <w:szCs w:val="20"/>
              </w:rPr>
              <w:t xml:space="preserve">        11</w:t>
            </w:r>
          </w:p>
        </w:tc>
        <w:tc>
          <w:tcPr>
            <w:tcW w:w="1502"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5</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14</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7</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11</w:t>
            </w:r>
          </w:p>
        </w:tc>
      </w:tr>
      <w:tr w:rsidR="007079DF" w:rsidTr="007E650D">
        <w:trPr>
          <w:trHeight w:val="1444"/>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proofErr w:type="gramStart"/>
            <w:r>
              <w:rPr>
                <w:rFonts w:ascii="Times New Roman" w:hAnsi="Times New Roman"/>
                <w:b/>
                <w:sz w:val="20"/>
                <w:szCs w:val="20"/>
              </w:rPr>
              <w:t>Количество и % допущенных к ИА от общего количества обучающихся</w:t>
            </w:r>
            <w:proofErr w:type="gramEnd"/>
          </w:p>
        </w:tc>
        <w:tc>
          <w:tcPr>
            <w:tcW w:w="141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13/100</w:t>
            </w:r>
          </w:p>
        </w:tc>
        <w:tc>
          <w:tcPr>
            <w:tcW w:w="1417"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11/100</w:t>
            </w:r>
          </w:p>
        </w:tc>
        <w:tc>
          <w:tcPr>
            <w:tcW w:w="1502"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5/100</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14/100</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6/95</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11</w:t>
            </w:r>
          </w:p>
        </w:tc>
      </w:tr>
      <w:tr w:rsidR="007079DF" w:rsidTr="007E650D">
        <w:trPr>
          <w:trHeight w:val="1002"/>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proofErr w:type="gramStart"/>
            <w:r>
              <w:rPr>
                <w:rFonts w:ascii="Times New Roman" w:hAnsi="Times New Roman"/>
                <w:b/>
                <w:sz w:val="20"/>
                <w:szCs w:val="20"/>
              </w:rPr>
              <w:t xml:space="preserve">Количество и % </w:t>
            </w:r>
            <w:proofErr w:type="spellStart"/>
            <w:r>
              <w:rPr>
                <w:rFonts w:ascii="Times New Roman" w:hAnsi="Times New Roman"/>
                <w:b/>
                <w:sz w:val="20"/>
                <w:szCs w:val="20"/>
              </w:rPr>
              <w:t>недопущенных</w:t>
            </w:r>
            <w:proofErr w:type="spellEnd"/>
            <w:r>
              <w:rPr>
                <w:rFonts w:ascii="Times New Roman" w:hAnsi="Times New Roman"/>
                <w:b/>
                <w:sz w:val="20"/>
                <w:szCs w:val="20"/>
              </w:rPr>
              <w:t xml:space="preserve"> к ИА от общего количества обучающихся</w:t>
            </w:r>
            <w:proofErr w:type="gramEnd"/>
          </w:p>
        </w:tc>
        <w:tc>
          <w:tcPr>
            <w:tcW w:w="141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0</w:t>
            </w:r>
          </w:p>
          <w:p w:rsidR="007079DF" w:rsidRDefault="007079DF" w:rsidP="00C07942">
            <w:pPr>
              <w:spacing w:after="0"/>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0</w:t>
            </w:r>
          </w:p>
          <w:p w:rsidR="007079DF" w:rsidRDefault="007079DF" w:rsidP="00C07942">
            <w:pPr>
              <w:spacing w:after="0"/>
              <w:jc w:val="center"/>
              <w:rPr>
                <w:rFonts w:ascii="Times New Roman" w:hAnsi="Times New Roman"/>
                <w:sz w:val="20"/>
                <w:szCs w:val="20"/>
              </w:rPr>
            </w:pPr>
          </w:p>
        </w:tc>
        <w:tc>
          <w:tcPr>
            <w:tcW w:w="1502"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0</w:t>
            </w:r>
          </w:p>
          <w:p w:rsidR="007079DF" w:rsidRDefault="007079DF" w:rsidP="00C07942">
            <w:pPr>
              <w:spacing w:after="0"/>
              <w:jc w:val="center"/>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0</w:t>
            </w:r>
          </w:p>
          <w:p w:rsidR="007079DF" w:rsidRDefault="007079DF" w:rsidP="00C07942">
            <w:pPr>
              <w:spacing w:after="0"/>
              <w:jc w:val="center"/>
              <w:rPr>
                <w:rFonts w:ascii="Times New Roman" w:hAnsi="Times New Roman"/>
                <w:sz w:val="20"/>
                <w:szCs w:val="20"/>
              </w:rPr>
            </w:pP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1/5</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0</w:t>
            </w:r>
          </w:p>
        </w:tc>
      </w:tr>
      <w:tr w:rsidR="007079DF" w:rsidTr="007E650D">
        <w:trPr>
          <w:trHeight w:val="1690"/>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r>
              <w:rPr>
                <w:rFonts w:ascii="Times New Roman" w:hAnsi="Times New Roman"/>
                <w:b/>
                <w:sz w:val="20"/>
                <w:szCs w:val="20"/>
              </w:rPr>
              <w:t>Количество и % от общего количества выпускников, не получивших минимальное количество баллов по ЕГЭ</w:t>
            </w:r>
          </w:p>
          <w:p w:rsidR="007079DF" w:rsidRDefault="007079DF" w:rsidP="00C07942">
            <w:pPr>
              <w:spacing w:after="0"/>
              <w:rPr>
                <w:rFonts w:ascii="Times New Roman" w:hAnsi="Times New Roman"/>
                <w:b/>
                <w:sz w:val="20"/>
                <w:szCs w:val="20"/>
              </w:rPr>
            </w:pPr>
            <w:r>
              <w:rPr>
                <w:rFonts w:ascii="Times New Roman" w:hAnsi="Times New Roman"/>
                <w:b/>
                <w:sz w:val="20"/>
                <w:szCs w:val="20"/>
              </w:rPr>
              <w:t>- русский язык</w:t>
            </w:r>
          </w:p>
          <w:p w:rsidR="007079DF" w:rsidRDefault="007079DF" w:rsidP="00C07942">
            <w:pPr>
              <w:spacing w:after="0"/>
              <w:rPr>
                <w:rFonts w:ascii="Times New Roman" w:hAnsi="Times New Roman"/>
                <w:b/>
                <w:sz w:val="20"/>
                <w:szCs w:val="20"/>
              </w:rPr>
            </w:pPr>
            <w:r>
              <w:rPr>
                <w:rFonts w:ascii="Times New Roman" w:hAnsi="Times New Roman"/>
                <w:b/>
                <w:sz w:val="20"/>
                <w:szCs w:val="20"/>
              </w:rPr>
              <w:t>- математика</w:t>
            </w:r>
          </w:p>
        </w:tc>
        <w:tc>
          <w:tcPr>
            <w:tcW w:w="141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rPr>
                <w:rFonts w:ascii="Times New Roman" w:hAnsi="Times New Roman"/>
                <w:sz w:val="20"/>
                <w:szCs w:val="20"/>
              </w:rPr>
            </w:pPr>
            <w:r>
              <w:rPr>
                <w:rFonts w:ascii="Times New Roman" w:hAnsi="Times New Roman"/>
                <w:sz w:val="20"/>
                <w:szCs w:val="20"/>
              </w:rPr>
              <w:t>0</w:t>
            </w:r>
          </w:p>
          <w:p w:rsidR="007079DF" w:rsidRDefault="007079DF" w:rsidP="00C07942">
            <w:pPr>
              <w:spacing w:after="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rPr>
                <w:rFonts w:ascii="Times New Roman" w:hAnsi="Times New Roman"/>
                <w:sz w:val="20"/>
                <w:szCs w:val="20"/>
              </w:rPr>
            </w:pPr>
            <w:r>
              <w:rPr>
                <w:rFonts w:ascii="Times New Roman" w:hAnsi="Times New Roman"/>
                <w:sz w:val="20"/>
                <w:szCs w:val="20"/>
              </w:rPr>
              <w:t>0</w:t>
            </w:r>
          </w:p>
        </w:tc>
        <w:tc>
          <w:tcPr>
            <w:tcW w:w="1502"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rPr>
                <w:rFonts w:ascii="Times New Roman" w:hAnsi="Times New Roman"/>
                <w:sz w:val="20"/>
                <w:szCs w:val="20"/>
              </w:rPr>
            </w:pPr>
            <w:r>
              <w:rPr>
                <w:rFonts w:ascii="Times New Roman" w:hAnsi="Times New Roman"/>
                <w:sz w:val="20"/>
                <w:szCs w:val="20"/>
              </w:rPr>
              <w:t>0</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0</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rPr>
                <w:rFonts w:ascii="Times New Roman" w:hAnsi="Times New Roman"/>
                <w:sz w:val="20"/>
                <w:szCs w:val="20"/>
              </w:rPr>
            </w:pPr>
            <w:r>
              <w:rPr>
                <w:rFonts w:ascii="Times New Roman" w:hAnsi="Times New Roman"/>
                <w:sz w:val="20"/>
                <w:szCs w:val="20"/>
              </w:rPr>
              <w:t xml:space="preserve"> 0</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0</w:t>
            </w:r>
          </w:p>
        </w:tc>
      </w:tr>
      <w:tr w:rsidR="007079DF" w:rsidTr="007E650D">
        <w:trPr>
          <w:trHeight w:val="135"/>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r>
              <w:rPr>
                <w:rFonts w:ascii="Times New Roman" w:hAnsi="Times New Roman"/>
                <w:b/>
                <w:sz w:val="20"/>
                <w:szCs w:val="20"/>
              </w:rPr>
              <w:t>Средний балл: русский язык</w:t>
            </w:r>
          </w:p>
        </w:tc>
        <w:tc>
          <w:tcPr>
            <w:tcW w:w="141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63</w:t>
            </w:r>
          </w:p>
          <w:p w:rsidR="007079DF" w:rsidRDefault="007079DF" w:rsidP="00C07942">
            <w:pPr>
              <w:spacing w:after="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61</w:t>
            </w: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71</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74</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76</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61</w:t>
            </w:r>
          </w:p>
        </w:tc>
      </w:tr>
      <w:tr w:rsidR="007079DF" w:rsidTr="007E650D">
        <w:trPr>
          <w:trHeight w:val="135"/>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tabs>
                <w:tab w:val="left" w:pos="1076"/>
              </w:tabs>
              <w:spacing w:after="0"/>
              <w:rPr>
                <w:rFonts w:ascii="Times New Roman" w:hAnsi="Times New Roman"/>
                <w:b/>
                <w:sz w:val="20"/>
                <w:szCs w:val="20"/>
              </w:rPr>
            </w:pPr>
            <w:r>
              <w:rPr>
                <w:rFonts w:ascii="Times New Roman" w:hAnsi="Times New Roman"/>
                <w:b/>
                <w:sz w:val="20"/>
                <w:szCs w:val="20"/>
              </w:rPr>
              <w:t>Средний балл: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73</w:t>
            </w: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70</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r>
      <w:tr w:rsidR="007079DF" w:rsidTr="007E650D">
        <w:trPr>
          <w:trHeight w:val="135"/>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r>
              <w:rPr>
                <w:rFonts w:ascii="Times New Roman" w:hAnsi="Times New Roman"/>
                <w:b/>
                <w:sz w:val="20"/>
                <w:szCs w:val="20"/>
              </w:rPr>
              <w:t>Средний балл: математика</w:t>
            </w:r>
          </w:p>
        </w:tc>
        <w:tc>
          <w:tcPr>
            <w:tcW w:w="141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rPr>
                <w:rFonts w:ascii="Times New Roman" w:hAnsi="Times New Roman"/>
                <w:sz w:val="20"/>
                <w:szCs w:val="20"/>
              </w:rPr>
            </w:pPr>
            <w:r>
              <w:rPr>
                <w:rFonts w:ascii="Times New Roman" w:hAnsi="Times New Roman"/>
                <w:sz w:val="20"/>
                <w:szCs w:val="20"/>
              </w:rPr>
              <w:t xml:space="preserve">           45(пр.)</w:t>
            </w:r>
          </w:p>
          <w:p w:rsidR="007079DF" w:rsidRDefault="007079DF" w:rsidP="00C07942">
            <w:pPr>
              <w:spacing w:after="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sz w:val="20"/>
                <w:szCs w:val="20"/>
              </w:rPr>
            </w:pPr>
            <w:r>
              <w:rPr>
                <w:rFonts w:ascii="Times New Roman" w:hAnsi="Times New Roman"/>
                <w:sz w:val="20"/>
                <w:szCs w:val="20"/>
              </w:rPr>
              <w:t xml:space="preserve">            4(б)</w:t>
            </w:r>
          </w:p>
          <w:p w:rsidR="007079DF" w:rsidRDefault="007079DF" w:rsidP="00C07942">
            <w:pPr>
              <w:spacing w:after="0"/>
              <w:rPr>
                <w:rFonts w:ascii="Times New Roman" w:hAnsi="Times New Roman"/>
                <w:sz w:val="20"/>
                <w:szCs w:val="20"/>
              </w:rPr>
            </w:pPr>
            <w:r>
              <w:rPr>
                <w:rFonts w:ascii="Times New Roman" w:hAnsi="Times New Roman"/>
                <w:sz w:val="20"/>
                <w:szCs w:val="20"/>
              </w:rPr>
              <w:t xml:space="preserve">          43.2(</w:t>
            </w:r>
            <w:proofErr w:type="spellStart"/>
            <w:proofErr w:type="gramStart"/>
            <w:r>
              <w:rPr>
                <w:rFonts w:ascii="Times New Roman" w:hAnsi="Times New Roman"/>
                <w:sz w:val="20"/>
                <w:szCs w:val="20"/>
              </w:rPr>
              <w:t>пр</w:t>
            </w:r>
            <w:proofErr w:type="spellEnd"/>
            <w:proofErr w:type="gramEnd"/>
            <w:r>
              <w:rPr>
                <w:rFonts w:ascii="Times New Roman" w:hAnsi="Times New Roman"/>
                <w:sz w:val="20"/>
                <w:szCs w:val="20"/>
              </w:rPr>
              <w:t>)</w:t>
            </w: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sz w:val="20"/>
                <w:szCs w:val="20"/>
              </w:rPr>
            </w:pPr>
            <w:r>
              <w:rPr>
                <w:rFonts w:ascii="Times New Roman" w:hAnsi="Times New Roman"/>
                <w:sz w:val="20"/>
                <w:szCs w:val="20"/>
              </w:rPr>
              <w:t>0 (б)</w:t>
            </w:r>
          </w:p>
          <w:p w:rsidR="007079DF" w:rsidRDefault="007079DF" w:rsidP="00C07942">
            <w:pPr>
              <w:spacing w:after="0"/>
              <w:rPr>
                <w:rFonts w:ascii="Times New Roman" w:hAnsi="Times New Roman"/>
                <w:sz w:val="20"/>
                <w:szCs w:val="20"/>
              </w:rPr>
            </w:pPr>
            <w:r>
              <w:rPr>
                <w:rFonts w:ascii="Times New Roman" w:hAnsi="Times New Roman"/>
                <w:sz w:val="20"/>
                <w:szCs w:val="20"/>
              </w:rPr>
              <w:t>27 (п)</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rPr>
                <w:rFonts w:ascii="Times New Roman" w:hAnsi="Times New Roman"/>
                <w:sz w:val="20"/>
                <w:szCs w:val="20"/>
              </w:rPr>
            </w:pPr>
            <w:r>
              <w:rPr>
                <w:rFonts w:ascii="Times New Roman" w:hAnsi="Times New Roman"/>
                <w:sz w:val="20"/>
                <w:szCs w:val="20"/>
              </w:rPr>
              <w:t xml:space="preserve">       48(п)</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rPr>
                <w:rFonts w:ascii="Times New Roman" w:hAnsi="Times New Roman"/>
                <w:sz w:val="20"/>
                <w:szCs w:val="20"/>
              </w:rPr>
            </w:pPr>
            <w:r>
              <w:rPr>
                <w:rFonts w:ascii="Times New Roman" w:hAnsi="Times New Roman"/>
                <w:sz w:val="20"/>
                <w:szCs w:val="20"/>
              </w:rPr>
              <w:t xml:space="preserve">      46</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rPr>
                <w:rFonts w:ascii="Times New Roman" w:hAnsi="Times New Roman"/>
                <w:sz w:val="20"/>
                <w:szCs w:val="20"/>
              </w:rPr>
            </w:pPr>
            <w:r>
              <w:rPr>
                <w:rFonts w:ascii="Times New Roman" w:hAnsi="Times New Roman"/>
                <w:sz w:val="20"/>
                <w:szCs w:val="20"/>
              </w:rPr>
              <w:t>5(Б)</w:t>
            </w:r>
          </w:p>
          <w:p w:rsidR="007079DF" w:rsidRDefault="007079DF" w:rsidP="00C07942">
            <w:pPr>
              <w:spacing w:after="0"/>
              <w:rPr>
                <w:rFonts w:ascii="Times New Roman" w:hAnsi="Times New Roman"/>
                <w:sz w:val="20"/>
                <w:szCs w:val="20"/>
              </w:rPr>
            </w:pPr>
            <w:r>
              <w:rPr>
                <w:rFonts w:ascii="Times New Roman" w:hAnsi="Times New Roman"/>
                <w:sz w:val="20"/>
                <w:szCs w:val="20"/>
              </w:rPr>
              <w:t>56(П)</w:t>
            </w:r>
          </w:p>
        </w:tc>
      </w:tr>
      <w:tr w:rsidR="007079DF" w:rsidTr="007E650D">
        <w:trPr>
          <w:trHeight w:val="135"/>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r w:rsidRPr="00FD27F6">
              <w:rPr>
                <w:rFonts w:ascii="Times New Roman" w:hAnsi="Times New Roman"/>
                <w:b/>
                <w:sz w:val="20"/>
                <w:szCs w:val="20"/>
              </w:rPr>
              <w:t>Средний балл: биология</w:t>
            </w:r>
          </w:p>
        </w:tc>
        <w:tc>
          <w:tcPr>
            <w:tcW w:w="14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58</w:t>
            </w:r>
          </w:p>
        </w:tc>
        <w:tc>
          <w:tcPr>
            <w:tcW w:w="1417"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49.5</w:t>
            </w: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52</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66</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r>
      <w:tr w:rsidR="007079DF" w:rsidTr="007E650D">
        <w:trPr>
          <w:trHeight w:val="135"/>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r>
              <w:rPr>
                <w:rFonts w:ascii="Times New Roman" w:hAnsi="Times New Roman"/>
                <w:b/>
                <w:sz w:val="20"/>
                <w:szCs w:val="20"/>
              </w:rPr>
              <w:lastRenderedPageBreak/>
              <w:t>Средний балл: химия</w:t>
            </w:r>
          </w:p>
        </w:tc>
        <w:tc>
          <w:tcPr>
            <w:tcW w:w="14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62</w:t>
            </w:r>
          </w:p>
        </w:tc>
        <w:tc>
          <w:tcPr>
            <w:tcW w:w="1417"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46</w:t>
            </w: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56</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61</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r>
      <w:tr w:rsidR="007079DF" w:rsidTr="007E650D">
        <w:trPr>
          <w:trHeight w:val="135"/>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r>
              <w:rPr>
                <w:rFonts w:ascii="Times New Roman" w:hAnsi="Times New Roman"/>
                <w:b/>
                <w:sz w:val="20"/>
                <w:szCs w:val="20"/>
              </w:rPr>
              <w:t>Средний балл: физика</w:t>
            </w:r>
          </w:p>
        </w:tc>
        <w:tc>
          <w:tcPr>
            <w:tcW w:w="14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44</w:t>
            </w:r>
          </w:p>
        </w:tc>
        <w:tc>
          <w:tcPr>
            <w:tcW w:w="1417"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47.2</w:t>
            </w: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50.3</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68</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r>
      <w:tr w:rsidR="007079DF" w:rsidTr="007E650D">
        <w:trPr>
          <w:trHeight w:val="135"/>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r w:rsidRPr="00DB41BE">
              <w:rPr>
                <w:rFonts w:ascii="Times New Roman" w:hAnsi="Times New Roman"/>
                <w:b/>
                <w:sz w:val="20"/>
                <w:szCs w:val="20"/>
              </w:rPr>
              <w:t>Средний балл: обществознание</w:t>
            </w:r>
          </w:p>
        </w:tc>
        <w:tc>
          <w:tcPr>
            <w:tcW w:w="14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52</w:t>
            </w:r>
          </w:p>
        </w:tc>
        <w:tc>
          <w:tcPr>
            <w:tcW w:w="1417"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65.4</w:t>
            </w: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55</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66.5</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92</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67</w:t>
            </w:r>
          </w:p>
        </w:tc>
      </w:tr>
      <w:tr w:rsidR="007079DF" w:rsidTr="007E650D">
        <w:trPr>
          <w:trHeight w:val="135"/>
        </w:trPr>
        <w:tc>
          <w:tcPr>
            <w:tcW w:w="25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rPr>
                <w:rFonts w:ascii="Times New Roman" w:hAnsi="Times New Roman"/>
                <w:b/>
                <w:sz w:val="20"/>
                <w:szCs w:val="20"/>
              </w:rPr>
            </w:pPr>
            <w:r>
              <w:rPr>
                <w:rFonts w:ascii="Times New Roman" w:hAnsi="Times New Roman"/>
                <w:b/>
                <w:sz w:val="20"/>
                <w:szCs w:val="20"/>
              </w:rPr>
              <w:t>Средний балл: история</w:t>
            </w:r>
          </w:p>
        </w:tc>
        <w:tc>
          <w:tcPr>
            <w:tcW w:w="14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93</w:t>
            </w: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35</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64</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87</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76</w:t>
            </w:r>
          </w:p>
        </w:tc>
      </w:tr>
      <w:tr w:rsidR="007079DF" w:rsidTr="007E650D">
        <w:trPr>
          <w:trHeight w:val="135"/>
        </w:trPr>
        <w:tc>
          <w:tcPr>
            <w:tcW w:w="2518" w:type="dxa"/>
            <w:tcBorders>
              <w:top w:val="single" w:sz="4" w:space="0" w:color="auto"/>
              <w:left w:val="single" w:sz="4" w:space="0" w:color="auto"/>
              <w:bottom w:val="single" w:sz="4" w:space="0" w:color="auto"/>
              <w:right w:val="single" w:sz="4" w:space="0" w:color="auto"/>
            </w:tcBorders>
            <w:hideMark/>
          </w:tcPr>
          <w:p w:rsidR="007079DF" w:rsidRPr="00EC3DCB" w:rsidRDefault="007079DF" w:rsidP="00C07942">
            <w:pPr>
              <w:spacing w:after="0"/>
              <w:rPr>
                <w:rFonts w:ascii="Times New Roman" w:hAnsi="Times New Roman"/>
                <w:b/>
                <w:color w:val="FF0000"/>
                <w:sz w:val="20"/>
                <w:szCs w:val="20"/>
              </w:rPr>
            </w:pPr>
            <w:r w:rsidRPr="00487A8D">
              <w:rPr>
                <w:rFonts w:ascii="Times New Roman" w:hAnsi="Times New Roman"/>
                <w:b/>
                <w:sz w:val="20"/>
                <w:szCs w:val="20"/>
              </w:rPr>
              <w:t xml:space="preserve">Средний </w:t>
            </w:r>
            <w:proofErr w:type="spellStart"/>
            <w:r w:rsidRPr="00487A8D">
              <w:rPr>
                <w:rFonts w:ascii="Times New Roman" w:hAnsi="Times New Roman"/>
                <w:b/>
                <w:sz w:val="20"/>
                <w:szCs w:val="20"/>
              </w:rPr>
              <w:t>балл</w:t>
            </w:r>
            <w:proofErr w:type="gramStart"/>
            <w:r w:rsidRPr="00487A8D">
              <w:rPr>
                <w:rFonts w:ascii="Times New Roman" w:hAnsi="Times New Roman"/>
                <w:b/>
                <w:sz w:val="20"/>
                <w:szCs w:val="20"/>
              </w:rPr>
              <w:t>:г</w:t>
            </w:r>
            <w:proofErr w:type="gramEnd"/>
            <w:r w:rsidRPr="00487A8D">
              <w:rPr>
                <w:rFonts w:ascii="Times New Roman" w:hAnsi="Times New Roman"/>
                <w:b/>
                <w:sz w:val="20"/>
                <w:szCs w:val="20"/>
              </w:rPr>
              <w:t>еография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76</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65</w:t>
            </w:r>
          </w:p>
        </w:tc>
      </w:tr>
      <w:tr w:rsidR="007079DF" w:rsidTr="007E650D">
        <w:trPr>
          <w:trHeight w:val="135"/>
        </w:trPr>
        <w:tc>
          <w:tcPr>
            <w:tcW w:w="2518" w:type="dxa"/>
            <w:tcBorders>
              <w:top w:val="single" w:sz="4" w:space="0" w:color="auto"/>
              <w:left w:val="single" w:sz="4" w:space="0" w:color="auto"/>
              <w:bottom w:val="single" w:sz="4" w:space="0" w:color="auto"/>
              <w:right w:val="single" w:sz="4" w:space="0" w:color="auto"/>
            </w:tcBorders>
            <w:hideMark/>
          </w:tcPr>
          <w:p w:rsidR="007079DF" w:rsidRPr="00EC3DCB" w:rsidRDefault="007079DF" w:rsidP="00C07942">
            <w:pPr>
              <w:spacing w:after="0"/>
              <w:rPr>
                <w:rFonts w:ascii="Times New Roman" w:hAnsi="Times New Roman"/>
                <w:b/>
                <w:color w:val="FF0000"/>
                <w:sz w:val="20"/>
                <w:szCs w:val="20"/>
              </w:rPr>
            </w:pPr>
            <w:r w:rsidRPr="00487A8D">
              <w:rPr>
                <w:rFonts w:ascii="Times New Roman" w:hAnsi="Times New Roman"/>
                <w:b/>
                <w:sz w:val="20"/>
                <w:szCs w:val="20"/>
              </w:rPr>
              <w:t xml:space="preserve">Средний балл: информатика </w:t>
            </w:r>
            <w:r>
              <w:rPr>
                <w:rFonts w:ascii="Times New Roman" w:hAnsi="Times New Roman"/>
                <w:b/>
                <w:sz w:val="20"/>
                <w:szCs w:val="20"/>
              </w:rPr>
              <w:t>(КЕГЭ)</w:t>
            </w:r>
          </w:p>
        </w:tc>
        <w:tc>
          <w:tcPr>
            <w:tcW w:w="1418"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46</w:t>
            </w:r>
          </w:p>
          <w:p w:rsidR="007079DF" w:rsidRDefault="007079DF" w:rsidP="00C07942">
            <w:pPr>
              <w:spacing w:after="0"/>
              <w:rPr>
                <w:rFonts w:ascii="Times New Roman" w:hAnsi="Times New Roman"/>
                <w:sz w:val="20"/>
                <w:szCs w:val="20"/>
              </w:rPr>
            </w:pPr>
          </w:p>
        </w:tc>
        <w:tc>
          <w:tcPr>
            <w:tcW w:w="1502" w:type="dxa"/>
            <w:tcBorders>
              <w:top w:val="single" w:sz="4" w:space="0" w:color="auto"/>
              <w:left w:val="single" w:sz="4" w:space="0" w:color="auto"/>
              <w:bottom w:val="single" w:sz="4" w:space="0" w:color="auto"/>
              <w:right w:val="single" w:sz="4" w:space="0" w:color="auto"/>
            </w:tcBorders>
            <w:hideMark/>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658"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48</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w:t>
            </w:r>
          </w:p>
        </w:tc>
        <w:tc>
          <w:tcPr>
            <w:tcW w:w="1590" w:type="dxa"/>
            <w:tcBorders>
              <w:top w:val="single" w:sz="4" w:space="0" w:color="auto"/>
              <w:left w:val="single" w:sz="4" w:space="0" w:color="auto"/>
              <w:bottom w:val="single" w:sz="4" w:space="0" w:color="auto"/>
              <w:right w:val="single" w:sz="4" w:space="0" w:color="auto"/>
            </w:tcBorders>
          </w:tcPr>
          <w:p w:rsidR="007079DF" w:rsidRDefault="007079DF" w:rsidP="00C07942">
            <w:pPr>
              <w:spacing w:after="0"/>
              <w:jc w:val="center"/>
              <w:rPr>
                <w:rFonts w:ascii="Times New Roman" w:hAnsi="Times New Roman"/>
                <w:sz w:val="20"/>
                <w:szCs w:val="20"/>
              </w:rPr>
            </w:pPr>
            <w:r>
              <w:rPr>
                <w:rFonts w:ascii="Times New Roman" w:hAnsi="Times New Roman"/>
                <w:sz w:val="20"/>
                <w:szCs w:val="20"/>
              </w:rPr>
              <w:t>47</w:t>
            </w:r>
          </w:p>
        </w:tc>
      </w:tr>
    </w:tbl>
    <w:p w:rsidR="007079DF" w:rsidRDefault="007079DF" w:rsidP="007079DF">
      <w:pPr>
        <w:ind w:firstLine="540"/>
        <w:jc w:val="center"/>
        <w:rPr>
          <w:rFonts w:ascii="Times New Roman" w:hAnsi="Times New Roman"/>
          <w:b/>
          <w:sz w:val="24"/>
          <w:szCs w:val="24"/>
        </w:rPr>
      </w:pPr>
    </w:p>
    <w:p w:rsidR="007079DF" w:rsidRDefault="007079DF" w:rsidP="007079DF">
      <w:pPr>
        <w:ind w:firstLine="540"/>
        <w:jc w:val="center"/>
        <w:rPr>
          <w:rFonts w:ascii="Times New Roman" w:hAnsi="Times New Roman"/>
          <w:b/>
          <w:sz w:val="24"/>
          <w:szCs w:val="24"/>
        </w:rPr>
      </w:pPr>
    </w:p>
    <w:p w:rsidR="007079DF" w:rsidRDefault="007079DF" w:rsidP="007079DF">
      <w:pPr>
        <w:ind w:firstLine="540"/>
        <w:jc w:val="center"/>
        <w:rPr>
          <w:rFonts w:ascii="Times New Roman" w:hAnsi="Times New Roman"/>
          <w:b/>
          <w:sz w:val="24"/>
          <w:szCs w:val="24"/>
        </w:rPr>
      </w:pPr>
    </w:p>
    <w:p w:rsidR="007079DF" w:rsidRDefault="007079DF" w:rsidP="007079DF">
      <w:pPr>
        <w:ind w:firstLine="540"/>
        <w:jc w:val="center"/>
        <w:rPr>
          <w:rFonts w:ascii="Times New Roman" w:hAnsi="Times New Roman"/>
          <w:b/>
          <w:sz w:val="24"/>
          <w:szCs w:val="24"/>
        </w:rPr>
      </w:pPr>
    </w:p>
    <w:p w:rsidR="007079DF" w:rsidRPr="00A03B39" w:rsidRDefault="007079DF" w:rsidP="00C07942">
      <w:pPr>
        <w:rPr>
          <w:rFonts w:ascii="Times New Roman" w:hAnsi="Times New Roman"/>
          <w:b/>
          <w:sz w:val="24"/>
          <w:szCs w:val="24"/>
        </w:rPr>
      </w:pPr>
    </w:p>
    <w:tbl>
      <w:tblPr>
        <w:tblpPr w:leftFromText="180" w:rightFromText="180" w:bottomFromText="200" w:vertAnchor="text" w:horzAnchor="margin" w:tblpXSpec="right" w:tblpY="496"/>
        <w:tblW w:w="1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4"/>
        <w:gridCol w:w="716"/>
        <w:gridCol w:w="834"/>
        <w:gridCol w:w="715"/>
        <w:gridCol w:w="834"/>
        <w:gridCol w:w="715"/>
        <w:gridCol w:w="715"/>
        <w:gridCol w:w="598"/>
        <w:gridCol w:w="714"/>
        <w:gridCol w:w="597"/>
        <w:gridCol w:w="1073"/>
        <w:gridCol w:w="678"/>
        <w:gridCol w:w="875"/>
        <w:gridCol w:w="875"/>
        <w:gridCol w:w="889"/>
        <w:gridCol w:w="861"/>
      </w:tblGrid>
      <w:tr w:rsidR="00C07942" w:rsidTr="00C07942">
        <w:trPr>
          <w:trHeight w:val="805"/>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spacing w:after="0"/>
              <w:jc w:val="center"/>
              <w:rPr>
                <w:rFonts w:ascii="Times New Roman" w:hAnsi="Times New Roman"/>
                <w:b/>
                <w:sz w:val="20"/>
                <w:szCs w:val="20"/>
              </w:rPr>
            </w:pPr>
            <w:r>
              <w:rPr>
                <w:rFonts w:ascii="Times New Roman" w:hAnsi="Times New Roman"/>
                <w:b/>
                <w:sz w:val="20"/>
                <w:szCs w:val="20"/>
              </w:rPr>
              <w:t>Показатели</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tabs>
                <w:tab w:val="center" w:pos="1049"/>
                <w:tab w:val="right" w:pos="2099"/>
              </w:tabs>
              <w:spacing w:after="0"/>
              <w:jc w:val="center"/>
              <w:rPr>
                <w:rFonts w:ascii="Times New Roman" w:hAnsi="Times New Roman"/>
                <w:b/>
                <w:sz w:val="20"/>
                <w:szCs w:val="20"/>
              </w:rPr>
            </w:pPr>
            <w:r>
              <w:rPr>
                <w:rFonts w:ascii="Times New Roman" w:hAnsi="Times New Roman"/>
                <w:b/>
                <w:sz w:val="20"/>
                <w:szCs w:val="20"/>
              </w:rPr>
              <w:t>2016</w:t>
            </w:r>
          </w:p>
        </w:tc>
        <w:tc>
          <w:tcPr>
            <w:tcW w:w="1549" w:type="dxa"/>
            <w:gridSpan w:val="2"/>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tabs>
                <w:tab w:val="center" w:pos="1049"/>
                <w:tab w:val="right" w:pos="2099"/>
              </w:tabs>
              <w:spacing w:after="0"/>
              <w:jc w:val="center"/>
              <w:rPr>
                <w:rFonts w:ascii="Times New Roman" w:hAnsi="Times New Roman"/>
                <w:b/>
                <w:sz w:val="20"/>
                <w:szCs w:val="20"/>
              </w:rPr>
            </w:pPr>
            <w:r>
              <w:rPr>
                <w:rFonts w:ascii="Times New Roman" w:hAnsi="Times New Roman"/>
                <w:b/>
                <w:sz w:val="20"/>
                <w:szCs w:val="20"/>
              </w:rPr>
              <w:t>2017</w:t>
            </w:r>
          </w:p>
        </w:tc>
        <w:tc>
          <w:tcPr>
            <w:tcW w:w="1549" w:type="dxa"/>
            <w:gridSpan w:val="2"/>
            <w:tcBorders>
              <w:top w:val="single" w:sz="4" w:space="0" w:color="auto"/>
              <w:left w:val="single" w:sz="4" w:space="0" w:color="auto"/>
              <w:bottom w:val="single" w:sz="4" w:space="0" w:color="auto"/>
              <w:right w:val="single" w:sz="4" w:space="0" w:color="auto"/>
            </w:tcBorders>
            <w:hideMark/>
          </w:tcPr>
          <w:p w:rsidR="00C07942" w:rsidRDefault="00C07942" w:rsidP="00C07942">
            <w:pPr>
              <w:tabs>
                <w:tab w:val="center" w:pos="1049"/>
                <w:tab w:val="right" w:pos="2099"/>
              </w:tabs>
              <w:spacing w:after="0"/>
              <w:jc w:val="center"/>
              <w:rPr>
                <w:rFonts w:ascii="Times New Roman" w:hAnsi="Times New Roman"/>
                <w:b/>
                <w:sz w:val="20"/>
                <w:szCs w:val="20"/>
              </w:rPr>
            </w:pPr>
            <w:r>
              <w:rPr>
                <w:rFonts w:ascii="Times New Roman" w:hAnsi="Times New Roman"/>
                <w:b/>
                <w:sz w:val="20"/>
                <w:szCs w:val="20"/>
              </w:rPr>
              <w:t>2018</w:t>
            </w:r>
          </w:p>
        </w:tc>
        <w:tc>
          <w:tcPr>
            <w:tcW w:w="1313" w:type="dxa"/>
            <w:gridSpan w:val="2"/>
            <w:tcBorders>
              <w:top w:val="single" w:sz="4" w:space="0" w:color="auto"/>
              <w:left w:val="single" w:sz="4" w:space="0" w:color="auto"/>
              <w:bottom w:val="single" w:sz="4" w:space="0" w:color="auto"/>
              <w:right w:val="single" w:sz="4" w:space="0" w:color="auto"/>
            </w:tcBorders>
            <w:hideMark/>
          </w:tcPr>
          <w:p w:rsidR="00C07942" w:rsidRDefault="00C07942" w:rsidP="00C07942">
            <w:pPr>
              <w:tabs>
                <w:tab w:val="center" w:pos="1049"/>
                <w:tab w:val="right" w:pos="2099"/>
              </w:tabs>
              <w:spacing w:after="0"/>
              <w:jc w:val="center"/>
              <w:rPr>
                <w:rFonts w:ascii="Times New Roman" w:hAnsi="Times New Roman"/>
                <w:b/>
                <w:sz w:val="20"/>
                <w:szCs w:val="20"/>
              </w:rPr>
            </w:pPr>
            <w:r>
              <w:rPr>
                <w:rFonts w:ascii="Times New Roman" w:hAnsi="Times New Roman"/>
                <w:b/>
                <w:sz w:val="20"/>
                <w:szCs w:val="20"/>
              </w:rPr>
              <w:t>2019</w:t>
            </w:r>
          </w:p>
        </w:tc>
        <w:tc>
          <w:tcPr>
            <w:tcW w:w="1311" w:type="dxa"/>
            <w:gridSpan w:val="2"/>
            <w:tcBorders>
              <w:top w:val="single" w:sz="4" w:space="0" w:color="auto"/>
              <w:left w:val="single" w:sz="4" w:space="0" w:color="auto"/>
              <w:bottom w:val="single" w:sz="4" w:space="0" w:color="auto"/>
              <w:right w:val="single" w:sz="4" w:space="0" w:color="auto"/>
            </w:tcBorders>
            <w:hideMark/>
          </w:tcPr>
          <w:p w:rsidR="00C07942" w:rsidRDefault="00C07942" w:rsidP="00C07942">
            <w:pPr>
              <w:tabs>
                <w:tab w:val="center" w:pos="1049"/>
                <w:tab w:val="right" w:pos="2099"/>
              </w:tabs>
              <w:spacing w:after="0"/>
              <w:jc w:val="center"/>
              <w:rPr>
                <w:rFonts w:ascii="Times New Roman" w:hAnsi="Times New Roman"/>
                <w:b/>
                <w:sz w:val="20"/>
                <w:szCs w:val="20"/>
              </w:rPr>
            </w:pPr>
            <w:r>
              <w:rPr>
                <w:rFonts w:ascii="Times New Roman" w:hAnsi="Times New Roman"/>
                <w:b/>
                <w:sz w:val="20"/>
                <w:szCs w:val="20"/>
              </w:rPr>
              <w:t>2020</w:t>
            </w:r>
          </w:p>
        </w:tc>
        <w:tc>
          <w:tcPr>
            <w:tcW w:w="1751" w:type="dxa"/>
            <w:gridSpan w:val="2"/>
            <w:tcBorders>
              <w:top w:val="single" w:sz="4" w:space="0" w:color="auto"/>
              <w:left w:val="single" w:sz="4" w:space="0" w:color="auto"/>
              <w:bottom w:val="single" w:sz="4" w:space="0" w:color="auto"/>
              <w:right w:val="single" w:sz="4" w:space="0" w:color="auto"/>
            </w:tcBorders>
          </w:tcPr>
          <w:p w:rsidR="00C07942" w:rsidRDefault="00C07942" w:rsidP="00C07942">
            <w:pPr>
              <w:tabs>
                <w:tab w:val="center" w:pos="1049"/>
                <w:tab w:val="right" w:pos="2099"/>
              </w:tabs>
              <w:spacing w:after="0"/>
              <w:jc w:val="center"/>
              <w:rPr>
                <w:rFonts w:ascii="Times New Roman" w:hAnsi="Times New Roman"/>
                <w:b/>
                <w:sz w:val="20"/>
                <w:szCs w:val="20"/>
              </w:rPr>
            </w:pPr>
            <w:r>
              <w:rPr>
                <w:rFonts w:ascii="Times New Roman" w:hAnsi="Times New Roman"/>
                <w:b/>
                <w:sz w:val="20"/>
                <w:szCs w:val="20"/>
              </w:rPr>
              <w:t>2021</w:t>
            </w:r>
          </w:p>
        </w:tc>
        <w:tc>
          <w:tcPr>
            <w:tcW w:w="1750" w:type="dxa"/>
            <w:gridSpan w:val="2"/>
            <w:tcBorders>
              <w:top w:val="single" w:sz="4" w:space="0" w:color="auto"/>
              <w:left w:val="single" w:sz="4" w:space="0" w:color="auto"/>
              <w:bottom w:val="single" w:sz="4" w:space="0" w:color="auto"/>
              <w:right w:val="single" w:sz="4" w:space="0" w:color="auto"/>
            </w:tcBorders>
          </w:tcPr>
          <w:p w:rsidR="00C07942" w:rsidRDefault="00C07942" w:rsidP="00C07942">
            <w:pPr>
              <w:tabs>
                <w:tab w:val="center" w:pos="1049"/>
                <w:tab w:val="right" w:pos="2099"/>
              </w:tabs>
              <w:spacing w:after="0"/>
              <w:jc w:val="center"/>
              <w:rPr>
                <w:rFonts w:ascii="Times New Roman" w:hAnsi="Times New Roman"/>
                <w:b/>
                <w:sz w:val="20"/>
                <w:szCs w:val="20"/>
              </w:rPr>
            </w:pPr>
            <w:r>
              <w:rPr>
                <w:rFonts w:ascii="Times New Roman" w:hAnsi="Times New Roman"/>
                <w:b/>
                <w:sz w:val="20"/>
                <w:szCs w:val="20"/>
              </w:rPr>
              <w:t>2022</w:t>
            </w:r>
          </w:p>
        </w:tc>
        <w:tc>
          <w:tcPr>
            <w:tcW w:w="1750" w:type="dxa"/>
            <w:gridSpan w:val="2"/>
            <w:tcBorders>
              <w:top w:val="single" w:sz="4" w:space="0" w:color="auto"/>
              <w:left w:val="single" w:sz="4" w:space="0" w:color="auto"/>
              <w:bottom w:val="single" w:sz="4" w:space="0" w:color="auto"/>
              <w:right w:val="single" w:sz="4" w:space="0" w:color="auto"/>
            </w:tcBorders>
          </w:tcPr>
          <w:p w:rsidR="00C07942" w:rsidRDefault="00C07942" w:rsidP="00C07942">
            <w:pPr>
              <w:tabs>
                <w:tab w:val="center" w:pos="1049"/>
                <w:tab w:val="right" w:pos="2099"/>
              </w:tabs>
              <w:spacing w:after="0"/>
              <w:jc w:val="center"/>
              <w:rPr>
                <w:rFonts w:ascii="Times New Roman" w:hAnsi="Times New Roman"/>
                <w:b/>
                <w:sz w:val="20"/>
                <w:szCs w:val="20"/>
              </w:rPr>
            </w:pPr>
            <w:r>
              <w:rPr>
                <w:rFonts w:ascii="Times New Roman" w:hAnsi="Times New Roman"/>
                <w:b/>
                <w:sz w:val="20"/>
                <w:szCs w:val="20"/>
              </w:rPr>
              <w:t>2023</w:t>
            </w:r>
          </w:p>
        </w:tc>
      </w:tr>
      <w:tr w:rsidR="00C07942" w:rsidTr="00C07942">
        <w:trPr>
          <w:trHeight w:val="743"/>
        </w:trPr>
        <w:tc>
          <w:tcPr>
            <w:tcW w:w="1130" w:type="dxa"/>
            <w:vMerge/>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spacing w:after="0"/>
              <w:rPr>
                <w:rFonts w:ascii="Times New Roman" w:hAnsi="Times New Roman"/>
                <w:b/>
                <w:sz w:val="20"/>
                <w:szCs w:val="20"/>
              </w:rPr>
            </w:pPr>
          </w:p>
        </w:tc>
        <w:tc>
          <w:tcPr>
            <w:tcW w:w="714" w:type="dxa"/>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Кол-во</w:t>
            </w:r>
          </w:p>
        </w:tc>
        <w:tc>
          <w:tcPr>
            <w:tcW w:w="716" w:type="dxa"/>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w:t>
            </w:r>
          </w:p>
        </w:tc>
        <w:tc>
          <w:tcPr>
            <w:tcW w:w="834" w:type="dxa"/>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tabs>
                <w:tab w:val="left" w:pos="765"/>
                <w:tab w:val="center" w:pos="1049"/>
                <w:tab w:val="right" w:pos="2099"/>
              </w:tabs>
              <w:spacing w:after="0"/>
              <w:jc w:val="center"/>
              <w:rPr>
                <w:rFonts w:ascii="Times New Roman" w:hAnsi="Times New Roman"/>
                <w:sz w:val="20"/>
                <w:szCs w:val="20"/>
              </w:rPr>
            </w:pPr>
            <w:r>
              <w:rPr>
                <w:rFonts w:ascii="Times New Roman" w:hAnsi="Times New Roman"/>
                <w:sz w:val="20"/>
                <w:szCs w:val="20"/>
              </w:rPr>
              <w:t>Кол-во</w:t>
            </w:r>
          </w:p>
        </w:tc>
        <w:tc>
          <w:tcPr>
            <w:tcW w:w="715" w:type="dxa"/>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w:t>
            </w:r>
          </w:p>
        </w:tc>
        <w:tc>
          <w:tcPr>
            <w:tcW w:w="834" w:type="dxa"/>
            <w:tcBorders>
              <w:top w:val="single" w:sz="4" w:space="0" w:color="auto"/>
              <w:left w:val="single" w:sz="4" w:space="0" w:color="auto"/>
              <w:bottom w:val="single" w:sz="4" w:space="0" w:color="auto"/>
              <w:right w:val="single" w:sz="4" w:space="0" w:color="auto"/>
            </w:tcBorders>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Кол-во</w:t>
            </w:r>
          </w:p>
        </w:tc>
        <w:tc>
          <w:tcPr>
            <w:tcW w:w="715" w:type="dxa"/>
            <w:tcBorders>
              <w:top w:val="single" w:sz="4" w:space="0" w:color="auto"/>
              <w:left w:val="single" w:sz="4" w:space="0" w:color="auto"/>
              <w:bottom w:val="single" w:sz="4" w:space="0" w:color="auto"/>
              <w:right w:val="single" w:sz="4" w:space="0" w:color="auto"/>
            </w:tcBorders>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w:t>
            </w:r>
          </w:p>
        </w:tc>
        <w:tc>
          <w:tcPr>
            <w:tcW w:w="715" w:type="dxa"/>
            <w:tcBorders>
              <w:top w:val="single" w:sz="4" w:space="0" w:color="auto"/>
              <w:left w:val="single" w:sz="4" w:space="0" w:color="auto"/>
              <w:bottom w:val="single" w:sz="4" w:space="0" w:color="auto"/>
              <w:right w:val="single" w:sz="4" w:space="0" w:color="auto"/>
            </w:tcBorders>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Кол-во</w:t>
            </w:r>
          </w:p>
        </w:tc>
        <w:tc>
          <w:tcPr>
            <w:tcW w:w="598" w:type="dxa"/>
            <w:tcBorders>
              <w:top w:val="single" w:sz="4" w:space="0" w:color="auto"/>
              <w:left w:val="single" w:sz="4" w:space="0" w:color="auto"/>
              <w:bottom w:val="single" w:sz="4" w:space="0" w:color="auto"/>
              <w:right w:val="single" w:sz="4" w:space="0" w:color="auto"/>
            </w:tcBorders>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w:t>
            </w:r>
          </w:p>
        </w:tc>
        <w:tc>
          <w:tcPr>
            <w:tcW w:w="714" w:type="dxa"/>
            <w:tcBorders>
              <w:top w:val="single" w:sz="4" w:space="0" w:color="auto"/>
              <w:left w:val="single" w:sz="4" w:space="0" w:color="auto"/>
              <w:bottom w:val="single" w:sz="4" w:space="0" w:color="auto"/>
              <w:right w:val="single" w:sz="4" w:space="0" w:color="auto"/>
            </w:tcBorders>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Кол-во</w:t>
            </w:r>
          </w:p>
        </w:tc>
        <w:tc>
          <w:tcPr>
            <w:tcW w:w="597" w:type="dxa"/>
            <w:tcBorders>
              <w:top w:val="single" w:sz="4" w:space="0" w:color="auto"/>
              <w:left w:val="single" w:sz="4" w:space="0" w:color="auto"/>
              <w:bottom w:val="single" w:sz="4" w:space="0" w:color="auto"/>
              <w:right w:val="single" w:sz="4" w:space="0" w:color="auto"/>
            </w:tcBorders>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w:t>
            </w:r>
          </w:p>
        </w:tc>
        <w:tc>
          <w:tcPr>
            <w:tcW w:w="1073"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Кол-во</w:t>
            </w:r>
          </w:p>
        </w:tc>
        <w:tc>
          <w:tcPr>
            <w:tcW w:w="678"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w:t>
            </w:r>
          </w:p>
        </w:tc>
        <w:tc>
          <w:tcPr>
            <w:tcW w:w="875"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Кол-во</w:t>
            </w:r>
          </w:p>
        </w:tc>
        <w:tc>
          <w:tcPr>
            <w:tcW w:w="875"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w:t>
            </w:r>
          </w:p>
        </w:tc>
        <w:tc>
          <w:tcPr>
            <w:tcW w:w="889"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Кол-во</w:t>
            </w:r>
          </w:p>
        </w:tc>
        <w:tc>
          <w:tcPr>
            <w:tcW w:w="861"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w:t>
            </w:r>
          </w:p>
        </w:tc>
      </w:tr>
      <w:tr w:rsidR="00C07942" w:rsidTr="00C07942">
        <w:trPr>
          <w:trHeight w:val="472"/>
        </w:trPr>
        <w:tc>
          <w:tcPr>
            <w:tcW w:w="1130" w:type="dxa"/>
            <w:tcBorders>
              <w:top w:val="single" w:sz="4" w:space="0" w:color="auto"/>
              <w:left w:val="single" w:sz="4" w:space="0" w:color="auto"/>
              <w:bottom w:val="single" w:sz="4" w:space="0" w:color="auto"/>
              <w:right w:val="single" w:sz="4" w:space="0" w:color="auto"/>
            </w:tcBorders>
            <w:hideMark/>
          </w:tcPr>
          <w:p w:rsidR="00C07942" w:rsidRDefault="00C07942" w:rsidP="00C07942">
            <w:pPr>
              <w:spacing w:after="0"/>
              <w:jc w:val="both"/>
              <w:rPr>
                <w:rFonts w:ascii="Times New Roman" w:hAnsi="Times New Roman"/>
                <w:b/>
                <w:i/>
                <w:sz w:val="20"/>
                <w:szCs w:val="20"/>
              </w:rPr>
            </w:pPr>
            <w:r>
              <w:rPr>
                <w:rFonts w:ascii="Times New Roman" w:hAnsi="Times New Roman"/>
                <w:b/>
                <w:i/>
                <w:sz w:val="20"/>
                <w:szCs w:val="20"/>
              </w:rPr>
              <w:t xml:space="preserve"> % закончивших   на «4» и «5»</w:t>
            </w:r>
          </w:p>
        </w:tc>
        <w:tc>
          <w:tcPr>
            <w:tcW w:w="714" w:type="dxa"/>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7</w:t>
            </w:r>
          </w:p>
        </w:tc>
        <w:tc>
          <w:tcPr>
            <w:tcW w:w="716" w:type="dxa"/>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30,4</w:t>
            </w:r>
          </w:p>
        </w:tc>
        <w:tc>
          <w:tcPr>
            <w:tcW w:w="834" w:type="dxa"/>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5</w:t>
            </w:r>
          </w:p>
        </w:tc>
        <w:tc>
          <w:tcPr>
            <w:tcW w:w="715" w:type="dxa"/>
            <w:tcBorders>
              <w:top w:val="single" w:sz="4" w:space="0" w:color="auto"/>
              <w:left w:val="single" w:sz="4" w:space="0" w:color="auto"/>
              <w:bottom w:val="single" w:sz="4" w:space="0" w:color="auto"/>
              <w:right w:val="single" w:sz="4" w:space="0" w:color="auto"/>
            </w:tcBorders>
            <w:vAlign w:val="center"/>
            <w:hideMark/>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35.7</w:t>
            </w:r>
          </w:p>
        </w:tc>
        <w:tc>
          <w:tcPr>
            <w:tcW w:w="834"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p>
          <w:p w:rsidR="00C07942" w:rsidRDefault="00C07942" w:rsidP="00C07942">
            <w:pPr>
              <w:spacing w:after="0"/>
              <w:jc w:val="center"/>
              <w:rPr>
                <w:rFonts w:ascii="Times New Roman" w:hAnsi="Times New Roman"/>
                <w:sz w:val="20"/>
                <w:szCs w:val="20"/>
              </w:rPr>
            </w:pPr>
            <w:r>
              <w:rPr>
                <w:rFonts w:ascii="Times New Roman" w:hAnsi="Times New Roman"/>
                <w:sz w:val="20"/>
                <w:szCs w:val="20"/>
              </w:rPr>
              <w:t>5</w:t>
            </w:r>
          </w:p>
        </w:tc>
        <w:tc>
          <w:tcPr>
            <w:tcW w:w="715"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p>
          <w:p w:rsidR="00C07942" w:rsidRDefault="00C07942" w:rsidP="00C07942">
            <w:pPr>
              <w:spacing w:after="0"/>
              <w:jc w:val="center"/>
              <w:rPr>
                <w:rFonts w:ascii="Times New Roman" w:hAnsi="Times New Roman"/>
                <w:sz w:val="20"/>
                <w:szCs w:val="20"/>
              </w:rPr>
            </w:pPr>
            <w:r>
              <w:rPr>
                <w:rFonts w:ascii="Times New Roman" w:hAnsi="Times New Roman"/>
                <w:sz w:val="20"/>
                <w:szCs w:val="20"/>
              </w:rPr>
              <w:t>38.4</w:t>
            </w:r>
          </w:p>
        </w:tc>
        <w:tc>
          <w:tcPr>
            <w:tcW w:w="715"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p>
          <w:p w:rsidR="00C07942" w:rsidRDefault="00C07942" w:rsidP="00C07942">
            <w:pPr>
              <w:spacing w:after="0"/>
              <w:jc w:val="center"/>
              <w:rPr>
                <w:rFonts w:ascii="Times New Roman" w:hAnsi="Times New Roman"/>
                <w:sz w:val="20"/>
                <w:szCs w:val="20"/>
              </w:rPr>
            </w:pPr>
            <w:r>
              <w:rPr>
                <w:rFonts w:ascii="Times New Roman" w:hAnsi="Times New Roman"/>
                <w:sz w:val="20"/>
                <w:szCs w:val="20"/>
              </w:rPr>
              <w:t>5</w:t>
            </w:r>
          </w:p>
        </w:tc>
        <w:tc>
          <w:tcPr>
            <w:tcW w:w="598"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p>
          <w:p w:rsidR="00C07942" w:rsidRDefault="00C07942" w:rsidP="00C07942">
            <w:pPr>
              <w:spacing w:after="0"/>
              <w:jc w:val="center"/>
              <w:rPr>
                <w:rFonts w:ascii="Times New Roman" w:hAnsi="Times New Roman"/>
                <w:sz w:val="20"/>
                <w:szCs w:val="20"/>
              </w:rPr>
            </w:pPr>
            <w:r>
              <w:rPr>
                <w:rFonts w:ascii="Times New Roman" w:hAnsi="Times New Roman"/>
                <w:sz w:val="20"/>
                <w:szCs w:val="20"/>
              </w:rPr>
              <w:t>45.4</w:t>
            </w:r>
          </w:p>
        </w:tc>
        <w:tc>
          <w:tcPr>
            <w:tcW w:w="714"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p>
          <w:p w:rsidR="00C07942" w:rsidRDefault="00C07942" w:rsidP="00C07942">
            <w:pPr>
              <w:spacing w:after="0"/>
              <w:jc w:val="center"/>
              <w:rPr>
                <w:rFonts w:ascii="Times New Roman" w:hAnsi="Times New Roman"/>
                <w:sz w:val="20"/>
                <w:szCs w:val="20"/>
              </w:rPr>
            </w:pPr>
            <w:r>
              <w:rPr>
                <w:rFonts w:ascii="Times New Roman" w:hAnsi="Times New Roman"/>
                <w:sz w:val="20"/>
                <w:szCs w:val="20"/>
              </w:rPr>
              <w:t>3</w:t>
            </w:r>
          </w:p>
        </w:tc>
        <w:tc>
          <w:tcPr>
            <w:tcW w:w="597"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p>
          <w:p w:rsidR="00C07942" w:rsidRDefault="00C07942" w:rsidP="00C07942">
            <w:pPr>
              <w:spacing w:after="0"/>
              <w:jc w:val="center"/>
              <w:rPr>
                <w:rFonts w:ascii="Times New Roman" w:hAnsi="Times New Roman"/>
                <w:sz w:val="20"/>
                <w:szCs w:val="20"/>
              </w:rPr>
            </w:pPr>
            <w:r>
              <w:rPr>
                <w:rFonts w:ascii="Times New Roman" w:hAnsi="Times New Roman"/>
                <w:sz w:val="20"/>
                <w:szCs w:val="20"/>
              </w:rPr>
              <w:t>60</w:t>
            </w:r>
          </w:p>
        </w:tc>
        <w:tc>
          <w:tcPr>
            <w:tcW w:w="1073"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1 золотая медаль</w:t>
            </w:r>
          </w:p>
          <w:p w:rsidR="00C07942" w:rsidRDefault="00C07942" w:rsidP="00C07942">
            <w:pPr>
              <w:spacing w:after="0"/>
              <w:jc w:val="center"/>
              <w:rPr>
                <w:rFonts w:ascii="Times New Roman" w:hAnsi="Times New Roman"/>
                <w:sz w:val="20"/>
                <w:szCs w:val="20"/>
              </w:rPr>
            </w:pPr>
            <w:r>
              <w:rPr>
                <w:rFonts w:ascii="Times New Roman" w:hAnsi="Times New Roman"/>
                <w:sz w:val="20"/>
                <w:szCs w:val="20"/>
              </w:rPr>
              <w:t>(Ошева М.В.)</w:t>
            </w:r>
          </w:p>
          <w:p w:rsidR="00C07942" w:rsidRDefault="00C07942" w:rsidP="00C07942">
            <w:pPr>
              <w:spacing w:after="0"/>
              <w:jc w:val="center"/>
              <w:rPr>
                <w:rFonts w:ascii="Times New Roman" w:hAnsi="Times New Roman"/>
                <w:sz w:val="20"/>
                <w:szCs w:val="20"/>
              </w:rPr>
            </w:pPr>
            <w:r>
              <w:rPr>
                <w:rFonts w:ascii="Times New Roman" w:hAnsi="Times New Roman"/>
                <w:sz w:val="20"/>
                <w:szCs w:val="20"/>
              </w:rPr>
              <w:t>7</w:t>
            </w:r>
          </w:p>
        </w:tc>
        <w:tc>
          <w:tcPr>
            <w:tcW w:w="678"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p>
          <w:p w:rsidR="00C07942" w:rsidRDefault="00C07942" w:rsidP="00C07942">
            <w:pPr>
              <w:spacing w:after="0"/>
              <w:rPr>
                <w:rFonts w:ascii="Times New Roman" w:hAnsi="Times New Roman"/>
                <w:sz w:val="20"/>
                <w:szCs w:val="20"/>
              </w:rPr>
            </w:pPr>
            <w:r>
              <w:rPr>
                <w:rFonts w:ascii="Times New Roman" w:hAnsi="Times New Roman"/>
                <w:sz w:val="20"/>
                <w:szCs w:val="20"/>
              </w:rPr>
              <w:t>50</w:t>
            </w:r>
          </w:p>
        </w:tc>
        <w:tc>
          <w:tcPr>
            <w:tcW w:w="875"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1 золотая медаль</w:t>
            </w:r>
          </w:p>
          <w:p w:rsidR="00C07942" w:rsidRDefault="00C07942" w:rsidP="00C07942">
            <w:pPr>
              <w:spacing w:after="0"/>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Косачева</w:t>
            </w:r>
            <w:proofErr w:type="spellEnd"/>
            <w:r>
              <w:rPr>
                <w:rFonts w:ascii="Times New Roman" w:hAnsi="Times New Roman"/>
                <w:sz w:val="20"/>
                <w:szCs w:val="20"/>
              </w:rPr>
              <w:t xml:space="preserve"> Д.А.)</w:t>
            </w:r>
          </w:p>
          <w:p w:rsidR="00C07942" w:rsidRDefault="00C07942" w:rsidP="00C07942">
            <w:pPr>
              <w:spacing w:after="0"/>
              <w:jc w:val="center"/>
              <w:rPr>
                <w:rFonts w:ascii="Times New Roman" w:hAnsi="Times New Roman"/>
                <w:sz w:val="20"/>
                <w:szCs w:val="20"/>
              </w:rPr>
            </w:pPr>
            <w:r>
              <w:rPr>
                <w:rFonts w:ascii="Times New Roman" w:hAnsi="Times New Roman"/>
                <w:sz w:val="20"/>
                <w:szCs w:val="20"/>
              </w:rPr>
              <w:t>3</w:t>
            </w:r>
          </w:p>
        </w:tc>
        <w:tc>
          <w:tcPr>
            <w:tcW w:w="875"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p>
          <w:p w:rsidR="00C07942" w:rsidRDefault="00C07942" w:rsidP="00C07942">
            <w:pPr>
              <w:spacing w:after="0"/>
              <w:jc w:val="center"/>
              <w:rPr>
                <w:rFonts w:ascii="Times New Roman" w:hAnsi="Times New Roman"/>
                <w:sz w:val="20"/>
                <w:szCs w:val="20"/>
              </w:rPr>
            </w:pPr>
            <w:r>
              <w:rPr>
                <w:rFonts w:ascii="Times New Roman" w:hAnsi="Times New Roman"/>
                <w:sz w:val="20"/>
                <w:szCs w:val="20"/>
              </w:rPr>
              <w:t>50</w:t>
            </w:r>
          </w:p>
        </w:tc>
        <w:tc>
          <w:tcPr>
            <w:tcW w:w="889"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1 золотая медаль</w:t>
            </w:r>
          </w:p>
          <w:p w:rsidR="00C07942" w:rsidRDefault="00C07942" w:rsidP="00C07942">
            <w:pPr>
              <w:spacing w:after="0"/>
              <w:jc w:val="center"/>
              <w:rPr>
                <w:rFonts w:ascii="Times New Roman" w:hAnsi="Times New Roman"/>
                <w:sz w:val="20"/>
                <w:szCs w:val="20"/>
              </w:rPr>
            </w:pPr>
            <w:r>
              <w:rPr>
                <w:rFonts w:ascii="Times New Roman" w:hAnsi="Times New Roman"/>
                <w:sz w:val="20"/>
                <w:szCs w:val="20"/>
              </w:rPr>
              <w:t>(Джафарова И.Р.)</w:t>
            </w:r>
          </w:p>
          <w:p w:rsidR="00C07942" w:rsidRDefault="00C07942" w:rsidP="00C07942">
            <w:pPr>
              <w:spacing w:after="0"/>
              <w:jc w:val="center"/>
              <w:rPr>
                <w:rFonts w:ascii="Times New Roman" w:hAnsi="Times New Roman"/>
                <w:sz w:val="20"/>
                <w:szCs w:val="20"/>
              </w:rPr>
            </w:pPr>
            <w:r>
              <w:rPr>
                <w:rFonts w:ascii="Times New Roman" w:hAnsi="Times New Roman"/>
                <w:sz w:val="20"/>
                <w:szCs w:val="20"/>
              </w:rPr>
              <w:t>3</w:t>
            </w:r>
          </w:p>
        </w:tc>
        <w:tc>
          <w:tcPr>
            <w:tcW w:w="861" w:type="dxa"/>
            <w:tcBorders>
              <w:top w:val="single" w:sz="4" w:space="0" w:color="auto"/>
              <w:left w:val="single" w:sz="4" w:space="0" w:color="auto"/>
              <w:bottom w:val="single" w:sz="4" w:space="0" w:color="auto"/>
              <w:right w:val="single" w:sz="4" w:space="0" w:color="auto"/>
            </w:tcBorders>
          </w:tcPr>
          <w:p w:rsidR="00C07942" w:rsidRDefault="00C07942" w:rsidP="00C07942">
            <w:pPr>
              <w:spacing w:after="0"/>
              <w:jc w:val="center"/>
              <w:rPr>
                <w:rFonts w:ascii="Times New Roman" w:hAnsi="Times New Roman"/>
                <w:sz w:val="20"/>
                <w:szCs w:val="20"/>
              </w:rPr>
            </w:pPr>
            <w:r>
              <w:rPr>
                <w:rFonts w:ascii="Times New Roman" w:hAnsi="Times New Roman"/>
                <w:sz w:val="20"/>
                <w:szCs w:val="20"/>
              </w:rPr>
              <w:t>50</w:t>
            </w:r>
          </w:p>
        </w:tc>
      </w:tr>
    </w:tbl>
    <w:p w:rsidR="007079DF" w:rsidRDefault="007079DF" w:rsidP="007079DF">
      <w:pPr>
        <w:jc w:val="both"/>
        <w:rPr>
          <w:rFonts w:ascii="Times New Roman" w:hAnsi="Times New Roman"/>
          <w:b/>
          <w:sz w:val="24"/>
          <w:szCs w:val="24"/>
        </w:rPr>
      </w:pPr>
    </w:p>
    <w:p w:rsidR="007079DF" w:rsidRDefault="007079DF" w:rsidP="00C07942">
      <w:pPr>
        <w:jc w:val="both"/>
        <w:rPr>
          <w:rFonts w:ascii="Times New Roman" w:hAnsi="Times New Roman"/>
          <w:b/>
          <w:sz w:val="24"/>
          <w:szCs w:val="24"/>
        </w:rPr>
        <w:sectPr w:rsidR="007079DF" w:rsidSect="007E650D">
          <w:pgSz w:w="16838" w:h="11906" w:orient="landscape"/>
          <w:pgMar w:top="1134" w:right="851" w:bottom="1134" w:left="1701" w:header="709" w:footer="709" w:gutter="0"/>
          <w:cols w:space="708"/>
          <w:docGrid w:linePitch="360"/>
        </w:sectPr>
      </w:pPr>
    </w:p>
    <w:p w:rsidR="00B677C9" w:rsidRDefault="00B677C9" w:rsidP="00C07942">
      <w:pPr>
        <w:jc w:val="both"/>
        <w:rPr>
          <w:rFonts w:ascii="Times New Roman" w:hAnsi="Times New Roman"/>
          <w:b/>
          <w:sz w:val="24"/>
          <w:szCs w:val="24"/>
        </w:rPr>
        <w:sectPr w:rsidR="00B677C9" w:rsidSect="00B677C9">
          <w:pgSz w:w="16838" w:h="11906" w:orient="landscape"/>
          <w:pgMar w:top="1134" w:right="1134" w:bottom="851" w:left="1134" w:header="0" w:footer="0" w:gutter="0"/>
          <w:pgNumType w:start="1"/>
          <w:cols w:space="708"/>
          <w:docGrid w:linePitch="360"/>
        </w:sectPr>
      </w:pPr>
    </w:p>
    <w:p w:rsidR="00691D2D" w:rsidRPr="004401D7" w:rsidRDefault="001322B4" w:rsidP="00691D2D">
      <w:pPr>
        <w:ind w:firstLine="708"/>
        <w:jc w:val="both"/>
        <w:rPr>
          <w:rFonts w:ascii="Times New Roman" w:hAnsi="Times New Roman"/>
          <w:b/>
          <w:sz w:val="24"/>
          <w:szCs w:val="24"/>
        </w:rPr>
      </w:pPr>
      <w:r>
        <w:rPr>
          <w:rFonts w:ascii="Times New Roman" w:hAnsi="Times New Roman"/>
          <w:b/>
          <w:sz w:val="24"/>
          <w:szCs w:val="24"/>
        </w:rPr>
        <w:lastRenderedPageBreak/>
        <w:t>Д</w:t>
      </w:r>
      <w:r w:rsidR="00691D2D" w:rsidRPr="004401D7">
        <w:rPr>
          <w:rFonts w:ascii="Times New Roman" w:hAnsi="Times New Roman"/>
          <w:b/>
          <w:sz w:val="24"/>
          <w:szCs w:val="24"/>
        </w:rPr>
        <w:t>инамику результатов государственной итоговой аттестации выпускников 11 класс</w:t>
      </w:r>
      <w:r w:rsidR="00691D2D">
        <w:rPr>
          <w:rFonts w:ascii="Times New Roman" w:hAnsi="Times New Roman"/>
          <w:b/>
          <w:sz w:val="24"/>
          <w:szCs w:val="24"/>
        </w:rPr>
        <w:t>а</w:t>
      </w:r>
      <w:r w:rsidR="00691D2D" w:rsidRPr="004401D7">
        <w:rPr>
          <w:rFonts w:ascii="Times New Roman" w:hAnsi="Times New Roman"/>
          <w:b/>
          <w:sz w:val="24"/>
          <w:szCs w:val="24"/>
        </w:rPr>
        <w:t xml:space="preserve"> </w:t>
      </w:r>
      <w:r w:rsidR="00691D2D">
        <w:rPr>
          <w:rFonts w:ascii="Times New Roman" w:hAnsi="Times New Roman"/>
          <w:b/>
          <w:sz w:val="24"/>
          <w:szCs w:val="24"/>
        </w:rPr>
        <w:t xml:space="preserve">по предметам </w:t>
      </w:r>
      <w:r w:rsidR="00691D2D" w:rsidRPr="004401D7">
        <w:rPr>
          <w:rFonts w:ascii="Times New Roman" w:hAnsi="Times New Roman"/>
          <w:b/>
          <w:sz w:val="24"/>
          <w:szCs w:val="24"/>
        </w:rPr>
        <w:t>можно представить таким образом:</w:t>
      </w:r>
    </w:p>
    <w:p w:rsidR="00691D2D" w:rsidRPr="00ED61F7" w:rsidRDefault="00691D2D" w:rsidP="00691D2D">
      <w:pPr>
        <w:spacing w:after="0" w:line="240" w:lineRule="auto"/>
        <w:rPr>
          <w:rFonts w:ascii="Times New Roman" w:hAnsi="Times New Roman"/>
          <w:b/>
          <w:sz w:val="24"/>
          <w:szCs w:val="24"/>
        </w:rPr>
      </w:pPr>
      <w:r w:rsidRPr="00ED61F7">
        <w:rPr>
          <w:rFonts w:ascii="Times New Roman" w:hAnsi="Times New Roman"/>
          <w:b/>
          <w:sz w:val="24"/>
          <w:szCs w:val="24"/>
        </w:rPr>
        <w:t xml:space="preserve">1.Русский язык </w:t>
      </w:r>
      <w:r w:rsidRPr="00ED61F7">
        <w:rPr>
          <w:rFonts w:ascii="Times New Roman" w:hAnsi="Times New Roman"/>
          <w:sz w:val="24"/>
          <w:szCs w:val="24"/>
        </w:rPr>
        <w:t>(диаграмма 1).</w:t>
      </w:r>
    </w:p>
    <w:p w:rsidR="00691D2D" w:rsidRPr="00ED61F7" w:rsidRDefault="00691D2D" w:rsidP="00691D2D">
      <w:pPr>
        <w:ind w:left="426" w:firstLine="425"/>
        <w:rPr>
          <w:rFonts w:ascii="Times New Roman" w:hAnsi="Times New Roman"/>
          <w:bCs/>
          <w:sz w:val="24"/>
          <w:szCs w:val="24"/>
        </w:rPr>
      </w:pPr>
      <w:r>
        <w:rPr>
          <w:noProof/>
          <w:lang w:eastAsia="ru-RU"/>
        </w:rPr>
        <w:drawing>
          <wp:anchor distT="0" distB="0" distL="114300" distR="114300" simplePos="0" relativeHeight="251662336" behindDoc="0" locked="0" layoutInCell="1" allowOverlap="1" wp14:anchorId="0A13195E" wp14:editId="19C0E200">
            <wp:simplePos x="0" y="0"/>
            <wp:positionH relativeFrom="column">
              <wp:posOffset>-3810</wp:posOffset>
            </wp:positionH>
            <wp:positionV relativeFrom="paragraph">
              <wp:posOffset>1645920</wp:posOffset>
            </wp:positionV>
            <wp:extent cx="5901055" cy="2115185"/>
            <wp:effectExtent l="1905" t="3810" r="2540" b="0"/>
            <wp:wrapTopAndBottom/>
            <wp:docPr id="55" name="Диаграмма 5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ED61F7">
        <w:rPr>
          <w:rFonts w:ascii="Times New Roman" w:hAnsi="Times New Roman"/>
          <w:sz w:val="24"/>
          <w:szCs w:val="24"/>
        </w:rPr>
        <w:t xml:space="preserve">Работу выполняли   </w:t>
      </w:r>
      <w:r>
        <w:rPr>
          <w:rFonts w:ascii="Times New Roman" w:hAnsi="Times New Roman"/>
          <w:sz w:val="24"/>
          <w:szCs w:val="24"/>
        </w:rPr>
        <w:t>11</w:t>
      </w:r>
      <w:r w:rsidRPr="00ED61F7">
        <w:rPr>
          <w:rFonts w:ascii="Times New Roman" w:hAnsi="Times New Roman"/>
          <w:sz w:val="24"/>
          <w:szCs w:val="24"/>
        </w:rPr>
        <w:t xml:space="preserve"> учащихся. Все выпускники с работой справились. Средний балл равен </w:t>
      </w:r>
      <w:r>
        <w:rPr>
          <w:rFonts w:ascii="Times New Roman" w:hAnsi="Times New Roman"/>
          <w:sz w:val="24"/>
          <w:szCs w:val="24"/>
        </w:rPr>
        <w:t>61</w:t>
      </w:r>
      <w:r w:rsidRPr="00ED61F7">
        <w:rPr>
          <w:rFonts w:ascii="Times New Roman" w:hAnsi="Times New Roman"/>
          <w:sz w:val="24"/>
          <w:szCs w:val="24"/>
        </w:rPr>
        <w:t>, в 202</w:t>
      </w:r>
      <w:r>
        <w:rPr>
          <w:rFonts w:ascii="Times New Roman" w:hAnsi="Times New Roman"/>
          <w:sz w:val="24"/>
          <w:szCs w:val="24"/>
        </w:rPr>
        <w:t>1</w:t>
      </w:r>
      <w:r w:rsidRPr="00ED61F7">
        <w:rPr>
          <w:rFonts w:ascii="Times New Roman" w:hAnsi="Times New Roman"/>
          <w:sz w:val="24"/>
          <w:szCs w:val="24"/>
        </w:rPr>
        <w:t xml:space="preserve"> году – 7</w:t>
      </w:r>
      <w:r>
        <w:rPr>
          <w:rFonts w:ascii="Times New Roman" w:hAnsi="Times New Roman"/>
          <w:sz w:val="24"/>
          <w:szCs w:val="24"/>
        </w:rPr>
        <w:t>6</w:t>
      </w:r>
      <w:r w:rsidRPr="00ED61F7">
        <w:rPr>
          <w:rFonts w:ascii="Times New Roman" w:hAnsi="Times New Roman"/>
          <w:sz w:val="24"/>
          <w:szCs w:val="24"/>
        </w:rPr>
        <w:t xml:space="preserve">. Проходной балл - 24 (Установлен </w:t>
      </w:r>
      <w:proofErr w:type="spellStart"/>
      <w:r w:rsidRPr="00ED61F7">
        <w:rPr>
          <w:rFonts w:ascii="Times New Roman" w:hAnsi="Times New Roman"/>
          <w:sz w:val="24"/>
          <w:szCs w:val="24"/>
        </w:rPr>
        <w:t>Рособрнадзором</w:t>
      </w:r>
      <w:proofErr w:type="spellEnd"/>
      <w:r w:rsidRPr="00ED61F7">
        <w:rPr>
          <w:rFonts w:ascii="Times New Roman" w:hAnsi="Times New Roman"/>
          <w:sz w:val="24"/>
          <w:szCs w:val="24"/>
        </w:rPr>
        <w:t xml:space="preserve">). Более 70 б. набрали </w:t>
      </w:r>
      <w:r>
        <w:rPr>
          <w:rFonts w:ascii="Times New Roman" w:hAnsi="Times New Roman"/>
          <w:sz w:val="24"/>
          <w:szCs w:val="24"/>
        </w:rPr>
        <w:t>3</w:t>
      </w:r>
      <w:r w:rsidRPr="00ED61F7">
        <w:rPr>
          <w:rFonts w:ascii="Times New Roman" w:hAnsi="Times New Roman"/>
          <w:sz w:val="24"/>
          <w:szCs w:val="24"/>
        </w:rPr>
        <w:t>выпускник</w:t>
      </w:r>
      <w:r>
        <w:rPr>
          <w:rFonts w:ascii="Times New Roman" w:hAnsi="Times New Roman"/>
          <w:sz w:val="24"/>
          <w:szCs w:val="24"/>
        </w:rPr>
        <w:t>а</w:t>
      </w:r>
      <w:r w:rsidRPr="00ED61F7">
        <w:rPr>
          <w:rFonts w:ascii="Times New Roman" w:hAnsi="Times New Roman"/>
          <w:sz w:val="24"/>
          <w:szCs w:val="24"/>
        </w:rPr>
        <w:t xml:space="preserve">. Из расчета 36 баллов (необходимый минимум для поступления в ВУЗы) по русскому языку набрали необходимое количество баллов </w:t>
      </w:r>
      <w:r>
        <w:rPr>
          <w:rFonts w:ascii="Times New Roman" w:hAnsi="Times New Roman"/>
          <w:sz w:val="24"/>
          <w:szCs w:val="24"/>
        </w:rPr>
        <w:t>11</w:t>
      </w:r>
      <w:r w:rsidRPr="00ED61F7">
        <w:rPr>
          <w:rFonts w:ascii="Times New Roman" w:hAnsi="Times New Roman"/>
          <w:sz w:val="24"/>
          <w:szCs w:val="24"/>
        </w:rPr>
        <w:t xml:space="preserve"> человек (100% от общего количества участников ЕГЭ по русскому языку). Учитель, подготовивший к ГИА – </w:t>
      </w:r>
      <w:proofErr w:type="spellStart"/>
      <w:r>
        <w:rPr>
          <w:rFonts w:ascii="Times New Roman" w:hAnsi="Times New Roman"/>
          <w:sz w:val="24"/>
          <w:szCs w:val="24"/>
        </w:rPr>
        <w:t>Балыбердина</w:t>
      </w:r>
      <w:proofErr w:type="spellEnd"/>
      <w:r>
        <w:rPr>
          <w:rFonts w:ascii="Times New Roman" w:hAnsi="Times New Roman"/>
          <w:sz w:val="24"/>
          <w:szCs w:val="24"/>
        </w:rPr>
        <w:t xml:space="preserve"> Ю.В.. </w:t>
      </w:r>
      <w:r w:rsidRPr="00ED61F7">
        <w:rPr>
          <w:rFonts w:ascii="Times New Roman" w:hAnsi="Times New Roman"/>
          <w:color w:val="000000"/>
          <w:sz w:val="24"/>
          <w:szCs w:val="24"/>
        </w:rPr>
        <w:t>(</w:t>
      </w:r>
      <w:proofErr w:type="gramStart"/>
      <w:r w:rsidRPr="00ED61F7">
        <w:rPr>
          <w:rFonts w:ascii="Times New Roman" w:hAnsi="Times New Roman"/>
          <w:color w:val="000000"/>
          <w:sz w:val="24"/>
          <w:szCs w:val="24"/>
        </w:rPr>
        <w:t>высшая</w:t>
      </w:r>
      <w:proofErr w:type="gramEnd"/>
      <w:r w:rsidRPr="00ED61F7">
        <w:rPr>
          <w:rFonts w:ascii="Times New Roman" w:hAnsi="Times New Roman"/>
          <w:color w:val="000000"/>
          <w:sz w:val="24"/>
          <w:szCs w:val="24"/>
        </w:rPr>
        <w:t xml:space="preserve"> кв. к.)</w:t>
      </w:r>
    </w:p>
    <w:p w:rsidR="00691D2D" w:rsidRDefault="00691D2D" w:rsidP="00691D2D">
      <w:pPr>
        <w:tabs>
          <w:tab w:val="left" w:pos="10778"/>
        </w:tabs>
        <w:rPr>
          <w:rFonts w:ascii="Times New Roman" w:hAnsi="Times New Roman"/>
          <w:sz w:val="24"/>
          <w:szCs w:val="24"/>
        </w:rPr>
      </w:pPr>
    </w:p>
    <w:p w:rsidR="00691D2D" w:rsidRPr="00995111" w:rsidRDefault="00691D2D" w:rsidP="00691D2D">
      <w:pPr>
        <w:tabs>
          <w:tab w:val="left" w:pos="10778"/>
        </w:tabs>
        <w:rPr>
          <w:i/>
          <w:noProof/>
          <w:sz w:val="24"/>
          <w:szCs w:val="24"/>
        </w:rPr>
      </w:pPr>
      <w:r w:rsidRPr="00995111">
        <w:rPr>
          <w:rFonts w:ascii="Times New Roman" w:hAnsi="Times New Roman"/>
          <w:sz w:val="24"/>
          <w:szCs w:val="24"/>
        </w:rPr>
        <w:t xml:space="preserve">Наблюдается повышение среднего балла по предмету. 100% успеваемость. </w:t>
      </w:r>
    </w:p>
    <w:p w:rsidR="00691D2D" w:rsidRPr="00E77970" w:rsidRDefault="00691D2D" w:rsidP="00691D2D">
      <w:pPr>
        <w:tabs>
          <w:tab w:val="left" w:pos="10778"/>
        </w:tabs>
        <w:rPr>
          <w:b/>
          <w:i/>
          <w:noProof/>
          <w:sz w:val="24"/>
          <w:szCs w:val="24"/>
        </w:rPr>
      </w:pPr>
      <w:r w:rsidRPr="00ED61F7">
        <w:rPr>
          <w:b/>
          <w:i/>
          <w:noProof/>
          <w:sz w:val="24"/>
          <w:szCs w:val="24"/>
        </w:rPr>
        <w:t>Диаграмма1</w:t>
      </w:r>
    </w:p>
    <w:p w:rsidR="00691D2D" w:rsidRPr="0024473B" w:rsidRDefault="00691D2D" w:rsidP="00691D2D">
      <w:pPr>
        <w:pStyle w:val="a8"/>
        <w:numPr>
          <w:ilvl w:val="0"/>
          <w:numId w:val="22"/>
        </w:numPr>
        <w:spacing w:after="0" w:line="240" w:lineRule="auto"/>
        <w:rPr>
          <w:b/>
          <w:sz w:val="24"/>
          <w:szCs w:val="24"/>
        </w:rPr>
      </w:pPr>
      <w:r w:rsidRPr="0024473B">
        <w:rPr>
          <w:b/>
          <w:sz w:val="24"/>
          <w:szCs w:val="24"/>
        </w:rPr>
        <w:t xml:space="preserve">Математика </w:t>
      </w:r>
      <w:r w:rsidRPr="0024473B">
        <w:rPr>
          <w:sz w:val="24"/>
          <w:szCs w:val="24"/>
        </w:rPr>
        <w:t>(диаграмма  2).</w:t>
      </w:r>
    </w:p>
    <w:p w:rsidR="00691D2D" w:rsidRDefault="00691D2D" w:rsidP="00691D2D">
      <w:pPr>
        <w:pStyle w:val="a8"/>
        <w:rPr>
          <w:sz w:val="24"/>
          <w:szCs w:val="24"/>
        </w:rPr>
      </w:pPr>
      <w:r w:rsidRPr="00802CF9">
        <w:rPr>
          <w:rStyle w:val="af4"/>
          <w:sz w:val="24"/>
          <w:szCs w:val="24"/>
        </w:rPr>
        <w:t>Математика</w:t>
      </w:r>
      <w:r w:rsidRPr="00802CF9">
        <w:rPr>
          <w:sz w:val="24"/>
          <w:szCs w:val="24"/>
        </w:rPr>
        <w:t xml:space="preserve"> – Профильный ЕГЭ необходимо сдать для поступления в вузы на специальности, где математика является одним из вступительных экзаменов. Установленный минимальный балл по математике профильного уровня составляет 27 баллов. </w:t>
      </w:r>
      <w:proofErr w:type="gramStart"/>
      <w:r w:rsidRPr="00802CF9">
        <w:rPr>
          <w:sz w:val="24"/>
          <w:szCs w:val="24"/>
        </w:rPr>
        <w:t xml:space="preserve">С 2015 года, в соответствии с Концепцией развития математического образования в Российской Федерации и по предложению Ассоциации учителей и преподавателей математики, ЕГЭ по математике был разделен на базовый и профильный уровни. </w:t>
      </w:r>
      <w:proofErr w:type="gramEnd"/>
    </w:p>
    <w:p w:rsidR="00691D2D" w:rsidRPr="00802CF9" w:rsidRDefault="00691D2D" w:rsidP="00691D2D">
      <w:pPr>
        <w:pStyle w:val="a8"/>
        <w:rPr>
          <w:bCs/>
          <w:sz w:val="24"/>
          <w:szCs w:val="24"/>
        </w:rPr>
      </w:pPr>
      <w:r>
        <w:rPr>
          <w:sz w:val="24"/>
          <w:szCs w:val="24"/>
        </w:rPr>
        <w:t>В 2023 году 9 выпускников сдавали математику базового уровня</w:t>
      </w:r>
      <w:r w:rsidRPr="00802CF9">
        <w:rPr>
          <w:sz w:val="24"/>
          <w:szCs w:val="24"/>
        </w:rPr>
        <w:t xml:space="preserve">.  100% - успеваемость. Средний балл –«5». Учитель </w:t>
      </w:r>
      <w:r>
        <w:rPr>
          <w:sz w:val="24"/>
          <w:szCs w:val="24"/>
        </w:rPr>
        <w:t>Петрова А.С.</w:t>
      </w:r>
      <w:r w:rsidRPr="00802CF9">
        <w:rPr>
          <w:sz w:val="24"/>
          <w:szCs w:val="24"/>
        </w:rPr>
        <w:t>.</w:t>
      </w:r>
      <w:r w:rsidRPr="00802CF9">
        <w:rPr>
          <w:color w:val="000000"/>
          <w:sz w:val="24"/>
          <w:szCs w:val="24"/>
        </w:rPr>
        <w:t xml:space="preserve"> (первая кв. к.)</w:t>
      </w:r>
    </w:p>
    <w:p w:rsidR="00691D2D" w:rsidRPr="00ED61F7" w:rsidRDefault="00691D2D" w:rsidP="00691D2D">
      <w:pPr>
        <w:ind w:left="360" w:firstLine="348"/>
        <w:jc w:val="both"/>
        <w:rPr>
          <w:rFonts w:ascii="Times New Roman" w:hAnsi="Times New Roman"/>
          <w:sz w:val="24"/>
          <w:szCs w:val="24"/>
        </w:rPr>
      </w:pPr>
    </w:p>
    <w:p w:rsidR="00691D2D" w:rsidRDefault="00691D2D" w:rsidP="00691D2D">
      <w:pPr>
        <w:ind w:left="426" w:firstLine="360"/>
        <w:rPr>
          <w:sz w:val="24"/>
          <w:szCs w:val="24"/>
        </w:rPr>
      </w:pPr>
      <w:r>
        <w:rPr>
          <w:noProof/>
          <w:sz w:val="24"/>
          <w:szCs w:val="24"/>
          <w:lang w:eastAsia="ru-RU"/>
        </w:rPr>
        <w:lastRenderedPageBreak/>
        <w:drawing>
          <wp:inline distT="0" distB="0" distL="0" distR="0" wp14:anchorId="17AACBFB" wp14:editId="0E601595">
            <wp:extent cx="2800350" cy="2019300"/>
            <wp:effectExtent l="0" t="0" r="0" b="0"/>
            <wp:docPr id="49" name="Диаграмма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sz w:val="24"/>
          <w:szCs w:val="24"/>
          <w:lang w:eastAsia="ru-RU"/>
        </w:rPr>
        <w:drawing>
          <wp:inline distT="0" distB="0" distL="0" distR="0" wp14:anchorId="1728ADDA" wp14:editId="0EA24AEE">
            <wp:extent cx="2409825" cy="1638300"/>
            <wp:effectExtent l="0" t="0" r="0" b="0"/>
            <wp:docPr id="48" name="Диаграмма 4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sz w:val="24"/>
          <w:szCs w:val="24"/>
          <w:lang w:eastAsia="ru-RU"/>
        </w:rPr>
        <w:drawing>
          <wp:inline distT="0" distB="0" distL="0" distR="0" wp14:anchorId="032151EC" wp14:editId="30508CD3">
            <wp:extent cx="2724150" cy="1638300"/>
            <wp:effectExtent l="0" t="0" r="0" b="0"/>
            <wp:docPr id="47" name="Диаграмма 4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sz w:val="24"/>
          <w:szCs w:val="24"/>
          <w:lang w:eastAsia="ru-RU"/>
        </w:rPr>
        <w:drawing>
          <wp:inline distT="0" distB="0" distL="0" distR="0" wp14:anchorId="1D373613" wp14:editId="6A2242F4">
            <wp:extent cx="2409825" cy="1743075"/>
            <wp:effectExtent l="0" t="0" r="0" b="0"/>
            <wp:docPr id="46" name="Диаграмма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91D2D" w:rsidRPr="00ED61F7" w:rsidRDefault="00691D2D" w:rsidP="00691D2D">
      <w:pPr>
        <w:ind w:left="426" w:firstLine="360"/>
        <w:rPr>
          <w:sz w:val="24"/>
          <w:szCs w:val="24"/>
        </w:rPr>
      </w:pPr>
      <w:r>
        <w:rPr>
          <w:noProof/>
          <w:sz w:val="24"/>
          <w:szCs w:val="24"/>
          <w:lang w:eastAsia="ru-RU"/>
        </w:rPr>
        <w:drawing>
          <wp:inline distT="0" distB="0" distL="0" distR="0" wp14:anchorId="3F6F727E" wp14:editId="31881C2C">
            <wp:extent cx="2409825" cy="1743075"/>
            <wp:effectExtent l="0" t="0" r="0" b="0"/>
            <wp:docPr id="45" name="Диаграмма 4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91D2D" w:rsidRPr="00ED61F7" w:rsidRDefault="00691D2D" w:rsidP="00691D2D">
      <w:pPr>
        <w:spacing w:after="0"/>
        <w:ind w:left="426"/>
        <w:jc w:val="both"/>
        <w:rPr>
          <w:rFonts w:ascii="Times New Roman" w:hAnsi="Times New Roman"/>
          <w:sz w:val="24"/>
          <w:szCs w:val="24"/>
        </w:rPr>
      </w:pPr>
      <w:r w:rsidRPr="00ED61F7">
        <w:rPr>
          <w:rFonts w:ascii="Times New Roman" w:hAnsi="Times New Roman"/>
          <w:b/>
          <w:bCs/>
          <w:sz w:val="24"/>
          <w:szCs w:val="24"/>
        </w:rPr>
        <w:t xml:space="preserve">Результаты ЕГЭ по математике </w:t>
      </w:r>
      <w:r w:rsidRPr="00ED61F7">
        <w:rPr>
          <w:rFonts w:ascii="Times New Roman" w:hAnsi="Times New Roman"/>
          <w:b/>
          <w:bCs/>
          <w:i/>
          <w:sz w:val="24"/>
          <w:szCs w:val="24"/>
        </w:rPr>
        <w:t>(профиль.)</w:t>
      </w:r>
    </w:p>
    <w:p w:rsidR="00691D2D" w:rsidRPr="00ED61F7" w:rsidRDefault="00691D2D" w:rsidP="00691D2D">
      <w:pPr>
        <w:spacing w:after="0"/>
        <w:ind w:left="426"/>
        <w:jc w:val="both"/>
        <w:rPr>
          <w:rFonts w:ascii="Times New Roman" w:hAnsi="Times New Roman"/>
          <w:sz w:val="24"/>
          <w:szCs w:val="24"/>
        </w:rPr>
      </w:pPr>
      <w:r w:rsidRPr="00ED61F7">
        <w:rPr>
          <w:rFonts w:ascii="Times New Roman" w:hAnsi="Times New Roman"/>
          <w:sz w:val="24"/>
          <w:szCs w:val="24"/>
        </w:rPr>
        <w:t xml:space="preserve">Работу выполнял </w:t>
      </w:r>
      <w:r>
        <w:rPr>
          <w:rFonts w:ascii="Times New Roman" w:hAnsi="Times New Roman"/>
          <w:sz w:val="24"/>
          <w:szCs w:val="24"/>
        </w:rPr>
        <w:t>2</w:t>
      </w:r>
      <w:r w:rsidRPr="00ED61F7">
        <w:rPr>
          <w:rFonts w:ascii="Times New Roman" w:hAnsi="Times New Roman"/>
          <w:sz w:val="24"/>
          <w:szCs w:val="24"/>
        </w:rPr>
        <w:t xml:space="preserve"> человек</w:t>
      </w:r>
      <w:r>
        <w:rPr>
          <w:rFonts w:ascii="Times New Roman" w:hAnsi="Times New Roman"/>
          <w:sz w:val="24"/>
          <w:szCs w:val="24"/>
        </w:rPr>
        <w:t xml:space="preserve">а. </w:t>
      </w:r>
      <w:r w:rsidRPr="00ED61F7">
        <w:rPr>
          <w:rFonts w:ascii="Times New Roman" w:hAnsi="Times New Roman"/>
          <w:sz w:val="24"/>
          <w:szCs w:val="24"/>
        </w:rPr>
        <w:t xml:space="preserve">Средний балл равен </w:t>
      </w:r>
      <w:r>
        <w:rPr>
          <w:rFonts w:ascii="Times New Roman" w:hAnsi="Times New Roman"/>
          <w:sz w:val="24"/>
          <w:szCs w:val="24"/>
        </w:rPr>
        <w:t>56</w:t>
      </w:r>
      <w:r w:rsidRPr="00ED61F7">
        <w:rPr>
          <w:rFonts w:ascii="Times New Roman" w:hAnsi="Times New Roman"/>
          <w:sz w:val="24"/>
          <w:szCs w:val="24"/>
        </w:rPr>
        <w:t>, в 202</w:t>
      </w:r>
      <w:r>
        <w:rPr>
          <w:rFonts w:ascii="Times New Roman" w:hAnsi="Times New Roman"/>
          <w:sz w:val="24"/>
          <w:szCs w:val="24"/>
        </w:rPr>
        <w:t>2</w:t>
      </w:r>
      <w:r w:rsidRPr="00ED61F7">
        <w:rPr>
          <w:rFonts w:ascii="Times New Roman" w:hAnsi="Times New Roman"/>
          <w:sz w:val="24"/>
          <w:szCs w:val="24"/>
        </w:rPr>
        <w:t xml:space="preserve"> году – </w:t>
      </w:r>
      <w:r>
        <w:rPr>
          <w:rFonts w:ascii="Times New Roman" w:hAnsi="Times New Roman"/>
          <w:sz w:val="24"/>
          <w:szCs w:val="24"/>
        </w:rPr>
        <w:t>46</w:t>
      </w:r>
      <w:r w:rsidRPr="00ED61F7">
        <w:rPr>
          <w:rFonts w:ascii="Times New Roman" w:hAnsi="Times New Roman"/>
          <w:sz w:val="24"/>
          <w:szCs w:val="24"/>
        </w:rPr>
        <w:t xml:space="preserve">. Проходной балл </w:t>
      </w:r>
      <w:r>
        <w:rPr>
          <w:rFonts w:ascii="Times New Roman" w:hAnsi="Times New Roman"/>
          <w:sz w:val="24"/>
          <w:szCs w:val="24"/>
        </w:rPr>
        <w:t>–</w:t>
      </w:r>
      <w:r w:rsidRPr="00ED61F7">
        <w:rPr>
          <w:rFonts w:ascii="Times New Roman" w:hAnsi="Times New Roman"/>
          <w:sz w:val="24"/>
          <w:szCs w:val="24"/>
        </w:rPr>
        <w:t xml:space="preserve"> 2</w:t>
      </w:r>
      <w:r>
        <w:rPr>
          <w:rFonts w:ascii="Times New Roman" w:hAnsi="Times New Roman"/>
          <w:sz w:val="24"/>
          <w:szCs w:val="24"/>
        </w:rPr>
        <w:t xml:space="preserve">7 </w:t>
      </w:r>
      <w:r w:rsidRPr="00ED61F7">
        <w:rPr>
          <w:rFonts w:ascii="Times New Roman" w:hAnsi="Times New Roman"/>
          <w:sz w:val="24"/>
          <w:szCs w:val="24"/>
        </w:rPr>
        <w:t xml:space="preserve">(Установлен </w:t>
      </w:r>
      <w:proofErr w:type="spellStart"/>
      <w:r w:rsidRPr="00ED61F7">
        <w:rPr>
          <w:rFonts w:ascii="Times New Roman" w:hAnsi="Times New Roman"/>
          <w:sz w:val="24"/>
          <w:szCs w:val="24"/>
        </w:rPr>
        <w:t>Рособрнадзором</w:t>
      </w:r>
      <w:proofErr w:type="spellEnd"/>
      <w:r w:rsidRPr="00ED61F7">
        <w:rPr>
          <w:rFonts w:ascii="Times New Roman" w:hAnsi="Times New Roman"/>
          <w:sz w:val="24"/>
          <w:szCs w:val="24"/>
        </w:rPr>
        <w:t xml:space="preserve">). Из расчета 27 баллов (необходимый минимум для поступления в ВУЗы) по математике набрали необходимое количество баллов </w:t>
      </w:r>
      <w:r>
        <w:rPr>
          <w:rFonts w:ascii="Times New Roman" w:hAnsi="Times New Roman"/>
          <w:sz w:val="24"/>
          <w:szCs w:val="24"/>
        </w:rPr>
        <w:t>2</w:t>
      </w:r>
      <w:r w:rsidRPr="00ED61F7">
        <w:rPr>
          <w:rFonts w:ascii="Times New Roman" w:hAnsi="Times New Roman"/>
          <w:sz w:val="24"/>
          <w:szCs w:val="24"/>
        </w:rPr>
        <w:t xml:space="preserve"> человек</w:t>
      </w:r>
      <w:r>
        <w:rPr>
          <w:rFonts w:ascii="Times New Roman" w:hAnsi="Times New Roman"/>
          <w:sz w:val="24"/>
          <w:szCs w:val="24"/>
        </w:rPr>
        <w:t>а</w:t>
      </w:r>
      <w:r w:rsidRPr="00ED61F7">
        <w:rPr>
          <w:rFonts w:ascii="Times New Roman" w:hAnsi="Times New Roman"/>
          <w:sz w:val="24"/>
          <w:szCs w:val="24"/>
        </w:rPr>
        <w:t xml:space="preserve"> (100% от общего количества участников ЕГЭ по </w:t>
      </w:r>
      <w:r>
        <w:rPr>
          <w:rFonts w:ascii="Times New Roman" w:hAnsi="Times New Roman"/>
          <w:sz w:val="24"/>
          <w:szCs w:val="24"/>
        </w:rPr>
        <w:t>математике</w:t>
      </w:r>
      <w:r w:rsidRPr="00ED61F7">
        <w:rPr>
          <w:rFonts w:ascii="Times New Roman" w:hAnsi="Times New Roman"/>
          <w:sz w:val="24"/>
          <w:szCs w:val="24"/>
        </w:rPr>
        <w:t xml:space="preserve">). </w:t>
      </w:r>
    </w:p>
    <w:p w:rsidR="00691D2D" w:rsidRPr="00995111" w:rsidRDefault="00691D2D" w:rsidP="00691D2D">
      <w:pPr>
        <w:ind w:left="426" w:firstLine="425"/>
        <w:rPr>
          <w:rFonts w:ascii="Times New Roman" w:hAnsi="Times New Roman"/>
          <w:b/>
          <w:bCs/>
          <w:sz w:val="24"/>
          <w:szCs w:val="24"/>
        </w:rPr>
      </w:pPr>
      <w:r w:rsidRPr="00ED61F7">
        <w:rPr>
          <w:rFonts w:ascii="Times New Roman" w:hAnsi="Times New Roman"/>
          <w:sz w:val="24"/>
          <w:szCs w:val="24"/>
        </w:rPr>
        <w:t xml:space="preserve">Учитель, подготовивший к ИА – Петрова А.С. </w:t>
      </w:r>
      <w:r w:rsidRPr="00ED61F7">
        <w:rPr>
          <w:rFonts w:ascii="Times New Roman" w:hAnsi="Times New Roman"/>
          <w:color w:val="000000"/>
          <w:sz w:val="24"/>
          <w:szCs w:val="24"/>
        </w:rPr>
        <w:t>(первая кв. к.)</w:t>
      </w:r>
      <w:r>
        <w:rPr>
          <w:rFonts w:ascii="Times New Roman" w:hAnsi="Times New Roman"/>
          <w:color w:val="000000"/>
          <w:sz w:val="24"/>
          <w:szCs w:val="24"/>
        </w:rPr>
        <w:t xml:space="preserve"> </w:t>
      </w:r>
      <w:r w:rsidRPr="00995111">
        <w:rPr>
          <w:rFonts w:ascii="Times New Roman" w:hAnsi="Times New Roman"/>
          <w:b/>
          <w:sz w:val="24"/>
          <w:szCs w:val="24"/>
        </w:rPr>
        <w:t>В сравнении с результатом 2022 г. прослеживается повышение среднего балла.</w:t>
      </w:r>
    </w:p>
    <w:p w:rsidR="00691D2D" w:rsidRPr="00066780" w:rsidRDefault="00691D2D" w:rsidP="00691D2D">
      <w:pPr>
        <w:tabs>
          <w:tab w:val="left" w:pos="5100"/>
        </w:tabs>
        <w:rPr>
          <w:sz w:val="24"/>
          <w:szCs w:val="24"/>
        </w:rPr>
      </w:pPr>
      <w:r w:rsidRPr="00ED61F7">
        <w:rPr>
          <w:rFonts w:ascii="Times New Roman" w:hAnsi="Times New Roman"/>
          <w:b/>
          <w:i/>
          <w:noProof/>
          <w:sz w:val="24"/>
          <w:szCs w:val="24"/>
        </w:rPr>
        <w:t>Диаграмма 2</w:t>
      </w:r>
    </w:p>
    <w:p w:rsidR="00691D2D" w:rsidRDefault="00691D2D" w:rsidP="00691D2D">
      <w:pPr>
        <w:ind w:left="426"/>
        <w:jc w:val="both"/>
        <w:rPr>
          <w:rFonts w:ascii="Times New Roman" w:hAnsi="Times New Roman"/>
          <w:sz w:val="24"/>
          <w:szCs w:val="24"/>
        </w:rPr>
      </w:pPr>
      <w:r>
        <w:rPr>
          <w:noProof/>
          <w:lang w:eastAsia="ru-RU"/>
        </w:rPr>
        <w:lastRenderedPageBreak/>
        <w:drawing>
          <wp:anchor distT="0" distB="0" distL="114300" distR="114300" simplePos="0" relativeHeight="251663360" behindDoc="0" locked="0" layoutInCell="1" allowOverlap="1" wp14:anchorId="4DAD9A00" wp14:editId="17F9DFEC">
            <wp:simplePos x="0" y="0"/>
            <wp:positionH relativeFrom="column">
              <wp:posOffset>765810</wp:posOffset>
            </wp:positionH>
            <wp:positionV relativeFrom="paragraph">
              <wp:posOffset>156845</wp:posOffset>
            </wp:positionV>
            <wp:extent cx="4632960" cy="2645410"/>
            <wp:effectExtent l="0" t="0" r="0" b="2540"/>
            <wp:wrapSquare wrapText="bothSides"/>
            <wp:docPr id="54" name="Диаграмма 5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691D2D" w:rsidRDefault="00691D2D" w:rsidP="00691D2D">
      <w:pPr>
        <w:ind w:left="426"/>
        <w:jc w:val="both"/>
        <w:rPr>
          <w:rFonts w:ascii="Times New Roman" w:hAnsi="Times New Roman"/>
          <w:sz w:val="24"/>
          <w:szCs w:val="24"/>
        </w:rPr>
      </w:pPr>
    </w:p>
    <w:p w:rsidR="00691D2D" w:rsidRDefault="00691D2D" w:rsidP="00691D2D">
      <w:pPr>
        <w:ind w:left="426"/>
        <w:jc w:val="both"/>
        <w:rPr>
          <w:rFonts w:ascii="Times New Roman" w:hAnsi="Times New Roman"/>
          <w:sz w:val="24"/>
          <w:szCs w:val="24"/>
        </w:rPr>
      </w:pPr>
    </w:p>
    <w:p w:rsidR="00691D2D" w:rsidRDefault="00691D2D" w:rsidP="00691D2D">
      <w:pPr>
        <w:ind w:left="426"/>
        <w:jc w:val="both"/>
        <w:rPr>
          <w:rFonts w:ascii="Times New Roman" w:hAnsi="Times New Roman"/>
          <w:sz w:val="24"/>
          <w:szCs w:val="24"/>
        </w:rPr>
      </w:pPr>
    </w:p>
    <w:p w:rsidR="00691D2D" w:rsidRDefault="00691D2D" w:rsidP="00691D2D">
      <w:pPr>
        <w:ind w:left="426"/>
        <w:jc w:val="both"/>
        <w:rPr>
          <w:rFonts w:ascii="Times New Roman" w:hAnsi="Times New Roman"/>
          <w:sz w:val="24"/>
          <w:szCs w:val="24"/>
        </w:rPr>
      </w:pPr>
    </w:p>
    <w:p w:rsidR="00691D2D" w:rsidRDefault="00691D2D" w:rsidP="00691D2D">
      <w:pPr>
        <w:ind w:left="426"/>
        <w:jc w:val="both"/>
        <w:rPr>
          <w:rFonts w:ascii="Times New Roman" w:hAnsi="Times New Roman"/>
          <w:sz w:val="24"/>
          <w:szCs w:val="24"/>
        </w:rPr>
      </w:pPr>
    </w:p>
    <w:p w:rsidR="00691D2D" w:rsidRDefault="00691D2D" w:rsidP="00691D2D">
      <w:pPr>
        <w:ind w:left="426"/>
        <w:jc w:val="both"/>
        <w:rPr>
          <w:rFonts w:ascii="Times New Roman" w:hAnsi="Times New Roman"/>
          <w:sz w:val="24"/>
          <w:szCs w:val="24"/>
        </w:rPr>
      </w:pPr>
    </w:p>
    <w:p w:rsidR="00691D2D" w:rsidRDefault="00691D2D" w:rsidP="00691D2D">
      <w:pPr>
        <w:ind w:left="426"/>
        <w:jc w:val="both"/>
        <w:rPr>
          <w:rFonts w:ascii="Times New Roman" w:hAnsi="Times New Roman"/>
          <w:sz w:val="24"/>
          <w:szCs w:val="24"/>
        </w:rPr>
      </w:pPr>
    </w:p>
    <w:p w:rsidR="00691D2D" w:rsidRPr="00ED61F7" w:rsidRDefault="00691D2D" w:rsidP="00691D2D">
      <w:pPr>
        <w:ind w:left="426"/>
        <w:jc w:val="both"/>
        <w:rPr>
          <w:rFonts w:ascii="Times New Roman" w:hAnsi="Times New Roman"/>
          <w:sz w:val="24"/>
          <w:szCs w:val="24"/>
        </w:rPr>
      </w:pPr>
    </w:p>
    <w:p w:rsidR="00691D2D" w:rsidRPr="00066780" w:rsidRDefault="00691D2D" w:rsidP="00691D2D">
      <w:pPr>
        <w:pStyle w:val="a8"/>
        <w:spacing w:after="0" w:line="240" w:lineRule="auto"/>
        <w:rPr>
          <w:b/>
          <w:sz w:val="24"/>
          <w:szCs w:val="24"/>
        </w:rPr>
      </w:pPr>
    </w:p>
    <w:p w:rsidR="00691D2D" w:rsidRPr="0024473B" w:rsidRDefault="00691D2D" w:rsidP="00691D2D">
      <w:pPr>
        <w:pStyle w:val="a8"/>
        <w:numPr>
          <w:ilvl w:val="0"/>
          <w:numId w:val="22"/>
        </w:numPr>
        <w:spacing w:after="0" w:line="240" w:lineRule="auto"/>
        <w:rPr>
          <w:b/>
          <w:sz w:val="24"/>
          <w:szCs w:val="24"/>
        </w:rPr>
      </w:pPr>
      <w:r w:rsidRPr="0024473B">
        <w:rPr>
          <w:b/>
          <w:sz w:val="24"/>
          <w:szCs w:val="24"/>
        </w:rPr>
        <w:t xml:space="preserve">История </w:t>
      </w:r>
      <w:r w:rsidRPr="0024473B">
        <w:rPr>
          <w:sz w:val="24"/>
          <w:szCs w:val="24"/>
        </w:rPr>
        <w:t>(диаграмма 3)</w:t>
      </w:r>
      <w:r w:rsidRPr="0024473B">
        <w:rPr>
          <w:b/>
          <w:sz w:val="24"/>
          <w:szCs w:val="24"/>
        </w:rPr>
        <w:t xml:space="preserve">.  </w:t>
      </w:r>
    </w:p>
    <w:p w:rsidR="00691D2D" w:rsidRPr="00066780" w:rsidRDefault="00691D2D" w:rsidP="00691D2D">
      <w:pPr>
        <w:pStyle w:val="a8"/>
        <w:spacing w:after="0"/>
        <w:rPr>
          <w:sz w:val="24"/>
          <w:szCs w:val="24"/>
        </w:rPr>
      </w:pPr>
      <w:r w:rsidRPr="00066780">
        <w:rPr>
          <w:sz w:val="24"/>
          <w:szCs w:val="24"/>
        </w:rPr>
        <w:t xml:space="preserve">ЕГЭ </w:t>
      </w:r>
      <w:r>
        <w:rPr>
          <w:sz w:val="24"/>
          <w:szCs w:val="24"/>
        </w:rPr>
        <w:t xml:space="preserve"> </w:t>
      </w:r>
      <w:r w:rsidRPr="00066780">
        <w:rPr>
          <w:sz w:val="24"/>
          <w:szCs w:val="24"/>
        </w:rPr>
        <w:t>по истории 202</w:t>
      </w:r>
      <w:r>
        <w:rPr>
          <w:sz w:val="24"/>
          <w:szCs w:val="24"/>
        </w:rPr>
        <w:t>3</w:t>
      </w:r>
      <w:r w:rsidRPr="00066780">
        <w:rPr>
          <w:sz w:val="24"/>
          <w:szCs w:val="24"/>
        </w:rPr>
        <w:t xml:space="preserve"> г.  сдавала 1 учащаяся. </w:t>
      </w:r>
    </w:p>
    <w:p w:rsidR="00691D2D" w:rsidRPr="007F1C83" w:rsidRDefault="00691D2D" w:rsidP="00691D2D">
      <w:pPr>
        <w:pStyle w:val="a8"/>
        <w:spacing w:after="0"/>
        <w:rPr>
          <w:b/>
          <w:sz w:val="24"/>
          <w:szCs w:val="24"/>
        </w:rPr>
      </w:pPr>
      <w:r w:rsidRPr="007F1C83">
        <w:rPr>
          <w:b/>
          <w:sz w:val="24"/>
          <w:szCs w:val="24"/>
        </w:rPr>
        <w:t>Средний балл – 76, в 2022 г.- 87. При проходном балле - 32. Максимальный балл - 76.</w:t>
      </w:r>
    </w:p>
    <w:p w:rsidR="00691D2D" w:rsidRPr="00A015EC" w:rsidRDefault="00691D2D" w:rsidP="00691D2D">
      <w:pPr>
        <w:spacing w:after="0"/>
        <w:jc w:val="both"/>
        <w:rPr>
          <w:rFonts w:ascii="Times New Roman" w:hAnsi="Times New Roman"/>
          <w:sz w:val="24"/>
          <w:szCs w:val="24"/>
        </w:rPr>
      </w:pPr>
      <w:r>
        <w:rPr>
          <w:noProof/>
          <w:lang w:eastAsia="ru-RU"/>
        </w:rPr>
        <w:drawing>
          <wp:anchor distT="0" distB="0" distL="114300" distR="114300" simplePos="0" relativeHeight="251664384" behindDoc="0" locked="0" layoutInCell="1" allowOverlap="1" wp14:anchorId="6810261E" wp14:editId="4E932E61">
            <wp:simplePos x="0" y="0"/>
            <wp:positionH relativeFrom="column">
              <wp:posOffset>-99695</wp:posOffset>
            </wp:positionH>
            <wp:positionV relativeFrom="paragraph">
              <wp:posOffset>405130</wp:posOffset>
            </wp:positionV>
            <wp:extent cx="4998720" cy="2225040"/>
            <wp:effectExtent l="1270" t="0" r="635" b="6350"/>
            <wp:wrapTopAndBottom/>
            <wp:docPr id="53" name="Диаграмма 5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Pr="00A015EC">
        <w:rPr>
          <w:rFonts w:ascii="Times New Roman" w:hAnsi="Times New Roman"/>
          <w:sz w:val="24"/>
          <w:szCs w:val="24"/>
        </w:rPr>
        <w:t xml:space="preserve">  Учитель, подготовивший к ИА </w:t>
      </w:r>
      <w:proofErr w:type="gramStart"/>
      <w:r w:rsidRPr="00A015EC">
        <w:rPr>
          <w:rFonts w:ascii="Times New Roman" w:hAnsi="Times New Roman"/>
          <w:sz w:val="24"/>
          <w:szCs w:val="24"/>
        </w:rPr>
        <w:t>–</w:t>
      </w:r>
      <w:proofErr w:type="spellStart"/>
      <w:r w:rsidRPr="00A015EC">
        <w:rPr>
          <w:rFonts w:ascii="Times New Roman" w:hAnsi="Times New Roman"/>
          <w:sz w:val="24"/>
          <w:szCs w:val="24"/>
        </w:rPr>
        <w:t>Я</w:t>
      </w:r>
      <w:proofErr w:type="gramEnd"/>
      <w:r w:rsidRPr="00A015EC">
        <w:rPr>
          <w:rFonts w:ascii="Times New Roman" w:hAnsi="Times New Roman"/>
          <w:sz w:val="24"/>
          <w:szCs w:val="24"/>
        </w:rPr>
        <w:t>кушевич</w:t>
      </w:r>
      <w:proofErr w:type="spellEnd"/>
      <w:r w:rsidRPr="00A015EC">
        <w:rPr>
          <w:rFonts w:ascii="Times New Roman" w:hAnsi="Times New Roman"/>
          <w:sz w:val="24"/>
          <w:szCs w:val="24"/>
        </w:rPr>
        <w:t xml:space="preserve"> С.В. 1 </w:t>
      </w:r>
      <w:proofErr w:type="spellStart"/>
      <w:r w:rsidRPr="00A015EC">
        <w:rPr>
          <w:rFonts w:ascii="Times New Roman" w:hAnsi="Times New Roman"/>
          <w:sz w:val="24"/>
          <w:szCs w:val="24"/>
        </w:rPr>
        <w:t>к.к</w:t>
      </w:r>
      <w:proofErr w:type="spellEnd"/>
      <w:r w:rsidRPr="00A015EC">
        <w:rPr>
          <w:rFonts w:ascii="Times New Roman" w:hAnsi="Times New Roman"/>
          <w:sz w:val="24"/>
          <w:szCs w:val="24"/>
        </w:rPr>
        <w:t>.</w:t>
      </w:r>
    </w:p>
    <w:p w:rsidR="00691D2D" w:rsidRDefault="00691D2D" w:rsidP="00691D2D">
      <w:pPr>
        <w:ind w:left="426"/>
        <w:jc w:val="both"/>
        <w:rPr>
          <w:rFonts w:ascii="Times New Roman" w:hAnsi="Times New Roman"/>
          <w:sz w:val="24"/>
          <w:szCs w:val="24"/>
        </w:rPr>
      </w:pPr>
    </w:p>
    <w:p w:rsidR="00691D2D" w:rsidRPr="00ED61F7" w:rsidRDefault="00691D2D" w:rsidP="00691D2D">
      <w:pPr>
        <w:rPr>
          <w:rFonts w:ascii="Times New Roman" w:hAnsi="Times New Roman"/>
          <w:b/>
          <w:i/>
          <w:noProof/>
          <w:sz w:val="24"/>
          <w:szCs w:val="24"/>
        </w:rPr>
      </w:pPr>
      <w:r w:rsidRPr="00ED61F7">
        <w:rPr>
          <w:rFonts w:ascii="Times New Roman" w:hAnsi="Times New Roman"/>
          <w:b/>
          <w:i/>
          <w:noProof/>
          <w:sz w:val="24"/>
          <w:szCs w:val="24"/>
        </w:rPr>
        <w:t>Диаграмма 3</w:t>
      </w:r>
    </w:p>
    <w:p w:rsidR="00691D2D" w:rsidRPr="00ED61F7" w:rsidRDefault="00691D2D" w:rsidP="00691D2D">
      <w:pPr>
        <w:tabs>
          <w:tab w:val="left" w:pos="1091"/>
        </w:tabs>
        <w:rPr>
          <w:rFonts w:ascii="Times New Roman" w:hAnsi="Times New Roman"/>
          <w:b/>
          <w:sz w:val="24"/>
          <w:szCs w:val="24"/>
        </w:rPr>
      </w:pPr>
      <w:r w:rsidRPr="00ED61F7">
        <w:rPr>
          <w:rFonts w:ascii="Times New Roman" w:hAnsi="Times New Roman"/>
          <w:b/>
          <w:sz w:val="24"/>
          <w:szCs w:val="24"/>
        </w:rPr>
        <w:t>4.  Обществознани</w:t>
      </w:r>
      <w:proofErr w:type="gramStart"/>
      <w:r w:rsidRPr="00ED61F7">
        <w:rPr>
          <w:rFonts w:ascii="Times New Roman" w:hAnsi="Times New Roman"/>
          <w:b/>
          <w:sz w:val="24"/>
          <w:szCs w:val="24"/>
        </w:rPr>
        <w:t>е</w:t>
      </w:r>
      <w:r w:rsidRPr="00ED61F7">
        <w:rPr>
          <w:rFonts w:ascii="Times New Roman" w:hAnsi="Times New Roman"/>
          <w:noProof/>
          <w:sz w:val="24"/>
          <w:szCs w:val="24"/>
        </w:rPr>
        <w:t>(</w:t>
      </w:r>
      <w:proofErr w:type="gramEnd"/>
      <w:r w:rsidRPr="00ED61F7">
        <w:rPr>
          <w:rFonts w:ascii="Times New Roman" w:hAnsi="Times New Roman"/>
          <w:noProof/>
          <w:sz w:val="24"/>
          <w:szCs w:val="24"/>
        </w:rPr>
        <w:t>диаграмма 4).</w:t>
      </w:r>
    </w:p>
    <w:p w:rsidR="00691D2D" w:rsidRPr="00ED61F7" w:rsidRDefault="00691D2D" w:rsidP="00691D2D">
      <w:pPr>
        <w:spacing w:after="0"/>
        <w:ind w:left="426" w:firstLine="425"/>
        <w:rPr>
          <w:rFonts w:ascii="Times New Roman" w:hAnsi="Times New Roman"/>
          <w:sz w:val="24"/>
          <w:szCs w:val="24"/>
        </w:rPr>
      </w:pPr>
      <w:r w:rsidRPr="00ED61F7">
        <w:rPr>
          <w:rStyle w:val="af4"/>
          <w:sz w:val="24"/>
          <w:szCs w:val="24"/>
        </w:rPr>
        <w:t>Обществознание</w:t>
      </w:r>
      <w:r w:rsidRPr="00ED61F7">
        <w:rPr>
          <w:rFonts w:ascii="Times New Roman" w:hAnsi="Times New Roman"/>
          <w:sz w:val="24"/>
          <w:szCs w:val="24"/>
        </w:rPr>
        <w:t xml:space="preserve"> - один из самых востребованных у выпускников предметов по </w:t>
      </w:r>
      <w:r>
        <w:rPr>
          <w:rFonts w:ascii="Times New Roman" w:hAnsi="Times New Roman"/>
          <w:sz w:val="24"/>
          <w:szCs w:val="24"/>
        </w:rPr>
        <w:t xml:space="preserve">  </w:t>
      </w:r>
      <w:r w:rsidRPr="00ED61F7">
        <w:rPr>
          <w:rFonts w:ascii="Times New Roman" w:hAnsi="Times New Roman"/>
          <w:sz w:val="24"/>
          <w:szCs w:val="24"/>
        </w:rPr>
        <w:t>выбору</w:t>
      </w:r>
      <w:r>
        <w:rPr>
          <w:rFonts w:ascii="Times New Roman" w:hAnsi="Times New Roman"/>
          <w:sz w:val="24"/>
          <w:szCs w:val="24"/>
        </w:rPr>
        <w:t xml:space="preserve"> </w:t>
      </w:r>
      <w:proofErr w:type="gramStart"/>
      <w:r>
        <w:rPr>
          <w:rFonts w:ascii="Times New Roman" w:hAnsi="Times New Roman"/>
          <w:sz w:val="24"/>
          <w:szCs w:val="24"/>
        </w:rPr>
        <w:t>для</w:t>
      </w:r>
      <w:proofErr w:type="gramEnd"/>
      <w:r>
        <w:rPr>
          <w:rFonts w:ascii="Times New Roman" w:hAnsi="Times New Roman"/>
          <w:sz w:val="24"/>
          <w:szCs w:val="24"/>
        </w:rPr>
        <w:t xml:space="preserve"> поступающих в ВУЗы</w:t>
      </w:r>
      <w:r w:rsidRPr="00ED61F7">
        <w:rPr>
          <w:rFonts w:ascii="Times New Roman" w:hAnsi="Times New Roman"/>
          <w:sz w:val="24"/>
          <w:szCs w:val="24"/>
        </w:rPr>
        <w:t>. Экзамен сдавал</w:t>
      </w:r>
      <w:r>
        <w:rPr>
          <w:rFonts w:ascii="Times New Roman" w:hAnsi="Times New Roman"/>
          <w:sz w:val="24"/>
          <w:szCs w:val="24"/>
        </w:rPr>
        <w:t xml:space="preserve">и 3 </w:t>
      </w:r>
      <w:r w:rsidRPr="00ED61F7">
        <w:rPr>
          <w:rFonts w:ascii="Times New Roman" w:hAnsi="Times New Roman"/>
          <w:sz w:val="24"/>
          <w:szCs w:val="24"/>
        </w:rPr>
        <w:t xml:space="preserve"> учащ</w:t>
      </w:r>
      <w:r>
        <w:rPr>
          <w:rFonts w:ascii="Times New Roman" w:hAnsi="Times New Roman"/>
          <w:sz w:val="24"/>
          <w:szCs w:val="24"/>
        </w:rPr>
        <w:t>их</w:t>
      </w:r>
      <w:r w:rsidRPr="00ED61F7">
        <w:rPr>
          <w:rFonts w:ascii="Times New Roman" w:hAnsi="Times New Roman"/>
          <w:sz w:val="24"/>
          <w:szCs w:val="24"/>
        </w:rPr>
        <w:t xml:space="preserve">ся. </w:t>
      </w:r>
    </w:p>
    <w:p w:rsidR="00691D2D" w:rsidRPr="00ED61F7" w:rsidRDefault="00691D2D" w:rsidP="00691D2D">
      <w:pPr>
        <w:ind w:left="426" w:firstLine="425"/>
        <w:rPr>
          <w:rFonts w:ascii="Times New Roman" w:hAnsi="Times New Roman"/>
          <w:bCs/>
          <w:sz w:val="24"/>
          <w:szCs w:val="24"/>
        </w:rPr>
      </w:pPr>
      <w:r w:rsidRPr="00ED61F7">
        <w:rPr>
          <w:rFonts w:ascii="Times New Roman" w:hAnsi="Times New Roman"/>
          <w:sz w:val="24"/>
          <w:szCs w:val="24"/>
        </w:rPr>
        <w:t>Средний балл –</w:t>
      </w:r>
      <w:r>
        <w:rPr>
          <w:rFonts w:ascii="Times New Roman" w:hAnsi="Times New Roman"/>
          <w:sz w:val="24"/>
          <w:szCs w:val="24"/>
        </w:rPr>
        <w:t xml:space="preserve"> 67</w:t>
      </w:r>
      <w:r w:rsidRPr="00ED61F7">
        <w:rPr>
          <w:rFonts w:ascii="Times New Roman" w:hAnsi="Times New Roman"/>
          <w:sz w:val="24"/>
          <w:szCs w:val="24"/>
        </w:rPr>
        <w:t>, в 20</w:t>
      </w:r>
      <w:r>
        <w:rPr>
          <w:rFonts w:ascii="Times New Roman" w:hAnsi="Times New Roman"/>
          <w:sz w:val="24"/>
          <w:szCs w:val="24"/>
        </w:rPr>
        <w:t>22</w:t>
      </w:r>
      <w:r w:rsidRPr="00ED61F7">
        <w:rPr>
          <w:rFonts w:ascii="Times New Roman" w:hAnsi="Times New Roman"/>
          <w:sz w:val="24"/>
          <w:szCs w:val="24"/>
        </w:rPr>
        <w:t xml:space="preserve">- </w:t>
      </w:r>
      <w:r>
        <w:rPr>
          <w:rFonts w:ascii="Times New Roman" w:hAnsi="Times New Roman"/>
          <w:sz w:val="24"/>
          <w:szCs w:val="24"/>
        </w:rPr>
        <w:t>92</w:t>
      </w:r>
      <w:r w:rsidRPr="00ED61F7">
        <w:rPr>
          <w:rFonts w:ascii="Times New Roman" w:hAnsi="Times New Roman"/>
          <w:sz w:val="24"/>
          <w:szCs w:val="24"/>
        </w:rPr>
        <w:t xml:space="preserve">. При проходном балле - 42. Максимальный балл - </w:t>
      </w:r>
      <w:r>
        <w:rPr>
          <w:rFonts w:ascii="Times New Roman" w:hAnsi="Times New Roman"/>
          <w:sz w:val="24"/>
          <w:szCs w:val="24"/>
        </w:rPr>
        <w:t>81</w:t>
      </w:r>
    </w:p>
    <w:p w:rsidR="00691D2D" w:rsidRDefault="00691D2D" w:rsidP="00691D2D">
      <w:pPr>
        <w:ind w:left="426" w:firstLine="425"/>
        <w:rPr>
          <w:rFonts w:ascii="Times New Roman" w:hAnsi="Times New Roman"/>
          <w:color w:val="000000"/>
          <w:sz w:val="24"/>
          <w:szCs w:val="24"/>
          <w:u w:val="single"/>
        </w:rPr>
      </w:pPr>
      <w:r w:rsidRPr="00ED61F7">
        <w:rPr>
          <w:rFonts w:ascii="Times New Roman" w:hAnsi="Times New Roman"/>
          <w:sz w:val="24"/>
          <w:szCs w:val="24"/>
        </w:rPr>
        <w:t xml:space="preserve">Учитель, подготовивший к ИА – </w:t>
      </w:r>
      <w:proofErr w:type="spellStart"/>
      <w:r>
        <w:rPr>
          <w:rFonts w:ascii="Times New Roman" w:hAnsi="Times New Roman"/>
          <w:sz w:val="24"/>
          <w:szCs w:val="24"/>
        </w:rPr>
        <w:t>Якушев</w:t>
      </w:r>
      <w:r w:rsidRPr="00234A5D">
        <w:rPr>
          <w:rFonts w:ascii="Times New Roman" w:hAnsi="Times New Roman"/>
          <w:sz w:val="24"/>
          <w:szCs w:val="24"/>
          <w:u w:val="single"/>
        </w:rPr>
        <w:t>ич</w:t>
      </w:r>
      <w:proofErr w:type="spellEnd"/>
      <w:r w:rsidRPr="00234A5D">
        <w:rPr>
          <w:rFonts w:ascii="Times New Roman" w:hAnsi="Times New Roman"/>
          <w:sz w:val="24"/>
          <w:szCs w:val="24"/>
          <w:u w:val="single"/>
        </w:rPr>
        <w:t xml:space="preserve"> С.В. </w:t>
      </w:r>
      <w:r w:rsidRPr="00234A5D">
        <w:rPr>
          <w:rFonts w:ascii="Times New Roman" w:hAnsi="Times New Roman"/>
          <w:color w:val="000000"/>
          <w:sz w:val="24"/>
          <w:szCs w:val="24"/>
          <w:u w:val="single"/>
        </w:rPr>
        <w:t>(первая кв. к.)</w:t>
      </w:r>
    </w:p>
    <w:p w:rsidR="00691D2D" w:rsidRPr="00ED61F7" w:rsidRDefault="00691D2D" w:rsidP="00691D2D">
      <w:pPr>
        <w:ind w:left="426" w:firstLine="425"/>
        <w:rPr>
          <w:rFonts w:ascii="Times New Roman" w:hAnsi="Times New Roman"/>
          <w:noProof/>
          <w:sz w:val="24"/>
          <w:szCs w:val="24"/>
        </w:rPr>
      </w:pPr>
      <w:r>
        <w:rPr>
          <w:noProof/>
          <w:lang w:eastAsia="ru-RU"/>
        </w:rPr>
        <w:lastRenderedPageBreak/>
        <w:drawing>
          <wp:anchor distT="0" distB="0" distL="114300" distR="114300" simplePos="0" relativeHeight="251665408" behindDoc="0" locked="0" layoutInCell="1" allowOverlap="1" wp14:anchorId="7F672523" wp14:editId="3308B11E">
            <wp:simplePos x="0" y="0"/>
            <wp:positionH relativeFrom="column">
              <wp:posOffset>466090</wp:posOffset>
            </wp:positionH>
            <wp:positionV relativeFrom="paragraph">
              <wp:posOffset>542290</wp:posOffset>
            </wp:positionV>
            <wp:extent cx="4724400" cy="2853055"/>
            <wp:effectExtent l="0" t="4445" r="4445" b="0"/>
            <wp:wrapTopAndBottom/>
            <wp:docPr id="52" name="Диаграмма 5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ED61F7">
        <w:rPr>
          <w:rFonts w:ascii="Times New Roman" w:hAnsi="Times New Roman"/>
          <w:b/>
          <w:i/>
          <w:sz w:val="24"/>
          <w:szCs w:val="24"/>
        </w:rPr>
        <w:t>Диаграмма  4</w:t>
      </w:r>
    </w:p>
    <w:p w:rsidR="00691D2D" w:rsidRDefault="00691D2D" w:rsidP="00691D2D">
      <w:pPr>
        <w:ind w:left="426" w:firstLine="425"/>
        <w:rPr>
          <w:rFonts w:ascii="Times New Roman" w:hAnsi="Times New Roman"/>
          <w:b/>
          <w:sz w:val="24"/>
          <w:szCs w:val="24"/>
        </w:rPr>
      </w:pPr>
    </w:p>
    <w:p w:rsidR="00691D2D" w:rsidRDefault="00691D2D" w:rsidP="00691D2D">
      <w:pPr>
        <w:rPr>
          <w:rFonts w:ascii="Times New Roman" w:hAnsi="Times New Roman"/>
          <w:b/>
          <w:color w:val="000000"/>
          <w:sz w:val="24"/>
          <w:szCs w:val="24"/>
        </w:rPr>
      </w:pPr>
      <w:r>
        <w:rPr>
          <w:rFonts w:ascii="Times New Roman" w:hAnsi="Times New Roman"/>
          <w:b/>
          <w:color w:val="000000"/>
          <w:sz w:val="24"/>
          <w:szCs w:val="24"/>
        </w:rPr>
        <w:t xml:space="preserve">       5.География</w:t>
      </w:r>
    </w:p>
    <w:p w:rsidR="00691D2D" w:rsidRPr="00066780" w:rsidRDefault="00691D2D" w:rsidP="00691D2D">
      <w:pPr>
        <w:spacing w:after="0"/>
        <w:rPr>
          <w:rFonts w:ascii="Times New Roman" w:hAnsi="Times New Roman"/>
          <w:sz w:val="24"/>
          <w:szCs w:val="24"/>
        </w:rPr>
      </w:pPr>
      <w:r>
        <w:rPr>
          <w:rFonts w:ascii="Times New Roman" w:hAnsi="Times New Roman"/>
          <w:sz w:val="24"/>
          <w:szCs w:val="24"/>
        </w:rPr>
        <w:t xml:space="preserve">              </w:t>
      </w:r>
      <w:r w:rsidRPr="00066780">
        <w:rPr>
          <w:rFonts w:ascii="Times New Roman" w:hAnsi="Times New Roman"/>
          <w:sz w:val="24"/>
          <w:szCs w:val="24"/>
        </w:rPr>
        <w:t xml:space="preserve">ЕГЭ </w:t>
      </w:r>
      <w:r>
        <w:rPr>
          <w:rFonts w:ascii="Times New Roman" w:hAnsi="Times New Roman"/>
          <w:sz w:val="24"/>
          <w:szCs w:val="24"/>
        </w:rPr>
        <w:t xml:space="preserve"> </w:t>
      </w:r>
      <w:r w:rsidRPr="00066780">
        <w:rPr>
          <w:rFonts w:ascii="Times New Roman" w:hAnsi="Times New Roman"/>
          <w:sz w:val="24"/>
          <w:szCs w:val="24"/>
        </w:rPr>
        <w:t xml:space="preserve">по </w:t>
      </w:r>
      <w:r>
        <w:rPr>
          <w:rFonts w:ascii="Times New Roman" w:hAnsi="Times New Roman"/>
          <w:sz w:val="24"/>
          <w:szCs w:val="24"/>
        </w:rPr>
        <w:t>географии в</w:t>
      </w:r>
      <w:r w:rsidRPr="00066780">
        <w:rPr>
          <w:rFonts w:ascii="Times New Roman" w:hAnsi="Times New Roman"/>
          <w:sz w:val="24"/>
          <w:szCs w:val="24"/>
        </w:rPr>
        <w:t xml:space="preserve"> 202</w:t>
      </w:r>
      <w:r>
        <w:rPr>
          <w:rFonts w:ascii="Times New Roman" w:hAnsi="Times New Roman"/>
          <w:sz w:val="24"/>
          <w:szCs w:val="24"/>
        </w:rPr>
        <w:t>3</w:t>
      </w:r>
      <w:r w:rsidRPr="00066780">
        <w:rPr>
          <w:rFonts w:ascii="Times New Roman" w:hAnsi="Times New Roman"/>
          <w:sz w:val="24"/>
          <w:szCs w:val="24"/>
        </w:rPr>
        <w:t xml:space="preserve"> г.  сдавал 1 учащ</w:t>
      </w:r>
      <w:r>
        <w:rPr>
          <w:rFonts w:ascii="Times New Roman" w:hAnsi="Times New Roman"/>
          <w:sz w:val="24"/>
          <w:szCs w:val="24"/>
        </w:rPr>
        <w:t>ий</w:t>
      </w:r>
      <w:r w:rsidRPr="00066780">
        <w:rPr>
          <w:rFonts w:ascii="Times New Roman" w:hAnsi="Times New Roman"/>
          <w:sz w:val="24"/>
          <w:szCs w:val="24"/>
        </w:rPr>
        <w:t xml:space="preserve">ся. </w:t>
      </w:r>
    </w:p>
    <w:p w:rsidR="00691D2D" w:rsidRPr="00066780" w:rsidRDefault="00691D2D" w:rsidP="00691D2D">
      <w:pPr>
        <w:pStyle w:val="a8"/>
        <w:spacing w:after="0"/>
        <w:rPr>
          <w:sz w:val="24"/>
          <w:szCs w:val="24"/>
        </w:rPr>
      </w:pPr>
      <w:r w:rsidRPr="00066780">
        <w:rPr>
          <w:sz w:val="24"/>
          <w:szCs w:val="24"/>
        </w:rPr>
        <w:t xml:space="preserve">Средний балл – </w:t>
      </w:r>
      <w:r>
        <w:rPr>
          <w:sz w:val="24"/>
          <w:szCs w:val="24"/>
        </w:rPr>
        <w:t>65</w:t>
      </w:r>
      <w:r w:rsidRPr="00066780">
        <w:rPr>
          <w:sz w:val="24"/>
          <w:szCs w:val="24"/>
        </w:rPr>
        <w:t>, в 202</w:t>
      </w:r>
      <w:r>
        <w:rPr>
          <w:sz w:val="24"/>
          <w:szCs w:val="24"/>
        </w:rPr>
        <w:t>1</w:t>
      </w:r>
      <w:r w:rsidRPr="00066780">
        <w:rPr>
          <w:sz w:val="24"/>
          <w:szCs w:val="24"/>
        </w:rPr>
        <w:t xml:space="preserve"> г.- </w:t>
      </w:r>
      <w:r>
        <w:rPr>
          <w:sz w:val="24"/>
          <w:szCs w:val="24"/>
        </w:rPr>
        <w:t>74. При проходном балле - 37</w:t>
      </w:r>
      <w:r w:rsidRPr="00066780">
        <w:rPr>
          <w:sz w:val="24"/>
          <w:szCs w:val="24"/>
        </w:rPr>
        <w:t xml:space="preserve">. </w:t>
      </w:r>
    </w:p>
    <w:p w:rsidR="00691D2D" w:rsidRDefault="00691D2D" w:rsidP="00691D2D">
      <w:pPr>
        <w:spacing w:after="0"/>
        <w:jc w:val="both"/>
        <w:rPr>
          <w:rFonts w:ascii="Times New Roman" w:hAnsi="Times New Roman"/>
          <w:b/>
          <w:i/>
          <w:color w:val="000000"/>
          <w:sz w:val="24"/>
          <w:szCs w:val="24"/>
        </w:rPr>
      </w:pPr>
      <w:r w:rsidRPr="00A015EC">
        <w:rPr>
          <w:rFonts w:ascii="Times New Roman" w:hAnsi="Times New Roman"/>
          <w:sz w:val="24"/>
          <w:szCs w:val="24"/>
        </w:rPr>
        <w:t xml:space="preserve"> </w:t>
      </w:r>
      <w:r>
        <w:rPr>
          <w:rFonts w:ascii="Times New Roman" w:hAnsi="Times New Roman"/>
          <w:sz w:val="24"/>
          <w:szCs w:val="24"/>
        </w:rPr>
        <w:t xml:space="preserve">           </w:t>
      </w:r>
      <w:r w:rsidRPr="00A015EC">
        <w:rPr>
          <w:rFonts w:ascii="Times New Roman" w:hAnsi="Times New Roman"/>
          <w:sz w:val="24"/>
          <w:szCs w:val="24"/>
        </w:rPr>
        <w:t xml:space="preserve"> Учитель, подготовивший к ИА –</w:t>
      </w:r>
      <w:r>
        <w:rPr>
          <w:rFonts w:ascii="Times New Roman" w:hAnsi="Times New Roman"/>
          <w:sz w:val="24"/>
          <w:szCs w:val="24"/>
        </w:rPr>
        <w:t xml:space="preserve"> Козлова Н.С.. высшая</w:t>
      </w:r>
      <w:r w:rsidRPr="00A015EC">
        <w:rPr>
          <w:rFonts w:ascii="Times New Roman" w:hAnsi="Times New Roman"/>
          <w:sz w:val="24"/>
          <w:szCs w:val="24"/>
        </w:rPr>
        <w:t xml:space="preserve"> </w:t>
      </w:r>
      <w:proofErr w:type="spellStart"/>
      <w:r w:rsidRPr="00A015EC">
        <w:rPr>
          <w:rFonts w:ascii="Times New Roman" w:hAnsi="Times New Roman"/>
          <w:sz w:val="24"/>
          <w:szCs w:val="24"/>
        </w:rPr>
        <w:t>к.к</w:t>
      </w:r>
      <w:proofErr w:type="spellEnd"/>
      <w:r w:rsidRPr="00A015EC">
        <w:rPr>
          <w:rFonts w:ascii="Times New Roman" w:hAnsi="Times New Roman"/>
          <w:sz w:val="24"/>
          <w:szCs w:val="24"/>
        </w:rPr>
        <w:t>.</w:t>
      </w:r>
      <w:r w:rsidRPr="00EC2A07">
        <w:rPr>
          <w:rFonts w:ascii="Times New Roman" w:hAnsi="Times New Roman"/>
          <w:b/>
          <w:i/>
          <w:color w:val="000000"/>
          <w:sz w:val="24"/>
          <w:szCs w:val="24"/>
        </w:rPr>
        <w:t xml:space="preserve"> </w:t>
      </w:r>
    </w:p>
    <w:p w:rsidR="00691D2D" w:rsidRDefault="00691D2D" w:rsidP="00691D2D">
      <w:pPr>
        <w:spacing w:after="0"/>
        <w:jc w:val="both"/>
        <w:rPr>
          <w:rFonts w:ascii="Times New Roman" w:hAnsi="Times New Roman"/>
          <w:b/>
          <w:i/>
          <w:color w:val="000000"/>
          <w:sz w:val="24"/>
          <w:szCs w:val="24"/>
        </w:rPr>
      </w:pPr>
      <w:r>
        <w:rPr>
          <w:rFonts w:ascii="Times New Roman" w:hAnsi="Times New Roman"/>
          <w:b/>
          <w:i/>
          <w:color w:val="000000"/>
          <w:sz w:val="24"/>
          <w:szCs w:val="24"/>
        </w:rPr>
        <w:t xml:space="preserve">              </w:t>
      </w:r>
    </w:p>
    <w:p w:rsidR="00691D2D" w:rsidRDefault="00691D2D" w:rsidP="00691D2D">
      <w:pPr>
        <w:spacing w:after="0"/>
        <w:jc w:val="both"/>
        <w:rPr>
          <w:rFonts w:ascii="Times New Roman" w:hAnsi="Times New Roman"/>
          <w:b/>
          <w:i/>
          <w:color w:val="000000"/>
          <w:sz w:val="24"/>
          <w:szCs w:val="24"/>
        </w:rPr>
      </w:pPr>
      <w:r>
        <w:rPr>
          <w:rFonts w:ascii="Times New Roman" w:hAnsi="Times New Roman"/>
          <w:b/>
          <w:i/>
          <w:color w:val="000000"/>
          <w:sz w:val="24"/>
          <w:szCs w:val="24"/>
        </w:rPr>
        <w:t xml:space="preserve">      </w:t>
      </w:r>
      <w:r w:rsidRPr="00EC2A07">
        <w:rPr>
          <w:rFonts w:ascii="Times New Roman" w:hAnsi="Times New Roman"/>
          <w:b/>
          <w:i/>
          <w:color w:val="000000"/>
          <w:sz w:val="24"/>
          <w:szCs w:val="24"/>
        </w:rPr>
        <w:t>Диаграмма 5</w:t>
      </w:r>
    </w:p>
    <w:p w:rsidR="00691D2D" w:rsidRPr="00A015EC" w:rsidRDefault="00691D2D" w:rsidP="00691D2D">
      <w:pPr>
        <w:spacing w:after="0"/>
        <w:jc w:val="both"/>
        <w:rPr>
          <w:rFonts w:ascii="Times New Roman" w:hAnsi="Times New Roman"/>
          <w:sz w:val="24"/>
          <w:szCs w:val="24"/>
        </w:rPr>
      </w:pPr>
      <w:r>
        <w:rPr>
          <w:noProof/>
          <w:lang w:eastAsia="ru-RU"/>
        </w:rPr>
        <w:drawing>
          <wp:anchor distT="0" distB="0" distL="114300" distR="114300" simplePos="0" relativeHeight="251666432" behindDoc="0" locked="0" layoutInCell="1" allowOverlap="1" wp14:anchorId="6F7F9A0C" wp14:editId="0D45A983">
            <wp:simplePos x="0" y="0"/>
            <wp:positionH relativeFrom="column">
              <wp:posOffset>464820</wp:posOffset>
            </wp:positionH>
            <wp:positionV relativeFrom="paragraph">
              <wp:posOffset>212725</wp:posOffset>
            </wp:positionV>
            <wp:extent cx="3346450" cy="1463040"/>
            <wp:effectExtent l="0" t="6350" r="2540" b="0"/>
            <wp:wrapTopAndBottom/>
            <wp:docPr id="51" name="Диаграмма 5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rsidR="00691D2D" w:rsidRPr="00EC2A07" w:rsidRDefault="00691D2D" w:rsidP="00691D2D">
      <w:pPr>
        <w:rPr>
          <w:rFonts w:ascii="Times New Roman" w:hAnsi="Times New Roman"/>
          <w:b/>
          <w:color w:val="000000"/>
          <w:sz w:val="24"/>
          <w:szCs w:val="24"/>
        </w:rPr>
      </w:pPr>
    </w:p>
    <w:p w:rsidR="00691D2D" w:rsidRDefault="00691D2D" w:rsidP="00691D2D">
      <w:pPr>
        <w:rPr>
          <w:rFonts w:ascii="Times New Roman" w:hAnsi="Times New Roman"/>
          <w:b/>
          <w:color w:val="000000"/>
          <w:sz w:val="24"/>
          <w:szCs w:val="24"/>
        </w:rPr>
      </w:pPr>
      <w:r w:rsidRPr="00EC2A07">
        <w:rPr>
          <w:rFonts w:ascii="Times New Roman" w:hAnsi="Times New Roman"/>
          <w:b/>
          <w:i/>
          <w:color w:val="000000"/>
          <w:sz w:val="24"/>
          <w:szCs w:val="24"/>
        </w:rPr>
        <w:t xml:space="preserve">            </w:t>
      </w:r>
      <w:r>
        <w:rPr>
          <w:rFonts w:ascii="Times New Roman" w:hAnsi="Times New Roman"/>
          <w:b/>
          <w:color w:val="000000"/>
          <w:sz w:val="24"/>
          <w:szCs w:val="24"/>
        </w:rPr>
        <w:t>6. Информатика (КЕГЭ)</w:t>
      </w:r>
    </w:p>
    <w:p w:rsidR="00691D2D" w:rsidRPr="00066780" w:rsidRDefault="00691D2D" w:rsidP="00691D2D">
      <w:pPr>
        <w:pStyle w:val="a8"/>
        <w:spacing w:after="0"/>
        <w:rPr>
          <w:sz w:val="24"/>
          <w:szCs w:val="24"/>
        </w:rPr>
      </w:pPr>
      <w:r w:rsidRPr="00066780">
        <w:rPr>
          <w:sz w:val="24"/>
          <w:szCs w:val="24"/>
        </w:rPr>
        <w:t xml:space="preserve">ЕГЭ </w:t>
      </w:r>
      <w:r>
        <w:rPr>
          <w:sz w:val="24"/>
          <w:szCs w:val="24"/>
        </w:rPr>
        <w:t xml:space="preserve"> </w:t>
      </w:r>
      <w:r w:rsidRPr="00066780">
        <w:rPr>
          <w:sz w:val="24"/>
          <w:szCs w:val="24"/>
        </w:rPr>
        <w:t xml:space="preserve">по </w:t>
      </w:r>
      <w:r>
        <w:rPr>
          <w:sz w:val="24"/>
          <w:szCs w:val="24"/>
        </w:rPr>
        <w:t>информатике в компьютерной форме в</w:t>
      </w:r>
      <w:r w:rsidRPr="00066780">
        <w:rPr>
          <w:sz w:val="24"/>
          <w:szCs w:val="24"/>
        </w:rPr>
        <w:t xml:space="preserve"> 202</w:t>
      </w:r>
      <w:r>
        <w:rPr>
          <w:sz w:val="24"/>
          <w:szCs w:val="24"/>
        </w:rPr>
        <w:t>3</w:t>
      </w:r>
      <w:r w:rsidRPr="00066780">
        <w:rPr>
          <w:sz w:val="24"/>
          <w:szCs w:val="24"/>
        </w:rPr>
        <w:t xml:space="preserve"> г.  сдавал</w:t>
      </w:r>
      <w:r>
        <w:rPr>
          <w:sz w:val="24"/>
          <w:szCs w:val="24"/>
        </w:rPr>
        <w:t>и</w:t>
      </w:r>
      <w:r w:rsidRPr="00066780">
        <w:rPr>
          <w:sz w:val="24"/>
          <w:szCs w:val="24"/>
        </w:rPr>
        <w:t xml:space="preserve"> </w:t>
      </w:r>
      <w:r>
        <w:rPr>
          <w:sz w:val="24"/>
          <w:szCs w:val="24"/>
        </w:rPr>
        <w:t xml:space="preserve">2 </w:t>
      </w:r>
      <w:r w:rsidRPr="00066780">
        <w:rPr>
          <w:sz w:val="24"/>
          <w:szCs w:val="24"/>
        </w:rPr>
        <w:t>учащ</w:t>
      </w:r>
      <w:r>
        <w:rPr>
          <w:sz w:val="24"/>
          <w:szCs w:val="24"/>
        </w:rPr>
        <w:t>их</w:t>
      </w:r>
      <w:r w:rsidRPr="00066780">
        <w:rPr>
          <w:sz w:val="24"/>
          <w:szCs w:val="24"/>
        </w:rPr>
        <w:t xml:space="preserve">ся. </w:t>
      </w:r>
    </w:p>
    <w:p w:rsidR="00691D2D" w:rsidRDefault="00691D2D" w:rsidP="00691D2D">
      <w:pPr>
        <w:spacing w:after="0"/>
        <w:jc w:val="both"/>
        <w:rPr>
          <w:rFonts w:ascii="Times New Roman" w:hAnsi="Times New Roman"/>
          <w:b/>
          <w:i/>
          <w:color w:val="000000"/>
          <w:sz w:val="24"/>
          <w:szCs w:val="24"/>
        </w:rPr>
      </w:pPr>
      <w:r w:rsidRPr="00066780">
        <w:rPr>
          <w:rFonts w:ascii="Times New Roman" w:hAnsi="Times New Roman"/>
          <w:sz w:val="24"/>
          <w:szCs w:val="24"/>
        </w:rPr>
        <w:t xml:space="preserve">Средний балл – </w:t>
      </w:r>
      <w:r>
        <w:rPr>
          <w:rFonts w:ascii="Times New Roman" w:hAnsi="Times New Roman"/>
          <w:sz w:val="24"/>
          <w:szCs w:val="24"/>
        </w:rPr>
        <w:t>47</w:t>
      </w:r>
      <w:r w:rsidRPr="00066780">
        <w:rPr>
          <w:rFonts w:ascii="Times New Roman" w:hAnsi="Times New Roman"/>
          <w:sz w:val="24"/>
          <w:szCs w:val="24"/>
        </w:rPr>
        <w:t>, в 202</w:t>
      </w:r>
      <w:r>
        <w:rPr>
          <w:rFonts w:ascii="Times New Roman" w:hAnsi="Times New Roman"/>
          <w:sz w:val="24"/>
          <w:szCs w:val="24"/>
        </w:rPr>
        <w:t>1</w:t>
      </w:r>
      <w:r w:rsidRPr="00066780">
        <w:rPr>
          <w:rFonts w:ascii="Times New Roman" w:hAnsi="Times New Roman"/>
          <w:sz w:val="24"/>
          <w:szCs w:val="24"/>
        </w:rPr>
        <w:t xml:space="preserve"> г.-</w:t>
      </w:r>
      <w:r>
        <w:rPr>
          <w:rFonts w:ascii="Times New Roman" w:hAnsi="Times New Roman"/>
          <w:sz w:val="24"/>
          <w:szCs w:val="24"/>
        </w:rPr>
        <w:t xml:space="preserve"> 48. При проходном балле - 40</w:t>
      </w:r>
      <w:r w:rsidRPr="00066780">
        <w:rPr>
          <w:rFonts w:ascii="Times New Roman" w:hAnsi="Times New Roman"/>
          <w:sz w:val="24"/>
          <w:szCs w:val="24"/>
        </w:rPr>
        <w:t>.</w:t>
      </w:r>
      <w:r>
        <w:rPr>
          <w:rFonts w:ascii="Times New Roman" w:hAnsi="Times New Roman"/>
          <w:sz w:val="24"/>
          <w:szCs w:val="24"/>
        </w:rPr>
        <w:t xml:space="preserve"> Самый высокий результат-54. </w:t>
      </w:r>
      <w:r w:rsidRPr="00A015EC">
        <w:rPr>
          <w:rFonts w:ascii="Times New Roman" w:hAnsi="Times New Roman"/>
          <w:sz w:val="24"/>
          <w:szCs w:val="24"/>
        </w:rPr>
        <w:t>Учитель, подготовивший к ИА –</w:t>
      </w:r>
      <w:r>
        <w:rPr>
          <w:rFonts w:ascii="Times New Roman" w:hAnsi="Times New Roman"/>
          <w:sz w:val="24"/>
          <w:szCs w:val="24"/>
        </w:rPr>
        <w:t xml:space="preserve"> Петрова А.С. первая </w:t>
      </w:r>
      <w:proofErr w:type="spellStart"/>
      <w:r w:rsidRPr="00A015EC">
        <w:rPr>
          <w:rFonts w:ascii="Times New Roman" w:hAnsi="Times New Roman"/>
          <w:sz w:val="24"/>
          <w:szCs w:val="24"/>
        </w:rPr>
        <w:t>к.к</w:t>
      </w:r>
      <w:proofErr w:type="spellEnd"/>
      <w:r w:rsidRPr="00A015EC">
        <w:rPr>
          <w:rFonts w:ascii="Times New Roman" w:hAnsi="Times New Roman"/>
          <w:sz w:val="24"/>
          <w:szCs w:val="24"/>
        </w:rPr>
        <w:t>.</w:t>
      </w:r>
      <w:r>
        <w:rPr>
          <w:rFonts w:ascii="Times New Roman" w:hAnsi="Times New Roman"/>
          <w:b/>
          <w:i/>
          <w:color w:val="000000"/>
          <w:sz w:val="24"/>
          <w:szCs w:val="24"/>
        </w:rPr>
        <w:t xml:space="preserve">     </w:t>
      </w:r>
    </w:p>
    <w:p w:rsidR="00691D2D" w:rsidRPr="00C846F4" w:rsidRDefault="00691D2D" w:rsidP="00691D2D">
      <w:pPr>
        <w:spacing w:after="0"/>
        <w:jc w:val="both"/>
        <w:rPr>
          <w:rFonts w:ascii="Times New Roman" w:hAnsi="Times New Roman"/>
          <w:b/>
          <w:i/>
          <w:color w:val="000000"/>
          <w:sz w:val="24"/>
          <w:szCs w:val="24"/>
        </w:rPr>
      </w:pPr>
      <w:r>
        <w:rPr>
          <w:rFonts w:ascii="Times New Roman" w:hAnsi="Times New Roman"/>
          <w:b/>
          <w:i/>
          <w:color w:val="000000"/>
          <w:sz w:val="24"/>
          <w:szCs w:val="24"/>
        </w:rPr>
        <w:t xml:space="preserve"> </w:t>
      </w:r>
      <w:r w:rsidRPr="00EC2A07">
        <w:rPr>
          <w:rFonts w:ascii="Times New Roman" w:hAnsi="Times New Roman"/>
          <w:b/>
          <w:i/>
          <w:color w:val="000000"/>
          <w:sz w:val="24"/>
          <w:szCs w:val="24"/>
        </w:rPr>
        <w:t xml:space="preserve">Диаграмма </w:t>
      </w:r>
      <w:r>
        <w:rPr>
          <w:rFonts w:ascii="Times New Roman" w:hAnsi="Times New Roman"/>
          <w:b/>
          <w:i/>
          <w:color w:val="000000"/>
          <w:sz w:val="24"/>
          <w:szCs w:val="24"/>
        </w:rPr>
        <w:t>6</w:t>
      </w:r>
      <w:r>
        <w:rPr>
          <w:noProof/>
          <w:lang w:eastAsia="ru-RU"/>
        </w:rPr>
        <w:drawing>
          <wp:anchor distT="0" distB="0" distL="114300" distR="114300" simplePos="0" relativeHeight="251667456" behindDoc="0" locked="0" layoutInCell="1" allowOverlap="1" wp14:anchorId="4484B053" wp14:editId="316D40A9">
            <wp:simplePos x="0" y="0"/>
            <wp:positionH relativeFrom="column">
              <wp:posOffset>464820</wp:posOffset>
            </wp:positionH>
            <wp:positionV relativeFrom="paragraph">
              <wp:posOffset>334645</wp:posOffset>
            </wp:positionV>
            <wp:extent cx="2816225" cy="1304290"/>
            <wp:effectExtent l="3810" t="0" r="0" b="1270"/>
            <wp:wrapTopAndBottom/>
            <wp:docPr id="50" name="Диаграмма 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Pr>
          <w:rFonts w:ascii="Times New Roman" w:hAnsi="Times New Roman"/>
          <w:b/>
          <w:i/>
          <w:color w:val="000000"/>
          <w:sz w:val="24"/>
          <w:szCs w:val="24"/>
        </w:rPr>
        <w:t xml:space="preserve">          </w:t>
      </w:r>
    </w:p>
    <w:p w:rsidR="00691D2D" w:rsidRPr="00EC2A07" w:rsidRDefault="00691D2D" w:rsidP="00691D2D">
      <w:pPr>
        <w:rPr>
          <w:rFonts w:ascii="Times New Roman" w:hAnsi="Times New Roman"/>
          <w:b/>
          <w:i/>
          <w:color w:val="000000"/>
          <w:sz w:val="24"/>
          <w:szCs w:val="24"/>
        </w:rPr>
      </w:pPr>
      <w:r w:rsidRPr="00EC2A07">
        <w:rPr>
          <w:rFonts w:ascii="Times New Roman" w:hAnsi="Times New Roman"/>
          <w:b/>
          <w:i/>
          <w:color w:val="000000"/>
          <w:sz w:val="24"/>
          <w:szCs w:val="24"/>
        </w:rPr>
        <w:lastRenderedPageBreak/>
        <w:t xml:space="preserve">   </w:t>
      </w:r>
    </w:p>
    <w:p w:rsidR="00691D2D" w:rsidRDefault="00691D2D" w:rsidP="00691D2D">
      <w:pPr>
        <w:spacing w:after="0" w:line="360" w:lineRule="auto"/>
        <w:jc w:val="both"/>
        <w:rPr>
          <w:rFonts w:ascii="Times New Roman" w:hAnsi="Times New Roman"/>
          <w:b/>
          <w:bCs/>
          <w:sz w:val="24"/>
          <w:szCs w:val="24"/>
        </w:rPr>
      </w:pPr>
      <w:r w:rsidRPr="00BB08C1">
        <w:rPr>
          <w:rFonts w:ascii="Times New Roman" w:hAnsi="Times New Roman"/>
          <w:b/>
          <w:sz w:val="28"/>
          <w:szCs w:val="28"/>
        </w:rPr>
        <w:t xml:space="preserve">Вывод: </w:t>
      </w:r>
      <w:r w:rsidRPr="006C5C6C">
        <w:rPr>
          <w:rFonts w:ascii="Times New Roman" w:hAnsi="Times New Roman"/>
          <w:sz w:val="24"/>
          <w:szCs w:val="24"/>
        </w:rPr>
        <w:t xml:space="preserve">В настоящее время в </w:t>
      </w:r>
      <w:proofErr w:type="spellStart"/>
      <w:r w:rsidRPr="006C5C6C">
        <w:rPr>
          <w:rFonts w:ascii="Times New Roman" w:hAnsi="Times New Roman"/>
          <w:sz w:val="24"/>
          <w:szCs w:val="24"/>
        </w:rPr>
        <w:t>Таборинском</w:t>
      </w:r>
      <w:proofErr w:type="spellEnd"/>
      <w:r w:rsidRPr="006C5C6C">
        <w:rPr>
          <w:rFonts w:ascii="Times New Roman" w:hAnsi="Times New Roman"/>
          <w:sz w:val="24"/>
          <w:szCs w:val="24"/>
        </w:rPr>
        <w:t xml:space="preserve"> муниципальном районе продолжается развитие системы оценки качества образования, которая предусматривает три уровня организации оценивания: уровень образовательного учреждения, муниципальный и региональный.</w:t>
      </w:r>
      <w:r>
        <w:rPr>
          <w:rFonts w:ascii="Times New Roman" w:hAnsi="Times New Roman"/>
          <w:sz w:val="24"/>
          <w:szCs w:val="24"/>
        </w:rPr>
        <w:t xml:space="preserve"> </w:t>
      </w:r>
      <w:r w:rsidRPr="006C5C6C">
        <w:rPr>
          <w:rFonts w:ascii="Times New Roman" w:hAnsi="Times New Roman"/>
          <w:sz w:val="24"/>
          <w:szCs w:val="24"/>
        </w:rPr>
        <w:t>Главный показатель качества образования - итоговая аттестация выпускников 9 и 11 классов</w:t>
      </w:r>
      <w:r w:rsidRPr="006C5C6C">
        <w:rPr>
          <w:rFonts w:ascii="Times New Roman" w:hAnsi="Times New Roman"/>
          <w:bCs/>
          <w:sz w:val="24"/>
          <w:szCs w:val="24"/>
        </w:rPr>
        <w:t>. Из предметов по выбору уч</w:t>
      </w:r>
      <w:r>
        <w:rPr>
          <w:rFonts w:ascii="Times New Roman" w:hAnsi="Times New Roman"/>
          <w:bCs/>
          <w:sz w:val="24"/>
          <w:szCs w:val="24"/>
        </w:rPr>
        <w:t>ащихся самыми выбираемыми в 2023</w:t>
      </w:r>
      <w:r w:rsidRPr="006C5C6C">
        <w:rPr>
          <w:rFonts w:ascii="Times New Roman" w:hAnsi="Times New Roman"/>
          <w:bCs/>
          <w:sz w:val="24"/>
          <w:szCs w:val="24"/>
        </w:rPr>
        <w:t xml:space="preserve"> году </w:t>
      </w:r>
      <w:r>
        <w:rPr>
          <w:rFonts w:ascii="Times New Roman" w:hAnsi="Times New Roman"/>
          <w:bCs/>
          <w:sz w:val="24"/>
          <w:szCs w:val="24"/>
        </w:rPr>
        <w:t xml:space="preserve">в 9 классе </w:t>
      </w:r>
      <w:r w:rsidRPr="006C5C6C">
        <w:rPr>
          <w:rFonts w:ascii="Times New Roman" w:hAnsi="Times New Roman"/>
          <w:bCs/>
          <w:sz w:val="24"/>
          <w:szCs w:val="24"/>
        </w:rPr>
        <w:t xml:space="preserve">стали информатика, обществознание и география. </w:t>
      </w:r>
      <w:r>
        <w:rPr>
          <w:rFonts w:ascii="Times New Roman" w:hAnsi="Times New Roman"/>
          <w:bCs/>
          <w:sz w:val="24"/>
          <w:szCs w:val="24"/>
        </w:rPr>
        <w:t xml:space="preserve">Увеличилось количество </w:t>
      </w:r>
      <w:proofErr w:type="gramStart"/>
      <w:r>
        <w:rPr>
          <w:rFonts w:ascii="Times New Roman" w:hAnsi="Times New Roman"/>
          <w:bCs/>
          <w:sz w:val="24"/>
          <w:szCs w:val="24"/>
        </w:rPr>
        <w:t>учащихся</w:t>
      </w:r>
      <w:proofErr w:type="gramEnd"/>
      <w:r>
        <w:rPr>
          <w:rFonts w:ascii="Times New Roman" w:hAnsi="Times New Roman"/>
          <w:bCs/>
          <w:sz w:val="24"/>
          <w:szCs w:val="24"/>
        </w:rPr>
        <w:t xml:space="preserve"> не справившихся с экзаменом по математике (3 уч.). Впервые в этом году есть неуспешные результаты по ОГЭ русский язык (1 уч.) и информатика (1 уч.). Поданы 2 апелляции по ОГЭ география на оценочный результат, обе апелляции  удовлетворены с повышением балла. Одной из наиболее значимых проблем стало отсутствие экспертов по выбираемым предметам на территории района, так как без привлечения эксперта конфликтная комиссия не может рассматривать апелляции на результат по развернутой части КИМ ОГЭ. </w:t>
      </w:r>
      <w:r w:rsidRPr="005E4846">
        <w:rPr>
          <w:rFonts w:ascii="Times New Roman" w:hAnsi="Times New Roman"/>
          <w:b/>
          <w:bCs/>
          <w:sz w:val="24"/>
          <w:szCs w:val="24"/>
        </w:rPr>
        <w:t>Необходимо организовать в новом 2023-2024учебном году  целенаправленное обучение педагогов-предметников и создание экспертных комиссий по всем сдаваемым  предметам.</w:t>
      </w:r>
    </w:p>
    <w:p w:rsidR="00691D2D" w:rsidRPr="00AB08A7" w:rsidRDefault="00691D2D" w:rsidP="00691D2D">
      <w:pPr>
        <w:spacing w:after="0" w:line="360" w:lineRule="auto"/>
        <w:jc w:val="both"/>
        <w:rPr>
          <w:rFonts w:ascii="Times New Roman" w:hAnsi="Times New Roman"/>
          <w:b/>
          <w:bCs/>
          <w:sz w:val="24"/>
          <w:szCs w:val="24"/>
        </w:rPr>
      </w:pPr>
      <w:r>
        <w:rPr>
          <w:rFonts w:ascii="Times New Roman" w:hAnsi="Times New Roman"/>
          <w:b/>
          <w:bCs/>
          <w:sz w:val="24"/>
          <w:szCs w:val="24"/>
        </w:rPr>
        <w:t xml:space="preserve">Другой проблемой является низкий уровень работы с семьями учащихся, с </w:t>
      </w:r>
      <w:proofErr w:type="spellStart"/>
      <w:r>
        <w:rPr>
          <w:rFonts w:ascii="Times New Roman" w:hAnsi="Times New Roman"/>
          <w:b/>
          <w:bCs/>
          <w:sz w:val="24"/>
          <w:szCs w:val="24"/>
        </w:rPr>
        <w:t>ПМПКомиссией</w:t>
      </w:r>
      <w:proofErr w:type="spellEnd"/>
      <w:r>
        <w:rPr>
          <w:rFonts w:ascii="Times New Roman" w:hAnsi="Times New Roman"/>
          <w:b/>
          <w:bCs/>
          <w:sz w:val="24"/>
          <w:szCs w:val="24"/>
        </w:rPr>
        <w:t xml:space="preserve"> для </w:t>
      </w:r>
      <w:r w:rsidRPr="00AB08A7">
        <w:rPr>
          <w:rFonts w:ascii="Times New Roman" w:hAnsi="Times New Roman"/>
          <w:color w:val="000000"/>
          <w:sz w:val="24"/>
          <w:szCs w:val="24"/>
        </w:rPr>
        <w:t>своевременно</w:t>
      </w:r>
      <w:r>
        <w:rPr>
          <w:rFonts w:ascii="Times New Roman" w:hAnsi="Times New Roman"/>
          <w:color w:val="000000"/>
          <w:sz w:val="24"/>
          <w:szCs w:val="24"/>
        </w:rPr>
        <w:t>го</w:t>
      </w:r>
      <w:r w:rsidRPr="00AB08A7">
        <w:rPr>
          <w:rFonts w:ascii="Times New Roman" w:hAnsi="Times New Roman"/>
          <w:color w:val="000000"/>
          <w:sz w:val="24"/>
          <w:szCs w:val="24"/>
        </w:rPr>
        <w:t xml:space="preserve"> выявлени</w:t>
      </w:r>
      <w:r>
        <w:rPr>
          <w:rFonts w:ascii="Times New Roman" w:hAnsi="Times New Roman"/>
          <w:color w:val="000000"/>
          <w:sz w:val="24"/>
          <w:szCs w:val="24"/>
        </w:rPr>
        <w:t>я</w:t>
      </w:r>
      <w:r w:rsidRPr="00AB08A7">
        <w:rPr>
          <w:rFonts w:ascii="Times New Roman" w:hAnsi="Times New Roman"/>
          <w:color w:val="000000"/>
          <w:sz w:val="24"/>
          <w:szCs w:val="24"/>
        </w:rPr>
        <w:t xml:space="preserve"> детей с особенностями в физическом и (или) психическом развитии и (или) отклонениями в поведении</w:t>
      </w:r>
      <w:r>
        <w:rPr>
          <w:rFonts w:ascii="Times New Roman" w:hAnsi="Times New Roman"/>
          <w:color w:val="000000"/>
          <w:sz w:val="24"/>
          <w:szCs w:val="24"/>
        </w:rPr>
        <w:t xml:space="preserve">. Не был проведен весь комплекс профилактических мероприятий, а предпринятые меры были малоэффективными. Необходима </w:t>
      </w:r>
      <w:proofErr w:type="spellStart"/>
      <w:r>
        <w:rPr>
          <w:rFonts w:ascii="Times New Roman" w:hAnsi="Times New Roman"/>
          <w:color w:val="000000"/>
          <w:sz w:val="24"/>
          <w:szCs w:val="24"/>
        </w:rPr>
        <w:t>наступательность</w:t>
      </w:r>
      <w:proofErr w:type="spellEnd"/>
      <w:r>
        <w:rPr>
          <w:rFonts w:ascii="Times New Roman" w:hAnsi="Times New Roman"/>
          <w:color w:val="000000"/>
          <w:sz w:val="24"/>
          <w:szCs w:val="24"/>
        </w:rPr>
        <w:t xml:space="preserve"> в проведении профилактических мер с семьей.</w:t>
      </w:r>
    </w:p>
    <w:p w:rsidR="00691D2D" w:rsidRPr="00DC0880" w:rsidRDefault="00691D2D" w:rsidP="00691D2D">
      <w:pPr>
        <w:spacing w:after="0" w:line="360" w:lineRule="auto"/>
        <w:jc w:val="both"/>
        <w:rPr>
          <w:rFonts w:ascii="Times New Roman" w:hAnsi="Times New Roman"/>
          <w:bCs/>
          <w:sz w:val="24"/>
          <w:szCs w:val="24"/>
        </w:rPr>
      </w:pPr>
      <w:r w:rsidRPr="00560EE3">
        <w:rPr>
          <w:rFonts w:ascii="Times New Roman" w:hAnsi="Times New Roman"/>
          <w:b/>
          <w:bCs/>
          <w:sz w:val="24"/>
          <w:szCs w:val="24"/>
        </w:rPr>
        <w:t xml:space="preserve">Для осознанного выбора предметов для сдачи экзаменов необходимо проводить </w:t>
      </w:r>
      <w:proofErr w:type="spellStart"/>
      <w:r w:rsidRPr="00560EE3">
        <w:rPr>
          <w:rFonts w:ascii="Times New Roman" w:hAnsi="Times New Roman"/>
          <w:b/>
          <w:bCs/>
          <w:sz w:val="24"/>
          <w:szCs w:val="24"/>
        </w:rPr>
        <w:t>предпрофильную</w:t>
      </w:r>
      <w:proofErr w:type="spellEnd"/>
      <w:r w:rsidRPr="00560EE3">
        <w:rPr>
          <w:rFonts w:ascii="Times New Roman" w:hAnsi="Times New Roman"/>
          <w:b/>
          <w:bCs/>
          <w:sz w:val="24"/>
          <w:szCs w:val="24"/>
        </w:rPr>
        <w:t xml:space="preserve"> подготовку</w:t>
      </w:r>
      <w:r w:rsidRPr="00DC0880">
        <w:rPr>
          <w:rFonts w:ascii="Times New Roman" w:hAnsi="Times New Roman"/>
          <w:bCs/>
          <w:sz w:val="24"/>
          <w:szCs w:val="24"/>
        </w:rPr>
        <w:t xml:space="preserve">. Необходима комплексная просветительская работа по выбору будущей профессии. </w:t>
      </w:r>
      <w:r w:rsidRPr="00DC0880">
        <w:rPr>
          <w:rFonts w:ascii="Times New Roman" w:hAnsi="Times New Roman"/>
          <w:sz w:val="24"/>
          <w:szCs w:val="24"/>
        </w:rPr>
        <w:t xml:space="preserve">В этой связи, развитие способности к профессиональному самоопределению является частью всей образовательной деятельности общеобразовательной организации, включая начальный уровень. При этом также должно быть организовано конструктивное взаимодействие и сотрудничество с другими организациями, занимающимися вопросами профориентации и самоопределения. Школам необходимо заключать </w:t>
      </w:r>
      <w:r>
        <w:rPr>
          <w:rFonts w:ascii="Times New Roman" w:hAnsi="Times New Roman"/>
          <w:sz w:val="24"/>
          <w:szCs w:val="24"/>
        </w:rPr>
        <w:t>соглашения с колледжами для проведения профессиональных проб и профессионального самоопределения учащихся. Выпускники школ должны поступать в ВУЗы и колледжи в соответствии с профилем обучения.</w:t>
      </w:r>
    </w:p>
    <w:p w:rsidR="00691D2D" w:rsidRPr="006C5C6C" w:rsidRDefault="00691D2D" w:rsidP="00691D2D">
      <w:pPr>
        <w:spacing w:after="0" w:line="360" w:lineRule="auto"/>
        <w:jc w:val="both"/>
        <w:rPr>
          <w:rFonts w:ascii="Times New Roman" w:hAnsi="Times New Roman"/>
          <w:bCs/>
          <w:sz w:val="24"/>
          <w:szCs w:val="24"/>
        </w:rPr>
      </w:pPr>
      <w:r w:rsidRPr="007A70E6">
        <w:rPr>
          <w:rFonts w:ascii="Times New Roman" w:hAnsi="Times New Roman"/>
          <w:bCs/>
          <w:sz w:val="24"/>
          <w:szCs w:val="24"/>
        </w:rPr>
        <w:t>Из предметов для сдачи ЕГЭ в 2023 году кроме обязательных (русский язык и математик</w:t>
      </w:r>
      <w:proofErr w:type="gramStart"/>
      <w:r w:rsidRPr="007A70E6">
        <w:rPr>
          <w:rFonts w:ascii="Times New Roman" w:hAnsi="Times New Roman"/>
          <w:bCs/>
          <w:sz w:val="24"/>
          <w:szCs w:val="24"/>
        </w:rPr>
        <w:t>а(</w:t>
      </w:r>
      <w:proofErr w:type="gramEnd"/>
      <w:r w:rsidRPr="007A70E6">
        <w:rPr>
          <w:rFonts w:ascii="Times New Roman" w:hAnsi="Times New Roman"/>
          <w:bCs/>
          <w:sz w:val="24"/>
          <w:szCs w:val="24"/>
        </w:rPr>
        <w:t>база)</w:t>
      </w:r>
      <w:r>
        <w:rPr>
          <w:rFonts w:ascii="Times New Roman" w:hAnsi="Times New Roman"/>
          <w:b/>
          <w:bCs/>
          <w:sz w:val="24"/>
          <w:szCs w:val="24"/>
        </w:rPr>
        <w:t xml:space="preserve"> </w:t>
      </w:r>
      <w:r>
        <w:rPr>
          <w:rFonts w:ascii="Times New Roman" w:hAnsi="Times New Roman"/>
          <w:bCs/>
          <w:sz w:val="24"/>
          <w:szCs w:val="24"/>
        </w:rPr>
        <w:t xml:space="preserve">были выбраны математика(профиль), информатика, география, история и обществознание. </w:t>
      </w:r>
      <w:r w:rsidRPr="006C5C6C">
        <w:rPr>
          <w:rFonts w:ascii="Times New Roman" w:hAnsi="Times New Roman"/>
          <w:bCs/>
          <w:sz w:val="24"/>
          <w:szCs w:val="24"/>
        </w:rPr>
        <w:t xml:space="preserve">Следует отметить положительную динамику </w:t>
      </w:r>
      <w:r>
        <w:rPr>
          <w:rFonts w:ascii="Times New Roman" w:hAnsi="Times New Roman"/>
          <w:bCs/>
          <w:sz w:val="24"/>
          <w:szCs w:val="24"/>
        </w:rPr>
        <w:t xml:space="preserve">и стабильную успеваемость </w:t>
      </w:r>
      <w:r w:rsidRPr="006C5C6C">
        <w:rPr>
          <w:rFonts w:ascii="Times New Roman" w:hAnsi="Times New Roman"/>
          <w:bCs/>
          <w:sz w:val="24"/>
          <w:szCs w:val="24"/>
        </w:rPr>
        <w:t xml:space="preserve">по </w:t>
      </w:r>
      <w:r>
        <w:rPr>
          <w:rFonts w:ascii="Times New Roman" w:hAnsi="Times New Roman"/>
          <w:bCs/>
          <w:sz w:val="24"/>
          <w:szCs w:val="24"/>
        </w:rPr>
        <w:t xml:space="preserve">этим </w:t>
      </w:r>
      <w:r w:rsidRPr="006C5C6C">
        <w:rPr>
          <w:rFonts w:ascii="Times New Roman" w:hAnsi="Times New Roman"/>
          <w:bCs/>
          <w:sz w:val="24"/>
          <w:szCs w:val="24"/>
        </w:rPr>
        <w:t>предметам ЕГЭ</w:t>
      </w:r>
      <w:r>
        <w:rPr>
          <w:rFonts w:ascii="Times New Roman" w:hAnsi="Times New Roman"/>
          <w:bCs/>
          <w:sz w:val="24"/>
          <w:szCs w:val="24"/>
        </w:rPr>
        <w:t>.</w:t>
      </w:r>
    </w:p>
    <w:p w:rsidR="00691D2D" w:rsidRPr="00AE2CC3" w:rsidRDefault="00691D2D" w:rsidP="00691D2D">
      <w:pPr>
        <w:shd w:val="clear" w:color="auto" w:fill="FFFFFF"/>
        <w:spacing w:after="0" w:line="360" w:lineRule="auto"/>
        <w:jc w:val="both"/>
        <w:rPr>
          <w:rFonts w:ascii="Times New Roman" w:hAnsi="Times New Roman"/>
          <w:sz w:val="24"/>
          <w:szCs w:val="24"/>
        </w:rPr>
      </w:pPr>
      <w:r w:rsidRPr="00AE2CC3">
        <w:rPr>
          <w:rFonts w:ascii="Times New Roman" w:hAnsi="Times New Roman"/>
          <w:sz w:val="24"/>
          <w:szCs w:val="24"/>
        </w:rPr>
        <w:lastRenderedPageBreak/>
        <w:t>Региональным центром обработки информации и оценки качества образования на основе результатов ВПР и ЕГЭ 2023 года был проведен анализ предметных результатов обучающихся 11 классов. Для оценки достигнутых значений использовались индексы  результатов ВПР И ЕГЭ.</w:t>
      </w:r>
    </w:p>
    <w:p w:rsidR="00691D2D" w:rsidRPr="00AE2CC3" w:rsidRDefault="00691D2D" w:rsidP="00691D2D">
      <w:pPr>
        <w:shd w:val="clear" w:color="auto" w:fill="FFFFFF"/>
        <w:spacing w:after="0" w:line="360" w:lineRule="auto"/>
        <w:jc w:val="both"/>
        <w:rPr>
          <w:rFonts w:ascii="Times New Roman" w:hAnsi="Times New Roman"/>
          <w:sz w:val="24"/>
          <w:szCs w:val="24"/>
        </w:rPr>
      </w:pPr>
      <w:r w:rsidRPr="00AE2CC3">
        <w:rPr>
          <w:rFonts w:ascii="Times New Roman" w:hAnsi="Times New Roman"/>
          <w:sz w:val="24"/>
          <w:szCs w:val="24"/>
        </w:rPr>
        <w:t>Соотношение индексов базового и высокого уровня подготовки:</w:t>
      </w:r>
    </w:p>
    <w:p w:rsidR="00691D2D" w:rsidRPr="00AE2CC3" w:rsidRDefault="00691D2D" w:rsidP="00691D2D">
      <w:pPr>
        <w:shd w:val="clear" w:color="auto" w:fill="FFFFFF"/>
        <w:spacing w:after="0" w:line="360" w:lineRule="auto"/>
        <w:jc w:val="both"/>
        <w:rPr>
          <w:rFonts w:ascii="Times New Roman" w:hAnsi="Times New Roman"/>
          <w:sz w:val="24"/>
          <w:szCs w:val="24"/>
        </w:rPr>
      </w:pPr>
      <w:r w:rsidRPr="00D31FF1">
        <w:rPr>
          <w:rFonts w:ascii="Times New Roman" w:hAnsi="Times New Roman"/>
          <w:b/>
          <w:sz w:val="24"/>
          <w:szCs w:val="24"/>
        </w:rPr>
        <w:t>Индекс ВПР</w:t>
      </w:r>
      <w:r w:rsidRPr="00AE2CC3">
        <w:rPr>
          <w:rFonts w:ascii="Times New Roman" w:hAnsi="Times New Roman"/>
          <w:sz w:val="24"/>
          <w:szCs w:val="24"/>
        </w:rPr>
        <w:t xml:space="preserve"> базовый уровня 98% (достигает целевые показатели), индекс высокого  уровня 6% (не достигает целевых показателей по Свердловской области).</w:t>
      </w:r>
    </w:p>
    <w:p w:rsidR="00691D2D" w:rsidRDefault="00691D2D" w:rsidP="00691D2D">
      <w:pPr>
        <w:shd w:val="clear" w:color="auto" w:fill="FFFFFF"/>
        <w:spacing w:after="0" w:line="360" w:lineRule="auto"/>
        <w:jc w:val="both"/>
        <w:rPr>
          <w:rFonts w:ascii="Times New Roman" w:hAnsi="Times New Roman"/>
          <w:sz w:val="24"/>
          <w:szCs w:val="24"/>
        </w:rPr>
      </w:pPr>
      <w:r w:rsidRPr="00D31FF1">
        <w:rPr>
          <w:rFonts w:ascii="Times New Roman" w:hAnsi="Times New Roman"/>
          <w:b/>
          <w:sz w:val="24"/>
          <w:szCs w:val="24"/>
        </w:rPr>
        <w:t>Индекс ЕГЭ</w:t>
      </w:r>
      <w:r w:rsidRPr="00AE2CC3">
        <w:rPr>
          <w:rFonts w:ascii="Times New Roman" w:hAnsi="Times New Roman"/>
          <w:sz w:val="24"/>
          <w:szCs w:val="24"/>
        </w:rPr>
        <w:t xml:space="preserve"> базового уровня составляет 100% - достигает целевого значения, индекс высокого уровня 16% так же достигает целевого значения на ЕГЭ</w:t>
      </w:r>
      <w:r>
        <w:rPr>
          <w:rFonts w:ascii="Times New Roman" w:hAnsi="Times New Roman"/>
          <w:sz w:val="24"/>
          <w:szCs w:val="24"/>
        </w:rPr>
        <w:t xml:space="preserve"> по Свердловской области</w:t>
      </w:r>
      <w:r w:rsidRPr="00AE2CC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701"/>
        <w:gridCol w:w="2178"/>
        <w:gridCol w:w="2323"/>
      </w:tblGrid>
      <w:tr w:rsidR="00691D2D" w:rsidTr="007E650D">
        <w:tc>
          <w:tcPr>
            <w:tcW w:w="1951" w:type="dxa"/>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Код ОО</w:t>
            </w:r>
          </w:p>
        </w:tc>
        <w:tc>
          <w:tcPr>
            <w:tcW w:w="3402" w:type="dxa"/>
            <w:gridSpan w:val="2"/>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Индекс ВПР</w:t>
            </w:r>
          </w:p>
        </w:tc>
        <w:tc>
          <w:tcPr>
            <w:tcW w:w="4501" w:type="dxa"/>
            <w:gridSpan w:val="2"/>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Индекс ЕГЭ</w:t>
            </w:r>
          </w:p>
        </w:tc>
      </w:tr>
      <w:tr w:rsidR="00691D2D" w:rsidTr="007E650D">
        <w:tc>
          <w:tcPr>
            <w:tcW w:w="1951" w:type="dxa"/>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260101</w:t>
            </w:r>
          </w:p>
        </w:tc>
        <w:tc>
          <w:tcPr>
            <w:tcW w:w="1701" w:type="dxa"/>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Базовый</w:t>
            </w:r>
          </w:p>
        </w:tc>
        <w:tc>
          <w:tcPr>
            <w:tcW w:w="1701" w:type="dxa"/>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Высокий</w:t>
            </w:r>
          </w:p>
        </w:tc>
        <w:tc>
          <w:tcPr>
            <w:tcW w:w="2178" w:type="dxa"/>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Базовый</w:t>
            </w:r>
          </w:p>
        </w:tc>
        <w:tc>
          <w:tcPr>
            <w:tcW w:w="2323" w:type="dxa"/>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 xml:space="preserve">Высокий </w:t>
            </w:r>
          </w:p>
        </w:tc>
      </w:tr>
      <w:tr w:rsidR="00691D2D" w:rsidTr="007E650D">
        <w:tc>
          <w:tcPr>
            <w:tcW w:w="1951" w:type="dxa"/>
            <w:shd w:val="clear" w:color="auto" w:fill="auto"/>
          </w:tcPr>
          <w:p w:rsidR="00691D2D" w:rsidRPr="00A16154" w:rsidRDefault="00691D2D" w:rsidP="007E650D">
            <w:pPr>
              <w:spacing w:line="360" w:lineRule="auto"/>
              <w:jc w:val="both"/>
              <w:rPr>
                <w:rFonts w:ascii="Times New Roman" w:hAnsi="Times New Roman"/>
                <w:sz w:val="24"/>
                <w:szCs w:val="24"/>
              </w:rPr>
            </w:pPr>
          </w:p>
        </w:tc>
        <w:tc>
          <w:tcPr>
            <w:tcW w:w="1701" w:type="dxa"/>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98</w:t>
            </w:r>
          </w:p>
        </w:tc>
        <w:tc>
          <w:tcPr>
            <w:tcW w:w="1701" w:type="dxa"/>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6</w:t>
            </w:r>
          </w:p>
        </w:tc>
        <w:tc>
          <w:tcPr>
            <w:tcW w:w="2178" w:type="dxa"/>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100</w:t>
            </w:r>
          </w:p>
        </w:tc>
        <w:tc>
          <w:tcPr>
            <w:tcW w:w="2323" w:type="dxa"/>
            <w:shd w:val="clear" w:color="auto" w:fill="auto"/>
          </w:tcPr>
          <w:p w:rsidR="00691D2D" w:rsidRPr="00A16154" w:rsidRDefault="00691D2D" w:rsidP="007E650D">
            <w:pPr>
              <w:spacing w:line="360" w:lineRule="auto"/>
              <w:jc w:val="both"/>
              <w:rPr>
                <w:rFonts w:ascii="Times New Roman" w:hAnsi="Times New Roman"/>
                <w:sz w:val="24"/>
                <w:szCs w:val="24"/>
              </w:rPr>
            </w:pPr>
            <w:r w:rsidRPr="00A16154">
              <w:rPr>
                <w:rFonts w:ascii="Times New Roman" w:hAnsi="Times New Roman"/>
                <w:sz w:val="24"/>
                <w:szCs w:val="24"/>
              </w:rPr>
              <w:t>16</w:t>
            </w:r>
          </w:p>
        </w:tc>
      </w:tr>
    </w:tbl>
    <w:p w:rsidR="00691D2D" w:rsidRPr="00AE2CC3" w:rsidRDefault="00691D2D" w:rsidP="00691D2D">
      <w:pPr>
        <w:shd w:val="clear" w:color="auto" w:fill="FFFFFF"/>
        <w:spacing w:after="0" w:line="360" w:lineRule="auto"/>
        <w:jc w:val="both"/>
        <w:rPr>
          <w:rFonts w:ascii="Times New Roman" w:hAnsi="Times New Roman"/>
          <w:sz w:val="24"/>
          <w:szCs w:val="24"/>
        </w:rPr>
      </w:pPr>
    </w:p>
    <w:p w:rsidR="00691D2D" w:rsidRPr="00AE2CC3" w:rsidRDefault="00691D2D" w:rsidP="00691D2D">
      <w:pPr>
        <w:shd w:val="clear" w:color="auto" w:fill="FFFFFF"/>
        <w:spacing w:after="0" w:line="360" w:lineRule="auto"/>
        <w:jc w:val="both"/>
        <w:rPr>
          <w:rFonts w:ascii="Times New Roman" w:hAnsi="Times New Roman"/>
          <w:sz w:val="24"/>
          <w:szCs w:val="24"/>
        </w:rPr>
      </w:pPr>
      <w:r w:rsidRPr="00AE2CC3">
        <w:rPr>
          <w:rFonts w:ascii="Times New Roman" w:hAnsi="Times New Roman"/>
          <w:sz w:val="24"/>
          <w:szCs w:val="24"/>
        </w:rPr>
        <w:t>Результаты большинства ВПР в 11 классах  и ЕГЭ в значительной мере совпадают, поэтому ВПР в 11 классах при высоком уровне обеспечения объективности можно рассматривать как тренировка обучающихся перед ЕГЭ, но для</w:t>
      </w:r>
      <w:r>
        <w:rPr>
          <w:rFonts w:ascii="Times New Roman" w:hAnsi="Times New Roman"/>
          <w:sz w:val="24"/>
          <w:szCs w:val="24"/>
        </w:rPr>
        <w:t xml:space="preserve"> оценки результатов предметной подготовки на уровне СОО представляет скорее избыточную, чем полезную информацию.</w:t>
      </w:r>
      <w:r w:rsidRPr="00AE2CC3">
        <w:rPr>
          <w:rFonts w:ascii="Times New Roman" w:hAnsi="Times New Roman"/>
          <w:sz w:val="24"/>
          <w:szCs w:val="24"/>
        </w:rPr>
        <w:t xml:space="preserve"> </w:t>
      </w:r>
    </w:p>
    <w:p w:rsidR="00691D2D" w:rsidRPr="00581DCE" w:rsidRDefault="00691D2D" w:rsidP="00691D2D">
      <w:pPr>
        <w:shd w:val="clear" w:color="auto" w:fill="FFFFFF"/>
        <w:spacing w:after="0" w:line="360" w:lineRule="auto"/>
        <w:jc w:val="both"/>
        <w:rPr>
          <w:rFonts w:ascii="Times New Roman" w:hAnsi="Times New Roman"/>
          <w:sz w:val="24"/>
          <w:szCs w:val="24"/>
        </w:rPr>
      </w:pPr>
      <w:r w:rsidRPr="00581DCE">
        <w:rPr>
          <w:rFonts w:ascii="Times New Roman" w:hAnsi="Times New Roman"/>
          <w:sz w:val="24"/>
          <w:szCs w:val="24"/>
        </w:rPr>
        <w:t xml:space="preserve">В целом уровень </w:t>
      </w:r>
      <w:proofErr w:type="spellStart"/>
      <w:r w:rsidRPr="00581DCE">
        <w:rPr>
          <w:rFonts w:ascii="Times New Roman" w:hAnsi="Times New Roman"/>
          <w:sz w:val="24"/>
          <w:szCs w:val="24"/>
        </w:rPr>
        <w:t>сформированности</w:t>
      </w:r>
      <w:proofErr w:type="spellEnd"/>
      <w:r w:rsidRPr="00581DCE">
        <w:rPr>
          <w:rFonts w:ascii="Times New Roman" w:hAnsi="Times New Roman"/>
          <w:sz w:val="24"/>
          <w:szCs w:val="24"/>
        </w:rPr>
        <w:t xml:space="preserve"> предметных результатов ФГОС СОО находиться на высоком уровне</w:t>
      </w:r>
      <w:r w:rsidRPr="00581DCE">
        <w:rPr>
          <w:rFonts w:ascii="Times New Roman" w:hAnsi="Times New Roman"/>
          <w:bCs/>
          <w:sz w:val="24"/>
          <w:szCs w:val="24"/>
        </w:rPr>
        <w:t>, что свидетельствует о качественной подготовке учеников к ЕГЭ и профессиональном росте педагогов.</w:t>
      </w:r>
    </w:p>
    <w:p w:rsidR="00691D2D" w:rsidRPr="00747115" w:rsidRDefault="00184226" w:rsidP="00184226">
      <w:pPr>
        <w:shd w:val="clear" w:color="auto" w:fill="FFFFFF"/>
        <w:spacing w:after="0" w:line="240" w:lineRule="auto"/>
        <w:jc w:val="both"/>
        <w:rPr>
          <w:rFonts w:ascii="Times New Roman" w:eastAsia="Calibri" w:hAnsi="Times New Roman" w:cs="Times New Roman"/>
          <w:b/>
          <w:sz w:val="24"/>
          <w:szCs w:val="24"/>
        </w:rPr>
      </w:pPr>
      <w:r w:rsidRPr="00747115">
        <w:rPr>
          <w:rFonts w:ascii="Times New Roman" w:eastAsia="Calibri" w:hAnsi="Times New Roman" w:cs="Times New Roman"/>
          <w:b/>
          <w:sz w:val="24"/>
          <w:szCs w:val="24"/>
        </w:rPr>
        <w:t>Список школ Свердловской области с низкими образовательными результатами по результатам оценочных процедур в 2022 году</w:t>
      </w:r>
      <w:r w:rsidR="00305720">
        <w:rPr>
          <w:rFonts w:ascii="Times New Roman" w:eastAsia="Calibri" w:hAnsi="Times New Roman" w:cs="Times New Roman"/>
          <w:b/>
          <w:sz w:val="24"/>
          <w:szCs w:val="24"/>
        </w:rPr>
        <w:t>.</w:t>
      </w:r>
    </w:p>
    <w:p w:rsidR="00184226" w:rsidRPr="00184226" w:rsidRDefault="00184226" w:rsidP="00184226">
      <w:pPr>
        <w:shd w:val="clear" w:color="auto" w:fill="FFFFFF"/>
        <w:spacing w:after="0" w:line="240" w:lineRule="auto"/>
        <w:jc w:val="both"/>
        <w:rPr>
          <w:rFonts w:ascii="Times New Roman" w:eastAsia="Calibri" w:hAnsi="Times New Roman" w:cs="Times New Roman"/>
          <w:b/>
          <w:sz w:val="28"/>
          <w:szCs w:val="28"/>
        </w:rPr>
      </w:pPr>
    </w:p>
    <w:tbl>
      <w:tblPr>
        <w:tblW w:w="4645" w:type="pct"/>
        <w:tblLayout w:type="fixed"/>
        <w:tblLook w:val="04A0" w:firstRow="1" w:lastRow="0" w:firstColumn="1" w:lastColumn="0" w:noHBand="0" w:noVBand="1"/>
      </w:tblPr>
      <w:tblGrid>
        <w:gridCol w:w="956"/>
        <w:gridCol w:w="629"/>
        <w:gridCol w:w="2077"/>
        <w:gridCol w:w="849"/>
        <w:gridCol w:w="567"/>
        <w:gridCol w:w="1038"/>
        <w:gridCol w:w="1226"/>
        <w:gridCol w:w="661"/>
        <w:gridCol w:w="659"/>
        <w:gridCol w:w="755"/>
      </w:tblGrid>
      <w:tr w:rsidR="00184226" w:rsidRPr="00747115" w:rsidTr="007E650D">
        <w:trPr>
          <w:trHeight w:val="568"/>
          <w:tblHeader/>
        </w:trPr>
        <w:tc>
          <w:tcPr>
            <w:tcW w:w="507" w:type="pct"/>
            <w:vMerge w:val="restart"/>
            <w:tcBorders>
              <w:top w:val="single" w:sz="4" w:space="0" w:color="auto"/>
              <w:left w:val="single" w:sz="4" w:space="0" w:color="auto"/>
              <w:right w:val="single" w:sz="4" w:space="0" w:color="auto"/>
            </w:tcBorders>
            <w:shd w:val="clear" w:color="auto" w:fill="auto"/>
            <w:vAlign w:val="center"/>
            <w:hideMark/>
          </w:tcPr>
          <w:p w:rsidR="00184226" w:rsidRPr="00747115" w:rsidRDefault="00184226" w:rsidP="00184226">
            <w:pPr>
              <w:spacing w:line="240" w:lineRule="auto"/>
              <w:jc w:val="center"/>
              <w:rPr>
                <w:rFonts w:ascii="Times New Roman" w:hAnsi="Times New Roman" w:cs="Times New Roman"/>
                <w:b/>
                <w:bCs/>
                <w:color w:val="000000"/>
              </w:rPr>
            </w:pPr>
            <w:r w:rsidRPr="00747115">
              <w:rPr>
                <w:rFonts w:ascii="Times New Roman" w:hAnsi="Times New Roman" w:cs="Times New Roman"/>
                <w:b/>
                <w:bCs/>
                <w:color w:val="000000"/>
              </w:rPr>
              <w:t>Логин ОО</w:t>
            </w:r>
          </w:p>
        </w:tc>
        <w:tc>
          <w:tcPr>
            <w:tcW w:w="334" w:type="pct"/>
            <w:vMerge w:val="restart"/>
            <w:tcBorders>
              <w:top w:val="single" w:sz="4" w:space="0" w:color="auto"/>
              <w:left w:val="nil"/>
              <w:right w:val="single" w:sz="4" w:space="0" w:color="auto"/>
            </w:tcBorders>
            <w:shd w:val="clear" w:color="auto" w:fill="auto"/>
            <w:vAlign w:val="center"/>
            <w:hideMark/>
          </w:tcPr>
          <w:p w:rsidR="00184226" w:rsidRPr="00747115" w:rsidRDefault="00184226" w:rsidP="00184226">
            <w:pPr>
              <w:spacing w:line="240" w:lineRule="auto"/>
              <w:jc w:val="center"/>
              <w:rPr>
                <w:rFonts w:ascii="Times New Roman" w:hAnsi="Times New Roman" w:cs="Times New Roman"/>
                <w:b/>
                <w:bCs/>
                <w:color w:val="000000"/>
              </w:rPr>
            </w:pPr>
            <w:r w:rsidRPr="00747115">
              <w:rPr>
                <w:rFonts w:ascii="Times New Roman" w:hAnsi="Times New Roman" w:cs="Times New Roman"/>
                <w:b/>
                <w:bCs/>
                <w:color w:val="000000"/>
              </w:rPr>
              <w:t>МОУО</w:t>
            </w:r>
          </w:p>
        </w:tc>
        <w:tc>
          <w:tcPr>
            <w:tcW w:w="1103" w:type="pct"/>
            <w:vMerge w:val="restart"/>
            <w:tcBorders>
              <w:top w:val="single" w:sz="4" w:space="0" w:color="auto"/>
              <w:left w:val="nil"/>
              <w:right w:val="single" w:sz="4" w:space="0" w:color="auto"/>
            </w:tcBorders>
            <w:shd w:val="clear" w:color="auto" w:fill="auto"/>
            <w:vAlign w:val="center"/>
            <w:hideMark/>
          </w:tcPr>
          <w:p w:rsidR="00184226" w:rsidRPr="00747115" w:rsidRDefault="00184226" w:rsidP="00184226">
            <w:pPr>
              <w:spacing w:line="240" w:lineRule="auto"/>
              <w:jc w:val="center"/>
              <w:rPr>
                <w:rFonts w:ascii="Times New Roman" w:hAnsi="Times New Roman" w:cs="Times New Roman"/>
                <w:b/>
                <w:bCs/>
                <w:color w:val="000000"/>
              </w:rPr>
            </w:pPr>
            <w:r w:rsidRPr="00747115">
              <w:rPr>
                <w:rFonts w:ascii="Times New Roman" w:hAnsi="Times New Roman" w:cs="Times New Roman"/>
                <w:b/>
                <w:bCs/>
                <w:color w:val="000000"/>
              </w:rPr>
              <w:t>Название ОО</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4226" w:rsidRPr="00747115" w:rsidRDefault="00184226" w:rsidP="00184226">
            <w:pPr>
              <w:spacing w:line="240" w:lineRule="auto"/>
              <w:jc w:val="center"/>
              <w:rPr>
                <w:rFonts w:ascii="Times New Roman" w:hAnsi="Times New Roman" w:cs="Times New Roman"/>
                <w:b/>
                <w:bCs/>
                <w:color w:val="000000"/>
              </w:rPr>
            </w:pPr>
            <w:r w:rsidRPr="00747115">
              <w:rPr>
                <w:rFonts w:ascii="Times New Roman" w:hAnsi="Times New Roman" w:cs="Times New Roman"/>
                <w:b/>
                <w:bCs/>
                <w:color w:val="000000"/>
              </w:rPr>
              <w:t>Входят в список ШНОР</w:t>
            </w:r>
          </w:p>
        </w:tc>
        <w:tc>
          <w:tcPr>
            <w:tcW w:w="1202" w:type="pct"/>
            <w:gridSpan w:val="2"/>
            <w:tcBorders>
              <w:top w:val="single" w:sz="4" w:space="0" w:color="auto"/>
              <w:left w:val="nil"/>
              <w:bottom w:val="single" w:sz="4" w:space="0" w:color="auto"/>
              <w:right w:val="single" w:sz="4" w:space="0" w:color="auto"/>
            </w:tcBorders>
            <w:shd w:val="clear" w:color="auto" w:fill="auto"/>
            <w:vAlign w:val="center"/>
            <w:hideMark/>
          </w:tcPr>
          <w:p w:rsidR="00184226" w:rsidRPr="00747115" w:rsidRDefault="00184226" w:rsidP="00184226">
            <w:pPr>
              <w:spacing w:line="240" w:lineRule="auto"/>
              <w:jc w:val="center"/>
              <w:rPr>
                <w:rFonts w:ascii="Times New Roman" w:hAnsi="Times New Roman" w:cs="Times New Roman"/>
                <w:b/>
                <w:bCs/>
                <w:color w:val="000000"/>
              </w:rPr>
            </w:pPr>
            <w:r w:rsidRPr="00747115">
              <w:rPr>
                <w:rFonts w:ascii="Times New Roman" w:hAnsi="Times New Roman" w:cs="Times New Roman"/>
                <w:b/>
                <w:bCs/>
                <w:color w:val="000000"/>
              </w:rPr>
              <w:t xml:space="preserve">Уровень образовательных результатов ОО </w:t>
            </w:r>
          </w:p>
        </w:tc>
        <w:tc>
          <w:tcPr>
            <w:tcW w:w="351" w:type="pct"/>
            <w:vMerge w:val="restart"/>
            <w:tcBorders>
              <w:top w:val="single" w:sz="4" w:space="0" w:color="auto"/>
              <w:left w:val="nil"/>
              <w:bottom w:val="single" w:sz="4" w:space="0" w:color="auto"/>
              <w:right w:val="single" w:sz="4" w:space="0" w:color="auto"/>
            </w:tcBorders>
            <w:shd w:val="clear" w:color="auto" w:fill="auto"/>
            <w:textDirection w:val="btLr"/>
            <w:vAlign w:val="center"/>
            <w:hideMark/>
          </w:tcPr>
          <w:p w:rsidR="00184226" w:rsidRPr="00747115" w:rsidRDefault="00184226" w:rsidP="00184226">
            <w:pPr>
              <w:spacing w:line="240" w:lineRule="auto"/>
              <w:ind w:left="113" w:right="113"/>
              <w:jc w:val="center"/>
              <w:rPr>
                <w:rFonts w:ascii="Times New Roman" w:hAnsi="Times New Roman" w:cs="Times New Roman"/>
                <w:b/>
                <w:bCs/>
                <w:color w:val="000000"/>
              </w:rPr>
            </w:pPr>
            <w:r w:rsidRPr="00747115">
              <w:rPr>
                <w:rFonts w:ascii="Times New Roman" w:hAnsi="Times New Roman" w:cs="Times New Roman"/>
                <w:b/>
                <w:bCs/>
                <w:color w:val="000000"/>
              </w:rPr>
              <w:t>Динамика результатов</w:t>
            </w:r>
          </w:p>
        </w:tc>
        <w:tc>
          <w:tcPr>
            <w:tcW w:w="751" w:type="pct"/>
            <w:gridSpan w:val="2"/>
            <w:tcBorders>
              <w:top w:val="single" w:sz="4" w:space="0" w:color="auto"/>
              <w:left w:val="nil"/>
              <w:bottom w:val="single" w:sz="4" w:space="0" w:color="auto"/>
              <w:right w:val="single" w:sz="4" w:space="0" w:color="auto"/>
            </w:tcBorders>
            <w:shd w:val="clear" w:color="auto" w:fill="auto"/>
            <w:vAlign w:val="center"/>
            <w:hideMark/>
          </w:tcPr>
          <w:p w:rsidR="00184226" w:rsidRPr="00747115" w:rsidRDefault="00184226" w:rsidP="00184226">
            <w:pPr>
              <w:spacing w:line="240" w:lineRule="auto"/>
              <w:jc w:val="center"/>
              <w:rPr>
                <w:rFonts w:ascii="Times New Roman" w:hAnsi="Times New Roman" w:cs="Times New Roman"/>
                <w:b/>
                <w:bCs/>
                <w:color w:val="000000"/>
              </w:rPr>
            </w:pPr>
            <w:r w:rsidRPr="00747115">
              <w:rPr>
                <w:rFonts w:ascii="Times New Roman" w:hAnsi="Times New Roman" w:cs="Times New Roman"/>
                <w:b/>
                <w:bCs/>
                <w:color w:val="000000"/>
              </w:rPr>
              <w:t>Участники проекта 500+</w:t>
            </w:r>
          </w:p>
        </w:tc>
      </w:tr>
      <w:tr w:rsidR="00184226" w:rsidRPr="00747115" w:rsidTr="007E650D">
        <w:trPr>
          <w:cantSplit/>
          <w:trHeight w:val="1980"/>
          <w:tblHeader/>
        </w:trPr>
        <w:tc>
          <w:tcPr>
            <w:tcW w:w="507" w:type="pct"/>
            <w:vMerge/>
            <w:tcBorders>
              <w:left w:val="single" w:sz="4" w:space="0" w:color="auto"/>
              <w:bottom w:val="single" w:sz="4" w:space="0" w:color="auto"/>
              <w:right w:val="single" w:sz="4" w:space="0" w:color="auto"/>
            </w:tcBorders>
            <w:shd w:val="clear" w:color="auto" w:fill="auto"/>
            <w:vAlign w:val="center"/>
          </w:tcPr>
          <w:p w:rsidR="00184226" w:rsidRPr="00747115" w:rsidRDefault="00184226" w:rsidP="00184226">
            <w:pPr>
              <w:spacing w:line="240" w:lineRule="auto"/>
              <w:jc w:val="center"/>
              <w:rPr>
                <w:rFonts w:ascii="Times New Roman" w:hAnsi="Times New Roman" w:cs="Times New Roman"/>
                <w:b/>
                <w:bCs/>
                <w:color w:val="000000"/>
              </w:rPr>
            </w:pPr>
          </w:p>
        </w:tc>
        <w:tc>
          <w:tcPr>
            <w:tcW w:w="334" w:type="pct"/>
            <w:vMerge/>
            <w:tcBorders>
              <w:left w:val="nil"/>
              <w:bottom w:val="single" w:sz="4" w:space="0" w:color="auto"/>
              <w:right w:val="single" w:sz="4" w:space="0" w:color="auto"/>
            </w:tcBorders>
            <w:shd w:val="clear" w:color="auto" w:fill="auto"/>
            <w:vAlign w:val="center"/>
          </w:tcPr>
          <w:p w:rsidR="00184226" w:rsidRPr="00747115" w:rsidRDefault="00184226" w:rsidP="00184226">
            <w:pPr>
              <w:spacing w:line="240" w:lineRule="auto"/>
              <w:jc w:val="center"/>
              <w:rPr>
                <w:rFonts w:ascii="Times New Roman" w:hAnsi="Times New Roman" w:cs="Times New Roman"/>
                <w:b/>
                <w:bCs/>
                <w:color w:val="000000"/>
              </w:rPr>
            </w:pPr>
          </w:p>
        </w:tc>
        <w:tc>
          <w:tcPr>
            <w:tcW w:w="1103" w:type="pct"/>
            <w:vMerge/>
            <w:tcBorders>
              <w:left w:val="nil"/>
              <w:bottom w:val="single" w:sz="4" w:space="0" w:color="auto"/>
              <w:right w:val="single" w:sz="4" w:space="0" w:color="auto"/>
            </w:tcBorders>
            <w:shd w:val="clear" w:color="auto" w:fill="auto"/>
            <w:vAlign w:val="center"/>
          </w:tcPr>
          <w:p w:rsidR="00184226" w:rsidRPr="00747115" w:rsidRDefault="00184226" w:rsidP="00184226">
            <w:pPr>
              <w:spacing w:line="240" w:lineRule="auto"/>
              <w:jc w:val="center"/>
              <w:rPr>
                <w:rFonts w:ascii="Times New Roman" w:hAnsi="Times New Roman" w:cs="Times New Roman"/>
                <w:b/>
                <w:bCs/>
                <w:color w:val="000000"/>
              </w:rPr>
            </w:pPr>
          </w:p>
        </w:tc>
        <w:tc>
          <w:tcPr>
            <w:tcW w:w="45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84226" w:rsidRPr="00747115" w:rsidRDefault="00184226" w:rsidP="00184226">
            <w:pPr>
              <w:spacing w:line="240" w:lineRule="auto"/>
              <w:ind w:left="113" w:right="113"/>
              <w:jc w:val="center"/>
              <w:rPr>
                <w:rFonts w:ascii="Times New Roman" w:hAnsi="Times New Roman" w:cs="Times New Roman"/>
                <w:b/>
                <w:bCs/>
                <w:color w:val="000000"/>
              </w:rPr>
            </w:pPr>
            <w:r w:rsidRPr="00747115">
              <w:rPr>
                <w:rFonts w:ascii="Times New Roman" w:hAnsi="Times New Roman" w:cs="Times New Roman"/>
                <w:b/>
                <w:bCs/>
                <w:color w:val="000000"/>
              </w:rPr>
              <w:t>по результатам 2019</w:t>
            </w:r>
          </w:p>
        </w:tc>
        <w:tc>
          <w:tcPr>
            <w:tcW w:w="301" w:type="pct"/>
            <w:tcBorders>
              <w:top w:val="single" w:sz="4" w:space="0" w:color="auto"/>
              <w:left w:val="nil"/>
              <w:bottom w:val="single" w:sz="4" w:space="0" w:color="auto"/>
              <w:right w:val="single" w:sz="4" w:space="0" w:color="auto"/>
            </w:tcBorders>
            <w:shd w:val="clear" w:color="auto" w:fill="auto"/>
            <w:textDirection w:val="btLr"/>
            <w:vAlign w:val="center"/>
          </w:tcPr>
          <w:p w:rsidR="00184226" w:rsidRPr="00747115" w:rsidRDefault="00184226" w:rsidP="00184226">
            <w:pPr>
              <w:spacing w:line="240" w:lineRule="auto"/>
              <w:ind w:left="113" w:right="113"/>
              <w:jc w:val="center"/>
              <w:rPr>
                <w:rFonts w:ascii="Times New Roman" w:hAnsi="Times New Roman" w:cs="Times New Roman"/>
                <w:b/>
                <w:bCs/>
                <w:color w:val="000000"/>
              </w:rPr>
            </w:pPr>
            <w:r w:rsidRPr="00747115">
              <w:rPr>
                <w:rFonts w:ascii="Times New Roman" w:hAnsi="Times New Roman" w:cs="Times New Roman"/>
                <w:b/>
                <w:bCs/>
                <w:color w:val="000000"/>
              </w:rPr>
              <w:t>по результатам 2019 и 2021</w:t>
            </w:r>
          </w:p>
        </w:tc>
        <w:tc>
          <w:tcPr>
            <w:tcW w:w="551" w:type="pct"/>
            <w:tcBorders>
              <w:top w:val="single" w:sz="4" w:space="0" w:color="auto"/>
              <w:left w:val="nil"/>
              <w:bottom w:val="single" w:sz="4" w:space="0" w:color="auto"/>
              <w:right w:val="single" w:sz="4" w:space="0" w:color="auto"/>
            </w:tcBorders>
            <w:shd w:val="clear" w:color="auto" w:fill="auto"/>
            <w:textDirection w:val="btLr"/>
            <w:vAlign w:val="center"/>
          </w:tcPr>
          <w:p w:rsidR="00184226" w:rsidRPr="00747115" w:rsidRDefault="00184226" w:rsidP="00184226">
            <w:pPr>
              <w:spacing w:line="240" w:lineRule="auto"/>
              <w:ind w:left="113" w:right="113"/>
              <w:jc w:val="center"/>
              <w:rPr>
                <w:rFonts w:ascii="Times New Roman" w:hAnsi="Times New Roman" w:cs="Times New Roman"/>
                <w:b/>
                <w:bCs/>
                <w:color w:val="000000"/>
              </w:rPr>
            </w:pPr>
            <w:r w:rsidRPr="00747115">
              <w:rPr>
                <w:rFonts w:ascii="Times New Roman" w:hAnsi="Times New Roman" w:cs="Times New Roman"/>
                <w:b/>
                <w:bCs/>
                <w:color w:val="000000"/>
              </w:rPr>
              <w:t xml:space="preserve">по итогам </w:t>
            </w:r>
          </w:p>
          <w:p w:rsidR="00184226" w:rsidRPr="00747115" w:rsidRDefault="00184226" w:rsidP="00184226">
            <w:pPr>
              <w:spacing w:line="240" w:lineRule="auto"/>
              <w:ind w:left="113" w:right="113"/>
              <w:jc w:val="center"/>
              <w:rPr>
                <w:rFonts w:ascii="Times New Roman" w:hAnsi="Times New Roman" w:cs="Times New Roman"/>
                <w:b/>
                <w:bCs/>
                <w:color w:val="000000"/>
              </w:rPr>
            </w:pPr>
            <w:r w:rsidRPr="00747115">
              <w:rPr>
                <w:rFonts w:ascii="Times New Roman" w:hAnsi="Times New Roman" w:cs="Times New Roman"/>
                <w:b/>
                <w:bCs/>
                <w:color w:val="000000"/>
              </w:rPr>
              <w:t>2019 и 2021</w:t>
            </w:r>
          </w:p>
        </w:tc>
        <w:tc>
          <w:tcPr>
            <w:tcW w:w="651" w:type="pct"/>
            <w:tcBorders>
              <w:top w:val="single" w:sz="4" w:space="0" w:color="auto"/>
              <w:left w:val="nil"/>
              <w:bottom w:val="single" w:sz="4" w:space="0" w:color="auto"/>
              <w:right w:val="single" w:sz="4" w:space="0" w:color="auto"/>
            </w:tcBorders>
            <w:shd w:val="clear" w:color="auto" w:fill="auto"/>
            <w:textDirection w:val="btLr"/>
            <w:vAlign w:val="center"/>
          </w:tcPr>
          <w:p w:rsidR="00184226" w:rsidRPr="00747115" w:rsidRDefault="00184226" w:rsidP="00184226">
            <w:pPr>
              <w:spacing w:line="240" w:lineRule="auto"/>
              <w:ind w:left="113" w:right="113"/>
              <w:jc w:val="center"/>
              <w:rPr>
                <w:rFonts w:ascii="Times New Roman" w:hAnsi="Times New Roman" w:cs="Times New Roman"/>
                <w:b/>
                <w:bCs/>
                <w:color w:val="000000"/>
              </w:rPr>
            </w:pPr>
            <w:r w:rsidRPr="00747115">
              <w:rPr>
                <w:rFonts w:ascii="Times New Roman" w:hAnsi="Times New Roman" w:cs="Times New Roman"/>
                <w:b/>
                <w:bCs/>
                <w:color w:val="000000"/>
              </w:rPr>
              <w:t>по итогам 2022</w:t>
            </w:r>
          </w:p>
        </w:tc>
        <w:tc>
          <w:tcPr>
            <w:tcW w:w="351" w:type="pct"/>
            <w:vMerge/>
            <w:tcBorders>
              <w:top w:val="single" w:sz="4" w:space="0" w:color="auto"/>
              <w:left w:val="nil"/>
              <w:bottom w:val="single" w:sz="4" w:space="0" w:color="auto"/>
              <w:right w:val="single" w:sz="4" w:space="0" w:color="auto"/>
            </w:tcBorders>
            <w:shd w:val="clear" w:color="auto" w:fill="auto"/>
            <w:vAlign w:val="center"/>
          </w:tcPr>
          <w:p w:rsidR="00184226" w:rsidRPr="00747115" w:rsidRDefault="00184226" w:rsidP="00184226">
            <w:pPr>
              <w:spacing w:line="240" w:lineRule="auto"/>
              <w:jc w:val="center"/>
              <w:rPr>
                <w:rFonts w:ascii="Times New Roman" w:hAnsi="Times New Roman" w:cs="Times New Roman"/>
                <w:b/>
                <w:bCs/>
                <w:color w:val="000000"/>
              </w:rPr>
            </w:pPr>
          </w:p>
        </w:tc>
        <w:tc>
          <w:tcPr>
            <w:tcW w:w="350" w:type="pct"/>
            <w:tcBorders>
              <w:top w:val="single" w:sz="4" w:space="0" w:color="auto"/>
              <w:left w:val="nil"/>
              <w:bottom w:val="single" w:sz="4" w:space="0" w:color="auto"/>
              <w:right w:val="single" w:sz="4" w:space="0" w:color="auto"/>
            </w:tcBorders>
            <w:shd w:val="clear" w:color="auto" w:fill="auto"/>
            <w:vAlign w:val="center"/>
          </w:tcPr>
          <w:p w:rsidR="00184226" w:rsidRPr="00747115" w:rsidRDefault="00184226" w:rsidP="00184226">
            <w:pPr>
              <w:spacing w:line="240" w:lineRule="auto"/>
              <w:jc w:val="center"/>
              <w:rPr>
                <w:rFonts w:ascii="Times New Roman" w:hAnsi="Times New Roman" w:cs="Times New Roman"/>
                <w:b/>
                <w:bCs/>
                <w:color w:val="000000"/>
              </w:rPr>
            </w:pPr>
            <w:r w:rsidRPr="00747115">
              <w:rPr>
                <w:rFonts w:ascii="Times New Roman" w:hAnsi="Times New Roman" w:cs="Times New Roman"/>
                <w:b/>
                <w:bCs/>
                <w:color w:val="000000"/>
              </w:rPr>
              <w:t>2021</w:t>
            </w:r>
          </w:p>
        </w:tc>
        <w:tc>
          <w:tcPr>
            <w:tcW w:w="401" w:type="pct"/>
            <w:tcBorders>
              <w:top w:val="single" w:sz="4" w:space="0" w:color="auto"/>
              <w:left w:val="nil"/>
              <w:bottom w:val="single" w:sz="4" w:space="0" w:color="auto"/>
              <w:right w:val="single" w:sz="4" w:space="0" w:color="auto"/>
            </w:tcBorders>
            <w:shd w:val="clear" w:color="auto" w:fill="auto"/>
            <w:vAlign w:val="center"/>
          </w:tcPr>
          <w:p w:rsidR="00184226" w:rsidRPr="00747115" w:rsidRDefault="00184226" w:rsidP="00184226">
            <w:pPr>
              <w:spacing w:line="240" w:lineRule="auto"/>
              <w:jc w:val="center"/>
              <w:rPr>
                <w:rFonts w:ascii="Times New Roman" w:hAnsi="Times New Roman" w:cs="Times New Roman"/>
                <w:b/>
                <w:bCs/>
                <w:color w:val="000000"/>
              </w:rPr>
            </w:pPr>
            <w:r w:rsidRPr="00747115">
              <w:rPr>
                <w:rFonts w:ascii="Times New Roman" w:hAnsi="Times New Roman" w:cs="Times New Roman"/>
                <w:b/>
                <w:bCs/>
                <w:color w:val="000000"/>
              </w:rPr>
              <w:t>2022</w:t>
            </w:r>
          </w:p>
        </w:tc>
      </w:tr>
      <w:tr w:rsidR="00184226" w:rsidRPr="00747115" w:rsidTr="007E650D">
        <w:trPr>
          <w:trHeight w:val="900"/>
        </w:trPr>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rPr>
                <w:rFonts w:ascii="Times New Roman" w:hAnsi="Times New Roman" w:cs="Times New Roman"/>
                <w:color w:val="000000"/>
              </w:rPr>
            </w:pPr>
            <w:r w:rsidRPr="00747115">
              <w:rPr>
                <w:rFonts w:ascii="Times New Roman" w:hAnsi="Times New Roman" w:cs="Times New Roman"/>
                <w:color w:val="000000"/>
              </w:rPr>
              <w:t>edu663317</w:t>
            </w:r>
          </w:p>
        </w:tc>
        <w:tc>
          <w:tcPr>
            <w:tcW w:w="334" w:type="pct"/>
            <w:tcBorders>
              <w:top w:val="single" w:sz="4" w:space="0" w:color="auto"/>
              <w:left w:val="nil"/>
              <w:bottom w:val="single" w:sz="4" w:space="0" w:color="auto"/>
              <w:right w:val="single" w:sz="4" w:space="0" w:color="auto"/>
            </w:tcBorders>
            <w:shd w:val="clear" w:color="auto" w:fill="auto"/>
            <w:noWrap/>
            <w:vAlign w:val="bottom"/>
            <w:hideMark/>
          </w:tcPr>
          <w:p w:rsidR="00184226" w:rsidRPr="00747115" w:rsidRDefault="00184226" w:rsidP="00184226">
            <w:pPr>
              <w:spacing w:line="240" w:lineRule="auto"/>
              <w:rPr>
                <w:rFonts w:ascii="Times New Roman" w:hAnsi="Times New Roman" w:cs="Times New Roman"/>
                <w:color w:val="000000"/>
              </w:rPr>
            </w:pPr>
            <w:proofErr w:type="spellStart"/>
            <w:r w:rsidRPr="00747115">
              <w:rPr>
                <w:rFonts w:ascii="Times New Roman" w:hAnsi="Times New Roman" w:cs="Times New Roman"/>
                <w:color w:val="000000"/>
              </w:rPr>
              <w:t>Таборинский</w:t>
            </w:r>
            <w:proofErr w:type="spellEnd"/>
            <w:r w:rsidRPr="00747115">
              <w:rPr>
                <w:rFonts w:ascii="Times New Roman" w:hAnsi="Times New Roman" w:cs="Times New Roman"/>
                <w:color w:val="000000"/>
              </w:rPr>
              <w:t xml:space="preserve"> МР</w:t>
            </w:r>
          </w:p>
        </w:tc>
        <w:tc>
          <w:tcPr>
            <w:tcW w:w="1103" w:type="pct"/>
            <w:tcBorders>
              <w:top w:val="single" w:sz="4" w:space="0" w:color="auto"/>
              <w:left w:val="nil"/>
              <w:bottom w:val="single" w:sz="4" w:space="0" w:color="auto"/>
              <w:right w:val="single" w:sz="4" w:space="0" w:color="auto"/>
            </w:tcBorders>
            <w:shd w:val="clear" w:color="auto" w:fill="auto"/>
            <w:hideMark/>
          </w:tcPr>
          <w:p w:rsidR="00184226" w:rsidRPr="00747115" w:rsidRDefault="00184226" w:rsidP="00184226">
            <w:pPr>
              <w:spacing w:line="240" w:lineRule="auto"/>
              <w:rPr>
                <w:rFonts w:ascii="Times New Roman" w:hAnsi="Times New Roman" w:cs="Times New Roman"/>
                <w:color w:val="000000"/>
              </w:rPr>
            </w:pPr>
            <w:r w:rsidRPr="00747115">
              <w:rPr>
                <w:rFonts w:ascii="Times New Roman" w:hAnsi="Times New Roman" w:cs="Times New Roman"/>
                <w:color w:val="000000"/>
              </w:rPr>
              <w:t>Муниципальное казённое общеобразовательное учреждение  Кузнецовская основная общеобразовательн</w:t>
            </w:r>
            <w:r w:rsidRPr="00747115">
              <w:rPr>
                <w:rFonts w:ascii="Times New Roman" w:hAnsi="Times New Roman" w:cs="Times New Roman"/>
                <w:color w:val="000000"/>
              </w:rPr>
              <w:lastRenderedPageBreak/>
              <w:t>ая школа</w:t>
            </w:r>
          </w:p>
        </w:tc>
        <w:tc>
          <w:tcPr>
            <w:tcW w:w="45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r w:rsidRPr="00747115">
              <w:rPr>
                <w:rFonts w:ascii="Times New Roman" w:hAnsi="Times New Roman" w:cs="Times New Roman"/>
                <w:color w:val="000000"/>
              </w:rPr>
              <w:lastRenderedPageBreak/>
              <w:t>да</w:t>
            </w:r>
          </w:p>
        </w:tc>
        <w:tc>
          <w:tcPr>
            <w:tcW w:w="30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r w:rsidRPr="00747115">
              <w:rPr>
                <w:rFonts w:ascii="Times New Roman" w:hAnsi="Times New Roman" w:cs="Times New Roman"/>
                <w:color w:val="000000"/>
              </w:rPr>
              <w:t>да</w:t>
            </w:r>
          </w:p>
        </w:tc>
        <w:tc>
          <w:tcPr>
            <w:tcW w:w="55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r w:rsidRPr="00747115">
              <w:rPr>
                <w:rFonts w:ascii="Times New Roman" w:hAnsi="Times New Roman" w:cs="Times New Roman"/>
                <w:color w:val="000000"/>
              </w:rPr>
              <w:t>Сильно неуспевающие</w:t>
            </w:r>
          </w:p>
        </w:tc>
        <w:tc>
          <w:tcPr>
            <w:tcW w:w="65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r w:rsidRPr="00747115">
              <w:rPr>
                <w:rFonts w:ascii="Times New Roman" w:hAnsi="Times New Roman" w:cs="Times New Roman"/>
                <w:color w:val="000000"/>
              </w:rPr>
              <w:t>Умеренно неуспевающие</w:t>
            </w:r>
          </w:p>
        </w:tc>
        <w:tc>
          <w:tcPr>
            <w:tcW w:w="35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b/>
                <w:bCs/>
                <w:color w:val="000000"/>
              </w:rPr>
            </w:pPr>
            <w:r w:rsidRPr="00747115">
              <w:rPr>
                <w:rFonts w:ascii="Times New Roman" w:hAnsi="Times New Roman" w:cs="Times New Roman"/>
                <w:b/>
                <w:bCs/>
                <w:color w:val="000000"/>
              </w:rPr>
              <w:t>↑</w:t>
            </w:r>
          </w:p>
        </w:tc>
        <w:tc>
          <w:tcPr>
            <w:tcW w:w="350"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p>
        </w:tc>
        <w:tc>
          <w:tcPr>
            <w:tcW w:w="40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r w:rsidRPr="00747115">
              <w:rPr>
                <w:rFonts w:ascii="Times New Roman" w:hAnsi="Times New Roman" w:cs="Times New Roman"/>
                <w:color w:val="000000"/>
              </w:rPr>
              <w:t>да</w:t>
            </w:r>
          </w:p>
        </w:tc>
      </w:tr>
      <w:tr w:rsidR="00184226" w:rsidRPr="00747115" w:rsidTr="007E650D">
        <w:trPr>
          <w:trHeight w:val="9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rPr>
                <w:rFonts w:ascii="Times New Roman" w:hAnsi="Times New Roman" w:cs="Times New Roman"/>
                <w:color w:val="000000"/>
              </w:rPr>
            </w:pPr>
            <w:r w:rsidRPr="00747115">
              <w:rPr>
                <w:rFonts w:ascii="Times New Roman" w:hAnsi="Times New Roman" w:cs="Times New Roman"/>
                <w:color w:val="000000"/>
              </w:rPr>
              <w:lastRenderedPageBreak/>
              <w:t>edu663321</w:t>
            </w:r>
          </w:p>
        </w:tc>
        <w:tc>
          <w:tcPr>
            <w:tcW w:w="334" w:type="pct"/>
            <w:tcBorders>
              <w:top w:val="nil"/>
              <w:left w:val="nil"/>
              <w:bottom w:val="single" w:sz="4" w:space="0" w:color="auto"/>
              <w:right w:val="single" w:sz="4" w:space="0" w:color="auto"/>
            </w:tcBorders>
            <w:shd w:val="clear" w:color="auto" w:fill="auto"/>
            <w:noWrap/>
            <w:vAlign w:val="bottom"/>
            <w:hideMark/>
          </w:tcPr>
          <w:p w:rsidR="00184226" w:rsidRPr="00747115" w:rsidRDefault="00184226" w:rsidP="00184226">
            <w:pPr>
              <w:spacing w:line="240" w:lineRule="auto"/>
              <w:rPr>
                <w:rFonts w:ascii="Times New Roman" w:hAnsi="Times New Roman" w:cs="Times New Roman"/>
                <w:color w:val="000000"/>
              </w:rPr>
            </w:pPr>
            <w:proofErr w:type="spellStart"/>
            <w:r w:rsidRPr="00747115">
              <w:rPr>
                <w:rFonts w:ascii="Times New Roman" w:hAnsi="Times New Roman" w:cs="Times New Roman"/>
                <w:color w:val="000000"/>
              </w:rPr>
              <w:t>Таборинский</w:t>
            </w:r>
            <w:proofErr w:type="spellEnd"/>
            <w:r w:rsidRPr="00747115">
              <w:rPr>
                <w:rFonts w:ascii="Times New Roman" w:hAnsi="Times New Roman" w:cs="Times New Roman"/>
                <w:color w:val="000000"/>
              </w:rPr>
              <w:t xml:space="preserve"> МР</w:t>
            </w:r>
          </w:p>
        </w:tc>
        <w:tc>
          <w:tcPr>
            <w:tcW w:w="1103" w:type="pct"/>
            <w:tcBorders>
              <w:top w:val="nil"/>
              <w:left w:val="nil"/>
              <w:bottom w:val="single" w:sz="4" w:space="0" w:color="auto"/>
              <w:right w:val="single" w:sz="4" w:space="0" w:color="auto"/>
            </w:tcBorders>
            <w:shd w:val="clear" w:color="auto" w:fill="auto"/>
            <w:hideMark/>
          </w:tcPr>
          <w:p w:rsidR="00184226" w:rsidRPr="00747115" w:rsidRDefault="00184226" w:rsidP="00184226">
            <w:pPr>
              <w:spacing w:line="240" w:lineRule="auto"/>
              <w:rPr>
                <w:rFonts w:ascii="Times New Roman" w:hAnsi="Times New Roman" w:cs="Times New Roman"/>
                <w:color w:val="000000"/>
              </w:rPr>
            </w:pPr>
            <w:r w:rsidRPr="00747115">
              <w:rPr>
                <w:rFonts w:ascii="Times New Roman" w:hAnsi="Times New Roman" w:cs="Times New Roman"/>
                <w:color w:val="000000"/>
              </w:rPr>
              <w:t>Муниципальное казённое общеобразовательное учреждение Пальминская основная общеобразовательная школа</w:t>
            </w:r>
          </w:p>
        </w:tc>
        <w:tc>
          <w:tcPr>
            <w:tcW w:w="45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p>
        </w:tc>
        <w:tc>
          <w:tcPr>
            <w:tcW w:w="30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p>
        </w:tc>
        <w:tc>
          <w:tcPr>
            <w:tcW w:w="55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r w:rsidRPr="00747115">
              <w:rPr>
                <w:rFonts w:ascii="Times New Roman" w:hAnsi="Times New Roman" w:cs="Times New Roman"/>
                <w:color w:val="000000"/>
              </w:rPr>
              <w:t> </w:t>
            </w:r>
          </w:p>
        </w:tc>
        <w:tc>
          <w:tcPr>
            <w:tcW w:w="65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r w:rsidRPr="00747115">
              <w:rPr>
                <w:rFonts w:ascii="Times New Roman" w:hAnsi="Times New Roman" w:cs="Times New Roman"/>
                <w:color w:val="000000"/>
              </w:rPr>
              <w:t>Умеренно неуспевающие</w:t>
            </w:r>
          </w:p>
        </w:tc>
        <w:tc>
          <w:tcPr>
            <w:tcW w:w="35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b/>
                <w:color w:val="000000"/>
              </w:rPr>
            </w:pPr>
            <w:r w:rsidRPr="00747115">
              <w:rPr>
                <w:rFonts w:ascii="Times New Roman" w:hAnsi="Times New Roman" w:cs="Times New Roman"/>
                <w:b/>
                <w:color w:val="000000"/>
              </w:rPr>
              <w:t> </w:t>
            </w:r>
          </w:p>
        </w:tc>
        <w:tc>
          <w:tcPr>
            <w:tcW w:w="350"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p>
        </w:tc>
        <w:tc>
          <w:tcPr>
            <w:tcW w:w="401" w:type="pct"/>
            <w:tcBorders>
              <w:top w:val="nil"/>
              <w:left w:val="nil"/>
              <w:bottom w:val="single" w:sz="4" w:space="0" w:color="auto"/>
              <w:right w:val="single" w:sz="4" w:space="0" w:color="auto"/>
            </w:tcBorders>
            <w:shd w:val="clear" w:color="auto" w:fill="auto"/>
            <w:noWrap/>
            <w:vAlign w:val="center"/>
            <w:hideMark/>
          </w:tcPr>
          <w:p w:rsidR="00184226" w:rsidRPr="00747115" w:rsidRDefault="00184226" w:rsidP="00184226">
            <w:pPr>
              <w:spacing w:line="240" w:lineRule="auto"/>
              <w:jc w:val="center"/>
              <w:rPr>
                <w:rFonts w:ascii="Times New Roman" w:hAnsi="Times New Roman" w:cs="Times New Roman"/>
                <w:color w:val="000000"/>
              </w:rPr>
            </w:pPr>
          </w:p>
        </w:tc>
      </w:tr>
    </w:tbl>
    <w:p w:rsidR="00184226" w:rsidRPr="00AE2CC3" w:rsidRDefault="00184226" w:rsidP="00691D2D">
      <w:pPr>
        <w:shd w:val="clear" w:color="auto" w:fill="FFFFFF"/>
        <w:spacing w:after="0" w:line="360" w:lineRule="auto"/>
        <w:jc w:val="both"/>
        <w:rPr>
          <w:rFonts w:ascii="Times New Roman" w:hAnsi="Times New Roman"/>
          <w:color w:val="FF0000"/>
          <w:sz w:val="24"/>
          <w:szCs w:val="24"/>
        </w:rPr>
      </w:pPr>
    </w:p>
    <w:p w:rsidR="00C32F1E" w:rsidRDefault="00C32F1E" w:rsidP="002815E1">
      <w:pPr>
        <w:spacing w:after="0" w:line="240" w:lineRule="auto"/>
        <w:ind w:firstLine="709"/>
        <w:jc w:val="both"/>
        <w:rPr>
          <w:rFonts w:ascii="Times New Roman" w:hAnsi="Times New Roman" w:cs="Times New Roman"/>
          <w:sz w:val="28"/>
          <w:szCs w:val="28"/>
        </w:rPr>
      </w:pPr>
    </w:p>
    <w:p w:rsidR="00755628" w:rsidRDefault="00755628" w:rsidP="002815E1">
      <w:pPr>
        <w:spacing w:after="0" w:line="240" w:lineRule="auto"/>
        <w:ind w:firstLine="709"/>
        <w:jc w:val="both"/>
        <w:rPr>
          <w:rFonts w:ascii="Times New Roman" w:hAnsi="Times New Roman" w:cs="Times New Roman"/>
          <w:sz w:val="28"/>
          <w:szCs w:val="28"/>
        </w:rPr>
      </w:pPr>
    </w:p>
    <w:p w:rsidR="00755628" w:rsidRDefault="00755628" w:rsidP="002815E1">
      <w:pPr>
        <w:spacing w:after="0" w:line="240" w:lineRule="auto"/>
        <w:ind w:firstLine="709"/>
        <w:jc w:val="both"/>
        <w:rPr>
          <w:rFonts w:ascii="Times New Roman" w:hAnsi="Times New Roman" w:cs="Times New Roman"/>
          <w:sz w:val="28"/>
          <w:szCs w:val="28"/>
        </w:rPr>
      </w:pPr>
    </w:p>
    <w:p w:rsidR="00755628" w:rsidRDefault="00755628" w:rsidP="002815E1">
      <w:pPr>
        <w:spacing w:after="0" w:line="240" w:lineRule="auto"/>
        <w:ind w:firstLine="709"/>
        <w:jc w:val="both"/>
        <w:rPr>
          <w:rFonts w:ascii="Times New Roman" w:hAnsi="Times New Roman" w:cs="Times New Roman"/>
          <w:sz w:val="28"/>
          <w:szCs w:val="28"/>
        </w:rPr>
      </w:pPr>
    </w:p>
    <w:p w:rsidR="00755628" w:rsidRDefault="00755628" w:rsidP="002815E1">
      <w:pPr>
        <w:spacing w:after="0" w:line="240" w:lineRule="auto"/>
        <w:ind w:firstLine="709"/>
        <w:jc w:val="both"/>
        <w:rPr>
          <w:rFonts w:ascii="Times New Roman" w:hAnsi="Times New Roman" w:cs="Times New Roman"/>
          <w:sz w:val="28"/>
          <w:szCs w:val="28"/>
        </w:rPr>
      </w:pPr>
    </w:p>
    <w:p w:rsidR="00C3760C" w:rsidRDefault="00C3760C" w:rsidP="00C32F1E">
      <w:pPr>
        <w:pStyle w:val="3"/>
        <w:shd w:val="clear" w:color="auto" w:fill="auto"/>
        <w:spacing w:line="240" w:lineRule="auto"/>
        <w:ind w:left="20" w:firstLine="0"/>
        <w:rPr>
          <w:b/>
          <w:bCs/>
          <w:color w:val="000000"/>
          <w:sz w:val="24"/>
          <w:szCs w:val="24"/>
          <w:lang w:eastAsia="ru-RU"/>
        </w:rPr>
      </w:pPr>
    </w:p>
    <w:p w:rsidR="00C3760C" w:rsidRDefault="00C3760C" w:rsidP="00C32F1E">
      <w:pPr>
        <w:pStyle w:val="3"/>
        <w:shd w:val="clear" w:color="auto" w:fill="auto"/>
        <w:spacing w:line="240" w:lineRule="auto"/>
        <w:ind w:left="20" w:firstLine="0"/>
        <w:rPr>
          <w:b/>
          <w:bCs/>
          <w:color w:val="000000"/>
          <w:sz w:val="24"/>
          <w:szCs w:val="24"/>
          <w:lang w:eastAsia="ru-RU"/>
        </w:rPr>
      </w:pPr>
    </w:p>
    <w:p w:rsidR="00C3760C" w:rsidRDefault="00C3760C" w:rsidP="00C32F1E">
      <w:pPr>
        <w:pStyle w:val="3"/>
        <w:shd w:val="clear" w:color="auto" w:fill="auto"/>
        <w:spacing w:line="240" w:lineRule="auto"/>
        <w:ind w:left="20" w:firstLine="0"/>
        <w:rPr>
          <w:b/>
          <w:bCs/>
          <w:color w:val="000000"/>
          <w:sz w:val="24"/>
          <w:szCs w:val="24"/>
          <w:lang w:eastAsia="ru-RU"/>
        </w:rPr>
      </w:pPr>
    </w:p>
    <w:p w:rsidR="00C3760C" w:rsidRDefault="00C3760C" w:rsidP="00C32F1E">
      <w:pPr>
        <w:pStyle w:val="3"/>
        <w:shd w:val="clear" w:color="auto" w:fill="auto"/>
        <w:spacing w:line="240" w:lineRule="auto"/>
        <w:ind w:left="20" w:firstLine="0"/>
        <w:rPr>
          <w:b/>
          <w:bCs/>
          <w:color w:val="000000"/>
          <w:sz w:val="24"/>
          <w:szCs w:val="24"/>
          <w:lang w:eastAsia="ru-RU"/>
        </w:rPr>
      </w:pPr>
    </w:p>
    <w:p w:rsidR="00C3760C" w:rsidRDefault="00C3760C"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184226" w:rsidRDefault="00184226" w:rsidP="00C32F1E">
      <w:pPr>
        <w:pStyle w:val="3"/>
        <w:shd w:val="clear" w:color="auto" w:fill="auto"/>
        <w:spacing w:line="240" w:lineRule="auto"/>
        <w:ind w:left="20" w:firstLine="0"/>
        <w:rPr>
          <w:b/>
          <w:bCs/>
          <w:color w:val="000000"/>
          <w:sz w:val="24"/>
          <w:szCs w:val="24"/>
          <w:lang w:eastAsia="ru-RU"/>
        </w:rPr>
      </w:pPr>
    </w:p>
    <w:p w:rsidR="00184226" w:rsidRDefault="00184226"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9433B5" w:rsidRDefault="009433B5" w:rsidP="00C32F1E">
      <w:pPr>
        <w:pStyle w:val="3"/>
        <w:shd w:val="clear" w:color="auto" w:fill="auto"/>
        <w:spacing w:line="240" w:lineRule="auto"/>
        <w:ind w:left="20" w:firstLine="0"/>
        <w:rPr>
          <w:b/>
          <w:bCs/>
          <w:color w:val="000000"/>
          <w:sz w:val="24"/>
          <w:szCs w:val="24"/>
          <w:lang w:eastAsia="ru-RU"/>
        </w:rPr>
      </w:pPr>
    </w:p>
    <w:p w:rsidR="00C32F1E" w:rsidRPr="00113A48" w:rsidRDefault="00C32F1E" w:rsidP="00C32F1E">
      <w:pPr>
        <w:pStyle w:val="3"/>
        <w:shd w:val="clear" w:color="auto" w:fill="auto"/>
        <w:spacing w:line="240" w:lineRule="auto"/>
        <w:ind w:left="20" w:firstLine="0"/>
        <w:rPr>
          <w:rStyle w:val="FontStyle11"/>
          <w:sz w:val="24"/>
          <w:szCs w:val="24"/>
        </w:rPr>
      </w:pPr>
      <w:r w:rsidRPr="00754C56">
        <w:rPr>
          <w:b/>
          <w:bCs/>
          <w:color w:val="000000"/>
          <w:sz w:val="24"/>
          <w:szCs w:val="24"/>
          <w:lang w:eastAsia="ru-RU"/>
        </w:rPr>
        <w:lastRenderedPageBreak/>
        <w:t>3</w:t>
      </w:r>
      <w:r w:rsidRPr="00113A48">
        <w:rPr>
          <w:b/>
          <w:bCs/>
          <w:color w:val="000000"/>
          <w:sz w:val="24"/>
          <w:szCs w:val="24"/>
          <w:lang w:eastAsia="ru-RU"/>
        </w:rPr>
        <w:t xml:space="preserve">. </w:t>
      </w:r>
      <w:r w:rsidRPr="00113A48">
        <w:rPr>
          <w:rStyle w:val="FontStyle11"/>
          <w:sz w:val="24"/>
          <w:szCs w:val="24"/>
        </w:rPr>
        <w:t>Комплексный план мероприятий</w:t>
      </w:r>
    </w:p>
    <w:p w:rsidR="00C32F1E" w:rsidRPr="00113A48" w:rsidRDefault="00C32F1E" w:rsidP="00C32F1E">
      <w:pPr>
        <w:pStyle w:val="Default"/>
        <w:ind w:left="-284" w:firstLine="283"/>
        <w:jc w:val="center"/>
        <w:rPr>
          <w:rFonts w:ascii="Times New Roman" w:hAnsi="Times New Roman" w:cs="Times New Roman"/>
          <w:b/>
        </w:rPr>
      </w:pPr>
      <w:r w:rsidRPr="00113A48">
        <w:rPr>
          <w:rStyle w:val="FontStyle11"/>
          <w:sz w:val="24"/>
          <w:szCs w:val="24"/>
        </w:rPr>
        <w:t xml:space="preserve">по  реализации </w:t>
      </w:r>
      <w:r w:rsidRPr="00113A48">
        <w:rPr>
          <w:rFonts w:ascii="Times New Roman" w:hAnsi="Times New Roman" w:cs="Times New Roman"/>
          <w:b/>
        </w:rPr>
        <w:t xml:space="preserve">программы сопровождения и поддержки школ с низкими результатами обучения и школ,  функционирующих в неблагоприятных социальных условиях </w:t>
      </w:r>
    </w:p>
    <w:p w:rsidR="00C32F1E" w:rsidRPr="00113A48" w:rsidRDefault="00C32F1E" w:rsidP="00C32F1E">
      <w:pPr>
        <w:spacing w:after="158" w:line="240" w:lineRule="auto"/>
        <w:rPr>
          <w:rFonts w:ascii="Times New Roman" w:hAnsi="Times New Roman" w:cs="Times New Roman"/>
        </w:rPr>
      </w:pPr>
    </w:p>
    <w:p w:rsidR="00C32F1E" w:rsidRPr="00F769DF" w:rsidRDefault="00C32F1E" w:rsidP="00C32F1E">
      <w:pPr>
        <w:pStyle w:val="Default"/>
        <w:ind w:left="-284" w:firstLine="283"/>
        <w:jc w:val="both"/>
        <w:rPr>
          <w:sz w:val="22"/>
          <w:szCs w:val="22"/>
        </w:rPr>
      </w:pPr>
    </w:p>
    <w:tbl>
      <w:tblPr>
        <w:tblW w:w="1046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831"/>
        <w:gridCol w:w="3153"/>
        <w:gridCol w:w="1693"/>
        <w:gridCol w:w="1839"/>
        <w:gridCol w:w="2949"/>
      </w:tblGrid>
      <w:tr w:rsidR="00C32F1E" w:rsidRPr="007215B1" w:rsidTr="007E650D">
        <w:tc>
          <w:tcPr>
            <w:tcW w:w="8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w:t>
            </w:r>
            <w:r w:rsidRPr="007215B1">
              <w:rPr>
                <w:rFonts w:ascii="Times New Roman" w:eastAsia="Times New Roman" w:hAnsi="Times New Roman" w:cs="Times New Roman"/>
                <w:color w:val="000000"/>
                <w:sz w:val="20"/>
                <w:szCs w:val="20"/>
                <w:lang w:eastAsia="ru-RU"/>
              </w:rPr>
              <w:t xml:space="preserve"> </w:t>
            </w:r>
            <w:proofErr w:type="gramStart"/>
            <w:r w:rsidRPr="007215B1">
              <w:rPr>
                <w:rFonts w:ascii="Times New Roman" w:eastAsia="Times New Roman" w:hAnsi="Times New Roman" w:cs="Times New Roman"/>
                <w:color w:val="000000"/>
                <w:sz w:val="20"/>
                <w:szCs w:val="20"/>
                <w:highlight w:val="white"/>
                <w:lang w:eastAsia="ru-RU"/>
              </w:rPr>
              <w:t>п</w:t>
            </w:r>
            <w:proofErr w:type="gramEnd"/>
            <w:r w:rsidRPr="007215B1">
              <w:rPr>
                <w:rFonts w:ascii="Times New Roman" w:eastAsia="Times New Roman" w:hAnsi="Times New Roman" w:cs="Times New Roman"/>
                <w:color w:val="000000"/>
                <w:sz w:val="20"/>
                <w:szCs w:val="20"/>
                <w:highlight w:val="white"/>
                <w:lang w:eastAsia="ru-RU"/>
              </w:rPr>
              <w:t>/п</w:t>
            </w:r>
          </w:p>
        </w:tc>
        <w:tc>
          <w:tcPr>
            <w:tcW w:w="3153"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Мероприятия</w:t>
            </w:r>
          </w:p>
        </w:tc>
        <w:tc>
          <w:tcPr>
            <w:tcW w:w="1693"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Сроки</w:t>
            </w:r>
          </w:p>
        </w:tc>
        <w:tc>
          <w:tcPr>
            <w:tcW w:w="1839"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Ответственные</w:t>
            </w:r>
          </w:p>
        </w:tc>
        <w:tc>
          <w:tcPr>
            <w:tcW w:w="2949"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Результаты исполнения</w:t>
            </w:r>
          </w:p>
        </w:tc>
      </w:tr>
      <w:tr w:rsidR="00C32F1E" w:rsidRPr="007215B1" w:rsidTr="007E650D">
        <w:tc>
          <w:tcPr>
            <w:tcW w:w="10465" w:type="dxa"/>
            <w:gridSpan w:val="5"/>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b/>
                <w:color w:val="000000"/>
                <w:sz w:val="20"/>
                <w:szCs w:val="20"/>
                <w:highlight w:val="white"/>
                <w:lang w:eastAsia="ru-RU"/>
              </w:rPr>
              <w:t>1. Развитие кадрового потенциала в общеобразовательных организациях</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1.1</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профессиональной компетентности педагогов в условиях реализации ФГОС, в том числе по проблемам управления качеством образования по предметным областям</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профессиональной компетентности педагогов</w:t>
            </w:r>
          </w:p>
        </w:tc>
      </w:tr>
      <w:tr w:rsidR="00C32F1E" w:rsidRPr="007215B1" w:rsidTr="007E650D">
        <w:trPr>
          <w:trHeight w:val="1598"/>
        </w:trPr>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1.2</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Проведение мониторинга потребности в повышении квалификации руководящих и педагогических кадров по проблемам повышения качества образования</w:t>
            </w:r>
            <w:r>
              <w:rPr>
                <w:rFonts w:ascii="Times New Roman" w:eastAsia="Times New Roman" w:hAnsi="Times New Roman" w:cs="Times New Roman"/>
                <w:color w:val="000000"/>
                <w:sz w:val="20"/>
                <w:szCs w:val="20"/>
                <w:lang w:eastAsia="ru-RU"/>
              </w:rPr>
              <w:t>, составление адресных рекомендации для каждой ОО</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highlight w:val="white"/>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Изучение образовательных запросов педагогов по проблемам качества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1.3</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квалификации педагогических работников на основе результатов диагностики профессиональных затруднений и государственной итоговой аттестации по предметам через разные формы повышения квалификации</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highlight w:val="white"/>
                <w:lang w:eastAsia="ru-RU"/>
              </w:rPr>
              <w:t xml:space="preserve">   </w:t>
            </w:r>
            <w:r w:rsidRPr="007215B1">
              <w:rPr>
                <w:rFonts w:ascii="Times New Roman" w:eastAsia="Times New Roman" w:hAnsi="Times New Roman" w:cs="Times New Roman"/>
                <w:color w:val="000000"/>
                <w:sz w:val="20"/>
                <w:szCs w:val="20"/>
                <w:lang w:eastAsia="ru-RU"/>
              </w:rPr>
              <w:t>Ежегодно</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 xml:space="preserve">     РМ</w:t>
            </w:r>
            <w:r>
              <w:rPr>
                <w:rFonts w:ascii="Times New Roman" w:eastAsia="Times New Roman" w:hAnsi="Times New Roman" w:cs="Times New Roman"/>
                <w:color w:val="000000"/>
                <w:sz w:val="20"/>
                <w:szCs w:val="20"/>
                <w:lang w:eastAsia="ru-RU"/>
              </w:rPr>
              <w:t>О</w:t>
            </w:r>
            <w:r w:rsidRPr="007215B1">
              <w:rPr>
                <w:rFonts w:ascii="Times New Roman" w:eastAsia="Times New Roman" w:hAnsi="Times New Roman" w:cs="Times New Roman"/>
                <w:color w:val="000000"/>
                <w:sz w:val="20"/>
                <w:szCs w:val="20"/>
                <w:lang w:eastAsia="ru-RU"/>
              </w:rPr>
              <w:t>, Образовательные организации</w:t>
            </w:r>
          </w:p>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 xml:space="preserve"> </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профессиональной компетентности педагогов по направлениям деятельности</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Наличие информации об актуальных проблемах </w:t>
            </w:r>
            <w:proofErr w:type="spellStart"/>
            <w:r w:rsidRPr="007215B1">
              <w:rPr>
                <w:rFonts w:ascii="Times New Roman" w:eastAsia="Times New Roman" w:hAnsi="Times New Roman" w:cs="Times New Roman"/>
                <w:color w:val="000000"/>
                <w:sz w:val="20"/>
                <w:szCs w:val="20"/>
                <w:highlight w:val="white"/>
                <w:lang w:eastAsia="ru-RU"/>
              </w:rPr>
              <w:t>сформированности</w:t>
            </w:r>
            <w:proofErr w:type="spellEnd"/>
            <w:r w:rsidRPr="007215B1">
              <w:rPr>
                <w:rFonts w:ascii="Times New Roman" w:eastAsia="Times New Roman" w:hAnsi="Times New Roman" w:cs="Times New Roman"/>
                <w:color w:val="000000"/>
                <w:sz w:val="20"/>
                <w:szCs w:val="20"/>
                <w:highlight w:val="white"/>
                <w:lang w:eastAsia="ru-RU"/>
              </w:rPr>
              <w:t xml:space="preserve"> предметных и </w:t>
            </w:r>
            <w:proofErr w:type="spellStart"/>
            <w:r w:rsidRPr="007215B1">
              <w:rPr>
                <w:rFonts w:ascii="Times New Roman" w:eastAsia="Times New Roman" w:hAnsi="Times New Roman" w:cs="Times New Roman"/>
                <w:color w:val="000000"/>
                <w:sz w:val="20"/>
                <w:szCs w:val="20"/>
                <w:highlight w:val="white"/>
                <w:lang w:eastAsia="ru-RU"/>
              </w:rPr>
              <w:t>метапредметных</w:t>
            </w:r>
            <w:proofErr w:type="spellEnd"/>
            <w:r w:rsidRPr="007215B1">
              <w:rPr>
                <w:rFonts w:ascii="Times New Roman" w:eastAsia="Times New Roman" w:hAnsi="Times New Roman" w:cs="Times New Roman"/>
                <w:color w:val="000000"/>
                <w:sz w:val="20"/>
                <w:szCs w:val="20"/>
                <w:highlight w:val="white"/>
                <w:lang w:eastAsia="ru-RU"/>
              </w:rPr>
              <w:t xml:space="preserve"> результатов</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1.</w:t>
            </w:r>
            <w:r w:rsidRPr="007215B1">
              <w:rPr>
                <w:rFonts w:ascii="Times New Roman" w:eastAsia="Times New Roman" w:hAnsi="Times New Roman" w:cs="Times New Roman"/>
                <w:color w:val="000000"/>
                <w:sz w:val="20"/>
                <w:szCs w:val="20"/>
                <w:lang w:eastAsia="ru-RU"/>
              </w:rPr>
              <w:t>4</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Организация в муниципальных общеобразовательных организациях профориентационной работы по привлечению молодых специалистов на педагогические специальности</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27"/>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 xml:space="preserve">МОУО, </w:t>
            </w:r>
            <w:r w:rsidRPr="007215B1">
              <w:rPr>
                <w:rFonts w:ascii="Times New Roman" w:eastAsia="Times New Roman" w:hAnsi="Times New Roman" w:cs="Times New Roman"/>
                <w:color w:val="000000"/>
                <w:sz w:val="20"/>
                <w:szCs w:val="20"/>
                <w:lang w:eastAsia="ru-RU"/>
              </w:rPr>
              <w:t>Образовательные организации</w:t>
            </w:r>
            <w:r w:rsidRPr="007215B1">
              <w:rPr>
                <w:rFonts w:ascii="Times New Roman" w:eastAsia="Times New Roman" w:hAnsi="Times New Roman" w:cs="Times New Roman"/>
                <w:color w:val="000000"/>
                <w:sz w:val="20"/>
                <w:szCs w:val="20"/>
                <w:highlight w:val="white"/>
                <w:lang w:eastAsia="ru-RU"/>
              </w:rPr>
              <w:t xml:space="preserve"> </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Привлечение студентов на педагогические специальности</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1.5 </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Проведение мониторинга кадрового обеспечения психолого-педагогического сопровождения образовательного процесса </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F04379">
            <w:pPr>
              <w:widowControl w:val="0"/>
              <w:spacing w:after="0" w:line="240" w:lineRule="auto"/>
              <w:ind w:firstLine="2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 202</w:t>
            </w:r>
            <w:r w:rsidR="00FF1054">
              <w:rPr>
                <w:rFonts w:ascii="Times New Roman" w:eastAsia="Times New Roman" w:hAnsi="Times New Roman" w:cs="Times New Roman"/>
                <w:color w:val="000000"/>
                <w:sz w:val="20"/>
                <w:szCs w:val="20"/>
                <w:lang w:eastAsia="ru-RU"/>
              </w:rPr>
              <w:t>3</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МОУО, ОО</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Определение потребностей ОО </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1.6 </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Анализ </w:t>
            </w:r>
            <w:r w:rsidRPr="00802804">
              <w:rPr>
                <w:rFonts w:ascii="Times New Roman" w:eastAsia="Times New Roman" w:hAnsi="Times New Roman" w:cs="Times New Roman"/>
                <w:color w:val="000000"/>
                <w:sz w:val="20"/>
                <w:szCs w:val="20"/>
                <w:lang w:eastAsia="ru-RU"/>
              </w:rPr>
              <w:t>мониторинга кадрового обеспечения психолого-педагогического сопровождения образовательного процесса</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F04379">
            <w:pPr>
              <w:widowControl w:val="0"/>
              <w:spacing w:after="0" w:line="240" w:lineRule="auto"/>
              <w:ind w:firstLine="2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Июнь 202</w:t>
            </w:r>
            <w:r w:rsidR="00FF1054">
              <w:rPr>
                <w:rFonts w:ascii="Times New Roman" w:eastAsia="Times New Roman" w:hAnsi="Times New Roman" w:cs="Times New Roman"/>
                <w:color w:val="000000"/>
                <w:sz w:val="20"/>
                <w:szCs w:val="20"/>
                <w:lang w:eastAsia="ru-RU"/>
              </w:rPr>
              <w:t>3</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802804">
              <w:rPr>
                <w:rFonts w:ascii="Times New Roman" w:eastAsia="Times New Roman" w:hAnsi="Times New Roman" w:cs="Times New Roman"/>
                <w:color w:val="000000"/>
                <w:sz w:val="20"/>
                <w:szCs w:val="20"/>
                <w:lang w:eastAsia="ru-RU"/>
              </w:rPr>
              <w:t>МОУО, ОО</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Информационно-аналитическая справка</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1.7 </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Управленческое решение: введение новых ставок специалистов в штатное расписание</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F04379">
            <w:pPr>
              <w:widowControl w:val="0"/>
              <w:spacing w:after="0" w:line="240" w:lineRule="auto"/>
              <w:ind w:firstLine="2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Сентябрь 202</w:t>
            </w:r>
            <w:r w:rsidR="00FF1054">
              <w:rPr>
                <w:rFonts w:ascii="Times New Roman" w:eastAsia="Times New Roman" w:hAnsi="Times New Roman" w:cs="Times New Roman"/>
                <w:color w:val="000000"/>
                <w:sz w:val="20"/>
                <w:szCs w:val="20"/>
                <w:lang w:eastAsia="ru-RU"/>
              </w:rPr>
              <w:t>3</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802804">
              <w:rPr>
                <w:rFonts w:ascii="Times New Roman" w:eastAsia="Times New Roman" w:hAnsi="Times New Roman" w:cs="Times New Roman"/>
                <w:color w:val="000000"/>
                <w:sz w:val="20"/>
                <w:szCs w:val="20"/>
                <w:lang w:eastAsia="ru-RU"/>
              </w:rPr>
              <w:t>МОУО, ОО</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Введены новые ставки, обеспечено психолого-педагогическое сопровождение АООП </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1.8</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Ежемесячное единовременное стимулирование педагогов и </w:t>
            </w:r>
            <w:r>
              <w:rPr>
                <w:rFonts w:ascii="Times New Roman" w:eastAsia="Times New Roman" w:hAnsi="Times New Roman" w:cs="Times New Roman"/>
                <w:color w:val="000000"/>
                <w:sz w:val="20"/>
                <w:szCs w:val="20"/>
                <w:highlight w:val="white"/>
                <w:lang w:eastAsia="ru-RU"/>
              </w:rPr>
              <w:lastRenderedPageBreak/>
              <w:t>руководителей ОО при наличии призовых мест</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ind w:firstLine="2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Ежемесячно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802804"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МОУО, ОО</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Педагоги и руководители мотивированы на участие в </w:t>
            </w:r>
            <w:r>
              <w:rPr>
                <w:rFonts w:ascii="Times New Roman" w:eastAsia="Times New Roman" w:hAnsi="Times New Roman" w:cs="Times New Roman"/>
                <w:color w:val="000000"/>
                <w:sz w:val="20"/>
                <w:szCs w:val="20"/>
                <w:highlight w:val="white"/>
                <w:lang w:eastAsia="ru-RU"/>
              </w:rPr>
              <w:lastRenderedPageBreak/>
              <w:t>конкурсах различных уровней</w:t>
            </w:r>
          </w:p>
        </w:tc>
      </w:tr>
      <w:tr w:rsidR="00C32F1E" w:rsidRPr="007215B1" w:rsidTr="007E650D">
        <w:tc>
          <w:tcPr>
            <w:tcW w:w="10465" w:type="dxa"/>
            <w:gridSpan w:val="5"/>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left="360"/>
              <w:jc w:val="center"/>
              <w:rPr>
                <w:rFonts w:ascii="Times New Roman" w:eastAsia="Times New Roman" w:hAnsi="Times New Roman" w:cs="Times New Roman"/>
                <w:b/>
                <w:color w:val="000000"/>
                <w:sz w:val="20"/>
                <w:szCs w:val="20"/>
                <w:highlight w:val="white"/>
                <w:lang w:eastAsia="ru-RU"/>
              </w:rPr>
            </w:pPr>
            <w:r>
              <w:rPr>
                <w:rFonts w:ascii="Times New Roman" w:eastAsia="Times New Roman" w:hAnsi="Times New Roman" w:cs="Times New Roman"/>
                <w:b/>
                <w:color w:val="000000"/>
                <w:sz w:val="20"/>
                <w:szCs w:val="20"/>
                <w:highlight w:val="white"/>
                <w:lang w:eastAsia="ru-RU"/>
              </w:rPr>
              <w:lastRenderedPageBreak/>
              <w:t xml:space="preserve">2. </w:t>
            </w:r>
            <w:r w:rsidRPr="007215B1">
              <w:rPr>
                <w:rFonts w:ascii="Times New Roman" w:eastAsia="Times New Roman" w:hAnsi="Times New Roman" w:cs="Times New Roman"/>
                <w:b/>
                <w:color w:val="000000"/>
                <w:sz w:val="20"/>
                <w:szCs w:val="20"/>
                <w:highlight w:val="white"/>
                <w:lang w:eastAsia="ru-RU"/>
              </w:rPr>
              <w:t xml:space="preserve">Совершенствование системы организационно-методического сопровождения </w:t>
            </w:r>
          </w:p>
          <w:p w:rsidR="00C32F1E" w:rsidRPr="007215B1" w:rsidRDefault="00C32F1E" w:rsidP="007E650D">
            <w:pPr>
              <w:widowControl w:val="0"/>
              <w:spacing w:after="0" w:line="240" w:lineRule="auto"/>
              <w:ind w:left="720"/>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b/>
                <w:color w:val="000000"/>
                <w:sz w:val="20"/>
                <w:szCs w:val="20"/>
                <w:highlight w:val="white"/>
                <w:lang w:eastAsia="ru-RU"/>
              </w:rPr>
              <w:t xml:space="preserve">                                                      обеспечения качества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2.1</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Организация и проведение инструктивно-методических совещаний с руководителями общеобразовательных организаций по вопросам достижения качества образования</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F04379">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5</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Управление образования</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Определение основных направлений деятельности по управлению качеством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2.</w:t>
            </w:r>
            <w:r>
              <w:rPr>
                <w:rFonts w:ascii="Times New Roman" w:eastAsia="Times New Roman" w:hAnsi="Times New Roman" w:cs="Times New Roman"/>
                <w:color w:val="000000"/>
                <w:sz w:val="20"/>
                <w:szCs w:val="20"/>
                <w:lang w:eastAsia="ru-RU"/>
              </w:rPr>
              <w:t>2</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Диссеминация лучших муниципальных образовательных практик на базе общеобразовательных организаций, показывающих высокие результаты</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A0307C" w:rsidRDefault="00C32F1E" w:rsidP="00F04379">
            <w:pPr>
              <w:widowControl w:val="0"/>
              <w:spacing w:after="0" w:line="240" w:lineRule="auto"/>
              <w:ind w:firstLine="27"/>
              <w:jc w:val="center"/>
              <w:rPr>
                <w:rFonts w:ascii="Times New Roman" w:eastAsia="Times New Roman" w:hAnsi="Times New Roman" w:cs="Times New Roman"/>
                <w:color w:val="000000"/>
                <w:lang w:eastAsia="ru-RU"/>
              </w:rPr>
            </w:pPr>
            <w:r w:rsidRPr="00A0307C">
              <w:rPr>
                <w:rFonts w:ascii="Times New Roman" w:eastAsia="Times New Roman" w:hAnsi="Times New Roman" w:cs="Times New Roman"/>
                <w:color w:val="000000"/>
                <w:lang w:eastAsia="ru-RU"/>
              </w:rPr>
              <w:t>202</w:t>
            </w:r>
            <w:r w:rsidR="00FF1054">
              <w:rPr>
                <w:rFonts w:ascii="Times New Roman" w:eastAsia="Times New Roman" w:hAnsi="Times New Roman" w:cs="Times New Roman"/>
                <w:color w:val="000000"/>
                <w:lang w:eastAsia="ru-RU"/>
              </w:rPr>
              <w:t>3</w:t>
            </w:r>
            <w:r w:rsidRPr="00A0307C">
              <w:rPr>
                <w:rFonts w:ascii="Times New Roman" w:eastAsia="Times New Roman" w:hAnsi="Times New Roman" w:cs="Times New Roman"/>
                <w:color w:val="000000"/>
                <w:lang w:eastAsia="ru-RU"/>
              </w:rPr>
              <w:t>-202</w:t>
            </w:r>
            <w:r w:rsidR="00FF1054">
              <w:rPr>
                <w:rFonts w:ascii="Times New Roman" w:eastAsia="Times New Roman" w:hAnsi="Times New Roman" w:cs="Times New Roman"/>
                <w:color w:val="000000"/>
                <w:lang w:eastAsia="ru-RU"/>
              </w:rPr>
              <w:t>5</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РМ</w:t>
            </w:r>
            <w:r>
              <w:rPr>
                <w:rFonts w:ascii="Times New Roman" w:eastAsia="Times New Roman" w:hAnsi="Times New Roman" w:cs="Times New Roman"/>
                <w:color w:val="000000"/>
                <w:sz w:val="20"/>
                <w:szCs w:val="20"/>
                <w:lang w:eastAsia="ru-RU"/>
              </w:rPr>
              <w:t>О</w:t>
            </w:r>
            <w:r w:rsidRPr="007215B1">
              <w:rPr>
                <w:rFonts w:ascii="Times New Roman" w:eastAsia="Times New Roman" w:hAnsi="Times New Roman" w:cs="Times New Roman"/>
                <w:color w:val="000000"/>
                <w:sz w:val="20"/>
                <w:szCs w:val="20"/>
                <w:lang w:eastAsia="ru-RU"/>
              </w:rPr>
              <w:t>, Образовательные организации</w:t>
            </w:r>
            <w:r w:rsidRPr="007215B1">
              <w:rPr>
                <w:rFonts w:ascii="Times New Roman" w:eastAsia="Times New Roman" w:hAnsi="Times New Roman" w:cs="Times New Roman"/>
                <w:color w:val="000000"/>
                <w:sz w:val="20"/>
                <w:szCs w:val="20"/>
                <w:highlight w:val="white"/>
                <w:lang w:eastAsia="ru-RU"/>
              </w:rPr>
              <w:t xml:space="preserve"> </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Трансляция и распространение конкретного опыта работы педагогов по достижению высоких показателей качества образования</w:t>
            </w:r>
          </w:p>
        </w:tc>
      </w:tr>
      <w:tr w:rsidR="00C32F1E" w:rsidRPr="007215B1" w:rsidTr="007E650D">
        <w:trPr>
          <w:trHeight w:val="1317"/>
        </w:trPr>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2.</w:t>
            </w:r>
            <w:r w:rsidRPr="007215B1">
              <w:rPr>
                <w:rFonts w:ascii="Times New Roman" w:eastAsia="Times New Roman" w:hAnsi="Times New Roman" w:cs="Times New Roman"/>
                <w:color w:val="000000"/>
                <w:sz w:val="20"/>
                <w:szCs w:val="20"/>
                <w:lang w:eastAsia="ru-RU"/>
              </w:rPr>
              <w:t>3</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Организация и проведение семинаров-практикумов на базе общеобразовательных организаций, работающих в сложных социальных условиях</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F04379">
            <w:pPr>
              <w:widowControl w:val="0"/>
              <w:spacing w:after="0" w:line="240" w:lineRule="auto"/>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5</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РМ</w:t>
            </w:r>
            <w:r>
              <w:rPr>
                <w:rFonts w:ascii="Times New Roman" w:eastAsia="Times New Roman" w:hAnsi="Times New Roman" w:cs="Times New Roman"/>
                <w:color w:val="000000"/>
                <w:sz w:val="20"/>
                <w:szCs w:val="20"/>
                <w:lang w:eastAsia="ru-RU"/>
              </w:rPr>
              <w:t>О</w:t>
            </w:r>
            <w:r w:rsidRPr="007215B1">
              <w:rPr>
                <w:rFonts w:ascii="Times New Roman" w:eastAsia="Times New Roman" w:hAnsi="Times New Roman" w:cs="Times New Roman"/>
                <w:color w:val="000000"/>
                <w:sz w:val="20"/>
                <w:szCs w:val="20"/>
                <w:lang w:eastAsia="ru-RU"/>
              </w:rPr>
              <w:t>, Образовательные организации</w:t>
            </w:r>
            <w:r w:rsidRPr="007215B1">
              <w:rPr>
                <w:rFonts w:ascii="Times New Roman" w:eastAsia="Times New Roman" w:hAnsi="Times New Roman" w:cs="Times New Roman"/>
                <w:color w:val="000000"/>
                <w:sz w:val="20"/>
                <w:szCs w:val="20"/>
                <w:highlight w:val="white"/>
                <w:lang w:eastAsia="ru-RU"/>
              </w:rPr>
              <w:t xml:space="preserve"> </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профессиональной компетентности педагогов по направлениям деятельности</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2.</w:t>
            </w:r>
            <w:r>
              <w:rPr>
                <w:rFonts w:ascii="Times New Roman" w:eastAsia="Times New Roman" w:hAnsi="Times New Roman" w:cs="Times New Roman"/>
                <w:color w:val="000000"/>
                <w:sz w:val="20"/>
                <w:szCs w:val="20"/>
                <w:lang w:eastAsia="ru-RU"/>
              </w:rPr>
              <w:t>4</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Организационно-методическое сопровождение деятельности РМО по актуальным вопросам образования</w:t>
            </w:r>
            <w:r w:rsidRPr="007215B1">
              <w:rPr>
                <w:rFonts w:ascii="Times New Roman" w:eastAsia="Times New Roman" w:hAnsi="Times New Roman" w:cs="Times New Roman"/>
                <w:color w:val="000000"/>
                <w:sz w:val="20"/>
                <w:szCs w:val="20"/>
                <w:lang w:eastAsia="ru-RU"/>
              </w:rPr>
              <w:t>.</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169"/>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3</w:t>
            </w:r>
            <w:r w:rsidRPr="007215B1">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5</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РМ</w:t>
            </w:r>
            <w:r>
              <w:rPr>
                <w:rFonts w:ascii="Times New Roman" w:eastAsia="Times New Roman" w:hAnsi="Times New Roman" w:cs="Times New Roman"/>
                <w:color w:val="000000"/>
                <w:sz w:val="20"/>
                <w:szCs w:val="20"/>
                <w:lang w:eastAsia="ru-RU"/>
              </w:rPr>
              <w:t>О</w:t>
            </w:r>
            <w:r w:rsidRPr="007215B1">
              <w:rPr>
                <w:rFonts w:ascii="Times New Roman" w:eastAsia="Times New Roman" w:hAnsi="Times New Roman" w:cs="Times New Roman"/>
                <w:color w:val="000000"/>
                <w:sz w:val="20"/>
                <w:szCs w:val="20"/>
                <w:lang w:eastAsia="ru-RU"/>
              </w:rPr>
              <w:t>, 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Готовность педагогов к решению актуальных задач повышения качества образования</w:t>
            </w:r>
          </w:p>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Удовлетворенность образовательных потребностей педагогов по проблемам повышения качества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2.</w:t>
            </w:r>
            <w:r>
              <w:rPr>
                <w:rFonts w:ascii="Times New Roman" w:eastAsia="Times New Roman" w:hAnsi="Times New Roman" w:cs="Times New Roman"/>
                <w:color w:val="000000"/>
                <w:sz w:val="20"/>
                <w:szCs w:val="20"/>
                <w:lang w:eastAsia="ru-RU"/>
              </w:rPr>
              <w:t>5</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Организация и проведение для педагогов профессиональных конкурсов </w:t>
            </w:r>
            <w:r w:rsidRPr="007215B1">
              <w:rPr>
                <w:rFonts w:ascii="Times New Roman" w:eastAsia="Times New Roman" w:hAnsi="Times New Roman" w:cs="Times New Roman"/>
                <w:color w:val="000000"/>
                <w:sz w:val="20"/>
                <w:szCs w:val="20"/>
                <w:lang w:eastAsia="ru-RU"/>
              </w:rPr>
              <w:t xml:space="preserve"> </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F04379">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5223FF">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3</w:t>
            </w:r>
            <w:r w:rsidRPr="005223FF">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5</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Управление образования, Образовательные организации, РМК</w:t>
            </w:r>
            <w:r w:rsidRPr="007215B1">
              <w:rPr>
                <w:rFonts w:ascii="Times New Roman" w:eastAsia="Times New Roman" w:hAnsi="Times New Roman" w:cs="Times New Roman"/>
                <w:color w:val="000000"/>
                <w:sz w:val="20"/>
                <w:szCs w:val="20"/>
                <w:highlight w:val="white"/>
                <w:lang w:eastAsia="ru-RU"/>
              </w:rPr>
              <w:t xml:space="preserve"> </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sidRPr="007215B1">
              <w:rPr>
                <w:rFonts w:ascii="Times New Roman" w:eastAsia="Times New Roman" w:hAnsi="Times New Roman" w:cs="Times New Roman"/>
                <w:color w:val="000000"/>
                <w:sz w:val="20"/>
                <w:szCs w:val="20"/>
                <w:highlight w:val="white"/>
                <w:lang w:eastAsia="ru-RU"/>
              </w:rPr>
              <w:t xml:space="preserve">Повышение потенциала для самообразования и саморазвития. </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Возможность для дальнейшего успешного и динамичного профессионального роста</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2.</w:t>
            </w:r>
            <w:r>
              <w:rPr>
                <w:rFonts w:ascii="Times New Roman" w:eastAsia="Times New Roman" w:hAnsi="Times New Roman" w:cs="Times New Roman"/>
                <w:color w:val="000000"/>
                <w:sz w:val="20"/>
                <w:szCs w:val="20"/>
                <w:lang w:eastAsia="ru-RU"/>
              </w:rPr>
              <w:t>6</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Проведение  единых методических дней по проблемам повышения качества образования</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F04379">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5223FF">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3</w:t>
            </w:r>
            <w:r w:rsidRPr="005223FF">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5</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РМК, 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Удовлетворенность образовательных потребностей педагогов по проблемам повышения качества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2.</w:t>
            </w:r>
            <w:r>
              <w:rPr>
                <w:rFonts w:ascii="Times New Roman" w:eastAsia="Times New Roman" w:hAnsi="Times New Roman" w:cs="Times New Roman"/>
                <w:color w:val="000000"/>
                <w:sz w:val="20"/>
                <w:szCs w:val="20"/>
                <w:lang w:eastAsia="ru-RU"/>
              </w:rPr>
              <w:t>7</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Расширение социального партнерства образовательных организаций с учреждениями образования, культуры, здравоохранения, спорта, религиозными и общественными организациям</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F04379">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5223FF">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3</w:t>
            </w:r>
            <w:r w:rsidRPr="005223FF">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5</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  </w:t>
            </w: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Создание системы партнерских отношений для расширения спектра образовательных услуг, социализации и социально-</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трудовой адаптации детей, подростков, молодежи</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2.</w:t>
            </w:r>
            <w:r>
              <w:rPr>
                <w:rFonts w:ascii="Times New Roman" w:eastAsia="Times New Roman" w:hAnsi="Times New Roman" w:cs="Times New Roman"/>
                <w:color w:val="000000"/>
                <w:sz w:val="20"/>
                <w:szCs w:val="20"/>
                <w:lang w:eastAsia="ru-RU"/>
              </w:rPr>
              <w:t>8</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Развитие сетевых форм взаимодействия образовательных организаций</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F04379">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5223FF">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3</w:t>
            </w:r>
            <w:r w:rsidRPr="005223FF">
              <w:rPr>
                <w:rFonts w:ascii="Times New Roman" w:eastAsia="Times New Roman" w:hAnsi="Times New Roman" w:cs="Times New Roman"/>
                <w:color w:val="000000"/>
                <w:sz w:val="20"/>
                <w:szCs w:val="20"/>
                <w:lang w:eastAsia="ru-RU"/>
              </w:rPr>
              <w:t>-202</w:t>
            </w:r>
            <w:r w:rsidR="00FF1054">
              <w:rPr>
                <w:rFonts w:ascii="Times New Roman" w:eastAsia="Times New Roman" w:hAnsi="Times New Roman" w:cs="Times New Roman"/>
                <w:color w:val="000000"/>
                <w:sz w:val="20"/>
                <w:szCs w:val="20"/>
                <w:lang w:eastAsia="ru-RU"/>
              </w:rPr>
              <w:t>5</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Повышение качества образования через обеспечение пространственной доступности образовательных услуг и формирование единого </w:t>
            </w:r>
            <w:r w:rsidRPr="007215B1">
              <w:rPr>
                <w:rFonts w:ascii="Times New Roman" w:eastAsia="Times New Roman" w:hAnsi="Times New Roman" w:cs="Times New Roman"/>
                <w:color w:val="000000"/>
                <w:sz w:val="20"/>
                <w:szCs w:val="20"/>
                <w:highlight w:val="white"/>
                <w:lang w:eastAsia="ru-RU"/>
              </w:rPr>
              <w:lastRenderedPageBreak/>
              <w:t>образовательного пространства</w:t>
            </w:r>
          </w:p>
        </w:tc>
      </w:tr>
      <w:tr w:rsidR="00C32F1E" w:rsidRPr="007215B1" w:rsidTr="007E650D">
        <w:tc>
          <w:tcPr>
            <w:tcW w:w="10465" w:type="dxa"/>
            <w:gridSpan w:val="5"/>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left="360"/>
              <w:jc w:val="center"/>
              <w:rPr>
                <w:rFonts w:ascii="Times New Roman" w:eastAsia="Times New Roman" w:hAnsi="Times New Roman" w:cs="Times New Roman"/>
                <w:b/>
                <w:color w:val="000000"/>
                <w:sz w:val="20"/>
                <w:szCs w:val="20"/>
                <w:highlight w:val="white"/>
                <w:lang w:eastAsia="ru-RU"/>
              </w:rPr>
            </w:pPr>
            <w:r>
              <w:rPr>
                <w:rFonts w:ascii="Times New Roman" w:eastAsia="Times New Roman" w:hAnsi="Times New Roman" w:cs="Times New Roman"/>
                <w:b/>
                <w:color w:val="000000"/>
                <w:sz w:val="20"/>
                <w:szCs w:val="20"/>
                <w:highlight w:val="white"/>
                <w:lang w:eastAsia="ru-RU"/>
              </w:rPr>
              <w:lastRenderedPageBreak/>
              <w:t xml:space="preserve">3. </w:t>
            </w:r>
            <w:r w:rsidRPr="007215B1">
              <w:rPr>
                <w:rFonts w:ascii="Times New Roman" w:eastAsia="Times New Roman" w:hAnsi="Times New Roman" w:cs="Times New Roman"/>
                <w:b/>
                <w:color w:val="000000"/>
                <w:sz w:val="20"/>
                <w:szCs w:val="20"/>
                <w:highlight w:val="white"/>
                <w:lang w:eastAsia="ru-RU"/>
              </w:rPr>
              <w:t xml:space="preserve">Совершенствование качества подготовки учащихся общеобразовательных организаций </w:t>
            </w:r>
          </w:p>
          <w:p w:rsidR="00C32F1E" w:rsidRPr="007215B1" w:rsidRDefault="00C32F1E" w:rsidP="007E650D">
            <w:pPr>
              <w:widowControl w:val="0"/>
              <w:spacing w:after="0" w:line="240" w:lineRule="auto"/>
              <w:ind w:left="720"/>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b/>
                <w:color w:val="000000"/>
                <w:sz w:val="20"/>
                <w:szCs w:val="20"/>
                <w:highlight w:val="white"/>
                <w:lang w:eastAsia="ru-RU"/>
              </w:rPr>
              <w:t xml:space="preserve">                                    </w:t>
            </w:r>
            <w:r>
              <w:rPr>
                <w:rFonts w:ascii="Times New Roman" w:eastAsia="Times New Roman" w:hAnsi="Times New Roman" w:cs="Times New Roman"/>
                <w:b/>
                <w:color w:val="000000"/>
                <w:sz w:val="20"/>
                <w:szCs w:val="20"/>
                <w:highlight w:val="white"/>
                <w:lang w:eastAsia="ru-RU"/>
              </w:rPr>
              <w:t xml:space="preserve">(в том числе, </w:t>
            </w:r>
            <w:r w:rsidRPr="007215B1">
              <w:rPr>
                <w:rFonts w:ascii="Times New Roman" w:eastAsia="Times New Roman" w:hAnsi="Times New Roman" w:cs="Times New Roman"/>
                <w:b/>
                <w:color w:val="000000"/>
                <w:sz w:val="20"/>
                <w:szCs w:val="20"/>
                <w:highlight w:val="white"/>
                <w:lang w:eastAsia="ru-RU"/>
              </w:rPr>
              <w:t>к государственной итоговой аттестации</w:t>
            </w:r>
            <w:r>
              <w:rPr>
                <w:rFonts w:ascii="Times New Roman" w:eastAsia="Times New Roman" w:hAnsi="Times New Roman" w:cs="Times New Roman"/>
                <w:b/>
                <w:color w:val="000000"/>
                <w:sz w:val="20"/>
                <w:szCs w:val="20"/>
                <w:lang w:eastAsia="ru-RU"/>
              </w:rPr>
              <w:t>)</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3.1</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proofErr w:type="gramStart"/>
            <w:r w:rsidRPr="007215B1">
              <w:rPr>
                <w:rFonts w:ascii="Times New Roman" w:eastAsia="Times New Roman" w:hAnsi="Times New Roman" w:cs="Times New Roman"/>
                <w:color w:val="000000"/>
                <w:sz w:val="20"/>
                <w:szCs w:val="20"/>
                <w:highlight w:val="white"/>
                <w:lang w:eastAsia="ru-RU"/>
              </w:rPr>
              <w:t>Открытое информационное обеспечение организации и подготовки ГИА  (размещение актуальной информации на официальном сайте ОО,   информационные стенды по вопросам организации ГИА</w:t>
            </w:r>
            <w:proofErr w:type="gramEnd"/>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 </w:t>
            </w: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Информационная поддержка всех участников образовательного процесса по вопросам организации и проведения ГИА</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3.2</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Подготовка и проведение районных и школьных родительских собраний по актуальным вопросам государственной итоговой аттестации</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 </w:t>
            </w: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Информационная поддержка всех участников образовательного процесса по вопросам организации и проведения ГИА</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3.</w:t>
            </w:r>
            <w:r w:rsidRPr="007215B1">
              <w:rPr>
                <w:rFonts w:ascii="Times New Roman" w:eastAsia="Times New Roman" w:hAnsi="Times New Roman" w:cs="Times New Roman"/>
                <w:color w:val="000000"/>
                <w:sz w:val="20"/>
                <w:szCs w:val="20"/>
                <w:lang w:eastAsia="ru-RU"/>
              </w:rPr>
              <w:t>3</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Проведение статистического анализа и подготовка аналитических материалов по итогам ГИА </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    Август</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highlight w:val="white"/>
                <w:lang w:eastAsia="ru-RU"/>
              </w:rPr>
              <w:t>Управление образования</w:t>
            </w:r>
            <w:r w:rsidRPr="007215B1">
              <w:rPr>
                <w:rFonts w:ascii="Times New Roman" w:eastAsia="Times New Roman" w:hAnsi="Times New Roman" w:cs="Times New Roman"/>
                <w:color w:val="000000"/>
                <w:sz w:val="20"/>
                <w:szCs w:val="20"/>
                <w:lang w:eastAsia="ru-RU"/>
              </w:rPr>
              <w:t xml:space="preserve">, </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Анализ факторов, влияющих на результаты ГИА</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3.</w:t>
            </w:r>
            <w:r w:rsidRPr="007215B1">
              <w:rPr>
                <w:rFonts w:ascii="Times New Roman" w:eastAsia="Times New Roman" w:hAnsi="Times New Roman" w:cs="Times New Roman"/>
                <w:color w:val="000000"/>
                <w:sz w:val="20"/>
                <w:szCs w:val="20"/>
                <w:lang w:eastAsia="ru-RU"/>
              </w:rPr>
              <w:t>4</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Совещание руководителей общеобразовательных организаций</w:t>
            </w:r>
            <w:r w:rsidRPr="007215B1">
              <w:rPr>
                <w:rFonts w:ascii="Times New Roman" w:eastAsia="Times New Roman" w:hAnsi="Times New Roman" w:cs="Times New Roman"/>
                <w:color w:val="000000"/>
                <w:sz w:val="20"/>
                <w:szCs w:val="20"/>
                <w:lang w:eastAsia="ru-RU"/>
              </w:rPr>
              <w:t xml:space="preserve"> по итогам ГИА</w:t>
            </w:r>
          </w:p>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 xml:space="preserve"> </w:t>
            </w:r>
          </w:p>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 xml:space="preserve"> </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    Август</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Управление образования</w:t>
            </w:r>
            <w:r w:rsidRPr="007215B1">
              <w:rPr>
                <w:rFonts w:ascii="Times New Roman" w:eastAsia="Times New Roman" w:hAnsi="Times New Roman" w:cs="Times New Roman"/>
                <w:color w:val="000000"/>
                <w:sz w:val="20"/>
                <w:szCs w:val="20"/>
                <w:lang w:eastAsia="ru-RU"/>
              </w:rPr>
              <w:t xml:space="preserve"> </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highlight w:val="white"/>
                <w:lang w:eastAsia="ru-RU"/>
              </w:rPr>
              <w:t>Повышение эффективности управленческой деятельности по вопросам</w:t>
            </w:r>
            <w:r w:rsidRPr="007215B1">
              <w:rPr>
                <w:rFonts w:ascii="Times New Roman" w:eastAsia="Times New Roman" w:hAnsi="Times New Roman" w:cs="Times New Roman"/>
                <w:color w:val="000000"/>
                <w:sz w:val="20"/>
                <w:szCs w:val="20"/>
                <w:lang w:eastAsia="ru-RU"/>
              </w:rPr>
              <w:t xml:space="preserve"> </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совершенствования условий для обеспечения реализации ФГОС и качества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3.</w:t>
            </w:r>
            <w:r w:rsidRPr="007215B1">
              <w:rPr>
                <w:rFonts w:ascii="Times New Roman" w:eastAsia="Times New Roman" w:hAnsi="Times New Roman" w:cs="Times New Roman"/>
                <w:color w:val="000000"/>
                <w:sz w:val="20"/>
                <w:szCs w:val="20"/>
                <w:lang w:eastAsia="ru-RU"/>
              </w:rPr>
              <w:t>5</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Анализ и корректировка планов работы районных предметных методических объединений с учетом актуальных проблем в повышении качества общего образования обучающихся</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  Сентябрь</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РМ</w:t>
            </w:r>
            <w:r>
              <w:rPr>
                <w:rFonts w:ascii="Times New Roman" w:eastAsia="Times New Roman" w:hAnsi="Times New Roman" w:cs="Times New Roman"/>
                <w:color w:val="000000"/>
                <w:sz w:val="20"/>
                <w:szCs w:val="20"/>
                <w:lang w:eastAsia="ru-RU"/>
              </w:rPr>
              <w:t>О</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Реализация комплекса мероприятий по повышению квалификации педагогов по профилю их педагогической деятельности</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3.</w:t>
            </w:r>
            <w:r w:rsidRPr="007215B1">
              <w:rPr>
                <w:rFonts w:ascii="Times New Roman" w:eastAsia="Times New Roman" w:hAnsi="Times New Roman" w:cs="Times New Roman"/>
                <w:color w:val="000000"/>
                <w:sz w:val="20"/>
                <w:szCs w:val="20"/>
                <w:lang w:eastAsia="ru-RU"/>
              </w:rPr>
              <w:t>6</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Подготовка и проведение практических семинаров, практикумов для учителей-предметников по теме «Анализ типичных ошибок, допущенных  при сдаче государственной итоговой аттестации» (по каждому общеобразовательному предмету)</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 xml:space="preserve"> </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В течение года</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РМО</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эффективности подготовки к ГИА</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3.</w:t>
            </w:r>
            <w:r w:rsidRPr="007215B1">
              <w:rPr>
                <w:rFonts w:ascii="Times New Roman" w:eastAsia="Times New Roman" w:hAnsi="Times New Roman" w:cs="Times New Roman"/>
                <w:color w:val="000000"/>
                <w:sz w:val="20"/>
                <w:szCs w:val="20"/>
                <w:lang w:eastAsia="ru-RU"/>
              </w:rPr>
              <w:t>7</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Организация и проведение репетиционных тестирований по учебным предметам </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27"/>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В течение года</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3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эффективности подготовки к ГИА</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3.</w:t>
            </w:r>
            <w:r w:rsidRPr="007215B1">
              <w:rPr>
                <w:rFonts w:ascii="Times New Roman" w:eastAsia="Times New Roman" w:hAnsi="Times New Roman" w:cs="Times New Roman"/>
                <w:color w:val="000000"/>
                <w:sz w:val="20"/>
                <w:szCs w:val="20"/>
                <w:lang w:eastAsia="ru-RU"/>
              </w:rPr>
              <w:t>8</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Подготовка и проведение репетиционных экзаменов в 9-х и 11-х классах</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27"/>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В течение года</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Управление образования</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эффективности подготовки к ГИА</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3.</w:t>
            </w:r>
            <w:r w:rsidRPr="007215B1">
              <w:rPr>
                <w:rFonts w:ascii="Times New Roman" w:eastAsia="Times New Roman" w:hAnsi="Times New Roman" w:cs="Times New Roman"/>
                <w:color w:val="000000"/>
                <w:sz w:val="20"/>
                <w:szCs w:val="20"/>
                <w:lang w:eastAsia="ru-RU"/>
              </w:rPr>
              <w:t>9</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proofErr w:type="gramStart"/>
            <w:r w:rsidRPr="007215B1">
              <w:rPr>
                <w:rFonts w:ascii="Times New Roman" w:eastAsia="Times New Roman" w:hAnsi="Times New Roman" w:cs="Times New Roman"/>
                <w:color w:val="000000"/>
                <w:sz w:val="20"/>
                <w:szCs w:val="20"/>
                <w:highlight w:val="white"/>
                <w:lang w:eastAsia="ru-RU"/>
              </w:rPr>
              <w:t xml:space="preserve">Предметные консультации с обучающимися по подготовке к ГИА по учебным предметам по выбору под руководством учителей со стабильными и </w:t>
            </w:r>
            <w:r w:rsidRPr="007215B1">
              <w:rPr>
                <w:rFonts w:ascii="Times New Roman" w:eastAsia="Times New Roman" w:hAnsi="Times New Roman" w:cs="Times New Roman"/>
                <w:color w:val="000000"/>
                <w:sz w:val="20"/>
                <w:szCs w:val="20"/>
                <w:highlight w:val="white"/>
                <w:lang w:eastAsia="ru-RU"/>
              </w:rPr>
              <w:lastRenderedPageBreak/>
              <w:t>высокими результатами подготовки выпускников по ГИА</w:t>
            </w:r>
            <w:proofErr w:type="gramEnd"/>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27"/>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lastRenderedPageBreak/>
              <w:t>В течение года</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Образовательные организации, Управление образования</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Адресная методическая помощь  общеобразовательным организациям, чьи учащиеся показали низкие результаты сдачи ГИА</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lastRenderedPageBreak/>
              <w:t>3.1</w:t>
            </w:r>
            <w:r w:rsidRPr="007215B1">
              <w:rPr>
                <w:rFonts w:ascii="Times New Roman" w:eastAsia="Times New Roman" w:hAnsi="Times New Roman" w:cs="Times New Roman"/>
                <w:color w:val="000000"/>
                <w:sz w:val="20"/>
                <w:szCs w:val="20"/>
                <w:lang w:eastAsia="ru-RU"/>
              </w:rPr>
              <w:t>0</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Организация участия педагогов в обучении кандидатов в эксперты региональных предметных комиссий ГИА</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169"/>
              <w:jc w:val="center"/>
              <w:rPr>
                <w:rFonts w:ascii="Times New Roman" w:eastAsia="Times New Roman" w:hAnsi="Times New Roman" w:cs="Times New Roman"/>
                <w:color w:val="000000"/>
                <w:sz w:val="24"/>
                <w:szCs w:val="24"/>
                <w:lang w:eastAsia="ru-RU"/>
              </w:rPr>
            </w:pPr>
            <w:r w:rsidRPr="005223FF">
              <w:rPr>
                <w:rFonts w:ascii="Times New Roman" w:eastAsia="Times New Roman" w:hAnsi="Times New Roman" w:cs="Times New Roman"/>
                <w:color w:val="000000"/>
                <w:sz w:val="20"/>
                <w:szCs w:val="20"/>
                <w:lang w:eastAsia="ru-RU"/>
              </w:rPr>
              <w:t>В течение года</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Управление образования,   </w:t>
            </w: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профессиональной компетентности кандидатов в эксперты</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3.11 </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Проведение ежегодного муниципального фестиваля «Мечте навстречу» с подведением итогов, выплатой денежных грантов, вручением ценных подарков и призов</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5223FF" w:rsidRDefault="00C32F1E" w:rsidP="007E650D">
            <w:pPr>
              <w:widowControl w:val="0"/>
              <w:spacing w:after="0" w:line="240" w:lineRule="auto"/>
              <w:ind w:firstLine="169"/>
              <w:jc w:val="center"/>
              <w:rPr>
                <w:rFonts w:ascii="Times New Roman" w:eastAsia="Times New Roman" w:hAnsi="Times New Roman" w:cs="Times New Roman"/>
                <w:color w:val="000000"/>
                <w:sz w:val="20"/>
                <w:szCs w:val="20"/>
                <w:lang w:eastAsia="ru-RU"/>
              </w:rPr>
            </w:pPr>
            <w:r w:rsidRPr="003B65CF">
              <w:rPr>
                <w:rFonts w:ascii="Times New Roman" w:eastAsia="Times New Roman" w:hAnsi="Times New Roman" w:cs="Times New Roman"/>
                <w:color w:val="000000"/>
                <w:sz w:val="20"/>
                <w:szCs w:val="20"/>
                <w:lang w:eastAsia="ru-RU"/>
              </w:rPr>
              <w:t>В течение года</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МОУО, ОО</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Обучающиеся и педагоги </w:t>
            </w:r>
            <w:r w:rsidRPr="003B65CF">
              <w:rPr>
                <w:rFonts w:ascii="Times New Roman" w:eastAsia="Times New Roman" w:hAnsi="Times New Roman" w:cs="Times New Roman"/>
                <w:color w:val="000000"/>
                <w:sz w:val="20"/>
                <w:szCs w:val="20"/>
                <w:lang w:eastAsia="ru-RU"/>
              </w:rPr>
              <w:t xml:space="preserve">мотивированы на </w:t>
            </w:r>
            <w:r>
              <w:rPr>
                <w:rFonts w:ascii="Times New Roman" w:eastAsia="Times New Roman" w:hAnsi="Times New Roman" w:cs="Times New Roman"/>
                <w:color w:val="000000"/>
                <w:sz w:val="20"/>
                <w:szCs w:val="20"/>
                <w:lang w:eastAsia="ru-RU"/>
              </w:rPr>
              <w:t xml:space="preserve">результативное </w:t>
            </w:r>
            <w:r w:rsidRPr="003B65CF">
              <w:rPr>
                <w:rFonts w:ascii="Times New Roman" w:eastAsia="Times New Roman" w:hAnsi="Times New Roman" w:cs="Times New Roman"/>
                <w:color w:val="000000"/>
                <w:sz w:val="20"/>
                <w:szCs w:val="20"/>
                <w:lang w:eastAsia="ru-RU"/>
              </w:rPr>
              <w:t>участие в конкурсах различных уровней</w:t>
            </w:r>
          </w:p>
        </w:tc>
      </w:tr>
      <w:tr w:rsidR="00C32F1E" w:rsidRPr="007215B1" w:rsidTr="007E650D">
        <w:tc>
          <w:tcPr>
            <w:tcW w:w="10465" w:type="dxa"/>
            <w:gridSpan w:val="5"/>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b/>
                <w:color w:val="000000"/>
                <w:sz w:val="20"/>
                <w:szCs w:val="20"/>
                <w:lang w:eastAsia="ru-RU"/>
              </w:rPr>
              <w:t>4. Мониторинговые исследования качества общего образования, ведомственный контроль</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4.1</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Проведение мониторинга:</w:t>
            </w:r>
          </w:p>
          <w:p w:rsidR="00C32F1E" w:rsidRPr="007215B1" w:rsidRDefault="00C32F1E" w:rsidP="007E650D">
            <w:pPr>
              <w:widowControl w:val="0"/>
              <w:spacing w:after="0" w:line="240" w:lineRule="auto"/>
              <w:contextualSpacing/>
              <w:jc w:val="both"/>
              <w:rPr>
                <w:rFonts w:ascii="Times New Roman" w:eastAsia="Times New Roman" w:hAnsi="Times New Roman" w:cs="Times New Roman"/>
                <w:lang w:eastAsia="ru-RU"/>
              </w:rPr>
            </w:pPr>
            <w:r w:rsidRPr="007215B1">
              <w:rPr>
                <w:rFonts w:ascii="Times New Roman" w:eastAsia="Times New Roman" w:hAnsi="Times New Roman" w:cs="Times New Roman"/>
                <w:sz w:val="20"/>
                <w:szCs w:val="20"/>
                <w:highlight w:val="white"/>
                <w:lang w:eastAsia="ru-RU"/>
              </w:rPr>
              <w:t>выполнение программ учебных предметов в соответствии с учебным планом и годовым календарным учебным графиком;</w:t>
            </w:r>
          </w:p>
          <w:p w:rsidR="00C32F1E" w:rsidRPr="007215B1" w:rsidRDefault="00C32F1E" w:rsidP="007E650D">
            <w:pPr>
              <w:widowControl w:val="0"/>
              <w:spacing w:after="0" w:line="240" w:lineRule="auto"/>
              <w:contextualSpacing/>
              <w:jc w:val="both"/>
              <w:rPr>
                <w:rFonts w:ascii="Times New Roman" w:eastAsia="Times New Roman" w:hAnsi="Times New Roman" w:cs="Times New Roman"/>
                <w:lang w:eastAsia="ru-RU"/>
              </w:rPr>
            </w:pPr>
            <w:r w:rsidRPr="007215B1">
              <w:rPr>
                <w:rFonts w:ascii="Times New Roman" w:eastAsia="Times New Roman" w:hAnsi="Times New Roman" w:cs="Times New Roman"/>
                <w:sz w:val="20"/>
                <w:szCs w:val="20"/>
                <w:highlight w:val="white"/>
                <w:lang w:eastAsia="ru-RU"/>
              </w:rPr>
              <w:t xml:space="preserve">результаты успеваемости </w:t>
            </w:r>
            <w:proofErr w:type="gramStart"/>
            <w:r w:rsidRPr="007215B1">
              <w:rPr>
                <w:rFonts w:ascii="Times New Roman" w:eastAsia="Times New Roman" w:hAnsi="Times New Roman" w:cs="Times New Roman"/>
                <w:sz w:val="20"/>
                <w:szCs w:val="20"/>
                <w:highlight w:val="white"/>
                <w:lang w:eastAsia="ru-RU"/>
              </w:rPr>
              <w:t>обучающихся</w:t>
            </w:r>
            <w:proofErr w:type="gramEnd"/>
            <w:r w:rsidRPr="007215B1">
              <w:rPr>
                <w:rFonts w:ascii="Times New Roman" w:eastAsia="Times New Roman" w:hAnsi="Times New Roman" w:cs="Times New Roman"/>
                <w:sz w:val="20"/>
                <w:szCs w:val="20"/>
                <w:highlight w:val="white"/>
                <w:lang w:eastAsia="ru-RU"/>
              </w:rPr>
              <w:t xml:space="preserve"> по итогам учебного полугодия, учебного года</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Ежегодно</w:t>
            </w:r>
          </w:p>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 xml:space="preserve"> </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эффективности управленческой деятельности по вопросам</w:t>
            </w:r>
            <w:r w:rsidRPr="007215B1">
              <w:rPr>
                <w:rFonts w:ascii="Times New Roman" w:eastAsia="Times New Roman" w:hAnsi="Times New Roman" w:cs="Times New Roman"/>
                <w:color w:val="000000"/>
                <w:sz w:val="20"/>
                <w:szCs w:val="20"/>
                <w:lang w:eastAsia="ru-RU"/>
              </w:rPr>
              <w:t xml:space="preserve"> </w:t>
            </w:r>
            <w:r w:rsidRPr="007215B1">
              <w:rPr>
                <w:rFonts w:ascii="Times New Roman" w:eastAsia="Times New Roman" w:hAnsi="Times New Roman" w:cs="Times New Roman"/>
                <w:color w:val="000000"/>
                <w:sz w:val="20"/>
                <w:szCs w:val="20"/>
                <w:highlight w:val="white"/>
                <w:lang w:eastAsia="ru-RU"/>
              </w:rPr>
              <w:t>совершенствования условий для обеспечения реализации ФГОС и качества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4.</w:t>
            </w:r>
            <w:r w:rsidRPr="007215B1">
              <w:rPr>
                <w:rFonts w:ascii="Times New Roman" w:eastAsia="Times New Roman" w:hAnsi="Times New Roman" w:cs="Times New Roman"/>
                <w:color w:val="000000"/>
                <w:sz w:val="20"/>
                <w:szCs w:val="20"/>
                <w:lang w:eastAsia="ru-RU"/>
              </w:rPr>
              <w:t>2</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Подготовка материалов по анализу учебной деятельности в образовательных организациях, определение тенденций развития качества образования в образовательной организации, в муниципальном образовании и принятие соответствующих управленческих решений по итогам анализа</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Управление образования,</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Анализ </w:t>
            </w:r>
            <w:proofErr w:type="gramStart"/>
            <w:r w:rsidRPr="007215B1">
              <w:rPr>
                <w:rFonts w:ascii="Times New Roman" w:eastAsia="Times New Roman" w:hAnsi="Times New Roman" w:cs="Times New Roman"/>
                <w:color w:val="000000"/>
                <w:sz w:val="20"/>
                <w:szCs w:val="20"/>
                <w:highlight w:val="white"/>
                <w:lang w:eastAsia="ru-RU"/>
              </w:rPr>
              <w:t>выполнения планов повышения качества образования</w:t>
            </w:r>
            <w:proofErr w:type="gramEnd"/>
            <w:r w:rsidRPr="007215B1">
              <w:rPr>
                <w:rFonts w:ascii="Times New Roman" w:eastAsia="Times New Roman" w:hAnsi="Times New Roman" w:cs="Times New Roman"/>
                <w:color w:val="000000"/>
                <w:sz w:val="20"/>
                <w:szCs w:val="20"/>
                <w:highlight w:val="white"/>
                <w:lang w:eastAsia="ru-RU"/>
              </w:rPr>
              <w:t xml:space="preserve"> на уровне образовательных организаций. Внесение по итогам анализа </w:t>
            </w:r>
            <w:proofErr w:type="gramStart"/>
            <w:r w:rsidRPr="007215B1">
              <w:rPr>
                <w:rFonts w:ascii="Times New Roman" w:eastAsia="Times New Roman" w:hAnsi="Times New Roman" w:cs="Times New Roman"/>
                <w:color w:val="000000"/>
                <w:sz w:val="20"/>
                <w:szCs w:val="20"/>
                <w:highlight w:val="white"/>
                <w:lang w:eastAsia="ru-RU"/>
              </w:rPr>
              <w:t>соответствующих</w:t>
            </w:r>
            <w:proofErr w:type="gramEnd"/>
            <w:r w:rsidRPr="007215B1">
              <w:rPr>
                <w:rFonts w:ascii="Times New Roman" w:eastAsia="Times New Roman" w:hAnsi="Times New Roman" w:cs="Times New Roman"/>
                <w:color w:val="000000"/>
                <w:sz w:val="20"/>
                <w:szCs w:val="20"/>
                <w:highlight w:val="white"/>
                <w:lang w:eastAsia="ru-RU"/>
              </w:rPr>
              <w:t xml:space="preserve"> корректив</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4.</w:t>
            </w:r>
            <w:r w:rsidRPr="007215B1">
              <w:rPr>
                <w:rFonts w:ascii="Times New Roman" w:eastAsia="Times New Roman" w:hAnsi="Times New Roman" w:cs="Times New Roman"/>
                <w:color w:val="000000"/>
                <w:sz w:val="20"/>
                <w:szCs w:val="20"/>
                <w:lang w:eastAsia="ru-RU"/>
              </w:rPr>
              <w:t>3</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Участие в независимых исследованиях качества начального общего, основного общего и среднего общего образования: проведение мониторинга, диагностических работ </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Управление</w:t>
            </w:r>
            <w:r w:rsidRPr="007215B1">
              <w:rPr>
                <w:rFonts w:ascii="Times New Roman" w:eastAsia="Times New Roman" w:hAnsi="Times New Roman" w:cs="Times New Roman"/>
                <w:color w:val="000000"/>
                <w:sz w:val="24"/>
                <w:szCs w:val="24"/>
                <w:lang w:eastAsia="ru-RU"/>
              </w:rPr>
              <w:t xml:space="preserve"> </w:t>
            </w:r>
            <w:r w:rsidRPr="007215B1">
              <w:rPr>
                <w:rFonts w:ascii="Times New Roman" w:eastAsia="Times New Roman" w:hAnsi="Times New Roman" w:cs="Times New Roman"/>
                <w:color w:val="000000"/>
                <w:sz w:val="20"/>
                <w:szCs w:val="20"/>
                <w:highlight w:val="white"/>
                <w:lang w:eastAsia="ru-RU"/>
              </w:rPr>
              <w:t xml:space="preserve">образования, </w:t>
            </w: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Оценка состояния системы начального общего, основного общего и среднего общего образования, и тенденций её развития по предметным и </w:t>
            </w:r>
            <w:proofErr w:type="spellStart"/>
            <w:r w:rsidRPr="007215B1">
              <w:rPr>
                <w:rFonts w:ascii="Times New Roman" w:eastAsia="Times New Roman" w:hAnsi="Times New Roman" w:cs="Times New Roman"/>
                <w:color w:val="000000"/>
                <w:sz w:val="20"/>
                <w:szCs w:val="20"/>
                <w:highlight w:val="white"/>
                <w:lang w:eastAsia="ru-RU"/>
              </w:rPr>
              <w:t>метапредметным</w:t>
            </w:r>
            <w:proofErr w:type="spellEnd"/>
            <w:r w:rsidRPr="007215B1">
              <w:rPr>
                <w:rFonts w:ascii="Times New Roman" w:eastAsia="Times New Roman" w:hAnsi="Times New Roman" w:cs="Times New Roman"/>
                <w:color w:val="000000"/>
                <w:sz w:val="20"/>
                <w:szCs w:val="20"/>
                <w:highlight w:val="white"/>
                <w:lang w:eastAsia="ru-RU"/>
              </w:rPr>
              <w:t xml:space="preserve"> результатам</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4.</w:t>
            </w:r>
            <w:r w:rsidRPr="007215B1">
              <w:rPr>
                <w:rFonts w:ascii="Times New Roman" w:eastAsia="Times New Roman" w:hAnsi="Times New Roman" w:cs="Times New Roman"/>
                <w:color w:val="000000"/>
                <w:sz w:val="20"/>
                <w:szCs w:val="20"/>
                <w:lang w:eastAsia="ru-RU"/>
              </w:rPr>
              <w:t>4</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Участие общеобразовательных организаций района в международных и всероссийских сопоставительных исследованиях качества общего образования</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Управление</w:t>
            </w:r>
            <w:r w:rsidRPr="007215B1">
              <w:rPr>
                <w:rFonts w:ascii="Times New Roman" w:eastAsia="Times New Roman" w:hAnsi="Times New Roman" w:cs="Times New Roman"/>
                <w:color w:val="000000"/>
                <w:sz w:val="24"/>
                <w:szCs w:val="24"/>
                <w:lang w:eastAsia="ru-RU"/>
              </w:rPr>
              <w:t xml:space="preserve"> </w:t>
            </w:r>
            <w:r w:rsidRPr="007215B1">
              <w:rPr>
                <w:rFonts w:ascii="Times New Roman" w:eastAsia="Times New Roman" w:hAnsi="Times New Roman" w:cs="Times New Roman"/>
                <w:color w:val="000000"/>
                <w:sz w:val="20"/>
                <w:szCs w:val="20"/>
                <w:highlight w:val="white"/>
                <w:lang w:eastAsia="ru-RU"/>
              </w:rPr>
              <w:t xml:space="preserve">образования, </w:t>
            </w: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Анализ оценки состояния системы основного общего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4.</w:t>
            </w:r>
            <w:r w:rsidRPr="007215B1">
              <w:rPr>
                <w:rFonts w:ascii="Times New Roman" w:eastAsia="Times New Roman" w:hAnsi="Times New Roman" w:cs="Times New Roman"/>
                <w:color w:val="000000"/>
                <w:sz w:val="20"/>
                <w:szCs w:val="20"/>
                <w:lang w:eastAsia="ru-RU"/>
              </w:rPr>
              <w:t>5</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Проведение мониторингов готовности общеобразовательных организаций к новому учебному году</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Июль-Август</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Управление</w:t>
            </w:r>
            <w:r w:rsidRPr="007215B1">
              <w:rPr>
                <w:rFonts w:ascii="Times New Roman" w:eastAsia="Times New Roman" w:hAnsi="Times New Roman" w:cs="Times New Roman"/>
                <w:color w:val="000000"/>
                <w:sz w:val="24"/>
                <w:szCs w:val="24"/>
                <w:lang w:eastAsia="ru-RU"/>
              </w:rPr>
              <w:t xml:space="preserve"> </w:t>
            </w:r>
            <w:r w:rsidRPr="007215B1">
              <w:rPr>
                <w:rFonts w:ascii="Times New Roman" w:eastAsia="Times New Roman" w:hAnsi="Times New Roman" w:cs="Times New Roman"/>
                <w:color w:val="000000"/>
                <w:sz w:val="20"/>
                <w:szCs w:val="20"/>
                <w:highlight w:val="white"/>
                <w:lang w:eastAsia="ru-RU"/>
              </w:rPr>
              <w:t>образования</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Оценка качества условий реализации ООП ОО</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4.6</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Участие в проведении независимой оценки качества образования</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Получение результатов независимой оценки качества образования с целью получения объективной информации о качестве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4.</w:t>
            </w:r>
            <w:r w:rsidRPr="007215B1">
              <w:rPr>
                <w:rFonts w:ascii="Times New Roman" w:eastAsia="Times New Roman" w:hAnsi="Times New Roman" w:cs="Times New Roman"/>
                <w:color w:val="000000"/>
                <w:sz w:val="20"/>
                <w:szCs w:val="20"/>
                <w:lang w:eastAsia="ru-RU"/>
              </w:rPr>
              <w:t>7</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Мониторинг удовлетворенности </w:t>
            </w:r>
            <w:r w:rsidRPr="007215B1">
              <w:rPr>
                <w:rFonts w:ascii="Times New Roman" w:eastAsia="Times New Roman" w:hAnsi="Times New Roman" w:cs="Times New Roman"/>
                <w:color w:val="000000"/>
                <w:sz w:val="20"/>
                <w:szCs w:val="20"/>
                <w:highlight w:val="white"/>
                <w:lang w:eastAsia="ru-RU"/>
              </w:rPr>
              <w:lastRenderedPageBreak/>
              <w:t>обучающихся и родителей качеством услуг общего образования</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lastRenderedPageBreak/>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Образовател</w:t>
            </w:r>
            <w:r w:rsidRPr="007215B1">
              <w:rPr>
                <w:rFonts w:ascii="Times New Roman" w:eastAsia="Times New Roman" w:hAnsi="Times New Roman" w:cs="Times New Roman"/>
                <w:color w:val="000000"/>
                <w:sz w:val="20"/>
                <w:szCs w:val="20"/>
                <w:lang w:eastAsia="ru-RU"/>
              </w:rPr>
              <w:lastRenderedPageBreak/>
              <w:t>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lastRenderedPageBreak/>
              <w:t xml:space="preserve">Формирование необходимой и </w:t>
            </w:r>
            <w:r w:rsidRPr="007215B1">
              <w:rPr>
                <w:rFonts w:ascii="Times New Roman" w:eastAsia="Times New Roman" w:hAnsi="Times New Roman" w:cs="Times New Roman"/>
                <w:color w:val="000000"/>
                <w:sz w:val="20"/>
                <w:szCs w:val="20"/>
                <w:highlight w:val="white"/>
                <w:lang w:eastAsia="ru-RU"/>
              </w:rPr>
              <w:lastRenderedPageBreak/>
              <w:t>достаточной информации для анализа и управления качеством образования на уровне ОО и района</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lastRenderedPageBreak/>
              <w:t>4.</w:t>
            </w:r>
            <w:r w:rsidRPr="007215B1">
              <w:rPr>
                <w:rFonts w:ascii="Times New Roman" w:eastAsia="Times New Roman" w:hAnsi="Times New Roman" w:cs="Times New Roman"/>
                <w:color w:val="000000"/>
                <w:sz w:val="20"/>
                <w:szCs w:val="20"/>
                <w:lang w:eastAsia="ru-RU"/>
              </w:rPr>
              <w:t>8</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Ведомственный контроль сайтов общеобразовательных организаций по организации информирования участников образовательного процесса по вопросам подготовки к государственной итоговой аттестации</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Управление</w:t>
            </w:r>
            <w:r w:rsidRPr="007215B1">
              <w:rPr>
                <w:rFonts w:ascii="Times New Roman" w:eastAsia="Times New Roman" w:hAnsi="Times New Roman" w:cs="Times New Roman"/>
                <w:color w:val="000000"/>
                <w:sz w:val="24"/>
                <w:szCs w:val="24"/>
                <w:lang w:eastAsia="ru-RU"/>
              </w:rPr>
              <w:t xml:space="preserve"> </w:t>
            </w:r>
            <w:r w:rsidRPr="007215B1">
              <w:rPr>
                <w:rFonts w:ascii="Times New Roman" w:eastAsia="Times New Roman" w:hAnsi="Times New Roman" w:cs="Times New Roman"/>
                <w:color w:val="000000"/>
                <w:sz w:val="20"/>
                <w:szCs w:val="20"/>
                <w:highlight w:val="white"/>
                <w:lang w:eastAsia="ru-RU"/>
              </w:rPr>
              <w:t>образования</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Анализ оценки сайтов общеобразовательных организаций по организации информирования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4.</w:t>
            </w:r>
            <w:r w:rsidRPr="007215B1">
              <w:rPr>
                <w:rFonts w:ascii="Times New Roman" w:eastAsia="Times New Roman" w:hAnsi="Times New Roman" w:cs="Times New Roman"/>
                <w:color w:val="000000"/>
                <w:sz w:val="20"/>
                <w:szCs w:val="20"/>
                <w:lang w:eastAsia="ru-RU"/>
              </w:rPr>
              <w:t>9</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Ведомственный контроль деятельности общеобразовательных организаций по формированию и реализации внутренней системы оценки качества общего образования</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Управление образования, </w:t>
            </w:r>
            <w:r w:rsidRPr="007215B1">
              <w:rPr>
                <w:rFonts w:ascii="Times New Roman" w:eastAsia="Times New Roman" w:hAnsi="Times New Roman" w:cs="Times New Roman"/>
                <w:color w:val="000000"/>
                <w:sz w:val="20"/>
                <w:szCs w:val="20"/>
                <w:lang w:eastAsia="ru-RU"/>
              </w:rPr>
              <w:t>РМК</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Анализ деятельности общеобразовательных организаций по реализации</w:t>
            </w:r>
          </w:p>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внутренней системы оценки качества общего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4.1</w:t>
            </w:r>
            <w:r w:rsidRPr="007215B1">
              <w:rPr>
                <w:rFonts w:ascii="Times New Roman" w:eastAsia="Times New Roman" w:hAnsi="Times New Roman" w:cs="Times New Roman"/>
                <w:color w:val="000000"/>
                <w:sz w:val="20"/>
                <w:szCs w:val="20"/>
                <w:lang w:eastAsia="ru-RU"/>
              </w:rPr>
              <w:t>0</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Привлечение родительской общественности в качестве общественных наблюдателей при проведении процедуры мониторинговых обследований, итоговой аттестации, муниципального этапа всероссийской олимпиады школьников</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Управление образования,  </w:t>
            </w: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Расширение роли общественного участия в развитии образования. Открытость и прозрачность процедур оценки качества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4.1</w:t>
            </w:r>
            <w:r w:rsidRPr="007215B1">
              <w:rPr>
                <w:rFonts w:ascii="Times New Roman" w:eastAsia="Times New Roman" w:hAnsi="Times New Roman" w:cs="Times New Roman"/>
                <w:color w:val="000000"/>
                <w:sz w:val="20"/>
                <w:szCs w:val="20"/>
                <w:lang w:eastAsia="ru-RU"/>
              </w:rPr>
              <w:t>1</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Проведение мониторинга по выявлению ресурсов образовательных организаций для обеспечения условий получения качественного образования детьми с ОВЗ</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Управление</w:t>
            </w:r>
            <w:r w:rsidRPr="007215B1">
              <w:rPr>
                <w:rFonts w:ascii="Times New Roman" w:eastAsia="Times New Roman" w:hAnsi="Times New Roman" w:cs="Times New Roman"/>
                <w:color w:val="000000"/>
                <w:sz w:val="24"/>
                <w:szCs w:val="24"/>
                <w:lang w:eastAsia="ru-RU"/>
              </w:rPr>
              <w:t xml:space="preserve"> </w:t>
            </w:r>
            <w:r w:rsidRPr="007215B1">
              <w:rPr>
                <w:rFonts w:ascii="Times New Roman" w:eastAsia="Times New Roman" w:hAnsi="Times New Roman" w:cs="Times New Roman"/>
                <w:color w:val="000000"/>
                <w:sz w:val="20"/>
                <w:szCs w:val="20"/>
                <w:highlight w:val="white"/>
                <w:lang w:eastAsia="ru-RU"/>
              </w:rPr>
              <w:t>образования</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Формирование необходимой и достаточной информации для анализа и управления качеством образования на уровне ОО и района</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4.12</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 xml:space="preserve">Мониторинговые визиты в ОО (Единые дни МОУО) для оказания методической и консультационной помощи в рамках </w:t>
            </w:r>
            <w:proofErr w:type="gramStart"/>
            <w:r>
              <w:rPr>
                <w:rFonts w:ascii="Times New Roman" w:eastAsia="Times New Roman" w:hAnsi="Times New Roman" w:cs="Times New Roman"/>
                <w:color w:val="000000"/>
                <w:sz w:val="20"/>
                <w:szCs w:val="20"/>
                <w:highlight w:val="white"/>
                <w:lang w:eastAsia="ru-RU"/>
              </w:rPr>
              <w:t>реализации программ повышения качества образования</w:t>
            </w:r>
            <w:proofErr w:type="gramEnd"/>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МОУО</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Информационно-аналитические справки, получение методической помощи</w:t>
            </w:r>
          </w:p>
        </w:tc>
      </w:tr>
      <w:tr w:rsidR="00C32F1E" w:rsidRPr="007215B1" w:rsidTr="007E650D">
        <w:tc>
          <w:tcPr>
            <w:tcW w:w="10465" w:type="dxa"/>
            <w:gridSpan w:val="5"/>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0"/>
                <w:szCs w:val="20"/>
                <w:highlight w:val="white"/>
                <w:lang w:eastAsia="ru-RU"/>
              </w:rPr>
              <w:t>5</w:t>
            </w:r>
            <w:r w:rsidRPr="007215B1">
              <w:rPr>
                <w:rFonts w:ascii="Times New Roman" w:eastAsia="Times New Roman" w:hAnsi="Times New Roman" w:cs="Times New Roman"/>
                <w:b/>
                <w:color w:val="000000"/>
                <w:sz w:val="20"/>
                <w:szCs w:val="20"/>
                <w:highlight w:val="white"/>
                <w:lang w:eastAsia="ru-RU"/>
              </w:rPr>
              <w:t>. Организационно-управленческое сопровождение</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highlight w:val="white"/>
                <w:lang w:eastAsia="ru-RU"/>
              </w:rPr>
              <w:t>5</w:t>
            </w:r>
            <w:r w:rsidRPr="007215B1">
              <w:rPr>
                <w:rFonts w:ascii="Times New Roman" w:eastAsia="Times New Roman" w:hAnsi="Times New Roman" w:cs="Times New Roman"/>
                <w:color w:val="000000"/>
                <w:sz w:val="20"/>
                <w:szCs w:val="20"/>
                <w:highlight w:val="white"/>
                <w:lang w:eastAsia="ru-RU"/>
              </w:rPr>
              <w:t>.</w:t>
            </w:r>
            <w:r w:rsidRPr="007215B1">
              <w:rPr>
                <w:rFonts w:ascii="Times New Roman" w:eastAsia="Times New Roman" w:hAnsi="Times New Roman" w:cs="Times New Roman"/>
                <w:color w:val="000000"/>
                <w:sz w:val="20"/>
                <w:szCs w:val="20"/>
                <w:lang w:eastAsia="ru-RU"/>
              </w:rPr>
              <w:t>1</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Организация новых форм работы с родителями</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РМО классных руководителей и организаторов, </w:t>
            </w:r>
            <w:r w:rsidRPr="007215B1">
              <w:rPr>
                <w:rFonts w:ascii="Times New Roman" w:eastAsia="Times New Roman" w:hAnsi="Times New Roman" w:cs="Times New Roman"/>
                <w:color w:val="000000"/>
                <w:sz w:val="20"/>
                <w:szCs w:val="20"/>
                <w:lang w:eastAsia="ru-RU"/>
              </w:rPr>
              <w:t>Образовательные организации, Районный родительский комитет</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Мотивация родителей</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highlight w:val="white"/>
                <w:lang w:eastAsia="ru-RU"/>
              </w:rPr>
              <w:t>5</w:t>
            </w:r>
            <w:r w:rsidRPr="007215B1">
              <w:rPr>
                <w:rFonts w:ascii="Times New Roman" w:eastAsia="Times New Roman" w:hAnsi="Times New Roman" w:cs="Times New Roman"/>
                <w:color w:val="000000"/>
                <w:sz w:val="20"/>
                <w:szCs w:val="20"/>
                <w:highlight w:val="white"/>
                <w:lang w:eastAsia="ru-RU"/>
              </w:rPr>
              <w:t>.</w:t>
            </w:r>
            <w:r w:rsidRPr="007215B1">
              <w:rPr>
                <w:rFonts w:ascii="Times New Roman" w:eastAsia="Times New Roman" w:hAnsi="Times New Roman" w:cs="Times New Roman"/>
                <w:color w:val="000000"/>
                <w:sz w:val="20"/>
                <w:szCs w:val="20"/>
                <w:lang w:eastAsia="ru-RU"/>
              </w:rPr>
              <w:t>2</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Системно-административный контроль деятельности педагогов (уроки, восполнение дефицитов, контрольные срезы, анализ контрольных срезов)</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качества методического сопровождения педагогов, снижения уровня напряженности</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highlight w:val="white"/>
                <w:lang w:eastAsia="ru-RU"/>
              </w:rPr>
              <w:lastRenderedPageBreak/>
              <w:t>5</w:t>
            </w:r>
            <w:r w:rsidRPr="007215B1">
              <w:rPr>
                <w:rFonts w:ascii="Times New Roman" w:eastAsia="Times New Roman" w:hAnsi="Times New Roman" w:cs="Times New Roman"/>
                <w:color w:val="000000"/>
                <w:sz w:val="20"/>
                <w:szCs w:val="20"/>
                <w:highlight w:val="white"/>
                <w:lang w:eastAsia="ru-RU"/>
              </w:rPr>
              <w:t>.3.</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Совершенствование системы мониторинга качества образования через систему самодиагностики, экспертной оценки, независимой оценки итогов ГИА</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Информация об актуальных проблемах в подготовке обучающихся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Default="001A5827"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5.4</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Формирование адресных рекомендаций руководителям ОО по итогам аттестации на СЗД (индивидуальные программы развития)</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Ежегодно по графику</w:t>
            </w:r>
          </w:p>
          <w:p w:rsidR="00C32F1E"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МОУО</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Разработаны индивидуальные программ развития руководителей ОО</w:t>
            </w:r>
          </w:p>
        </w:tc>
      </w:tr>
      <w:tr w:rsidR="00C32F1E" w:rsidRPr="007215B1" w:rsidTr="007E650D">
        <w:tc>
          <w:tcPr>
            <w:tcW w:w="10465" w:type="dxa"/>
            <w:gridSpan w:val="5"/>
            <w:tcBorders>
              <w:top w:val="single" w:sz="4" w:space="0" w:color="auto"/>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0"/>
                <w:szCs w:val="20"/>
                <w:highlight w:val="white"/>
                <w:lang w:eastAsia="ru-RU"/>
              </w:rPr>
              <w:t>6</w:t>
            </w:r>
            <w:r w:rsidRPr="007215B1">
              <w:rPr>
                <w:rFonts w:ascii="Times New Roman" w:eastAsia="Times New Roman" w:hAnsi="Times New Roman" w:cs="Times New Roman"/>
                <w:b/>
                <w:color w:val="000000"/>
                <w:sz w:val="20"/>
                <w:szCs w:val="20"/>
                <w:highlight w:val="white"/>
                <w:lang w:eastAsia="ru-RU"/>
              </w:rPr>
              <w:t>. Информатизация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highlight w:val="white"/>
                <w:lang w:eastAsia="ru-RU"/>
              </w:rPr>
              <w:t>6</w:t>
            </w:r>
            <w:r w:rsidRPr="007215B1">
              <w:rPr>
                <w:rFonts w:ascii="Times New Roman" w:eastAsia="Times New Roman" w:hAnsi="Times New Roman" w:cs="Times New Roman"/>
                <w:color w:val="000000"/>
                <w:sz w:val="20"/>
                <w:szCs w:val="20"/>
                <w:highlight w:val="white"/>
                <w:lang w:eastAsia="ru-RU"/>
              </w:rPr>
              <w:t>.1</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Информационное освещение высоких результатов образования через СМИ, сайты Управления образования, муниципальных образовательных организаций</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Управление образования,  </w:t>
            </w: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Информационная поддержка, повышение престижа качественного образования</w:t>
            </w:r>
          </w:p>
        </w:tc>
      </w:tr>
      <w:tr w:rsidR="00C32F1E" w:rsidRPr="007215B1" w:rsidTr="007E650D">
        <w:tc>
          <w:tcPr>
            <w:tcW w:w="83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highlight w:val="white"/>
                <w:lang w:eastAsia="ru-RU"/>
              </w:rPr>
              <w:t>6</w:t>
            </w:r>
            <w:r w:rsidRPr="007215B1">
              <w:rPr>
                <w:rFonts w:ascii="Times New Roman" w:eastAsia="Times New Roman" w:hAnsi="Times New Roman" w:cs="Times New Roman"/>
                <w:color w:val="000000"/>
                <w:sz w:val="20"/>
                <w:szCs w:val="20"/>
                <w:highlight w:val="white"/>
                <w:lang w:eastAsia="ru-RU"/>
              </w:rPr>
              <w:t>.2</w:t>
            </w:r>
          </w:p>
        </w:tc>
        <w:tc>
          <w:tcPr>
            <w:tcW w:w="315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Развитие дистанционных форм обучения учащихся</w:t>
            </w:r>
          </w:p>
        </w:tc>
        <w:tc>
          <w:tcPr>
            <w:tcW w:w="1693"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Ежегодно</w:t>
            </w:r>
          </w:p>
        </w:tc>
        <w:tc>
          <w:tcPr>
            <w:tcW w:w="183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 xml:space="preserve">Управление образования, </w:t>
            </w:r>
            <w:r w:rsidRPr="007215B1">
              <w:rPr>
                <w:rFonts w:ascii="Times New Roman" w:eastAsia="Times New Roman" w:hAnsi="Times New Roman" w:cs="Times New Roman"/>
                <w:color w:val="000000"/>
                <w:sz w:val="20"/>
                <w:szCs w:val="20"/>
                <w:lang w:eastAsia="ru-RU"/>
              </w:rPr>
              <w:t>Образовательные организации</w:t>
            </w:r>
          </w:p>
        </w:tc>
        <w:tc>
          <w:tcPr>
            <w:tcW w:w="2949" w:type="dxa"/>
            <w:tcBorders>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4"/>
                <w:szCs w:val="24"/>
                <w:lang w:eastAsia="ru-RU"/>
              </w:rPr>
            </w:pPr>
            <w:r w:rsidRPr="007215B1">
              <w:rPr>
                <w:rFonts w:ascii="Times New Roman" w:eastAsia="Times New Roman" w:hAnsi="Times New Roman" w:cs="Times New Roman"/>
                <w:color w:val="000000"/>
                <w:sz w:val="20"/>
                <w:szCs w:val="20"/>
                <w:highlight w:val="white"/>
                <w:lang w:eastAsia="ru-RU"/>
              </w:rPr>
              <w:t>Повышение качества образования через обеспечение пространственной доступности образовательных услуг</w:t>
            </w:r>
          </w:p>
        </w:tc>
      </w:tr>
      <w:tr w:rsidR="00C32F1E" w:rsidRPr="007215B1" w:rsidTr="007E650D">
        <w:tc>
          <w:tcPr>
            <w:tcW w:w="10465" w:type="dxa"/>
            <w:gridSpan w:val="5"/>
            <w:tcBorders>
              <w:top w:val="single" w:sz="4" w:space="0" w:color="auto"/>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0"/>
                <w:szCs w:val="20"/>
                <w:highlight w:val="white"/>
                <w:lang w:eastAsia="ru-RU"/>
              </w:rPr>
              <w:t xml:space="preserve">7. </w:t>
            </w:r>
            <w:r w:rsidRPr="007215B1">
              <w:rPr>
                <w:rFonts w:ascii="Times New Roman" w:eastAsia="Times New Roman" w:hAnsi="Times New Roman" w:cs="Times New Roman"/>
                <w:b/>
                <w:color w:val="000000"/>
                <w:sz w:val="20"/>
                <w:szCs w:val="20"/>
                <w:highlight w:val="white"/>
                <w:lang w:eastAsia="ru-RU"/>
              </w:rPr>
              <w:t xml:space="preserve"> </w:t>
            </w:r>
            <w:r>
              <w:rPr>
                <w:rFonts w:ascii="Times New Roman" w:eastAsia="Times New Roman" w:hAnsi="Times New Roman" w:cs="Times New Roman"/>
                <w:b/>
                <w:color w:val="000000"/>
                <w:sz w:val="20"/>
                <w:szCs w:val="20"/>
                <w:lang w:eastAsia="ru-RU"/>
              </w:rPr>
              <w:t>Организация воспитательной работы, работы с семьей</w:t>
            </w:r>
          </w:p>
        </w:tc>
      </w:tr>
      <w:tr w:rsidR="00C32F1E" w:rsidRPr="007215B1" w:rsidTr="007E650D">
        <w:tc>
          <w:tcPr>
            <w:tcW w:w="83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Pr="009D0F81"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6</w:t>
            </w:r>
            <w:r w:rsidRPr="007215B1">
              <w:rPr>
                <w:rFonts w:ascii="Times New Roman" w:eastAsia="Times New Roman" w:hAnsi="Times New Roman" w:cs="Times New Roman"/>
                <w:color w:val="000000"/>
                <w:sz w:val="20"/>
                <w:szCs w:val="20"/>
                <w:highlight w:val="white"/>
                <w:lang w:eastAsia="ru-RU"/>
              </w:rPr>
              <w:t>.</w:t>
            </w:r>
            <w:r>
              <w:rPr>
                <w:rFonts w:ascii="Times New Roman" w:eastAsia="Times New Roman" w:hAnsi="Times New Roman" w:cs="Times New Roman"/>
                <w:color w:val="000000"/>
                <w:sz w:val="20"/>
                <w:szCs w:val="20"/>
                <w:highlight w:val="white"/>
                <w:lang w:eastAsia="ru-RU"/>
              </w:rPr>
              <w:t>2</w:t>
            </w:r>
          </w:p>
        </w:tc>
        <w:tc>
          <w:tcPr>
            <w:tcW w:w="315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32F1E" w:rsidRPr="009D0F8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Управленческое решение: создание единого пакета документов по организации профилактической и воспитательной работы в ОО</w:t>
            </w:r>
          </w:p>
        </w:tc>
        <w:tc>
          <w:tcPr>
            <w:tcW w:w="169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32F1E" w:rsidRPr="007215B1" w:rsidRDefault="00C32F1E" w:rsidP="001A5827">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Август 202</w:t>
            </w:r>
            <w:r w:rsidR="001A5827">
              <w:rPr>
                <w:rFonts w:ascii="Times New Roman" w:eastAsia="Times New Roman" w:hAnsi="Times New Roman" w:cs="Times New Roman"/>
                <w:color w:val="000000"/>
                <w:sz w:val="20"/>
                <w:szCs w:val="20"/>
                <w:lang w:eastAsia="ru-RU"/>
              </w:rPr>
              <w:t>3</w:t>
            </w:r>
          </w:p>
        </w:tc>
        <w:tc>
          <w:tcPr>
            <w:tcW w:w="183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32F1E" w:rsidRPr="009D0F8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МОУО</w:t>
            </w:r>
          </w:p>
        </w:tc>
        <w:tc>
          <w:tcPr>
            <w:tcW w:w="294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32F1E" w:rsidRPr="009D0F8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Информационная поддержка школ и сопровождение</w:t>
            </w:r>
          </w:p>
        </w:tc>
      </w:tr>
      <w:tr w:rsidR="00C32F1E" w:rsidRPr="007215B1" w:rsidTr="007E650D">
        <w:tc>
          <w:tcPr>
            <w:tcW w:w="83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6.3</w:t>
            </w:r>
          </w:p>
        </w:tc>
        <w:tc>
          <w:tcPr>
            <w:tcW w:w="315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Семинар для педагогических работников, осуществляющих воспитательную и профилактическую работу по теме: «Организация профилактической и воспитательной работы»</w:t>
            </w:r>
          </w:p>
        </w:tc>
        <w:tc>
          <w:tcPr>
            <w:tcW w:w="169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DD1458">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Мар</w:t>
            </w:r>
            <w:proofErr w:type="gramStart"/>
            <w:r>
              <w:rPr>
                <w:rFonts w:ascii="Times New Roman" w:eastAsia="Times New Roman" w:hAnsi="Times New Roman" w:cs="Times New Roman"/>
                <w:color w:val="000000"/>
                <w:sz w:val="20"/>
                <w:szCs w:val="20"/>
                <w:lang w:eastAsia="ru-RU"/>
              </w:rPr>
              <w:t>т-</w:t>
            </w:r>
            <w:proofErr w:type="gramEnd"/>
            <w:r>
              <w:rPr>
                <w:rFonts w:ascii="Times New Roman" w:eastAsia="Times New Roman" w:hAnsi="Times New Roman" w:cs="Times New Roman"/>
                <w:color w:val="000000"/>
                <w:sz w:val="20"/>
                <w:szCs w:val="20"/>
                <w:lang w:eastAsia="ru-RU"/>
              </w:rPr>
              <w:t xml:space="preserve"> Апрель 202</w:t>
            </w:r>
            <w:r w:rsidR="00DD1458">
              <w:rPr>
                <w:rFonts w:ascii="Times New Roman" w:eastAsia="Times New Roman" w:hAnsi="Times New Roman" w:cs="Times New Roman"/>
                <w:color w:val="000000"/>
                <w:sz w:val="20"/>
                <w:szCs w:val="20"/>
                <w:lang w:eastAsia="ru-RU"/>
              </w:rPr>
              <w:t>3</w:t>
            </w:r>
          </w:p>
        </w:tc>
        <w:tc>
          <w:tcPr>
            <w:tcW w:w="183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МОУО</w:t>
            </w:r>
          </w:p>
        </w:tc>
        <w:tc>
          <w:tcPr>
            <w:tcW w:w="294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Повышение качества воспитательной и профилактической работы</w:t>
            </w:r>
          </w:p>
        </w:tc>
      </w:tr>
      <w:tr w:rsidR="00C32F1E" w:rsidRPr="007215B1" w:rsidTr="007E650D">
        <w:trPr>
          <w:trHeight w:val="1637"/>
        </w:trPr>
        <w:tc>
          <w:tcPr>
            <w:tcW w:w="831" w:type="dxa"/>
            <w:tcBorders>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6.4</w:t>
            </w:r>
          </w:p>
        </w:tc>
        <w:tc>
          <w:tcPr>
            <w:tcW w:w="3153" w:type="dxa"/>
            <w:tcBorders>
              <w:bottom w:val="single" w:sz="4" w:space="0" w:color="auto"/>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адресных рекомендаций каждому классному руководителю и лицам, ответственным за реализацию воспитательной и профилактической работы</w:t>
            </w:r>
          </w:p>
        </w:tc>
        <w:tc>
          <w:tcPr>
            <w:tcW w:w="1693" w:type="dxa"/>
            <w:tcBorders>
              <w:bottom w:val="single" w:sz="4" w:space="0" w:color="auto"/>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Апрель 2021</w:t>
            </w:r>
          </w:p>
        </w:tc>
        <w:tc>
          <w:tcPr>
            <w:tcW w:w="1839" w:type="dxa"/>
            <w:tcBorders>
              <w:bottom w:val="single" w:sz="4" w:space="0" w:color="auto"/>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МОУО</w:t>
            </w:r>
          </w:p>
        </w:tc>
        <w:tc>
          <w:tcPr>
            <w:tcW w:w="2949" w:type="dxa"/>
            <w:tcBorders>
              <w:bottom w:val="single" w:sz="4" w:space="0" w:color="auto"/>
              <w:right w:val="single" w:sz="8" w:space="0" w:color="000000"/>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Адресные рекомендации</w:t>
            </w:r>
          </w:p>
        </w:tc>
      </w:tr>
      <w:tr w:rsidR="00C32F1E" w:rsidRPr="007215B1" w:rsidTr="007E650D">
        <w:tc>
          <w:tcPr>
            <w:tcW w:w="831"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6.5</w:t>
            </w:r>
          </w:p>
        </w:tc>
        <w:tc>
          <w:tcPr>
            <w:tcW w:w="315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Организация </w:t>
            </w:r>
            <w:proofErr w:type="spellStart"/>
            <w:r>
              <w:rPr>
                <w:rFonts w:ascii="Times New Roman" w:eastAsia="Times New Roman" w:hAnsi="Times New Roman" w:cs="Times New Roman"/>
                <w:color w:val="000000"/>
                <w:sz w:val="20"/>
                <w:szCs w:val="20"/>
                <w:lang w:eastAsia="ru-RU"/>
              </w:rPr>
              <w:t>межвеждомственного</w:t>
            </w:r>
            <w:proofErr w:type="spellEnd"/>
            <w:r>
              <w:rPr>
                <w:rFonts w:ascii="Times New Roman" w:eastAsia="Times New Roman" w:hAnsi="Times New Roman" w:cs="Times New Roman"/>
                <w:color w:val="000000"/>
                <w:sz w:val="20"/>
                <w:szCs w:val="20"/>
                <w:lang w:eastAsia="ru-RU"/>
              </w:rPr>
              <w:t xml:space="preserve"> взаимодействия с субъектами профилактики на территории района</w:t>
            </w:r>
          </w:p>
        </w:tc>
        <w:tc>
          <w:tcPr>
            <w:tcW w:w="1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C32F1E"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Ежегодно</w:t>
            </w:r>
          </w:p>
        </w:tc>
        <w:tc>
          <w:tcPr>
            <w:tcW w:w="1839"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C32F1E"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МОУО</w:t>
            </w:r>
          </w:p>
        </w:tc>
        <w:tc>
          <w:tcPr>
            <w:tcW w:w="2949"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Налажено взаимодействие между всеми субъектами профилактики, актуализированы проблемные вопросы взаимодействия</w:t>
            </w:r>
          </w:p>
        </w:tc>
      </w:tr>
      <w:tr w:rsidR="00C32F1E" w:rsidRPr="007215B1" w:rsidTr="007E650D">
        <w:tc>
          <w:tcPr>
            <w:tcW w:w="831"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highlight w:val="white"/>
                <w:lang w:eastAsia="ru-RU"/>
              </w:rPr>
            </w:pPr>
            <w:r>
              <w:rPr>
                <w:rFonts w:ascii="Times New Roman" w:eastAsia="Times New Roman" w:hAnsi="Times New Roman" w:cs="Times New Roman"/>
                <w:color w:val="000000"/>
                <w:sz w:val="20"/>
                <w:szCs w:val="20"/>
                <w:highlight w:val="white"/>
                <w:lang w:eastAsia="ru-RU"/>
              </w:rPr>
              <w:t>6.6</w:t>
            </w:r>
          </w:p>
        </w:tc>
        <w:tc>
          <w:tcPr>
            <w:tcW w:w="315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Привлечение на совещание руководителей ОО представителей правоохранительных органов и субъектов профилактики для освещения актуальных вопросов, связанных с выявлением и </w:t>
            </w:r>
            <w:r>
              <w:rPr>
                <w:rFonts w:ascii="Times New Roman" w:eastAsia="Times New Roman" w:hAnsi="Times New Roman" w:cs="Times New Roman"/>
                <w:color w:val="000000"/>
                <w:sz w:val="20"/>
                <w:szCs w:val="20"/>
                <w:lang w:eastAsia="ru-RU"/>
              </w:rPr>
              <w:lastRenderedPageBreak/>
              <w:t>работой с семьями, находящимися в трудной жизненной ситуации и (или) в социально-опасном положении</w:t>
            </w:r>
          </w:p>
        </w:tc>
        <w:tc>
          <w:tcPr>
            <w:tcW w:w="1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C32F1E"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Ежемесячно (по согласованию)</w:t>
            </w:r>
          </w:p>
        </w:tc>
        <w:tc>
          <w:tcPr>
            <w:tcW w:w="1839"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C32F1E"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МОУО</w:t>
            </w:r>
          </w:p>
        </w:tc>
        <w:tc>
          <w:tcPr>
            <w:tcW w:w="2949"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 xml:space="preserve">Освещение изменений в действующем законодательстве РФ по вопросам профилактики, решение проблемных вопросов, касающихся работой с семьей или с обучающимися с </w:t>
            </w:r>
            <w:proofErr w:type="spellStart"/>
            <w:r>
              <w:rPr>
                <w:rFonts w:ascii="Times New Roman" w:eastAsia="Times New Roman" w:hAnsi="Times New Roman" w:cs="Times New Roman"/>
                <w:color w:val="000000"/>
                <w:sz w:val="20"/>
                <w:szCs w:val="20"/>
                <w:lang w:eastAsia="ru-RU"/>
              </w:rPr>
              <w:t>девиантным</w:t>
            </w:r>
            <w:proofErr w:type="spellEnd"/>
            <w:r>
              <w:rPr>
                <w:rFonts w:ascii="Times New Roman" w:eastAsia="Times New Roman" w:hAnsi="Times New Roman" w:cs="Times New Roman"/>
                <w:color w:val="000000"/>
                <w:sz w:val="20"/>
                <w:szCs w:val="20"/>
                <w:lang w:eastAsia="ru-RU"/>
              </w:rPr>
              <w:t xml:space="preserve"> поведением</w:t>
            </w:r>
            <w:proofErr w:type="gramEnd"/>
          </w:p>
        </w:tc>
      </w:tr>
    </w:tbl>
    <w:p w:rsidR="00C32F1E" w:rsidRPr="00814BA0" w:rsidRDefault="00C32F1E" w:rsidP="00C32F1E">
      <w:pPr>
        <w:shd w:val="clear" w:color="auto" w:fill="FFFFFF"/>
        <w:spacing w:line="240" w:lineRule="auto"/>
        <w:jc w:val="both"/>
        <w:rPr>
          <w:rFonts w:ascii="Times New Roman" w:eastAsia="Times New Roman" w:hAnsi="Times New Roman" w:cs="Times New Roman"/>
          <w:b/>
          <w:sz w:val="24"/>
          <w:szCs w:val="24"/>
          <w:lang w:eastAsia="ru-RU"/>
        </w:rPr>
      </w:pPr>
    </w:p>
    <w:p w:rsidR="00C32F1E" w:rsidRDefault="00C32F1E" w:rsidP="00C32F1E">
      <w:pPr>
        <w:shd w:val="clear" w:color="auto" w:fill="FFFFFF"/>
        <w:spacing w:line="240" w:lineRule="auto"/>
        <w:jc w:val="both"/>
        <w:rPr>
          <w:rFonts w:ascii="Liberation Serif" w:eastAsia="Times New Roman" w:hAnsi="Liberation Serif" w:cs="Times New Roman"/>
          <w:lang w:eastAsia="ru-RU"/>
        </w:rPr>
      </w:pPr>
    </w:p>
    <w:p w:rsidR="00C32F1E" w:rsidRDefault="00C32F1E" w:rsidP="00C32F1E">
      <w:pPr>
        <w:shd w:val="clear" w:color="auto" w:fill="FFFFFF"/>
        <w:spacing w:line="240" w:lineRule="auto"/>
        <w:jc w:val="both"/>
        <w:rPr>
          <w:rFonts w:ascii="Liberation Serif" w:eastAsia="Times New Roman" w:hAnsi="Liberation Serif" w:cs="Times New Roman"/>
          <w:lang w:eastAsia="ru-RU"/>
        </w:rPr>
      </w:pPr>
    </w:p>
    <w:p w:rsidR="00C32F1E" w:rsidRDefault="00EA06D4" w:rsidP="00EA06D4">
      <w:pPr>
        <w:pageBreakBefore/>
        <w:widowControl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00C32F1E" w:rsidRPr="00EB4388">
        <w:rPr>
          <w:rFonts w:ascii="Times New Roman" w:eastAsia="Times New Roman" w:hAnsi="Times New Roman" w:cs="Times New Roman"/>
          <w:b/>
          <w:bCs/>
          <w:color w:val="000000"/>
          <w:sz w:val="24"/>
          <w:szCs w:val="24"/>
          <w:lang w:eastAsia="ru-RU"/>
        </w:rPr>
        <w:t>4. К</w:t>
      </w:r>
      <w:r w:rsidR="00C32F1E">
        <w:rPr>
          <w:rFonts w:ascii="Times New Roman" w:eastAsia="Times New Roman" w:hAnsi="Times New Roman" w:cs="Times New Roman"/>
          <w:b/>
          <w:bCs/>
          <w:color w:val="000000"/>
          <w:sz w:val="24"/>
          <w:szCs w:val="24"/>
          <w:lang w:eastAsia="ru-RU"/>
        </w:rPr>
        <w:t xml:space="preserve">ритерии и показатели успешной реализации программы </w:t>
      </w:r>
    </w:p>
    <w:p w:rsidR="00C32F1E" w:rsidRPr="00EB4388" w:rsidRDefault="00C32F1E" w:rsidP="00C32F1E">
      <w:pPr>
        <w:widowControl w:val="0"/>
        <w:autoSpaceDE w:val="0"/>
        <w:autoSpaceDN w:val="0"/>
        <w:adjustRightInd w:val="0"/>
        <w:spacing w:after="0" w:line="240" w:lineRule="auto"/>
        <w:ind w:left="57" w:right="57" w:firstLine="709"/>
        <w:jc w:val="both"/>
        <w:rPr>
          <w:rFonts w:ascii="Times New Roman" w:eastAsia="Times New Roman" w:hAnsi="Times New Roman" w:cs="Times New Roman"/>
          <w:b/>
          <w:bCs/>
          <w:color w:val="00B050"/>
          <w:sz w:val="24"/>
          <w:szCs w:val="24"/>
          <w:lang w:eastAsia="ru-RU"/>
        </w:rPr>
      </w:pPr>
    </w:p>
    <w:p w:rsidR="00C32F1E" w:rsidRPr="00EB4388" w:rsidRDefault="00C32F1E" w:rsidP="00C32F1E">
      <w:pPr>
        <w:widowControl w:val="0"/>
        <w:spacing w:after="0" w:line="240" w:lineRule="auto"/>
        <w:ind w:firstLine="555"/>
        <w:jc w:val="center"/>
        <w:rPr>
          <w:rFonts w:ascii="Times New Roman" w:eastAsia="Times New Roman" w:hAnsi="Times New Roman" w:cs="Times New Roman"/>
          <w:color w:val="000000"/>
          <w:sz w:val="24"/>
          <w:szCs w:val="24"/>
          <w:lang w:eastAsia="ru-RU"/>
        </w:rPr>
      </w:pPr>
    </w:p>
    <w:tbl>
      <w:tblPr>
        <w:tblW w:w="10316"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4067"/>
        <w:gridCol w:w="1134"/>
        <w:gridCol w:w="1559"/>
        <w:gridCol w:w="1276"/>
      </w:tblGrid>
      <w:tr w:rsidR="00C32F1E" w:rsidRPr="007215B1" w:rsidTr="007E650D">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Показатели</w:t>
            </w:r>
          </w:p>
        </w:tc>
        <w:tc>
          <w:tcPr>
            <w:tcW w:w="406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Критерии</w:t>
            </w:r>
          </w:p>
        </w:tc>
        <w:tc>
          <w:tcPr>
            <w:tcW w:w="113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32F1E" w:rsidRPr="007215B1" w:rsidRDefault="00C32F1E" w:rsidP="00DD1458">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Целевое значение 202</w:t>
            </w:r>
            <w:r w:rsidR="00DD1458">
              <w:rPr>
                <w:rFonts w:ascii="Times New Roman" w:eastAsia="Times New Roman" w:hAnsi="Times New Roman" w:cs="Times New Roman"/>
                <w:color w:val="000000"/>
                <w:sz w:val="20"/>
                <w:szCs w:val="20"/>
                <w:lang w:eastAsia="ru-RU"/>
              </w:rPr>
              <w:t>2</w:t>
            </w:r>
            <w:r w:rsidRPr="007215B1">
              <w:rPr>
                <w:rFonts w:ascii="Times New Roman" w:eastAsia="Times New Roman" w:hAnsi="Times New Roman" w:cs="Times New Roman"/>
                <w:color w:val="000000"/>
                <w:sz w:val="20"/>
                <w:szCs w:val="20"/>
                <w:lang w:eastAsia="ru-RU"/>
              </w:rPr>
              <w:t xml:space="preserve"> г.</w:t>
            </w:r>
          </w:p>
        </w:tc>
        <w:tc>
          <w:tcPr>
            <w:tcW w:w="155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Целевое значение</w:t>
            </w:r>
          </w:p>
          <w:p w:rsidR="00C32F1E" w:rsidRPr="007215B1" w:rsidRDefault="00C32F1E" w:rsidP="00DD1458">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202</w:t>
            </w:r>
            <w:r w:rsidR="00DD1458">
              <w:rPr>
                <w:rFonts w:ascii="Times New Roman" w:eastAsia="Times New Roman" w:hAnsi="Times New Roman" w:cs="Times New Roman"/>
                <w:color w:val="000000"/>
                <w:sz w:val="20"/>
                <w:szCs w:val="20"/>
                <w:lang w:eastAsia="ru-RU"/>
              </w:rPr>
              <w:t xml:space="preserve">3 </w:t>
            </w:r>
            <w:r w:rsidRPr="007215B1">
              <w:rPr>
                <w:rFonts w:ascii="Times New Roman" w:eastAsia="Times New Roman" w:hAnsi="Times New Roman" w:cs="Times New Roman"/>
                <w:color w:val="000000"/>
                <w:sz w:val="20"/>
                <w:szCs w:val="20"/>
                <w:lang w:eastAsia="ru-RU"/>
              </w:rPr>
              <w:t>г.</w:t>
            </w:r>
          </w:p>
        </w:tc>
        <w:tc>
          <w:tcPr>
            <w:tcW w:w="1276" w:type="dxa"/>
            <w:tcBorders>
              <w:top w:val="single" w:sz="8" w:space="0" w:color="000000"/>
              <w:bottom w:val="single" w:sz="8" w:space="0" w:color="000000"/>
              <w:right w:val="single" w:sz="8" w:space="0" w:color="000000"/>
            </w:tcBorders>
          </w:tcPr>
          <w:p w:rsidR="00C32F1E"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Целевое значение</w:t>
            </w:r>
          </w:p>
          <w:p w:rsidR="00C32F1E" w:rsidRPr="007215B1" w:rsidRDefault="00C32F1E" w:rsidP="00DD1458">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202</w:t>
            </w:r>
            <w:r w:rsidR="00DD1458">
              <w:rPr>
                <w:rFonts w:ascii="Times New Roman" w:eastAsia="Times New Roman" w:hAnsi="Times New Roman" w:cs="Times New Roman"/>
                <w:color w:val="000000"/>
                <w:sz w:val="20"/>
                <w:szCs w:val="20"/>
                <w:lang w:eastAsia="ru-RU"/>
              </w:rPr>
              <w:t>4</w:t>
            </w:r>
            <w:r w:rsidRPr="007215B1">
              <w:rPr>
                <w:rFonts w:ascii="Times New Roman" w:eastAsia="Times New Roman" w:hAnsi="Times New Roman" w:cs="Times New Roman"/>
                <w:color w:val="000000"/>
                <w:sz w:val="20"/>
                <w:szCs w:val="20"/>
                <w:lang w:eastAsia="ru-RU"/>
              </w:rPr>
              <w:t>г</w:t>
            </w:r>
          </w:p>
        </w:tc>
      </w:tr>
      <w:tr w:rsidR="00C32F1E" w:rsidRPr="007215B1" w:rsidTr="007E650D">
        <w:tc>
          <w:tcPr>
            <w:tcW w:w="2280"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C32F1E" w:rsidRPr="007215B1" w:rsidRDefault="00C32F1E" w:rsidP="00C32F1E">
            <w:pPr>
              <w:widowControl w:val="0"/>
              <w:numPr>
                <w:ilvl w:val="0"/>
                <w:numId w:val="16"/>
              </w:numPr>
              <w:spacing w:after="0" w:line="240" w:lineRule="auto"/>
              <w:contextualSpacing/>
              <w:jc w:val="both"/>
              <w:rPr>
                <w:rFonts w:ascii="Times New Roman" w:eastAsia="Times New Roman" w:hAnsi="Times New Roman" w:cs="Times New Roman"/>
                <w:sz w:val="20"/>
                <w:szCs w:val="20"/>
                <w:lang w:eastAsia="ru-RU"/>
              </w:rPr>
            </w:pPr>
            <w:r w:rsidRPr="007215B1">
              <w:rPr>
                <w:rFonts w:ascii="Times New Roman" w:eastAsia="Times New Roman" w:hAnsi="Times New Roman" w:cs="Times New Roman"/>
                <w:sz w:val="20"/>
                <w:szCs w:val="20"/>
                <w:lang w:eastAsia="ru-RU"/>
              </w:rPr>
              <w:t xml:space="preserve">Повышение успеваемости и качества знаний, учебных и </w:t>
            </w:r>
            <w:proofErr w:type="spellStart"/>
            <w:r w:rsidRPr="007215B1">
              <w:rPr>
                <w:rFonts w:ascii="Times New Roman" w:eastAsia="Times New Roman" w:hAnsi="Times New Roman" w:cs="Times New Roman"/>
                <w:sz w:val="20"/>
                <w:szCs w:val="20"/>
                <w:lang w:eastAsia="ru-RU"/>
              </w:rPr>
              <w:t>внеучебных</w:t>
            </w:r>
            <w:proofErr w:type="spellEnd"/>
            <w:r w:rsidRPr="007215B1">
              <w:rPr>
                <w:rFonts w:ascii="Times New Roman" w:eastAsia="Times New Roman" w:hAnsi="Times New Roman" w:cs="Times New Roman"/>
                <w:sz w:val="20"/>
                <w:szCs w:val="20"/>
                <w:lang w:eastAsia="ru-RU"/>
              </w:rPr>
              <w:t xml:space="preserve"> достижений учащихся</w:t>
            </w: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Успеваемость</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w:t>
            </w:r>
            <w:r w:rsidRPr="007215B1">
              <w:rPr>
                <w:rFonts w:ascii="Times New Roman" w:eastAsia="Times New Roman" w:hAnsi="Times New Roman" w:cs="Times New Roman"/>
                <w:color w:val="000000"/>
                <w:sz w:val="20"/>
                <w:szCs w:val="20"/>
                <w:lang w:eastAsia="ru-RU"/>
              </w:rPr>
              <w:t>%</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5</w:t>
            </w:r>
            <w:r w:rsidRPr="007215B1">
              <w:rPr>
                <w:rFonts w:ascii="Times New Roman" w:eastAsia="Times New Roman" w:hAnsi="Times New Roman" w:cs="Times New Roman"/>
                <w:color w:val="000000"/>
                <w:sz w:val="20"/>
                <w:szCs w:val="20"/>
                <w:lang w:eastAsia="ru-RU"/>
              </w:rPr>
              <w:t>%</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w:t>
            </w:r>
            <w:r w:rsidRPr="007215B1">
              <w:rPr>
                <w:rFonts w:ascii="Times New Roman" w:eastAsia="Times New Roman" w:hAnsi="Times New Roman" w:cs="Times New Roman"/>
                <w:color w:val="000000"/>
                <w:sz w:val="20"/>
                <w:szCs w:val="20"/>
                <w:lang w:eastAsia="ru-RU"/>
              </w:rPr>
              <w:t>%</w:t>
            </w:r>
          </w:p>
        </w:tc>
      </w:tr>
      <w:tr w:rsidR="00C32F1E" w:rsidRPr="007215B1" w:rsidTr="007E650D">
        <w:tc>
          <w:tcPr>
            <w:tcW w:w="2280" w:type="dxa"/>
            <w:vMerge/>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 качества знаний</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40%</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5</w:t>
            </w:r>
            <w:r w:rsidRPr="007215B1">
              <w:rPr>
                <w:rFonts w:ascii="Times New Roman" w:eastAsia="Times New Roman" w:hAnsi="Times New Roman" w:cs="Times New Roman"/>
                <w:color w:val="000000"/>
                <w:sz w:val="20"/>
                <w:szCs w:val="20"/>
                <w:lang w:eastAsia="ru-RU"/>
              </w:rPr>
              <w:t>%</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7215B1">
              <w:rPr>
                <w:rFonts w:ascii="Times New Roman" w:eastAsia="Times New Roman" w:hAnsi="Times New Roman" w:cs="Times New Roman"/>
                <w:color w:val="000000"/>
                <w:sz w:val="20"/>
                <w:szCs w:val="20"/>
                <w:lang w:eastAsia="ru-RU"/>
              </w:rPr>
              <w:t>0%</w:t>
            </w:r>
          </w:p>
        </w:tc>
      </w:tr>
      <w:tr w:rsidR="00C32F1E" w:rsidRPr="007215B1" w:rsidTr="007E650D">
        <w:tc>
          <w:tcPr>
            <w:tcW w:w="2280" w:type="dxa"/>
            <w:vMerge/>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Результаты ЕГЭ</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w:t>
            </w:r>
            <w:r w:rsidRPr="007215B1">
              <w:rPr>
                <w:rFonts w:ascii="Times New Roman" w:eastAsia="Times New Roman" w:hAnsi="Times New Roman" w:cs="Times New Roman"/>
                <w:color w:val="000000"/>
                <w:sz w:val="20"/>
                <w:szCs w:val="20"/>
                <w:lang w:eastAsia="ru-RU"/>
              </w:rPr>
              <w:t>%</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100%</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100%</w:t>
            </w:r>
          </w:p>
        </w:tc>
      </w:tr>
      <w:tr w:rsidR="00C32F1E" w:rsidRPr="007215B1" w:rsidTr="007E650D">
        <w:tc>
          <w:tcPr>
            <w:tcW w:w="2280" w:type="dxa"/>
            <w:vMerge/>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Результаты ГИА</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82%</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90%</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r w:rsidRPr="007215B1">
              <w:rPr>
                <w:rFonts w:ascii="Times New Roman" w:eastAsia="Times New Roman" w:hAnsi="Times New Roman" w:cs="Times New Roman"/>
                <w:color w:val="000000"/>
                <w:sz w:val="20"/>
                <w:szCs w:val="20"/>
                <w:lang w:eastAsia="ru-RU"/>
              </w:rPr>
              <w:t>%</w:t>
            </w:r>
          </w:p>
        </w:tc>
      </w:tr>
      <w:tr w:rsidR="00C32F1E" w:rsidRPr="007215B1" w:rsidTr="007E650D">
        <w:tc>
          <w:tcPr>
            <w:tcW w:w="2280" w:type="dxa"/>
            <w:vMerge/>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Доля участников олимпиад выше районного уровня</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11%</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14%</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r w:rsidRPr="007215B1">
              <w:rPr>
                <w:rFonts w:ascii="Times New Roman" w:eastAsia="Times New Roman" w:hAnsi="Times New Roman" w:cs="Times New Roman"/>
                <w:color w:val="000000"/>
                <w:sz w:val="20"/>
                <w:szCs w:val="20"/>
                <w:lang w:eastAsia="ru-RU"/>
              </w:rPr>
              <w:t>%</w:t>
            </w:r>
          </w:p>
        </w:tc>
      </w:tr>
      <w:tr w:rsidR="00C32F1E" w:rsidRPr="007215B1" w:rsidTr="007E650D">
        <w:tc>
          <w:tcPr>
            <w:tcW w:w="2280" w:type="dxa"/>
            <w:vMerge w:val="restart"/>
            <w:tcBorders>
              <w:left w:val="single" w:sz="8" w:space="0" w:color="000000"/>
              <w:right w:val="single" w:sz="8" w:space="0" w:color="000000"/>
            </w:tcBorders>
            <w:tcMar>
              <w:top w:w="100" w:type="dxa"/>
              <w:left w:w="100" w:type="dxa"/>
              <w:bottom w:w="100" w:type="dxa"/>
              <w:right w:w="100" w:type="dxa"/>
            </w:tcMar>
          </w:tcPr>
          <w:p w:rsidR="00C32F1E" w:rsidRPr="007215B1" w:rsidRDefault="00C32F1E" w:rsidP="00C32F1E">
            <w:pPr>
              <w:widowControl w:val="0"/>
              <w:numPr>
                <w:ilvl w:val="0"/>
                <w:numId w:val="16"/>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Профессиональное развитие педагогических работников</w:t>
            </w: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Доля педагогов, повысивших свою квалификацию за последние три года</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100%</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100%</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100%</w:t>
            </w:r>
          </w:p>
        </w:tc>
      </w:tr>
      <w:tr w:rsidR="00C32F1E" w:rsidRPr="007215B1" w:rsidTr="007E650D">
        <w:tc>
          <w:tcPr>
            <w:tcW w:w="2280" w:type="dxa"/>
            <w:vMerge/>
            <w:tcBorders>
              <w:left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Доля педагогов, участвующих в различных конференциях, семинарах, конкурсах по обобщению и презентации своего педагогического опыта</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50%</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Pr="007215B1">
              <w:rPr>
                <w:rFonts w:ascii="Times New Roman" w:eastAsia="Times New Roman" w:hAnsi="Times New Roman" w:cs="Times New Roman"/>
                <w:color w:val="000000"/>
                <w:sz w:val="20"/>
                <w:szCs w:val="20"/>
                <w:lang w:eastAsia="ru-RU"/>
              </w:rPr>
              <w:t>0%</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Pr="007215B1">
              <w:rPr>
                <w:rFonts w:ascii="Times New Roman" w:eastAsia="Times New Roman" w:hAnsi="Times New Roman" w:cs="Times New Roman"/>
                <w:color w:val="000000"/>
                <w:sz w:val="20"/>
                <w:szCs w:val="20"/>
                <w:lang w:eastAsia="ru-RU"/>
              </w:rPr>
              <w:t>0%</w:t>
            </w:r>
          </w:p>
        </w:tc>
      </w:tr>
      <w:tr w:rsidR="00C32F1E" w:rsidRPr="007215B1" w:rsidTr="007E650D">
        <w:tc>
          <w:tcPr>
            <w:tcW w:w="2280" w:type="dxa"/>
            <w:vMerge/>
            <w:tcBorders>
              <w:left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Доля</w:t>
            </w:r>
            <w:r w:rsidRPr="007215B1">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педагогических работников, прошедших диагностику профессиональных дефицитов</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ind w:hanging="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C32F1E" w:rsidRPr="007215B1" w:rsidTr="007E650D">
        <w:tc>
          <w:tcPr>
            <w:tcW w:w="2280" w:type="dxa"/>
            <w:vMerge/>
            <w:tcBorders>
              <w:left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Доля педагогических работников, имеющих индивидуальные планы профессионального развития (индивидуальный образовательный маршрут)</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C32F1E" w:rsidRPr="007215B1" w:rsidTr="007E650D">
        <w:tc>
          <w:tcPr>
            <w:tcW w:w="228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Доля педагогических работников с высшей</w:t>
            </w:r>
            <w:r>
              <w:rPr>
                <w:rFonts w:ascii="Times New Roman" w:eastAsia="Times New Roman" w:hAnsi="Times New Roman" w:cs="Times New Roman"/>
                <w:color w:val="000000"/>
                <w:sz w:val="20"/>
                <w:szCs w:val="20"/>
                <w:lang w:eastAsia="ru-RU"/>
              </w:rPr>
              <w:t xml:space="preserve"> и первой</w:t>
            </w:r>
            <w:r w:rsidRPr="007215B1">
              <w:rPr>
                <w:rFonts w:ascii="Times New Roman" w:eastAsia="Times New Roman" w:hAnsi="Times New Roman" w:cs="Times New Roman"/>
                <w:color w:val="000000"/>
                <w:sz w:val="20"/>
                <w:szCs w:val="20"/>
                <w:lang w:eastAsia="ru-RU"/>
              </w:rPr>
              <w:t xml:space="preserve"> квалификационной категорией</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73,6</w:t>
            </w:r>
            <w:r w:rsidRPr="007215B1">
              <w:rPr>
                <w:rFonts w:ascii="Times New Roman" w:eastAsia="Times New Roman" w:hAnsi="Times New Roman" w:cs="Times New Roman"/>
                <w:color w:val="000000"/>
                <w:sz w:val="20"/>
                <w:szCs w:val="20"/>
                <w:lang w:eastAsia="ru-RU"/>
              </w:rPr>
              <w:t>%</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74,8</w:t>
            </w:r>
            <w:r w:rsidRPr="007215B1">
              <w:rPr>
                <w:rFonts w:ascii="Times New Roman" w:eastAsia="Times New Roman" w:hAnsi="Times New Roman" w:cs="Times New Roman"/>
                <w:color w:val="000000"/>
                <w:sz w:val="20"/>
                <w:szCs w:val="20"/>
                <w:lang w:eastAsia="ru-RU"/>
              </w:rPr>
              <w:t>%</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76</w:t>
            </w:r>
            <w:r w:rsidRPr="007215B1">
              <w:rPr>
                <w:rFonts w:ascii="Times New Roman" w:eastAsia="Times New Roman" w:hAnsi="Times New Roman" w:cs="Times New Roman"/>
                <w:color w:val="000000"/>
                <w:sz w:val="20"/>
                <w:szCs w:val="20"/>
                <w:lang w:eastAsia="ru-RU"/>
              </w:rPr>
              <w:t>%</w:t>
            </w:r>
          </w:p>
        </w:tc>
      </w:tr>
      <w:tr w:rsidR="00C32F1E" w:rsidRPr="007215B1" w:rsidTr="007E650D">
        <w:tc>
          <w:tcPr>
            <w:tcW w:w="2280" w:type="dxa"/>
            <w:vMerge w:val="restart"/>
            <w:tcBorders>
              <w:left w:val="single" w:sz="8" w:space="0" w:color="000000"/>
              <w:right w:val="single" w:sz="8" w:space="0" w:color="000000"/>
            </w:tcBorders>
            <w:tcMar>
              <w:top w:w="100" w:type="dxa"/>
              <w:left w:w="100" w:type="dxa"/>
              <w:bottom w:w="100" w:type="dxa"/>
              <w:right w:w="100" w:type="dxa"/>
            </w:tcMar>
          </w:tcPr>
          <w:p w:rsidR="00C32F1E" w:rsidRPr="007215B1" w:rsidRDefault="00C32F1E" w:rsidP="00C32F1E">
            <w:pPr>
              <w:widowControl w:val="0"/>
              <w:numPr>
                <w:ilvl w:val="0"/>
                <w:numId w:val="16"/>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Оказание методической помощи</w:t>
            </w: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Доля педагогических работников, входящих в педагогические сообщества</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r w:rsidRPr="007215B1">
              <w:rPr>
                <w:rFonts w:ascii="Times New Roman" w:eastAsia="Times New Roman" w:hAnsi="Times New Roman" w:cs="Times New Roman"/>
                <w:color w:val="000000"/>
                <w:sz w:val="20"/>
                <w:szCs w:val="20"/>
                <w:lang w:eastAsia="ru-RU"/>
              </w:rPr>
              <w:t>%</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w:t>
            </w:r>
            <w:r w:rsidRPr="007215B1">
              <w:rPr>
                <w:rFonts w:ascii="Times New Roman" w:eastAsia="Times New Roman" w:hAnsi="Times New Roman" w:cs="Times New Roman"/>
                <w:color w:val="000000"/>
                <w:sz w:val="20"/>
                <w:szCs w:val="20"/>
                <w:lang w:eastAsia="ru-RU"/>
              </w:rPr>
              <w:t>%</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r w:rsidRPr="007215B1">
              <w:rPr>
                <w:rFonts w:ascii="Times New Roman" w:eastAsia="Times New Roman" w:hAnsi="Times New Roman" w:cs="Times New Roman"/>
                <w:color w:val="000000"/>
                <w:sz w:val="20"/>
                <w:szCs w:val="20"/>
                <w:lang w:eastAsia="ru-RU"/>
              </w:rPr>
              <w:t>%</w:t>
            </w:r>
          </w:p>
        </w:tc>
      </w:tr>
      <w:tr w:rsidR="00C32F1E" w:rsidRPr="007215B1" w:rsidTr="007E650D">
        <w:trPr>
          <w:trHeight w:val="601"/>
        </w:trPr>
        <w:tc>
          <w:tcPr>
            <w:tcW w:w="2280" w:type="dxa"/>
            <w:vMerge/>
            <w:tcBorders>
              <w:left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Количество проведенных семинаров (мастер-классов, круглых столов и </w:t>
            </w:r>
            <w:proofErr w:type="spellStart"/>
            <w:proofErr w:type="gramStart"/>
            <w:r>
              <w:rPr>
                <w:rFonts w:ascii="Times New Roman" w:eastAsia="Times New Roman" w:hAnsi="Times New Roman" w:cs="Times New Roman"/>
                <w:color w:val="000000"/>
                <w:sz w:val="20"/>
                <w:szCs w:val="20"/>
                <w:lang w:eastAsia="ru-RU"/>
              </w:rPr>
              <w:t>др</w:t>
            </w:r>
            <w:proofErr w:type="spellEnd"/>
            <w:proofErr w:type="gramEnd"/>
            <w:r>
              <w:rPr>
                <w:rFonts w:ascii="Times New Roman" w:eastAsia="Times New Roman" w:hAnsi="Times New Roman" w:cs="Times New Roman"/>
                <w:color w:val="000000"/>
                <w:sz w:val="20"/>
                <w:szCs w:val="20"/>
                <w:lang w:eastAsia="ru-RU"/>
              </w:rPr>
              <w:t>) для ОО</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r>
      <w:tr w:rsidR="00C32F1E" w:rsidRPr="007215B1" w:rsidTr="007E650D">
        <w:trPr>
          <w:trHeight w:val="601"/>
        </w:trPr>
        <w:tc>
          <w:tcPr>
            <w:tcW w:w="228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адресных рекомендаций (охват)</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276" w:type="dxa"/>
            <w:tcBorders>
              <w:bottom w:val="single" w:sz="8" w:space="0" w:color="000000"/>
              <w:right w:val="single" w:sz="8" w:space="0" w:color="000000"/>
            </w:tcBorders>
          </w:tcPr>
          <w:p w:rsidR="00C32F1E"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C32F1E" w:rsidRPr="007215B1" w:rsidTr="007E650D">
        <w:tc>
          <w:tcPr>
            <w:tcW w:w="2280" w:type="dxa"/>
            <w:vMerge w:val="restart"/>
            <w:tcBorders>
              <w:right w:val="single" w:sz="8" w:space="0" w:color="000000"/>
            </w:tcBorders>
            <w:tcMar>
              <w:top w:w="100" w:type="dxa"/>
              <w:left w:w="100" w:type="dxa"/>
              <w:bottom w:w="100" w:type="dxa"/>
              <w:right w:w="100" w:type="dxa"/>
            </w:tcMar>
          </w:tcPr>
          <w:p w:rsidR="00C32F1E" w:rsidRPr="007215B1" w:rsidRDefault="00C32F1E" w:rsidP="00C32F1E">
            <w:pPr>
              <w:widowControl w:val="0"/>
              <w:numPr>
                <w:ilvl w:val="0"/>
                <w:numId w:val="16"/>
              </w:numPr>
              <w:spacing w:after="0" w:line="240" w:lineRule="auto"/>
              <w:contextualSpacing/>
              <w:jc w:val="both"/>
              <w:rPr>
                <w:rFonts w:ascii="Times New Roman" w:eastAsia="Times New Roman" w:hAnsi="Times New Roman" w:cs="Times New Roman"/>
                <w:sz w:val="20"/>
                <w:szCs w:val="20"/>
                <w:lang w:eastAsia="ru-RU"/>
              </w:rPr>
            </w:pPr>
            <w:r w:rsidRPr="007215B1">
              <w:rPr>
                <w:rFonts w:ascii="Times New Roman" w:eastAsia="Times New Roman" w:hAnsi="Times New Roman" w:cs="Times New Roman"/>
                <w:sz w:val="20"/>
                <w:szCs w:val="20"/>
                <w:lang w:eastAsia="ru-RU"/>
              </w:rPr>
              <w:t>Обновление материальной базы учреждений</w:t>
            </w:r>
          </w:p>
        </w:tc>
        <w:tc>
          <w:tcPr>
            <w:tcW w:w="4067" w:type="dxa"/>
            <w:tcBorders>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Программа пополнения материально-технической базы (количество школ) в соответствии с ФГОС</w:t>
            </w:r>
          </w:p>
        </w:tc>
        <w:tc>
          <w:tcPr>
            <w:tcW w:w="1134" w:type="dxa"/>
            <w:tcBorders>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10%</w:t>
            </w:r>
          </w:p>
        </w:tc>
        <w:tc>
          <w:tcPr>
            <w:tcW w:w="1559" w:type="dxa"/>
            <w:tcBorders>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r w:rsidRPr="007215B1">
              <w:rPr>
                <w:rFonts w:ascii="Times New Roman" w:eastAsia="Times New Roman" w:hAnsi="Times New Roman" w:cs="Times New Roman"/>
                <w:color w:val="000000"/>
                <w:sz w:val="20"/>
                <w:szCs w:val="20"/>
                <w:lang w:eastAsia="ru-RU"/>
              </w:rPr>
              <w:t>%</w:t>
            </w:r>
          </w:p>
        </w:tc>
        <w:tc>
          <w:tcPr>
            <w:tcW w:w="1276" w:type="dxa"/>
            <w:tcBorders>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r w:rsidRPr="007215B1">
              <w:rPr>
                <w:rFonts w:ascii="Times New Roman" w:eastAsia="Times New Roman" w:hAnsi="Times New Roman" w:cs="Times New Roman"/>
                <w:color w:val="000000"/>
                <w:sz w:val="20"/>
                <w:szCs w:val="20"/>
                <w:lang w:eastAsia="ru-RU"/>
              </w:rPr>
              <w:t>%</w:t>
            </w:r>
          </w:p>
        </w:tc>
      </w:tr>
      <w:tr w:rsidR="00C32F1E" w:rsidRPr="007215B1" w:rsidTr="007E650D">
        <w:tc>
          <w:tcPr>
            <w:tcW w:w="2280" w:type="dxa"/>
            <w:vMerge/>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p>
        </w:tc>
        <w:tc>
          <w:tcPr>
            <w:tcW w:w="4067"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ind w:firstLine="555"/>
              <w:jc w:val="both"/>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Доля обеспеченности учебниками в соответствии ФГОС общего образования</w:t>
            </w:r>
          </w:p>
        </w:tc>
        <w:tc>
          <w:tcPr>
            <w:tcW w:w="1134"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100%</w:t>
            </w:r>
          </w:p>
        </w:tc>
        <w:tc>
          <w:tcPr>
            <w:tcW w:w="1559" w:type="dxa"/>
            <w:tcBorders>
              <w:bottom w:val="single" w:sz="8" w:space="0" w:color="000000"/>
              <w:right w:val="single" w:sz="8" w:space="0" w:color="000000"/>
            </w:tcBorders>
            <w:tcMar>
              <w:top w:w="100" w:type="dxa"/>
              <w:left w:w="100" w:type="dxa"/>
              <w:bottom w:w="100" w:type="dxa"/>
              <w:right w:w="100" w:type="dxa"/>
            </w:tcMar>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100%</w:t>
            </w:r>
          </w:p>
        </w:tc>
        <w:tc>
          <w:tcPr>
            <w:tcW w:w="1276" w:type="dxa"/>
            <w:tcBorders>
              <w:bottom w:val="single" w:sz="8" w:space="0" w:color="000000"/>
              <w:right w:val="single" w:sz="8" w:space="0" w:color="000000"/>
            </w:tcBorders>
          </w:tcPr>
          <w:p w:rsidR="00C32F1E" w:rsidRPr="007215B1" w:rsidRDefault="00C32F1E" w:rsidP="007E650D">
            <w:pPr>
              <w:widowControl w:val="0"/>
              <w:spacing w:after="0" w:line="240" w:lineRule="auto"/>
              <w:jc w:val="center"/>
              <w:rPr>
                <w:rFonts w:ascii="Times New Roman" w:eastAsia="Times New Roman" w:hAnsi="Times New Roman" w:cs="Times New Roman"/>
                <w:color w:val="000000"/>
                <w:sz w:val="20"/>
                <w:szCs w:val="20"/>
                <w:lang w:eastAsia="ru-RU"/>
              </w:rPr>
            </w:pPr>
            <w:r w:rsidRPr="007215B1">
              <w:rPr>
                <w:rFonts w:ascii="Times New Roman" w:eastAsia="Times New Roman" w:hAnsi="Times New Roman" w:cs="Times New Roman"/>
                <w:color w:val="000000"/>
                <w:sz w:val="20"/>
                <w:szCs w:val="20"/>
                <w:lang w:eastAsia="ru-RU"/>
              </w:rPr>
              <w:t>100%</w:t>
            </w:r>
          </w:p>
        </w:tc>
      </w:tr>
    </w:tbl>
    <w:p w:rsidR="00C32F1E" w:rsidRDefault="00C32F1E" w:rsidP="00C32F1E">
      <w:pPr>
        <w:shd w:val="clear" w:color="auto" w:fill="FFFFFF"/>
        <w:spacing w:line="240" w:lineRule="auto"/>
        <w:jc w:val="both"/>
        <w:rPr>
          <w:rFonts w:ascii="Liberation Serif" w:eastAsia="Times New Roman" w:hAnsi="Liberation Serif" w:cs="Times New Roman"/>
          <w:lang w:eastAsia="ru-RU"/>
        </w:rPr>
      </w:pPr>
    </w:p>
    <w:p w:rsidR="00C32F1E" w:rsidRDefault="00C32F1E" w:rsidP="00C32F1E">
      <w:pPr>
        <w:shd w:val="clear" w:color="auto" w:fill="FFFFFF"/>
        <w:spacing w:line="240" w:lineRule="auto"/>
        <w:jc w:val="both"/>
        <w:rPr>
          <w:rFonts w:ascii="Liberation Serif" w:eastAsia="Times New Roman" w:hAnsi="Liberation Serif" w:cs="Times New Roman"/>
          <w:lang w:eastAsia="ru-RU"/>
        </w:rPr>
      </w:pPr>
    </w:p>
    <w:p w:rsidR="00C32F1E" w:rsidRDefault="00C32F1E" w:rsidP="00C32F1E">
      <w:pPr>
        <w:shd w:val="clear" w:color="auto" w:fill="FFFFFF"/>
        <w:spacing w:line="240" w:lineRule="auto"/>
        <w:jc w:val="both"/>
        <w:rPr>
          <w:rFonts w:ascii="Liberation Serif" w:eastAsia="Times New Roman" w:hAnsi="Liberation Serif" w:cs="Times New Roman"/>
          <w:lang w:eastAsia="ru-RU"/>
        </w:rPr>
      </w:pPr>
    </w:p>
    <w:p w:rsidR="00C32F1E" w:rsidRDefault="00C32F1E" w:rsidP="00C32F1E">
      <w:pPr>
        <w:shd w:val="clear" w:color="auto" w:fill="FFFFFF"/>
        <w:spacing w:line="240" w:lineRule="auto"/>
        <w:jc w:val="both"/>
        <w:rPr>
          <w:rFonts w:ascii="Liberation Serif" w:eastAsia="Times New Roman" w:hAnsi="Liberation Serif" w:cs="Times New Roman"/>
          <w:lang w:eastAsia="ru-RU"/>
        </w:rPr>
      </w:pPr>
    </w:p>
    <w:p w:rsidR="00C32F1E" w:rsidRDefault="00C32F1E" w:rsidP="00C32F1E">
      <w:pPr>
        <w:shd w:val="clear" w:color="auto" w:fill="FFFFFF"/>
        <w:spacing w:line="240" w:lineRule="auto"/>
        <w:jc w:val="center"/>
        <w:rPr>
          <w:rFonts w:ascii="Times New Roman" w:eastAsia="Times New Roman" w:hAnsi="Times New Roman" w:cs="Times New Roman"/>
          <w:b/>
          <w:sz w:val="24"/>
          <w:szCs w:val="24"/>
          <w:lang w:eastAsia="ru-RU"/>
        </w:rPr>
      </w:pPr>
      <w:r w:rsidRPr="00814BA0">
        <w:rPr>
          <w:rFonts w:ascii="Times New Roman" w:eastAsia="Times New Roman" w:hAnsi="Times New Roman" w:cs="Times New Roman"/>
          <w:b/>
          <w:sz w:val="24"/>
          <w:szCs w:val="24"/>
          <w:lang w:eastAsia="ru-RU"/>
        </w:rPr>
        <w:lastRenderedPageBreak/>
        <w:t>5.</w:t>
      </w:r>
      <w:r>
        <w:rPr>
          <w:rFonts w:ascii="Times New Roman" w:eastAsia="Times New Roman" w:hAnsi="Times New Roman" w:cs="Times New Roman"/>
          <w:b/>
          <w:sz w:val="24"/>
          <w:szCs w:val="24"/>
          <w:lang w:eastAsia="ru-RU"/>
        </w:rPr>
        <w:t xml:space="preserve"> Методы сбора и обработки информации </w:t>
      </w:r>
    </w:p>
    <w:p w:rsidR="00C32F1E" w:rsidRPr="001A7E7C" w:rsidRDefault="00C32F1E" w:rsidP="00C32F1E">
      <w:pPr>
        <w:shd w:val="clear" w:color="auto" w:fill="FFFFFF"/>
        <w:spacing w:line="240" w:lineRule="auto"/>
        <w:jc w:val="both"/>
        <w:rPr>
          <w:rFonts w:ascii="Times New Roman" w:eastAsia="Times New Roman" w:hAnsi="Times New Roman" w:cs="Times New Roman"/>
          <w:sz w:val="24"/>
          <w:szCs w:val="24"/>
          <w:lang w:eastAsia="ru-RU"/>
        </w:rPr>
      </w:pPr>
      <w:r w:rsidRPr="001A7E7C">
        <w:rPr>
          <w:rFonts w:ascii="Times New Roman" w:eastAsia="Times New Roman" w:hAnsi="Times New Roman" w:cs="Times New Roman"/>
          <w:sz w:val="24"/>
          <w:szCs w:val="24"/>
          <w:lang w:eastAsia="ru-RU"/>
        </w:rPr>
        <w:t>Муниципальные кейсы</w:t>
      </w:r>
      <w:r>
        <w:rPr>
          <w:rFonts w:ascii="Times New Roman" w:eastAsia="Times New Roman" w:hAnsi="Times New Roman" w:cs="Times New Roman"/>
          <w:sz w:val="24"/>
          <w:szCs w:val="24"/>
          <w:lang w:eastAsia="ru-RU"/>
        </w:rPr>
        <w:t>, предоставленные ГАОУ ДПО СО «ИРО», ФИС ОКО, РБД, протоколы ГИА-9 и ГИА-11, сайты образовательных организаций, статистический отчет по форме ФСН № ОО-1, протоколы РМО, планы РМО, протоколы семинаров.</w:t>
      </w:r>
    </w:p>
    <w:p w:rsidR="00C32F1E" w:rsidRDefault="00C32F1E" w:rsidP="00C32F1E">
      <w:pPr>
        <w:shd w:val="clear" w:color="auto" w:fill="FFFFFF"/>
        <w:spacing w:line="240" w:lineRule="auto"/>
        <w:jc w:val="both"/>
        <w:rPr>
          <w:rFonts w:ascii="Times New Roman" w:eastAsia="Times New Roman" w:hAnsi="Times New Roman" w:cs="Times New Roman"/>
          <w:b/>
          <w:sz w:val="24"/>
          <w:szCs w:val="24"/>
          <w:lang w:eastAsia="ru-RU"/>
        </w:rPr>
      </w:pPr>
    </w:p>
    <w:p w:rsidR="00097B2C" w:rsidRPr="00EB4388" w:rsidRDefault="00097B2C" w:rsidP="00097B2C">
      <w:pPr>
        <w:widowControl w:val="0"/>
        <w:autoSpaceDE w:val="0"/>
        <w:autoSpaceDN w:val="0"/>
        <w:adjustRightInd w:val="0"/>
        <w:spacing w:after="0" w:line="240" w:lineRule="auto"/>
        <w:ind w:firstLine="555"/>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6. </w:t>
      </w:r>
      <w:r w:rsidRPr="00EB4388">
        <w:rPr>
          <w:rFonts w:ascii="Times New Roman" w:eastAsia="Times New Roman" w:hAnsi="Times New Roman" w:cs="Times New Roman"/>
          <w:b/>
          <w:bCs/>
          <w:color w:val="000000"/>
          <w:sz w:val="24"/>
          <w:szCs w:val="24"/>
          <w:lang w:eastAsia="ru-RU"/>
        </w:rPr>
        <w:t xml:space="preserve">План </w:t>
      </w:r>
      <w:r w:rsidRPr="00EB4388">
        <w:rPr>
          <w:rFonts w:ascii="Times New Roman" w:eastAsia="Times New Roman" w:hAnsi="Times New Roman" w:cs="Times New Roman"/>
          <w:b/>
          <w:bCs/>
          <w:color w:val="000000"/>
          <w:sz w:val="24"/>
          <w:szCs w:val="24"/>
        </w:rPr>
        <w:t>реализации муниципальной программы помощи школам, функционирующим в неблагоприятных социальных условиях в рамках мероприятия «Повышение качества образования в школах с низкими результатами обучения в школах, функционирующих в неблагоприятных социальных условиях, путем реализации региональных проектов и распрос</w:t>
      </w:r>
      <w:r w:rsidR="00D41DFE">
        <w:rPr>
          <w:rFonts w:ascii="Times New Roman" w:eastAsia="Times New Roman" w:hAnsi="Times New Roman" w:cs="Times New Roman"/>
          <w:b/>
          <w:bCs/>
          <w:color w:val="000000"/>
          <w:sz w:val="24"/>
          <w:szCs w:val="24"/>
        </w:rPr>
        <w:t>транение их результатов» в 202</w:t>
      </w:r>
      <w:r w:rsidR="00FF1054">
        <w:rPr>
          <w:rFonts w:ascii="Times New Roman" w:eastAsia="Times New Roman" w:hAnsi="Times New Roman" w:cs="Times New Roman"/>
          <w:b/>
          <w:bCs/>
          <w:color w:val="000000"/>
          <w:sz w:val="24"/>
          <w:szCs w:val="24"/>
        </w:rPr>
        <w:t>3</w:t>
      </w:r>
      <w:r w:rsidR="00D41DFE">
        <w:rPr>
          <w:rFonts w:ascii="Times New Roman" w:eastAsia="Times New Roman" w:hAnsi="Times New Roman" w:cs="Times New Roman"/>
          <w:b/>
          <w:bCs/>
          <w:color w:val="000000"/>
          <w:sz w:val="24"/>
          <w:szCs w:val="24"/>
        </w:rPr>
        <w:t xml:space="preserve"> </w:t>
      </w:r>
      <w:r w:rsidRPr="00EB4388">
        <w:rPr>
          <w:rFonts w:ascii="Times New Roman" w:eastAsia="Times New Roman" w:hAnsi="Times New Roman" w:cs="Times New Roman"/>
          <w:b/>
          <w:bCs/>
          <w:color w:val="000000"/>
          <w:sz w:val="24"/>
          <w:szCs w:val="24"/>
        </w:rPr>
        <w:t xml:space="preserve">году (проект </w:t>
      </w:r>
      <w:r w:rsidR="00D41DFE">
        <w:rPr>
          <w:rFonts w:ascii="Times New Roman" w:eastAsia="Times New Roman" w:hAnsi="Times New Roman" w:cs="Times New Roman"/>
          <w:b/>
          <w:bCs/>
          <w:color w:val="000000"/>
          <w:sz w:val="24"/>
          <w:szCs w:val="24"/>
        </w:rPr>
        <w:t>ШНОР</w:t>
      </w:r>
      <w:r w:rsidRPr="00EB4388">
        <w:rPr>
          <w:rFonts w:ascii="Times New Roman" w:eastAsia="Times New Roman" w:hAnsi="Times New Roman" w:cs="Times New Roman"/>
          <w:b/>
          <w:bCs/>
          <w:color w:val="000000"/>
          <w:sz w:val="24"/>
          <w:szCs w:val="24"/>
        </w:rPr>
        <w:t>)</w:t>
      </w:r>
      <w:r w:rsidRPr="00EB4388">
        <w:rPr>
          <w:rFonts w:ascii="Times New Roman" w:eastAsia="Times New Roman" w:hAnsi="Times New Roman" w:cs="Times New Roman"/>
          <w:b/>
          <w:bCs/>
          <w:color w:val="000000"/>
          <w:sz w:val="24"/>
          <w:szCs w:val="24"/>
        </w:rPr>
        <w:br/>
      </w:r>
    </w:p>
    <w:p w:rsidR="00097B2C" w:rsidRPr="007215B1" w:rsidRDefault="00097B2C" w:rsidP="00097B2C">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097B2C" w:rsidRPr="00D41DFE" w:rsidRDefault="00097B2C" w:rsidP="00097B2C">
      <w:pPr>
        <w:widowControl w:val="0"/>
        <w:spacing w:after="0" w:line="240" w:lineRule="auto"/>
        <w:ind w:firstLine="426"/>
        <w:jc w:val="both"/>
        <w:rPr>
          <w:rFonts w:ascii="Times New Roman" w:eastAsia="Times New Roman" w:hAnsi="Times New Roman" w:cs="Times New Roman"/>
          <w:color w:val="C00000"/>
          <w:sz w:val="24"/>
          <w:szCs w:val="28"/>
          <w:lang w:eastAsia="ru-RU"/>
        </w:rPr>
      </w:pPr>
      <w:r w:rsidRPr="00182288">
        <w:rPr>
          <w:rFonts w:ascii="Times New Roman" w:eastAsia="Times New Roman" w:hAnsi="Times New Roman" w:cs="Times New Roman"/>
          <w:color w:val="000000"/>
          <w:sz w:val="24"/>
          <w:szCs w:val="28"/>
          <w:lang w:eastAsia="ru-RU"/>
        </w:rPr>
        <w:t>В программе «Повышение качества образования в школах с низкими результатами обучения в школах, функционирующих в неблагоприятных социальных условиях, путем реализации региональных проектов и распространение их результатов» в 202</w:t>
      </w:r>
      <w:r w:rsidR="00D41DFE">
        <w:rPr>
          <w:rFonts w:ascii="Times New Roman" w:eastAsia="Times New Roman" w:hAnsi="Times New Roman" w:cs="Times New Roman"/>
          <w:color w:val="000000"/>
          <w:sz w:val="24"/>
          <w:szCs w:val="28"/>
          <w:lang w:eastAsia="ru-RU"/>
        </w:rPr>
        <w:t>2</w:t>
      </w:r>
      <w:r w:rsidRPr="00182288">
        <w:rPr>
          <w:rFonts w:ascii="Times New Roman" w:eastAsia="Times New Roman" w:hAnsi="Times New Roman" w:cs="Times New Roman"/>
          <w:color w:val="000000"/>
          <w:sz w:val="24"/>
          <w:szCs w:val="28"/>
          <w:lang w:eastAsia="ru-RU"/>
        </w:rPr>
        <w:t xml:space="preserve"> году (проект </w:t>
      </w:r>
      <w:r w:rsidR="00D41DFE">
        <w:rPr>
          <w:rFonts w:ascii="Times New Roman" w:eastAsia="Times New Roman" w:hAnsi="Times New Roman" w:cs="Times New Roman"/>
          <w:color w:val="000000"/>
          <w:sz w:val="24"/>
          <w:szCs w:val="28"/>
          <w:lang w:eastAsia="ru-RU"/>
        </w:rPr>
        <w:t>ШНОР</w:t>
      </w:r>
      <w:r w:rsidRPr="00182288">
        <w:rPr>
          <w:rFonts w:ascii="Times New Roman" w:eastAsia="Times New Roman" w:hAnsi="Times New Roman" w:cs="Times New Roman"/>
          <w:color w:val="000000"/>
          <w:sz w:val="24"/>
          <w:szCs w:val="28"/>
          <w:lang w:eastAsia="ru-RU"/>
        </w:rPr>
        <w:t xml:space="preserve">) </w:t>
      </w:r>
      <w:r w:rsidR="005378EE" w:rsidRPr="00D0472D">
        <w:rPr>
          <w:rFonts w:ascii="Times New Roman" w:eastAsia="Times New Roman" w:hAnsi="Times New Roman" w:cs="Times New Roman"/>
          <w:sz w:val="24"/>
          <w:szCs w:val="28"/>
          <w:lang w:eastAsia="ru-RU"/>
        </w:rPr>
        <w:t>участвуют МКОУ «</w:t>
      </w:r>
      <w:proofErr w:type="spellStart"/>
      <w:r w:rsidR="005378EE" w:rsidRPr="00D0472D">
        <w:rPr>
          <w:rFonts w:ascii="Times New Roman" w:eastAsia="Times New Roman" w:hAnsi="Times New Roman" w:cs="Times New Roman"/>
          <w:sz w:val="24"/>
          <w:szCs w:val="28"/>
          <w:lang w:eastAsia="ru-RU"/>
        </w:rPr>
        <w:t>Кзнецовская</w:t>
      </w:r>
      <w:proofErr w:type="spellEnd"/>
      <w:r w:rsidR="005378EE" w:rsidRPr="00D0472D">
        <w:rPr>
          <w:rFonts w:ascii="Times New Roman" w:eastAsia="Times New Roman" w:hAnsi="Times New Roman" w:cs="Times New Roman"/>
          <w:sz w:val="24"/>
          <w:szCs w:val="28"/>
          <w:lang w:eastAsia="ru-RU"/>
        </w:rPr>
        <w:t xml:space="preserve"> ООШ» и МКОУ «</w:t>
      </w:r>
      <w:proofErr w:type="spellStart"/>
      <w:r w:rsidR="005378EE" w:rsidRPr="00D0472D">
        <w:rPr>
          <w:rFonts w:ascii="Times New Roman" w:eastAsia="Times New Roman" w:hAnsi="Times New Roman" w:cs="Times New Roman"/>
          <w:sz w:val="24"/>
          <w:szCs w:val="28"/>
          <w:lang w:eastAsia="ru-RU"/>
        </w:rPr>
        <w:t>Пальиминская</w:t>
      </w:r>
      <w:proofErr w:type="spellEnd"/>
      <w:r w:rsidR="005378EE" w:rsidRPr="00D0472D">
        <w:rPr>
          <w:rFonts w:ascii="Times New Roman" w:eastAsia="Times New Roman" w:hAnsi="Times New Roman" w:cs="Times New Roman"/>
          <w:sz w:val="24"/>
          <w:szCs w:val="28"/>
          <w:lang w:eastAsia="ru-RU"/>
        </w:rPr>
        <w:t xml:space="preserve"> ООШ»</w:t>
      </w:r>
      <w:r w:rsidRPr="00D0472D">
        <w:rPr>
          <w:rFonts w:ascii="Times New Roman" w:eastAsia="Times New Roman" w:hAnsi="Times New Roman" w:cs="Times New Roman"/>
          <w:sz w:val="24"/>
          <w:szCs w:val="28"/>
          <w:lang w:eastAsia="ru-RU"/>
        </w:rPr>
        <w:t>.</w:t>
      </w:r>
    </w:p>
    <w:p w:rsidR="00097B2C" w:rsidRPr="00EA06D4" w:rsidRDefault="00097B2C" w:rsidP="00097B2C">
      <w:pPr>
        <w:widowControl w:val="0"/>
        <w:spacing w:after="0" w:line="240" w:lineRule="auto"/>
        <w:ind w:firstLine="426"/>
        <w:jc w:val="both"/>
        <w:rPr>
          <w:rFonts w:ascii="Times New Roman" w:eastAsia="Times New Roman" w:hAnsi="Times New Roman" w:cs="Times New Roman"/>
          <w:b/>
          <w:sz w:val="24"/>
          <w:szCs w:val="28"/>
          <w:lang w:eastAsia="ru-RU"/>
        </w:rPr>
      </w:pPr>
      <w:r w:rsidRPr="00D0472D">
        <w:rPr>
          <w:rFonts w:ascii="Times New Roman" w:eastAsia="Times New Roman" w:hAnsi="Times New Roman" w:cs="Times New Roman"/>
          <w:b/>
          <w:color w:val="000000"/>
          <w:sz w:val="24"/>
          <w:szCs w:val="28"/>
          <w:lang w:eastAsia="ru-RU"/>
        </w:rPr>
        <w:t>В ходе анализа текущего состояния, выявлены следующие ключевые риски</w:t>
      </w:r>
      <w:r w:rsidR="00D0472D" w:rsidRPr="00D0472D">
        <w:rPr>
          <w:rFonts w:ascii="Times New Roman" w:eastAsia="Times New Roman" w:hAnsi="Times New Roman" w:cs="Times New Roman"/>
          <w:b/>
          <w:color w:val="000000"/>
          <w:sz w:val="24"/>
          <w:szCs w:val="28"/>
          <w:lang w:eastAsia="ru-RU"/>
        </w:rPr>
        <w:t xml:space="preserve"> </w:t>
      </w:r>
      <w:r w:rsidR="00D0472D" w:rsidRPr="00EA06D4">
        <w:rPr>
          <w:rFonts w:ascii="Times New Roman" w:eastAsia="Times New Roman" w:hAnsi="Times New Roman" w:cs="Times New Roman"/>
          <w:b/>
          <w:sz w:val="24"/>
          <w:szCs w:val="28"/>
          <w:lang w:eastAsia="ru-RU"/>
        </w:rPr>
        <w:t>МКОУ «</w:t>
      </w:r>
      <w:proofErr w:type="spellStart"/>
      <w:r w:rsidR="00D0472D" w:rsidRPr="00EA06D4">
        <w:rPr>
          <w:rFonts w:ascii="Times New Roman" w:eastAsia="Times New Roman" w:hAnsi="Times New Roman" w:cs="Times New Roman"/>
          <w:b/>
          <w:sz w:val="24"/>
          <w:szCs w:val="28"/>
          <w:lang w:eastAsia="ru-RU"/>
        </w:rPr>
        <w:t>Кзнецовская</w:t>
      </w:r>
      <w:proofErr w:type="spellEnd"/>
      <w:r w:rsidR="00D0472D" w:rsidRPr="00EA06D4">
        <w:rPr>
          <w:rFonts w:ascii="Times New Roman" w:eastAsia="Times New Roman" w:hAnsi="Times New Roman" w:cs="Times New Roman"/>
          <w:b/>
          <w:sz w:val="24"/>
          <w:szCs w:val="28"/>
          <w:lang w:eastAsia="ru-RU"/>
        </w:rPr>
        <w:t xml:space="preserve"> ООШ»</w:t>
      </w:r>
      <w:r w:rsidRPr="00EA06D4">
        <w:rPr>
          <w:rFonts w:ascii="Times New Roman" w:eastAsia="Times New Roman" w:hAnsi="Times New Roman" w:cs="Times New Roman"/>
          <w:b/>
          <w:sz w:val="24"/>
          <w:szCs w:val="28"/>
          <w:lang w:eastAsia="ru-RU"/>
        </w:rPr>
        <w:t>:</w:t>
      </w:r>
    </w:p>
    <w:p w:rsidR="00097B2C" w:rsidRDefault="00097B2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Недостаточная предметная и методическая компетентн</w:t>
      </w:r>
      <w:r>
        <w:rPr>
          <w:rFonts w:ascii="Times New Roman" w:eastAsia="Times New Roman" w:hAnsi="Times New Roman" w:cs="Times New Roman"/>
          <w:color w:val="000000"/>
          <w:sz w:val="24"/>
          <w:szCs w:val="28"/>
          <w:lang w:eastAsia="ru-RU"/>
        </w:rPr>
        <w:t>ость педагогических работников;</w:t>
      </w:r>
    </w:p>
    <w:p w:rsidR="00D0472D" w:rsidRDefault="00D0472D"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proofErr w:type="spellStart"/>
      <w:r w:rsidRPr="009F0142">
        <w:rPr>
          <w:rFonts w:ascii="Times New Roman" w:hAnsi="Times New Roman"/>
          <w:sz w:val="24"/>
        </w:rPr>
        <w:t>Несформированность</w:t>
      </w:r>
      <w:proofErr w:type="spellEnd"/>
      <w:r w:rsidRPr="009F0142">
        <w:rPr>
          <w:rFonts w:ascii="Times New Roman" w:hAnsi="Times New Roman"/>
          <w:spacing w:val="-57"/>
          <w:sz w:val="24"/>
        </w:rPr>
        <w:t xml:space="preserve"> </w:t>
      </w:r>
      <w:r>
        <w:rPr>
          <w:rFonts w:ascii="Times New Roman" w:hAnsi="Times New Roman"/>
          <w:spacing w:val="-57"/>
          <w:sz w:val="24"/>
        </w:rPr>
        <w:t xml:space="preserve">         </w:t>
      </w:r>
      <w:r>
        <w:rPr>
          <w:rFonts w:ascii="Times New Roman" w:hAnsi="Times New Roman"/>
          <w:sz w:val="24"/>
        </w:rPr>
        <w:t xml:space="preserve"> </w:t>
      </w:r>
      <w:proofErr w:type="spellStart"/>
      <w:r>
        <w:rPr>
          <w:rFonts w:ascii="Times New Roman" w:hAnsi="Times New Roman"/>
          <w:sz w:val="24"/>
        </w:rPr>
        <w:t>вн</w:t>
      </w:r>
      <w:r w:rsidRPr="009F0142">
        <w:rPr>
          <w:rFonts w:ascii="Times New Roman" w:hAnsi="Times New Roman"/>
          <w:sz w:val="24"/>
        </w:rPr>
        <w:t>утришкольной</w:t>
      </w:r>
      <w:proofErr w:type="spellEnd"/>
      <w:r w:rsidRPr="009F0142">
        <w:rPr>
          <w:rFonts w:ascii="Times New Roman" w:hAnsi="Times New Roman"/>
          <w:spacing w:val="1"/>
          <w:sz w:val="24"/>
        </w:rPr>
        <w:t xml:space="preserve"> </w:t>
      </w:r>
      <w:r w:rsidRPr="009F0142">
        <w:rPr>
          <w:rFonts w:ascii="Times New Roman" w:hAnsi="Times New Roman"/>
          <w:sz w:val="24"/>
        </w:rPr>
        <w:t>системы</w:t>
      </w:r>
      <w:r w:rsidRPr="009F0142">
        <w:rPr>
          <w:rFonts w:ascii="Times New Roman" w:hAnsi="Times New Roman"/>
          <w:spacing w:val="2"/>
          <w:sz w:val="24"/>
        </w:rPr>
        <w:t xml:space="preserve"> </w:t>
      </w:r>
      <w:r w:rsidRPr="009F0142">
        <w:rPr>
          <w:rFonts w:ascii="Times New Roman" w:hAnsi="Times New Roman"/>
          <w:sz w:val="24"/>
        </w:rPr>
        <w:t>повышения</w:t>
      </w:r>
      <w:r w:rsidRPr="009F0142">
        <w:rPr>
          <w:rFonts w:ascii="Times New Roman" w:hAnsi="Times New Roman"/>
          <w:spacing w:val="1"/>
          <w:sz w:val="24"/>
        </w:rPr>
        <w:t xml:space="preserve"> </w:t>
      </w:r>
      <w:r w:rsidRPr="009F0142">
        <w:rPr>
          <w:rFonts w:ascii="Times New Roman" w:hAnsi="Times New Roman"/>
          <w:sz w:val="24"/>
        </w:rPr>
        <w:t>квалификации</w:t>
      </w:r>
      <w:r w:rsidRPr="00337F0F">
        <w:rPr>
          <w:rFonts w:ascii="Times New Roman" w:eastAsia="Times New Roman" w:hAnsi="Times New Roman" w:cs="Times New Roman"/>
          <w:color w:val="000000"/>
          <w:sz w:val="24"/>
          <w:szCs w:val="28"/>
          <w:lang w:eastAsia="ru-RU"/>
        </w:rPr>
        <w:t xml:space="preserve"> </w:t>
      </w:r>
    </w:p>
    <w:p w:rsidR="00097B2C" w:rsidRPr="00337F0F" w:rsidRDefault="00097B2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xml:space="preserve">Высокая доля </w:t>
      </w:r>
      <w:proofErr w:type="gramStart"/>
      <w:r w:rsidRPr="00337F0F">
        <w:rPr>
          <w:rFonts w:ascii="Times New Roman" w:eastAsia="Times New Roman" w:hAnsi="Times New Roman" w:cs="Times New Roman"/>
          <w:color w:val="000000"/>
          <w:sz w:val="24"/>
          <w:szCs w:val="28"/>
          <w:lang w:eastAsia="ru-RU"/>
        </w:rPr>
        <w:t>обучающихся</w:t>
      </w:r>
      <w:proofErr w:type="gramEnd"/>
      <w:r w:rsidRPr="00337F0F">
        <w:rPr>
          <w:rFonts w:ascii="Times New Roman" w:eastAsia="Times New Roman" w:hAnsi="Times New Roman" w:cs="Times New Roman"/>
          <w:color w:val="000000"/>
          <w:sz w:val="24"/>
          <w:szCs w:val="28"/>
          <w:lang w:eastAsia="ru-RU"/>
        </w:rPr>
        <w:t xml:space="preserve"> с рисками учебной </w:t>
      </w:r>
      <w:proofErr w:type="spellStart"/>
      <w:r w:rsidRPr="00337F0F">
        <w:rPr>
          <w:rFonts w:ascii="Times New Roman" w:eastAsia="Times New Roman" w:hAnsi="Times New Roman" w:cs="Times New Roman"/>
          <w:color w:val="000000"/>
          <w:sz w:val="24"/>
          <w:szCs w:val="28"/>
          <w:lang w:eastAsia="ru-RU"/>
        </w:rPr>
        <w:t>неуспешности</w:t>
      </w:r>
      <w:proofErr w:type="spellEnd"/>
      <w:r w:rsidRPr="00337F0F">
        <w:rPr>
          <w:rFonts w:ascii="Times New Roman" w:eastAsia="Times New Roman" w:hAnsi="Times New Roman" w:cs="Times New Roman"/>
          <w:color w:val="000000"/>
          <w:sz w:val="24"/>
          <w:szCs w:val="28"/>
          <w:lang w:eastAsia="ru-RU"/>
        </w:rPr>
        <w:t>.</w:t>
      </w:r>
    </w:p>
    <w:p w:rsidR="00097B2C" w:rsidRPr="00337F0F" w:rsidRDefault="00097B2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xml:space="preserve">Концепция развития </w:t>
      </w:r>
      <w:r w:rsidR="00D0472D" w:rsidRPr="00EA06D4">
        <w:rPr>
          <w:rFonts w:ascii="Times New Roman" w:eastAsia="Times New Roman" w:hAnsi="Times New Roman" w:cs="Times New Roman"/>
          <w:sz w:val="24"/>
          <w:szCs w:val="28"/>
          <w:lang w:eastAsia="ru-RU"/>
        </w:rPr>
        <w:t>МКОУ «</w:t>
      </w:r>
      <w:proofErr w:type="spellStart"/>
      <w:r w:rsidR="00D0472D" w:rsidRPr="00EA06D4">
        <w:rPr>
          <w:rFonts w:ascii="Times New Roman" w:eastAsia="Times New Roman" w:hAnsi="Times New Roman" w:cs="Times New Roman"/>
          <w:sz w:val="24"/>
          <w:szCs w:val="28"/>
          <w:lang w:eastAsia="ru-RU"/>
        </w:rPr>
        <w:t>Кзнецовская</w:t>
      </w:r>
      <w:proofErr w:type="spellEnd"/>
      <w:r w:rsidR="00D0472D" w:rsidRPr="00EA06D4">
        <w:rPr>
          <w:rFonts w:ascii="Times New Roman" w:eastAsia="Times New Roman" w:hAnsi="Times New Roman" w:cs="Times New Roman"/>
          <w:sz w:val="24"/>
          <w:szCs w:val="28"/>
          <w:lang w:eastAsia="ru-RU"/>
        </w:rPr>
        <w:t xml:space="preserve"> ООШ»</w:t>
      </w:r>
      <w:r w:rsidR="00D0472D">
        <w:rPr>
          <w:rFonts w:ascii="Times New Roman" w:eastAsia="Times New Roman" w:hAnsi="Times New Roman" w:cs="Times New Roman"/>
          <w:color w:val="C00000"/>
          <w:sz w:val="24"/>
          <w:szCs w:val="28"/>
          <w:lang w:eastAsia="ru-RU"/>
        </w:rPr>
        <w:t xml:space="preserve"> </w:t>
      </w:r>
      <w:r w:rsidRPr="00337F0F">
        <w:rPr>
          <w:rFonts w:ascii="Times New Roman" w:eastAsia="Times New Roman" w:hAnsi="Times New Roman" w:cs="Times New Roman"/>
          <w:color w:val="000000"/>
          <w:sz w:val="24"/>
          <w:szCs w:val="28"/>
          <w:lang w:eastAsia="ru-RU"/>
        </w:rPr>
        <w:t>определяет стратегию развития школы и пути её реализации, в ней отражены приоритеты региональной образовательной политики:</w:t>
      </w:r>
    </w:p>
    <w:p w:rsidR="00097B2C" w:rsidRPr="00337F0F" w:rsidRDefault="00097B2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xml:space="preserve">-    принципы </w:t>
      </w:r>
      <w:proofErr w:type="spellStart"/>
      <w:r w:rsidRPr="00337F0F">
        <w:rPr>
          <w:rFonts w:ascii="Times New Roman" w:eastAsia="Times New Roman" w:hAnsi="Times New Roman" w:cs="Times New Roman"/>
          <w:color w:val="000000"/>
          <w:sz w:val="24"/>
          <w:szCs w:val="28"/>
          <w:lang w:eastAsia="ru-RU"/>
        </w:rPr>
        <w:t>гуманизации</w:t>
      </w:r>
      <w:proofErr w:type="spellEnd"/>
      <w:r w:rsidRPr="00337F0F">
        <w:rPr>
          <w:rFonts w:ascii="Times New Roman" w:eastAsia="Times New Roman" w:hAnsi="Times New Roman" w:cs="Times New Roman"/>
          <w:color w:val="000000"/>
          <w:sz w:val="24"/>
          <w:szCs w:val="28"/>
          <w:lang w:eastAsia="ru-RU"/>
        </w:rPr>
        <w:t xml:space="preserve"> образования;</w:t>
      </w:r>
    </w:p>
    <w:p w:rsidR="00097B2C" w:rsidRPr="00337F0F" w:rsidRDefault="00097B2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потребности государственных и общественных организаций, научных, культурных, образовательных учреждений в развитии человеческих ресурсов;</w:t>
      </w:r>
    </w:p>
    <w:p w:rsidR="00097B2C" w:rsidRPr="00337F0F" w:rsidRDefault="00097B2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условия для интеграции образовательной организации в российскую образовательную систему;</w:t>
      </w:r>
    </w:p>
    <w:p w:rsidR="00097B2C" w:rsidRPr="00337F0F" w:rsidRDefault="00097B2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ожидания различных социальных групп населения;</w:t>
      </w:r>
    </w:p>
    <w:p w:rsidR="00097B2C" w:rsidRPr="00337F0F" w:rsidRDefault="00097B2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создание условий, стимулирующих рост личностных достижений учащихся.</w:t>
      </w:r>
    </w:p>
    <w:p w:rsidR="00097B2C" w:rsidRPr="00337F0F" w:rsidRDefault="00097B2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xml:space="preserve">Приоритетные цели </w:t>
      </w:r>
      <w:r w:rsidR="00976E26" w:rsidRPr="00D0472D">
        <w:rPr>
          <w:rFonts w:ascii="Times New Roman" w:eastAsia="Times New Roman" w:hAnsi="Times New Roman" w:cs="Times New Roman"/>
          <w:sz w:val="24"/>
          <w:szCs w:val="28"/>
          <w:lang w:eastAsia="ru-RU"/>
        </w:rPr>
        <w:t>МКОУ «</w:t>
      </w:r>
      <w:proofErr w:type="spellStart"/>
      <w:r w:rsidR="00976E26" w:rsidRPr="00D0472D">
        <w:rPr>
          <w:rFonts w:ascii="Times New Roman" w:eastAsia="Times New Roman" w:hAnsi="Times New Roman" w:cs="Times New Roman"/>
          <w:sz w:val="24"/>
          <w:szCs w:val="28"/>
          <w:lang w:eastAsia="ru-RU"/>
        </w:rPr>
        <w:t>Кзнецовская</w:t>
      </w:r>
      <w:proofErr w:type="spellEnd"/>
      <w:r w:rsidR="00976E26" w:rsidRPr="00D0472D">
        <w:rPr>
          <w:rFonts w:ascii="Times New Roman" w:eastAsia="Times New Roman" w:hAnsi="Times New Roman" w:cs="Times New Roman"/>
          <w:sz w:val="24"/>
          <w:szCs w:val="28"/>
          <w:lang w:eastAsia="ru-RU"/>
        </w:rPr>
        <w:t xml:space="preserve"> ООШ</w:t>
      </w:r>
      <w:r w:rsidRPr="00337F0F">
        <w:rPr>
          <w:rFonts w:ascii="Times New Roman" w:eastAsia="Times New Roman" w:hAnsi="Times New Roman" w:cs="Times New Roman"/>
          <w:color w:val="000000"/>
          <w:sz w:val="24"/>
          <w:szCs w:val="28"/>
          <w:lang w:eastAsia="ru-RU"/>
        </w:rPr>
        <w:t>»:</w:t>
      </w:r>
    </w:p>
    <w:p w:rsidR="00097B2C" w:rsidRPr="00337F0F" w:rsidRDefault="00097B2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xml:space="preserve">- создание развивающей образовательной и воспитательной среды путем повышения качества образования за счет преодоления рисков учебной </w:t>
      </w:r>
      <w:proofErr w:type="spellStart"/>
      <w:r w:rsidRPr="00337F0F">
        <w:rPr>
          <w:rFonts w:ascii="Times New Roman" w:eastAsia="Times New Roman" w:hAnsi="Times New Roman" w:cs="Times New Roman"/>
          <w:color w:val="000000"/>
          <w:sz w:val="24"/>
          <w:szCs w:val="28"/>
          <w:lang w:eastAsia="ru-RU"/>
        </w:rPr>
        <w:t>неуспешности</w:t>
      </w:r>
      <w:proofErr w:type="spellEnd"/>
      <w:r w:rsidRPr="00337F0F">
        <w:rPr>
          <w:rFonts w:ascii="Times New Roman" w:eastAsia="Times New Roman" w:hAnsi="Times New Roman" w:cs="Times New Roman"/>
          <w:color w:val="000000"/>
          <w:sz w:val="24"/>
          <w:szCs w:val="28"/>
          <w:lang w:eastAsia="ru-RU"/>
        </w:rPr>
        <w:t>, роста мотивации учебной деятельности, а также повышения предметной и методической компетентности педагогических работников;</w:t>
      </w:r>
    </w:p>
    <w:p w:rsidR="00097B2C" w:rsidRDefault="00097B2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создание условий, позволяющих решить стратегическую задачу Российского образования – повышение качества образования, достижение новых образовательных результатов, соответствующих современным запросам личности, общества и государства.</w:t>
      </w:r>
    </w:p>
    <w:p w:rsidR="00A8445C" w:rsidRDefault="00A8445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p>
    <w:p w:rsidR="00A8445C" w:rsidRDefault="00A8445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p>
    <w:p w:rsidR="00A8445C" w:rsidRDefault="00A8445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p>
    <w:p w:rsidR="00A8445C" w:rsidRDefault="00A8445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p>
    <w:p w:rsidR="00A8445C" w:rsidRDefault="00A8445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p>
    <w:p w:rsidR="00A8445C" w:rsidRDefault="00A8445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p>
    <w:p w:rsidR="00A8445C" w:rsidRDefault="00A8445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p>
    <w:p w:rsidR="00A8445C" w:rsidRPr="00337F0F" w:rsidRDefault="00A8445C"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p>
    <w:p w:rsidR="007E650D" w:rsidRPr="00337F0F" w:rsidRDefault="007E650D" w:rsidP="00097B2C">
      <w:pPr>
        <w:widowControl w:val="0"/>
        <w:spacing w:after="0" w:line="240" w:lineRule="auto"/>
        <w:ind w:firstLine="426"/>
        <w:jc w:val="both"/>
        <w:rPr>
          <w:rFonts w:ascii="Times New Roman" w:eastAsia="Times New Roman" w:hAnsi="Times New Roman" w:cs="Times New Roman"/>
          <w:color w:val="000000"/>
          <w:sz w:val="24"/>
          <w:szCs w:val="28"/>
          <w:lang w:eastAsia="ru-RU"/>
        </w:rPr>
      </w:pPr>
    </w:p>
    <w:tbl>
      <w:tblPr>
        <w:tblStyle w:val="TableNormal"/>
        <w:tblW w:w="966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9"/>
        <w:gridCol w:w="5670"/>
        <w:gridCol w:w="1974"/>
      </w:tblGrid>
      <w:tr w:rsidR="007E650D" w:rsidRPr="00432233" w:rsidTr="007E650D">
        <w:trPr>
          <w:trHeight w:val="988"/>
        </w:trPr>
        <w:tc>
          <w:tcPr>
            <w:tcW w:w="2019" w:type="dxa"/>
            <w:vAlign w:val="center"/>
          </w:tcPr>
          <w:p w:rsidR="007E650D" w:rsidRPr="00432233" w:rsidRDefault="007E650D" w:rsidP="007E650D">
            <w:pPr>
              <w:jc w:val="center"/>
              <w:rPr>
                <w:b/>
                <w:lang w:val="ru-RU"/>
              </w:rPr>
            </w:pPr>
            <w:r w:rsidRPr="00432233">
              <w:rPr>
                <w:b/>
                <w:lang w:val="ru-RU"/>
              </w:rPr>
              <w:lastRenderedPageBreak/>
              <w:t>Направление в</w:t>
            </w:r>
            <w:r w:rsidRPr="00432233">
              <w:rPr>
                <w:b/>
                <w:spacing w:val="-57"/>
                <w:lang w:val="ru-RU"/>
              </w:rPr>
              <w:t xml:space="preserve"> </w:t>
            </w:r>
            <w:r w:rsidRPr="00432233">
              <w:rPr>
                <w:b/>
                <w:lang w:val="ru-RU"/>
              </w:rPr>
              <w:t>соответствии с</w:t>
            </w:r>
            <w:r w:rsidRPr="00432233">
              <w:rPr>
                <w:b/>
                <w:spacing w:val="-57"/>
                <w:lang w:val="ru-RU"/>
              </w:rPr>
              <w:t xml:space="preserve"> </w:t>
            </w:r>
            <w:r w:rsidRPr="00432233">
              <w:rPr>
                <w:b/>
                <w:lang w:val="ru-RU"/>
              </w:rPr>
              <w:t>риском</w:t>
            </w:r>
          </w:p>
        </w:tc>
        <w:tc>
          <w:tcPr>
            <w:tcW w:w="5670" w:type="dxa"/>
            <w:vAlign w:val="center"/>
          </w:tcPr>
          <w:p w:rsidR="007E650D" w:rsidRPr="00432233" w:rsidRDefault="007E650D" w:rsidP="007E650D">
            <w:pPr>
              <w:jc w:val="center"/>
              <w:rPr>
                <w:b/>
              </w:rPr>
            </w:pPr>
            <w:proofErr w:type="spellStart"/>
            <w:r w:rsidRPr="00432233">
              <w:rPr>
                <w:b/>
              </w:rPr>
              <w:t>Мероприятие</w:t>
            </w:r>
            <w:proofErr w:type="spellEnd"/>
          </w:p>
        </w:tc>
        <w:tc>
          <w:tcPr>
            <w:tcW w:w="1974" w:type="dxa"/>
            <w:vAlign w:val="center"/>
          </w:tcPr>
          <w:p w:rsidR="007E650D" w:rsidRPr="00432233" w:rsidRDefault="007E650D" w:rsidP="007E650D">
            <w:pPr>
              <w:jc w:val="center"/>
              <w:rPr>
                <w:b/>
              </w:rPr>
            </w:pPr>
            <w:proofErr w:type="spellStart"/>
            <w:r w:rsidRPr="00432233">
              <w:rPr>
                <w:b/>
              </w:rPr>
              <w:t>Ответственный</w:t>
            </w:r>
            <w:proofErr w:type="spellEnd"/>
            <w:r w:rsidRPr="00432233">
              <w:rPr>
                <w:b/>
              </w:rPr>
              <w:t xml:space="preserve"> </w:t>
            </w:r>
            <w:proofErr w:type="spellStart"/>
            <w:r w:rsidRPr="00432233">
              <w:rPr>
                <w:b/>
              </w:rPr>
              <w:t>за</w:t>
            </w:r>
            <w:proofErr w:type="spellEnd"/>
            <w:r w:rsidRPr="00432233">
              <w:rPr>
                <w:b/>
                <w:spacing w:val="-57"/>
              </w:rPr>
              <w:t xml:space="preserve"> </w:t>
            </w:r>
            <w:proofErr w:type="spellStart"/>
            <w:r w:rsidRPr="00432233">
              <w:rPr>
                <w:b/>
              </w:rPr>
              <w:t>мероприятие</w:t>
            </w:r>
            <w:proofErr w:type="spellEnd"/>
          </w:p>
        </w:tc>
      </w:tr>
      <w:tr w:rsidR="007E650D" w:rsidRPr="009F0142" w:rsidTr="007E650D">
        <w:trPr>
          <w:trHeight w:val="6071"/>
        </w:trPr>
        <w:tc>
          <w:tcPr>
            <w:tcW w:w="2019" w:type="dxa"/>
            <w:vAlign w:val="center"/>
          </w:tcPr>
          <w:p w:rsidR="007E650D" w:rsidRPr="009F0142" w:rsidRDefault="007E650D" w:rsidP="007E650D">
            <w:pPr>
              <w:jc w:val="center"/>
              <w:rPr>
                <w:rFonts w:ascii="Times New Roman" w:hAnsi="Times New Roman"/>
                <w:sz w:val="24"/>
                <w:lang w:val="ru-RU"/>
              </w:rPr>
            </w:pPr>
            <w:r w:rsidRPr="009F0142">
              <w:rPr>
                <w:rFonts w:ascii="Times New Roman" w:hAnsi="Times New Roman"/>
                <w:sz w:val="24"/>
                <w:lang w:val="ru-RU"/>
              </w:rPr>
              <w:t xml:space="preserve">Высокая доля </w:t>
            </w:r>
            <w:proofErr w:type="gramStart"/>
            <w:r w:rsidRPr="009F0142">
              <w:rPr>
                <w:rFonts w:ascii="Times New Roman" w:hAnsi="Times New Roman"/>
                <w:sz w:val="24"/>
                <w:lang w:val="ru-RU"/>
              </w:rPr>
              <w:t>обучающихся</w:t>
            </w:r>
            <w:proofErr w:type="gramEnd"/>
            <w:r w:rsidRPr="009F0142">
              <w:rPr>
                <w:rFonts w:ascii="Times New Roman" w:hAnsi="Times New Roman"/>
                <w:sz w:val="24"/>
                <w:lang w:val="ru-RU"/>
              </w:rPr>
              <w:t xml:space="preserve"> с рисками учебной</w:t>
            </w:r>
            <w:r w:rsidRPr="009F0142">
              <w:rPr>
                <w:rFonts w:ascii="Times New Roman" w:hAnsi="Times New Roman"/>
                <w:spacing w:val="-58"/>
                <w:sz w:val="24"/>
                <w:lang w:val="ru-RU"/>
              </w:rPr>
              <w:t xml:space="preserve"> </w:t>
            </w:r>
            <w:proofErr w:type="spellStart"/>
            <w:r w:rsidRPr="009F0142">
              <w:rPr>
                <w:rFonts w:ascii="Times New Roman" w:hAnsi="Times New Roman"/>
                <w:sz w:val="24"/>
                <w:lang w:val="ru-RU"/>
              </w:rPr>
              <w:t>неуспешности</w:t>
            </w:r>
            <w:proofErr w:type="spellEnd"/>
          </w:p>
        </w:tc>
        <w:tc>
          <w:tcPr>
            <w:tcW w:w="5670" w:type="dxa"/>
            <w:vAlign w:val="center"/>
          </w:tcPr>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1. Разработать программу мониторинга.</w:t>
            </w:r>
          </w:p>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2. Провести мониторинг индивидуальных особенностей познавательных</w:t>
            </w:r>
          </w:p>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обучающихся.</w:t>
            </w:r>
          </w:p>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3. Проанализировать диагностики индивидуальных особенностей познавательных</w:t>
            </w:r>
          </w:p>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процессов обучающихся.</w:t>
            </w:r>
          </w:p>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 xml:space="preserve">4. Провести педагогический совет «Организация обучения с учетом </w:t>
            </w:r>
            <w:proofErr w:type="gramStart"/>
            <w:r w:rsidRPr="00AE78F4">
              <w:rPr>
                <w:rFonts w:ascii="Times New Roman" w:hAnsi="Times New Roman"/>
                <w:color w:val="1A1A1A"/>
                <w:sz w:val="24"/>
                <w:lang w:val="ru-RU"/>
              </w:rPr>
              <w:t>индивидуальных</w:t>
            </w:r>
            <w:proofErr w:type="gramEnd"/>
          </w:p>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особенностей»</w:t>
            </w:r>
          </w:p>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5. Организовать дополнительные занятия (консультации) для учащихся, с рисками</w:t>
            </w:r>
          </w:p>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 xml:space="preserve">учебной </w:t>
            </w:r>
            <w:proofErr w:type="spellStart"/>
            <w:r w:rsidRPr="00AE78F4">
              <w:rPr>
                <w:rFonts w:ascii="Times New Roman" w:hAnsi="Times New Roman"/>
                <w:color w:val="1A1A1A"/>
                <w:sz w:val="24"/>
                <w:lang w:val="ru-RU"/>
              </w:rPr>
              <w:t>неуспешности</w:t>
            </w:r>
            <w:proofErr w:type="spellEnd"/>
            <w:r w:rsidRPr="00AE78F4">
              <w:rPr>
                <w:rFonts w:ascii="Times New Roman" w:hAnsi="Times New Roman"/>
                <w:color w:val="1A1A1A"/>
                <w:sz w:val="24"/>
                <w:lang w:val="ru-RU"/>
              </w:rPr>
              <w:t>.</w:t>
            </w:r>
          </w:p>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 xml:space="preserve">6. Провести родительское собрание «Причины школьной </w:t>
            </w:r>
            <w:proofErr w:type="spellStart"/>
            <w:r w:rsidRPr="00AE78F4">
              <w:rPr>
                <w:rFonts w:ascii="Times New Roman" w:hAnsi="Times New Roman"/>
                <w:color w:val="1A1A1A"/>
                <w:sz w:val="24"/>
                <w:lang w:val="ru-RU"/>
              </w:rPr>
              <w:t>неуспешности</w:t>
            </w:r>
            <w:proofErr w:type="spellEnd"/>
            <w:r w:rsidRPr="00AE78F4">
              <w:rPr>
                <w:rFonts w:ascii="Times New Roman" w:hAnsi="Times New Roman"/>
                <w:color w:val="1A1A1A"/>
                <w:sz w:val="24"/>
                <w:lang w:val="ru-RU"/>
              </w:rPr>
              <w:t xml:space="preserve"> и пути ее</w:t>
            </w:r>
          </w:p>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преодоления»</w:t>
            </w:r>
          </w:p>
          <w:p w:rsidR="007E650D" w:rsidRPr="00AE78F4" w:rsidRDefault="007E650D" w:rsidP="007E650D">
            <w:pPr>
              <w:shd w:val="clear" w:color="auto" w:fill="FFFFFF"/>
              <w:rPr>
                <w:rFonts w:ascii="Times New Roman" w:hAnsi="Times New Roman"/>
                <w:color w:val="1A1A1A"/>
                <w:sz w:val="24"/>
                <w:lang w:val="ru-RU"/>
              </w:rPr>
            </w:pPr>
            <w:r w:rsidRPr="00AE78F4">
              <w:rPr>
                <w:rFonts w:ascii="Times New Roman" w:hAnsi="Times New Roman"/>
                <w:color w:val="1A1A1A"/>
                <w:sz w:val="24"/>
                <w:lang w:val="ru-RU"/>
              </w:rPr>
              <w:t>7. Провести беседы с родителями и консультирование с целью повышения контроля</w:t>
            </w:r>
          </w:p>
          <w:p w:rsidR="007E650D" w:rsidRPr="009F0142" w:rsidRDefault="007E650D" w:rsidP="007E650D">
            <w:pPr>
              <w:shd w:val="clear" w:color="auto" w:fill="FFFFFF"/>
              <w:rPr>
                <w:rFonts w:ascii="Times New Roman" w:hAnsi="Times New Roman"/>
                <w:color w:val="1A1A1A"/>
                <w:sz w:val="24"/>
              </w:rPr>
            </w:pPr>
            <w:proofErr w:type="spellStart"/>
            <w:proofErr w:type="gramStart"/>
            <w:r w:rsidRPr="009F0142">
              <w:rPr>
                <w:rFonts w:ascii="Times New Roman" w:hAnsi="Times New Roman"/>
                <w:color w:val="1A1A1A"/>
                <w:sz w:val="24"/>
              </w:rPr>
              <w:t>за</w:t>
            </w:r>
            <w:proofErr w:type="spellEnd"/>
            <w:proofErr w:type="gramEnd"/>
            <w:r w:rsidRPr="009F0142">
              <w:rPr>
                <w:rFonts w:ascii="Times New Roman" w:hAnsi="Times New Roman"/>
                <w:color w:val="1A1A1A"/>
                <w:sz w:val="24"/>
              </w:rPr>
              <w:t xml:space="preserve"> </w:t>
            </w:r>
            <w:proofErr w:type="spellStart"/>
            <w:r w:rsidRPr="009F0142">
              <w:rPr>
                <w:rFonts w:ascii="Times New Roman" w:hAnsi="Times New Roman"/>
                <w:color w:val="1A1A1A"/>
                <w:sz w:val="24"/>
              </w:rPr>
              <w:t>успеваемостью</w:t>
            </w:r>
            <w:proofErr w:type="spellEnd"/>
            <w:r w:rsidRPr="009F0142">
              <w:rPr>
                <w:rFonts w:ascii="Times New Roman" w:hAnsi="Times New Roman"/>
                <w:color w:val="1A1A1A"/>
                <w:sz w:val="24"/>
              </w:rPr>
              <w:t xml:space="preserve"> </w:t>
            </w:r>
            <w:proofErr w:type="spellStart"/>
            <w:r w:rsidRPr="009F0142">
              <w:rPr>
                <w:rFonts w:ascii="Times New Roman" w:hAnsi="Times New Roman"/>
                <w:color w:val="1A1A1A"/>
                <w:sz w:val="24"/>
              </w:rPr>
              <w:t>ребенка</w:t>
            </w:r>
            <w:proofErr w:type="spellEnd"/>
            <w:r w:rsidRPr="009F0142">
              <w:rPr>
                <w:rFonts w:ascii="Times New Roman" w:hAnsi="Times New Roman"/>
                <w:color w:val="1A1A1A"/>
                <w:sz w:val="24"/>
              </w:rPr>
              <w:t>.</w:t>
            </w:r>
          </w:p>
          <w:p w:rsidR="007E650D" w:rsidRPr="009F0142" w:rsidRDefault="007E650D" w:rsidP="007E650D">
            <w:pPr>
              <w:tabs>
                <w:tab w:val="left" w:pos="1583"/>
              </w:tabs>
              <w:ind w:left="993" w:right="284"/>
              <w:rPr>
                <w:rFonts w:ascii="Times New Roman" w:hAnsi="Times New Roman"/>
                <w:b/>
                <w:sz w:val="24"/>
              </w:rPr>
            </w:pPr>
          </w:p>
          <w:p w:rsidR="007E650D" w:rsidRPr="009F0142" w:rsidRDefault="007E650D" w:rsidP="007E650D">
            <w:pPr>
              <w:tabs>
                <w:tab w:val="left" w:pos="313"/>
              </w:tabs>
              <w:ind w:left="993" w:right="284"/>
              <w:rPr>
                <w:rFonts w:ascii="Times New Roman" w:hAnsi="Times New Roman"/>
                <w:sz w:val="24"/>
                <w:lang w:val="ru-RU"/>
              </w:rPr>
            </w:pPr>
          </w:p>
        </w:tc>
        <w:tc>
          <w:tcPr>
            <w:tcW w:w="1974" w:type="dxa"/>
            <w:vAlign w:val="center"/>
          </w:tcPr>
          <w:p w:rsidR="007E650D" w:rsidRPr="009F0142" w:rsidRDefault="007E650D" w:rsidP="007E650D">
            <w:pPr>
              <w:jc w:val="center"/>
              <w:rPr>
                <w:rFonts w:ascii="Times New Roman" w:hAnsi="Times New Roman"/>
                <w:sz w:val="24"/>
              </w:rPr>
            </w:pPr>
            <w:proofErr w:type="spellStart"/>
            <w:r w:rsidRPr="009F0142">
              <w:rPr>
                <w:rFonts w:ascii="Times New Roman" w:hAnsi="Times New Roman"/>
                <w:sz w:val="24"/>
              </w:rPr>
              <w:t>Директор</w:t>
            </w:r>
            <w:proofErr w:type="spellEnd"/>
            <w:r w:rsidRPr="009F0142">
              <w:rPr>
                <w:rFonts w:ascii="Times New Roman" w:hAnsi="Times New Roman"/>
                <w:spacing w:val="1"/>
                <w:sz w:val="24"/>
              </w:rPr>
              <w:t xml:space="preserve"> </w:t>
            </w:r>
            <w:r w:rsidRPr="009F0142">
              <w:rPr>
                <w:rFonts w:ascii="Times New Roman" w:hAnsi="Times New Roman"/>
                <w:sz w:val="24"/>
              </w:rPr>
              <w:t>МКОУ «Кузнецовская ООШ»</w:t>
            </w:r>
          </w:p>
        </w:tc>
      </w:tr>
      <w:tr w:rsidR="007E650D" w:rsidRPr="009F0142" w:rsidTr="007E650D">
        <w:trPr>
          <w:trHeight w:val="7458"/>
        </w:trPr>
        <w:tc>
          <w:tcPr>
            <w:tcW w:w="2019" w:type="dxa"/>
            <w:vAlign w:val="center"/>
          </w:tcPr>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Недостаточная</w:t>
            </w:r>
            <w:r w:rsidRPr="009F0142">
              <w:rPr>
                <w:rFonts w:ascii="Times New Roman" w:hAnsi="Times New Roman"/>
                <w:spacing w:val="1"/>
                <w:sz w:val="24"/>
                <w:lang w:val="ru-RU"/>
              </w:rPr>
              <w:t xml:space="preserve"> </w:t>
            </w:r>
            <w:r w:rsidRPr="009F0142">
              <w:rPr>
                <w:rFonts w:ascii="Times New Roman" w:hAnsi="Times New Roman"/>
                <w:sz w:val="24"/>
                <w:lang w:val="ru-RU"/>
              </w:rPr>
              <w:t>предметная</w:t>
            </w:r>
            <w:r w:rsidRPr="009F0142">
              <w:rPr>
                <w:rFonts w:ascii="Times New Roman" w:hAnsi="Times New Roman"/>
                <w:spacing w:val="1"/>
                <w:sz w:val="24"/>
                <w:lang w:val="ru-RU"/>
              </w:rPr>
              <w:t xml:space="preserve"> </w:t>
            </w:r>
            <w:r w:rsidRPr="009F0142">
              <w:rPr>
                <w:rFonts w:ascii="Times New Roman" w:hAnsi="Times New Roman"/>
                <w:sz w:val="24"/>
                <w:lang w:val="ru-RU"/>
              </w:rPr>
              <w:t>и</w:t>
            </w:r>
            <w:r w:rsidRPr="009F0142">
              <w:rPr>
                <w:rFonts w:ascii="Times New Roman" w:hAnsi="Times New Roman"/>
                <w:spacing w:val="1"/>
                <w:sz w:val="24"/>
                <w:lang w:val="ru-RU"/>
              </w:rPr>
              <w:t xml:space="preserve"> </w:t>
            </w:r>
            <w:r w:rsidRPr="009F0142">
              <w:rPr>
                <w:rFonts w:ascii="Times New Roman" w:hAnsi="Times New Roman"/>
                <w:sz w:val="24"/>
                <w:lang w:val="ru-RU"/>
              </w:rPr>
              <w:t>методическая</w:t>
            </w:r>
            <w:r w:rsidRPr="009F0142">
              <w:rPr>
                <w:rFonts w:ascii="Times New Roman" w:hAnsi="Times New Roman"/>
                <w:spacing w:val="1"/>
                <w:sz w:val="24"/>
                <w:lang w:val="ru-RU"/>
              </w:rPr>
              <w:t xml:space="preserve"> </w:t>
            </w:r>
            <w:r w:rsidRPr="009F0142">
              <w:rPr>
                <w:rFonts w:ascii="Times New Roman" w:hAnsi="Times New Roman"/>
                <w:sz w:val="24"/>
                <w:lang w:val="ru-RU"/>
              </w:rPr>
              <w:t>компетентность</w:t>
            </w:r>
            <w:r w:rsidRPr="009F0142">
              <w:rPr>
                <w:rFonts w:ascii="Times New Roman" w:hAnsi="Times New Roman"/>
                <w:spacing w:val="-57"/>
                <w:sz w:val="24"/>
                <w:lang w:val="ru-RU"/>
              </w:rPr>
              <w:t xml:space="preserve"> </w:t>
            </w:r>
            <w:r w:rsidRPr="009F0142">
              <w:rPr>
                <w:rFonts w:ascii="Times New Roman" w:hAnsi="Times New Roman"/>
                <w:sz w:val="24"/>
                <w:lang w:val="ru-RU"/>
              </w:rPr>
              <w:t>педагогических</w:t>
            </w:r>
            <w:r w:rsidRPr="009F0142">
              <w:rPr>
                <w:rFonts w:ascii="Times New Roman" w:hAnsi="Times New Roman"/>
                <w:spacing w:val="-57"/>
                <w:sz w:val="24"/>
                <w:lang w:val="ru-RU"/>
              </w:rPr>
              <w:t xml:space="preserve"> </w:t>
            </w:r>
            <w:r w:rsidRPr="009F0142">
              <w:rPr>
                <w:rFonts w:ascii="Times New Roman" w:hAnsi="Times New Roman"/>
                <w:sz w:val="24"/>
                <w:lang w:val="ru-RU"/>
              </w:rPr>
              <w:t>работников</w:t>
            </w:r>
          </w:p>
        </w:tc>
        <w:tc>
          <w:tcPr>
            <w:tcW w:w="5670" w:type="dxa"/>
            <w:vAlign w:val="center"/>
          </w:tcPr>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-Проведение педагогических советов по</w:t>
            </w:r>
            <w:r w:rsidRPr="009F0142">
              <w:rPr>
                <w:rFonts w:ascii="Times New Roman" w:hAnsi="Times New Roman"/>
                <w:spacing w:val="-58"/>
                <w:sz w:val="24"/>
                <w:lang w:val="ru-RU"/>
              </w:rPr>
              <w:t xml:space="preserve"> </w:t>
            </w:r>
            <w:r w:rsidRPr="009F0142">
              <w:rPr>
                <w:rFonts w:ascii="Times New Roman" w:hAnsi="Times New Roman"/>
                <w:sz w:val="24"/>
                <w:lang w:val="ru-RU"/>
              </w:rPr>
              <w:t>проблемам развития личностного роста</w:t>
            </w:r>
            <w:r w:rsidRPr="009F0142">
              <w:rPr>
                <w:rFonts w:ascii="Times New Roman" w:hAnsi="Times New Roman"/>
                <w:spacing w:val="-57"/>
                <w:sz w:val="24"/>
                <w:lang w:val="ru-RU"/>
              </w:rPr>
              <w:t xml:space="preserve"> </w:t>
            </w:r>
            <w:r w:rsidRPr="009F0142">
              <w:rPr>
                <w:rFonts w:ascii="Times New Roman" w:hAnsi="Times New Roman"/>
                <w:sz w:val="24"/>
                <w:lang w:val="ru-RU"/>
              </w:rPr>
              <w:t>педагогов;</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-Подготовка методических материалов и</w:t>
            </w:r>
            <w:r w:rsidRPr="009F0142">
              <w:rPr>
                <w:rFonts w:ascii="Times New Roman" w:hAnsi="Times New Roman"/>
                <w:spacing w:val="1"/>
                <w:sz w:val="24"/>
                <w:lang w:val="ru-RU"/>
              </w:rPr>
              <w:t xml:space="preserve"> </w:t>
            </w:r>
            <w:r w:rsidRPr="009F0142">
              <w:rPr>
                <w:rFonts w:ascii="Times New Roman" w:hAnsi="Times New Roman"/>
                <w:sz w:val="24"/>
                <w:lang w:val="ru-RU"/>
              </w:rPr>
              <w:t>проблемных</w:t>
            </w:r>
            <w:r w:rsidRPr="009F0142">
              <w:rPr>
                <w:rFonts w:ascii="Times New Roman" w:hAnsi="Times New Roman"/>
                <w:spacing w:val="-6"/>
                <w:sz w:val="24"/>
                <w:lang w:val="ru-RU"/>
              </w:rPr>
              <w:t xml:space="preserve"> </w:t>
            </w:r>
            <w:r w:rsidRPr="009F0142">
              <w:rPr>
                <w:rFonts w:ascii="Times New Roman" w:hAnsi="Times New Roman"/>
                <w:sz w:val="24"/>
                <w:lang w:val="ru-RU"/>
              </w:rPr>
              <w:t>публикаций,</w:t>
            </w:r>
            <w:r w:rsidRPr="009F0142">
              <w:rPr>
                <w:rFonts w:ascii="Times New Roman" w:hAnsi="Times New Roman"/>
                <w:spacing w:val="2"/>
                <w:sz w:val="24"/>
                <w:lang w:val="ru-RU"/>
              </w:rPr>
              <w:t xml:space="preserve"> </w:t>
            </w:r>
            <w:r w:rsidRPr="009F0142">
              <w:rPr>
                <w:rFonts w:ascii="Times New Roman" w:hAnsi="Times New Roman"/>
                <w:sz w:val="24"/>
                <w:lang w:val="ru-RU"/>
              </w:rPr>
              <w:t>творческие</w:t>
            </w:r>
            <w:r w:rsidRPr="009F0142">
              <w:rPr>
                <w:rFonts w:ascii="Times New Roman" w:hAnsi="Times New Roman"/>
                <w:spacing w:val="-7"/>
                <w:sz w:val="24"/>
                <w:lang w:val="ru-RU"/>
              </w:rPr>
              <w:t xml:space="preserve"> </w:t>
            </w:r>
            <w:r w:rsidRPr="009F0142">
              <w:rPr>
                <w:rFonts w:ascii="Times New Roman" w:hAnsi="Times New Roman"/>
                <w:sz w:val="24"/>
                <w:lang w:val="ru-RU"/>
              </w:rPr>
              <w:t>отчёты;</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-Организация работа в творческих группах по</w:t>
            </w:r>
            <w:r w:rsidRPr="009F0142">
              <w:rPr>
                <w:rFonts w:ascii="Times New Roman" w:hAnsi="Times New Roman"/>
                <w:spacing w:val="1"/>
                <w:sz w:val="24"/>
                <w:lang w:val="ru-RU"/>
              </w:rPr>
              <w:t xml:space="preserve"> </w:t>
            </w:r>
            <w:r w:rsidRPr="009F0142">
              <w:rPr>
                <w:rFonts w:ascii="Times New Roman" w:hAnsi="Times New Roman"/>
                <w:sz w:val="24"/>
                <w:lang w:val="ru-RU"/>
              </w:rPr>
              <w:t>проектам (ситуации, основанные на имеющемся</w:t>
            </w:r>
            <w:r w:rsidRPr="009F0142">
              <w:rPr>
                <w:rFonts w:ascii="Times New Roman" w:hAnsi="Times New Roman"/>
                <w:spacing w:val="-57"/>
                <w:sz w:val="24"/>
                <w:lang w:val="ru-RU"/>
              </w:rPr>
              <w:t xml:space="preserve"> </w:t>
            </w:r>
            <w:r w:rsidRPr="009F0142">
              <w:rPr>
                <w:rFonts w:ascii="Times New Roman" w:hAnsi="Times New Roman"/>
                <w:sz w:val="24"/>
                <w:lang w:val="ru-RU"/>
              </w:rPr>
              <w:t>педагогическом</w:t>
            </w:r>
            <w:r w:rsidRPr="009F0142">
              <w:rPr>
                <w:rFonts w:ascii="Times New Roman" w:hAnsi="Times New Roman"/>
                <w:spacing w:val="-6"/>
                <w:sz w:val="24"/>
                <w:lang w:val="ru-RU"/>
              </w:rPr>
              <w:t xml:space="preserve"> </w:t>
            </w:r>
            <w:r w:rsidRPr="009F0142">
              <w:rPr>
                <w:rFonts w:ascii="Times New Roman" w:hAnsi="Times New Roman"/>
                <w:sz w:val="24"/>
                <w:lang w:val="ru-RU"/>
              </w:rPr>
              <w:t>опыте);</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 xml:space="preserve">-Проведение </w:t>
            </w:r>
            <w:proofErr w:type="gramStart"/>
            <w:r w:rsidRPr="009F0142">
              <w:rPr>
                <w:rFonts w:ascii="Times New Roman" w:hAnsi="Times New Roman"/>
                <w:sz w:val="24"/>
                <w:lang w:val="ru-RU"/>
              </w:rPr>
              <w:t>практико-ориентированных</w:t>
            </w:r>
            <w:proofErr w:type="gramEnd"/>
            <w:r w:rsidRPr="009F0142">
              <w:rPr>
                <w:rFonts w:ascii="Times New Roman" w:hAnsi="Times New Roman"/>
                <w:spacing w:val="1"/>
                <w:sz w:val="24"/>
                <w:lang w:val="ru-RU"/>
              </w:rPr>
              <w:t xml:space="preserve"> </w:t>
            </w:r>
            <w:r w:rsidRPr="009F0142">
              <w:rPr>
                <w:rFonts w:ascii="Times New Roman" w:hAnsi="Times New Roman"/>
                <w:sz w:val="24"/>
                <w:lang w:val="ru-RU"/>
              </w:rPr>
              <w:t>семинары, круглые столы, коммуникативные</w:t>
            </w:r>
            <w:r w:rsidRPr="009F0142">
              <w:rPr>
                <w:rFonts w:ascii="Times New Roman" w:hAnsi="Times New Roman"/>
                <w:spacing w:val="-57"/>
                <w:sz w:val="24"/>
                <w:lang w:val="ru-RU"/>
              </w:rPr>
              <w:t xml:space="preserve"> </w:t>
            </w:r>
            <w:r w:rsidRPr="009F0142">
              <w:rPr>
                <w:rFonts w:ascii="Times New Roman" w:hAnsi="Times New Roman"/>
                <w:sz w:val="24"/>
                <w:lang w:val="ru-RU"/>
              </w:rPr>
              <w:t>тренинги;</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-Прохождение</w:t>
            </w:r>
            <w:r w:rsidRPr="009F0142">
              <w:rPr>
                <w:rFonts w:ascii="Times New Roman" w:hAnsi="Times New Roman"/>
                <w:spacing w:val="-3"/>
                <w:sz w:val="24"/>
                <w:lang w:val="ru-RU"/>
              </w:rPr>
              <w:t xml:space="preserve"> </w:t>
            </w:r>
            <w:r w:rsidRPr="009F0142">
              <w:rPr>
                <w:rFonts w:ascii="Times New Roman" w:hAnsi="Times New Roman"/>
                <w:sz w:val="24"/>
                <w:lang w:val="ru-RU"/>
              </w:rPr>
              <w:t>педагогами</w:t>
            </w:r>
            <w:r w:rsidRPr="009F0142">
              <w:rPr>
                <w:rFonts w:ascii="Times New Roman" w:hAnsi="Times New Roman"/>
                <w:spacing w:val="54"/>
                <w:sz w:val="24"/>
                <w:lang w:val="ru-RU"/>
              </w:rPr>
              <w:t xml:space="preserve"> </w:t>
            </w:r>
            <w:proofErr w:type="gramStart"/>
            <w:r w:rsidRPr="009F0142">
              <w:rPr>
                <w:rFonts w:ascii="Times New Roman" w:hAnsi="Times New Roman"/>
                <w:sz w:val="24"/>
                <w:lang w:val="ru-RU"/>
              </w:rPr>
              <w:t>курсовой</w:t>
            </w:r>
            <w:proofErr w:type="gramEnd"/>
            <w:r w:rsidRPr="009F0142">
              <w:rPr>
                <w:rFonts w:ascii="Times New Roman" w:hAnsi="Times New Roman"/>
                <w:spacing w:val="54"/>
                <w:sz w:val="24"/>
                <w:lang w:val="ru-RU"/>
              </w:rPr>
              <w:t xml:space="preserve"> </w:t>
            </w:r>
            <w:r w:rsidRPr="009F0142">
              <w:rPr>
                <w:rFonts w:ascii="Times New Roman" w:hAnsi="Times New Roman"/>
                <w:sz w:val="24"/>
                <w:lang w:val="ru-RU"/>
              </w:rPr>
              <w:t>подготовка</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(в</w:t>
            </w:r>
            <w:r w:rsidRPr="009F0142">
              <w:rPr>
                <w:rFonts w:ascii="Times New Roman" w:hAnsi="Times New Roman"/>
                <w:spacing w:val="2"/>
                <w:sz w:val="24"/>
                <w:lang w:val="ru-RU"/>
              </w:rPr>
              <w:t xml:space="preserve"> </w:t>
            </w:r>
            <w:r w:rsidRPr="009F0142">
              <w:rPr>
                <w:rFonts w:ascii="Times New Roman" w:hAnsi="Times New Roman"/>
                <w:sz w:val="24"/>
                <w:lang w:val="ru-RU"/>
              </w:rPr>
              <w:t>том</w:t>
            </w:r>
            <w:r w:rsidRPr="009F0142">
              <w:rPr>
                <w:rFonts w:ascii="Times New Roman" w:hAnsi="Times New Roman"/>
                <w:spacing w:val="2"/>
                <w:sz w:val="24"/>
                <w:lang w:val="ru-RU"/>
              </w:rPr>
              <w:t xml:space="preserve"> </w:t>
            </w:r>
            <w:r w:rsidRPr="009F0142">
              <w:rPr>
                <w:rFonts w:ascii="Times New Roman" w:hAnsi="Times New Roman"/>
                <w:sz w:val="24"/>
                <w:lang w:val="ru-RU"/>
              </w:rPr>
              <w:t>числе</w:t>
            </w:r>
            <w:r w:rsidRPr="009F0142">
              <w:rPr>
                <w:rFonts w:ascii="Times New Roman" w:hAnsi="Times New Roman"/>
                <w:spacing w:val="-6"/>
                <w:sz w:val="24"/>
                <w:lang w:val="ru-RU"/>
              </w:rPr>
              <w:t xml:space="preserve"> </w:t>
            </w:r>
            <w:r w:rsidRPr="009F0142">
              <w:rPr>
                <w:rFonts w:ascii="Times New Roman" w:hAnsi="Times New Roman"/>
                <w:sz w:val="24"/>
                <w:lang w:val="ru-RU"/>
              </w:rPr>
              <w:t>и</w:t>
            </w:r>
            <w:r w:rsidRPr="009F0142">
              <w:rPr>
                <w:rFonts w:ascii="Times New Roman" w:hAnsi="Times New Roman"/>
                <w:spacing w:val="-3"/>
                <w:sz w:val="24"/>
                <w:lang w:val="ru-RU"/>
              </w:rPr>
              <w:t xml:space="preserve"> </w:t>
            </w:r>
            <w:r w:rsidRPr="009F0142">
              <w:rPr>
                <w:rFonts w:ascii="Times New Roman" w:hAnsi="Times New Roman"/>
                <w:sz w:val="24"/>
                <w:lang w:val="ru-RU"/>
              </w:rPr>
              <w:t>группами);</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 xml:space="preserve">-Организация </w:t>
            </w:r>
            <w:proofErr w:type="spellStart"/>
            <w:r w:rsidRPr="009F0142">
              <w:rPr>
                <w:rFonts w:ascii="Times New Roman" w:hAnsi="Times New Roman"/>
                <w:sz w:val="24"/>
                <w:lang w:val="ru-RU"/>
              </w:rPr>
              <w:t>взаимопосещений</w:t>
            </w:r>
            <w:proofErr w:type="spellEnd"/>
            <w:r w:rsidRPr="009F0142">
              <w:rPr>
                <w:rFonts w:ascii="Times New Roman" w:hAnsi="Times New Roman"/>
                <w:spacing w:val="1"/>
                <w:sz w:val="24"/>
                <w:lang w:val="ru-RU"/>
              </w:rPr>
              <w:t xml:space="preserve"> </w:t>
            </w:r>
            <w:r w:rsidRPr="009F0142">
              <w:rPr>
                <w:rFonts w:ascii="Times New Roman" w:hAnsi="Times New Roman"/>
                <w:sz w:val="24"/>
                <w:lang w:val="ru-RU"/>
              </w:rPr>
              <w:t>и анализов</w:t>
            </w:r>
            <w:r w:rsidRPr="009F0142">
              <w:rPr>
                <w:rFonts w:ascii="Times New Roman" w:hAnsi="Times New Roman"/>
                <w:spacing w:val="-57"/>
                <w:sz w:val="24"/>
                <w:lang w:val="ru-RU"/>
              </w:rPr>
              <w:t xml:space="preserve">                               </w:t>
            </w:r>
            <w:r w:rsidRPr="009F0142">
              <w:rPr>
                <w:rFonts w:ascii="Times New Roman" w:hAnsi="Times New Roman"/>
                <w:sz w:val="24"/>
                <w:lang w:val="ru-RU"/>
              </w:rPr>
              <w:t>уроков;</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-Прохождение аттестации. Повышение</w:t>
            </w:r>
            <w:r w:rsidRPr="009F0142">
              <w:rPr>
                <w:rFonts w:ascii="Times New Roman" w:hAnsi="Times New Roman"/>
                <w:spacing w:val="-57"/>
                <w:sz w:val="24"/>
                <w:lang w:val="ru-RU"/>
              </w:rPr>
              <w:t xml:space="preserve"> </w:t>
            </w:r>
            <w:r w:rsidRPr="009F0142">
              <w:rPr>
                <w:rFonts w:ascii="Times New Roman" w:hAnsi="Times New Roman"/>
                <w:sz w:val="24"/>
                <w:lang w:val="ru-RU"/>
              </w:rPr>
              <w:t>квалификационных</w:t>
            </w:r>
            <w:r w:rsidRPr="009F0142">
              <w:rPr>
                <w:rFonts w:ascii="Times New Roman" w:hAnsi="Times New Roman"/>
                <w:spacing w:val="-4"/>
                <w:sz w:val="24"/>
                <w:lang w:val="ru-RU"/>
              </w:rPr>
              <w:t xml:space="preserve"> </w:t>
            </w:r>
            <w:r w:rsidRPr="009F0142">
              <w:rPr>
                <w:rFonts w:ascii="Times New Roman" w:hAnsi="Times New Roman"/>
                <w:sz w:val="24"/>
                <w:lang w:val="ru-RU"/>
              </w:rPr>
              <w:t>категорий;</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-Обучение ИКТ. Совершенствование навыков,</w:t>
            </w:r>
            <w:r w:rsidRPr="009F0142">
              <w:rPr>
                <w:rFonts w:ascii="Times New Roman" w:hAnsi="Times New Roman"/>
                <w:spacing w:val="-58"/>
                <w:sz w:val="24"/>
                <w:lang w:val="ru-RU"/>
              </w:rPr>
              <w:t xml:space="preserve"> </w:t>
            </w:r>
            <w:r w:rsidRPr="009F0142">
              <w:rPr>
                <w:rFonts w:ascii="Times New Roman" w:hAnsi="Times New Roman"/>
                <w:sz w:val="24"/>
                <w:lang w:val="ru-RU"/>
              </w:rPr>
              <w:t>освоение новых</w:t>
            </w:r>
            <w:r w:rsidRPr="009F0142">
              <w:rPr>
                <w:rFonts w:ascii="Times New Roman" w:hAnsi="Times New Roman"/>
                <w:spacing w:val="-3"/>
                <w:sz w:val="24"/>
                <w:lang w:val="ru-RU"/>
              </w:rPr>
              <w:t xml:space="preserve"> </w:t>
            </w:r>
            <w:r w:rsidRPr="009F0142">
              <w:rPr>
                <w:rFonts w:ascii="Times New Roman" w:hAnsi="Times New Roman"/>
                <w:sz w:val="24"/>
                <w:lang w:val="ru-RU"/>
              </w:rPr>
              <w:t>программ;</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-Участие</w:t>
            </w:r>
            <w:r w:rsidRPr="009F0142">
              <w:rPr>
                <w:rFonts w:ascii="Times New Roman" w:hAnsi="Times New Roman"/>
                <w:spacing w:val="-4"/>
                <w:sz w:val="24"/>
                <w:lang w:val="ru-RU"/>
              </w:rPr>
              <w:t xml:space="preserve"> </w:t>
            </w:r>
            <w:r w:rsidRPr="009F0142">
              <w:rPr>
                <w:rFonts w:ascii="Times New Roman" w:hAnsi="Times New Roman"/>
                <w:sz w:val="24"/>
                <w:lang w:val="ru-RU"/>
              </w:rPr>
              <w:t>в</w:t>
            </w:r>
            <w:r w:rsidRPr="009F0142">
              <w:rPr>
                <w:rFonts w:ascii="Times New Roman" w:hAnsi="Times New Roman"/>
                <w:spacing w:val="-1"/>
                <w:sz w:val="24"/>
                <w:lang w:val="ru-RU"/>
              </w:rPr>
              <w:t xml:space="preserve"> </w:t>
            </w:r>
            <w:r w:rsidRPr="009F0142">
              <w:rPr>
                <w:rFonts w:ascii="Times New Roman" w:hAnsi="Times New Roman"/>
                <w:sz w:val="24"/>
                <w:lang w:val="ru-RU"/>
              </w:rPr>
              <w:t>работе</w:t>
            </w:r>
            <w:r w:rsidRPr="009F0142">
              <w:rPr>
                <w:rFonts w:ascii="Times New Roman" w:hAnsi="Times New Roman"/>
                <w:spacing w:val="-3"/>
                <w:sz w:val="24"/>
                <w:lang w:val="ru-RU"/>
              </w:rPr>
              <w:t xml:space="preserve"> </w:t>
            </w:r>
            <w:r w:rsidRPr="009F0142">
              <w:rPr>
                <w:rFonts w:ascii="Times New Roman" w:hAnsi="Times New Roman"/>
                <w:sz w:val="24"/>
                <w:lang w:val="ru-RU"/>
              </w:rPr>
              <w:t>районных профессиональных</w:t>
            </w:r>
            <w:r w:rsidRPr="009F0142">
              <w:rPr>
                <w:rFonts w:ascii="Times New Roman" w:hAnsi="Times New Roman"/>
                <w:spacing w:val="-57"/>
                <w:sz w:val="24"/>
                <w:lang w:val="ru-RU"/>
              </w:rPr>
              <w:t xml:space="preserve"> </w:t>
            </w:r>
            <w:r w:rsidRPr="009F0142">
              <w:rPr>
                <w:rFonts w:ascii="Times New Roman" w:hAnsi="Times New Roman"/>
                <w:sz w:val="24"/>
                <w:lang w:val="ru-RU"/>
              </w:rPr>
              <w:t>объединений</w:t>
            </w:r>
            <w:r w:rsidRPr="009F0142">
              <w:rPr>
                <w:rFonts w:ascii="Times New Roman" w:hAnsi="Times New Roman"/>
                <w:spacing w:val="-3"/>
                <w:sz w:val="24"/>
                <w:lang w:val="ru-RU"/>
              </w:rPr>
              <w:t xml:space="preserve"> </w:t>
            </w:r>
            <w:r w:rsidRPr="009F0142">
              <w:rPr>
                <w:rFonts w:ascii="Times New Roman" w:hAnsi="Times New Roman"/>
                <w:sz w:val="24"/>
                <w:lang w:val="ru-RU"/>
              </w:rPr>
              <w:t>педагогов,</w:t>
            </w:r>
            <w:r w:rsidRPr="009F0142">
              <w:rPr>
                <w:rFonts w:ascii="Times New Roman" w:hAnsi="Times New Roman"/>
                <w:spacing w:val="3"/>
                <w:sz w:val="24"/>
                <w:lang w:val="ru-RU"/>
              </w:rPr>
              <w:t xml:space="preserve"> </w:t>
            </w:r>
            <w:r w:rsidRPr="009F0142">
              <w:rPr>
                <w:rFonts w:ascii="Times New Roman" w:hAnsi="Times New Roman"/>
                <w:sz w:val="24"/>
                <w:lang w:val="ru-RU"/>
              </w:rPr>
              <w:t>конференциях,</w:t>
            </w:r>
            <w:r w:rsidRPr="009F0142">
              <w:rPr>
                <w:rFonts w:ascii="Times New Roman" w:hAnsi="Times New Roman"/>
                <w:spacing w:val="1"/>
                <w:sz w:val="24"/>
                <w:lang w:val="ru-RU"/>
              </w:rPr>
              <w:t xml:space="preserve"> </w:t>
            </w:r>
            <w:r w:rsidRPr="009F0142">
              <w:rPr>
                <w:rFonts w:ascii="Times New Roman" w:hAnsi="Times New Roman"/>
                <w:sz w:val="24"/>
                <w:lang w:val="ru-RU"/>
              </w:rPr>
              <w:t>выставках Таборинского муниципалитета;</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-Участие в конкурсах профессионального</w:t>
            </w:r>
            <w:r w:rsidRPr="009F0142">
              <w:rPr>
                <w:rFonts w:ascii="Times New Roman" w:hAnsi="Times New Roman"/>
                <w:spacing w:val="-57"/>
                <w:sz w:val="24"/>
                <w:lang w:val="ru-RU"/>
              </w:rPr>
              <w:t xml:space="preserve"> </w:t>
            </w:r>
            <w:r w:rsidRPr="009F0142">
              <w:rPr>
                <w:rFonts w:ascii="Times New Roman" w:hAnsi="Times New Roman"/>
                <w:sz w:val="24"/>
                <w:lang w:val="ru-RU"/>
              </w:rPr>
              <w:t>мастерства;</w:t>
            </w:r>
          </w:p>
        </w:tc>
        <w:tc>
          <w:tcPr>
            <w:tcW w:w="1974" w:type="dxa"/>
            <w:vAlign w:val="center"/>
          </w:tcPr>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Директор МКОУ «Кузнецовская ООШ»,</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заместитель директора по</w:t>
            </w:r>
            <w:r w:rsidRPr="009F0142">
              <w:rPr>
                <w:rFonts w:ascii="Times New Roman" w:hAnsi="Times New Roman"/>
                <w:spacing w:val="-57"/>
                <w:sz w:val="24"/>
                <w:lang w:val="ru-RU"/>
              </w:rPr>
              <w:t xml:space="preserve"> </w:t>
            </w:r>
            <w:r w:rsidRPr="009F0142">
              <w:rPr>
                <w:rFonts w:ascii="Times New Roman" w:hAnsi="Times New Roman"/>
                <w:sz w:val="24"/>
                <w:lang w:val="ru-RU"/>
              </w:rPr>
              <w:t>УВР, учителя-предметники.</w:t>
            </w:r>
          </w:p>
        </w:tc>
      </w:tr>
      <w:tr w:rsidR="007E650D" w:rsidRPr="009F0142" w:rsidTr="007E650D">
        <w:trPr>
          <w:trHeight w:val="6136"/>
        </w:trPr>
        <w:tc>
          <w:tcPr>
            <w:tcW w:w="2019" w:type="dxa"/>
            <w:vAlign w:val="center"/>
          </w:tcPr>
          <w:p w:rsidR="007E650D" w:rsidRPr="009F0142" w:rsidRDefault="007E650D" w:rsidP="007E650D">
            <w:pPr>
              <w:ind w:right="284"/>
              <w:jc w:val="center"/>
              <w:rPr>
                <w:rFonts w:ascii="Times New Roman" w:hAnsi="Times New Roman"/>
                <w:sz w:val="24"/>
                <w:lang w:val="ru-RU"/>
              </w:rPr>
            </w:pPr>
            <w:proofErr w:type="spellStart"/>
            <w:r w:rsidRPr="009F0142">
              <w:rPr>
                <w:rFonts w:ascii="Times New Roman" w:hAnsi="Times New Roman"/>
                <w:sz w:val="24"/>
                <w:lang w:val="ru-RU"/>
              </w:rPr>
              <w:lastRenderedPageBreak/>
              <w:t>Несформированность</w:t>
            </w:r>
            <w:proofErr w:type="spellEnd"/>
            <w:r w:rsidRPr="009F0142">
              <w:rPr>
                <w:rFonts w:ascii="Times New Roman" w:hAnsi="Times New Roman"/>
                <w:spacing w:val="-57"/>
                <w:sz w:val="24"/>
                <w:lang w:val="ru-RU"/>
              </w:rPr>
              <w:t xml:space="preserve"> </w:t>
            </w:r>
            <w:proofErr w:type="spellStart"/>
            <w:r w:rsidRPr="009F0142">
              <w:rPr>
                <w:rFonts w:ascii="Times New Roman" w:hAnsi="Times New Roman"/>
                <w:sz w:val="24"/>
                <w:lang w:val="ru-RU"/>
              </w:rPr>
              <w:t>внутришкольной</w:t>
            </w:r>
            <w:proofErr w:type="spellEnd"/>
            <w:r w:rsidRPr="009F0142">
              <w:rPr>
                <w:rFonts w:ascii="Times New Roman" w:hAnsi="Times New Roman"/>
                <w:spacing w:val="1"/>
                <w:sz w:val="24"/>
                <w:lang w:val="ru-RU"/>
              </w:rPr>
              <w:t xml:space="preserve"> </w:t>
            </w:r>
            <w:r w:rsidRPr="009F0142">
              <w:rPr>
                <w:rFonts w:ascii="Times New Roman" w:hAnsi="Times New Roman"/>
                <w:sz w:val="24"/>
                <w:lang w:val="ru-RU"/>
              </w:rPr>
              <w:t>системы</w:t>
            </w:r>
            <w:r w:rsidRPr="009F0142">
              <w:rPr>
                <w:rFonts w:ascii="Times New Roman" w:hAnsi="Times New Roman"/>
                <w:spacing w:val="2"/>
                <w:sz w:val="24"/>
                <w:lang w:val="ru-RU"/>
              </w:rPr>
              <w:t xml:space="preserve"> </w:t>
            </w:r>
            <w:r w:rsidRPr="009F0142">
              <w:rPr>
                <w:rFonts w:ascii="Times New Roman" w:hAnsi="Times New Roman"/>
                <w:sz w:val="24"/>
                <w:lang w:val="ru-RU"/>
              </w:rPr>
              <w:t>повышения</w:t>
            </w:r>
            <w:r w:rsidRPr="009F0142">
              <w:rPr>
                <w:rFonts w:ascii="Times New Roman" w:hAnsi="Times New Roman"/>
                <w:spacing w:val="1"/>
                <w:sz w:val="24"/>
                <w:lang w:val="ru-RU"/>
              </w:rPr>
              <w:t xml:space="preserve"> </w:t>
            </w:r>
            <w:r w:rsidRPr="009F0142">
              <w:rPr>
                <w:rFonts w:ascii="Times New Roman" w:hAnsi="Times New Roman"/>
                <w:sz w:val="24"/>
                <w:lang w:val="ru-RU"/>
              </w:rPr>
              <w:t>квалификации</w:t>
            </w:r>
          </w:p>
        </w:tc>
        <w:tc>
          <w:tcPr>
            <w:tcW w:w="5670" w:type="dxa"/>
            <w:vAlign w:val="center"/>
          </w:tcPr>
          <w:p w:rsidR="007E650D" w:rsidRPr="009F0142" w:rsidRDefault="007E650D" w:rsidP="007E650D">
            <w:pPr>
              <w:tabs>
                <w:tab w:val="left" w:pos="265"/>
              </w:tabs>
              <w:ind w:right="284"/>
              <w:jc w:val="center"/>
              <w:rPr>
                <w:rFonts w:ascii="Times New Roman" w:hAnsi="Times New Roman"/>
                <w:sz w:val="24"/>
                <w:lang w:val="ru-RU"/>
              </w:rPr>
            </w:pPr>
            <w:r w:rsidRPr="009F0142">
              <w:rPr>
                <w:rFonts w:ascii="Times New Roman" w:hAnsi="Times New Roman"/>
                <w:sz w:val="24"/>
                <w:lang w:val="ru-RU"/>
              </w:rPr>
              <w:t xml:space="preserve">-Совершенствование профессионального уровня </w:t>
            </w:r>
            <w:r w:rsidRPr="009F0142">
              <w:rPr>
                <w:rFonts w:ascii="Times New Roman" w:hAnsi="Times New Roman"/>
                <w:spacing w:val="-57"/>
                <w:sz w:val="24"/>
                <w:lang w:val="ru-RU"/>
              </w:rPr>
              <w:t xml:space="preserve"> </w:t>
            </w:r>
            <w:r w:rsidRPr="009F0142">
              <w:rPr>
                <w:rFonts w:ascii="Times New Roman" w:hAnsi="Times New Roman"/>
                <w:sz w:val="24"/>
                <w:lang w:val="ru-RU"/>
              </w:rPr>
              <w:t>всех</w:t>
            </w:r>
            <w:r w:rsidRPr="009F0142">
              <w:rPr>
                <w:rFonts w:ascii="Times New Roman" w:hAnsi="Times New Roman"/>
                <w:spacing w:val="1"/>
                <w:sz w:val="24"/>
                <w:lang w:val="ru-RU"/>
              </w:rPr>
              <w:t xml:space="preserve"> </w:t>
            </w:r>
            <w:r w:rsidRPr="009F0142">
              <w:rPr>
                <w:rFonts w:ascii="Times New Roman" w:hAnsi="Times New Roman"/>
                <w:sz w:val="24"/>
                <w:lang w:val="ru-RU"/>
              </w:rPr>
              <w:t>педагогов</w:t>
            </w:r>
            <w:r w:rsidRPr="009F0142">
              <w:rPr>
                <w:rFonts w:ascii="Times New Roman" w:hAnsi="Times New Roman"/>
                <w:spacing w:val="1"/>
                <w:sz w:val="24"/>
                <w:lang w:val="ru-RU"/>
              </w:rPr>
              <w:t xml:space="preserve"> </w:t>
            </w:r>
            <w:r w:rsidRPr="009F0142">
              <w:rPr>
                <w:rFonts w:ascii="Times New Roman" w:hAnsi="Times New Roman"/>
                <w:sz w:val="24"/>
                <w:lang w:val="ru-RU"/>
              </w:rPr>
              <w:t>в</w:t>
            </w:r>
            <w:r w:rsidRPr="009F0142">
              <w:rPr>
                <w:rFonts w:ascii="Times New Roman" w:hAnsi="Times New Roman"/>
                <w:spacing w:val="1"/>
                <w:sz w:val="24"/>
                <w:lang w:val="ru-RU"/>
              </w:rPr>
              <w:t xml:space="preserve"> </w:t>
            </w:r>
            <w:r w:rsidRPr="009F0142">
              <w:rPr>
                <w:rFonts w:ascii="Times New Roman" w:hAnsi="Times New Roman"/>
                <w:sz w:val="24"/>
                <w:lang w:val="ru-RU"/>
              </w:rPr>
              <w:t>соответствии</w:t>
            </w:r>
            <w:r w:rsidRPr="009F0142">
              <w:rPr>
                <w:rFonts w:ascii="Times New Roman" w:hAnsi="Times New Roman"/>
                <w:spacing w:val="1"/>
                <w:sz w:val="24"/>
                <w:lang w:val="ru-RU"/>
              </w:rPr>
              <w:t xml:space="preserve"> </w:t>
            </w:r>
            <w:r w:rsidRPr="009F0142">
              <w:rPr>
                <w:rFonts w:ascii="Times New Roman" w:hAnsi="Times New Roman"/>
                <w:sz w:val="24"/>
                <w:lang w:val="ru-RU"/>
              </w:rPr>
              <w:t>с</w:t>
            </w:r>
            <w:r w:rsidRPr="009F0142">
              <w:rPr>
                <w:rFonts w:ascii="Times New Roman" w:hAnsi="Times New Roman"/>
                <w:spacing w:val="1"/>
                <w:sz w:val="24"/>
                <w:lang w:val="ru-RU"/>
              </w:rPr>
              <w:t xml:space="preserve"> </w:t>
            </w:r>
            <w:r w:rsidRPr="009F0142">
              <w:rPr>
                <w:rFonts w:ascii="Times New Roman" w:hAnsi="Times New Roman"/>
                <w:sz w:val="24"/>
                <w:lang w:val="ru-RU"/>
              </w:rPr>
              <w:t>требованиями</w:t>
            </w:r>
            <w:r w:rsidRPr="009F0142">
              <w:rPr>
                <w:rFonts w:ascii="Times New Roman" w:hAnsi="Times New Roman"/>
                <w:spacing w:val="-57"/>
                <w:sz w:val="24"/>
                <w:lang w:val="ru-RU"/>
              </w:rPr>
              <w:t xml:space="preserve">                                   </w:t>
            </w:r>
            <w:r w:rsidRPr="009F0142">
              <w:rPr>
                <w:rFonts w:ascii="Times New Roman" w:hAnsi="Times New Roman"/>
                <w:sz w:val="24"/>
                <w:lang w:val="ru-RU"/>
              </w:rPr>
              <w:t>сегодняшнего</w:t>
            </w:r>
            <w:r w:rsidRPr="009F0142">
              <w:rPr>
                <w:rFonts w:ascii="Times New Roman" w:hAnsi="Times New Roman"/>
                <w:spacing w:val="1"/>
                <w:sz w:val="24"/>
                <w:lang w:val="ru-RU"/>
              </w:rPr>
              <w:t xml:space="preserve"> </w:t>
            </w:r>
            <w:r w:rsidRPr="009F0142">
              <w:rPr>
                <w:rFonts w:ascii="Times New Roman" w:hAnsi="Times New Roman"/>
                <w:sz w:val="24"/>
                <w:lang w:val="ru-RU"/>
              </w:rPr>
              <w:t>дня;</w:t>
            </w:r>
          </w:p>
          <w:p w:rsidR="007E650D" w:rsidRPr="009F0142" w:rsidRDefault="007E650D" w:rsidP="007E650D">
            <w:pPr>
              <w:tabs>
                <w:tab w:val="left" w:pos="457"/>
                <w:tab w:val="left" w:pos="3211"/>
              </w:tabs>
              <w:ind w:right="284"/>
              <w:jc w:val="center"/>
              <w:rPr>
                <w:rFonts w:ascii="Times New Roman" w:hAnsi="Times New Roman"/>
                <w:sz w:val="24"/>
                <w:lang w:val="ru-RU"/>
              </w:rPr>
            </w:pPr>
            <w:r w:rsidRPr="009F0142">
              <w:rPr>
                <w:rFonts w:ascii="Times New Roman" w:hAnsi="Times New Roman"/>
                <w:sz w:val="24"/>
                <w:lang w:val="ru-RU"/>
              </w:rPr>
              <w:t>-Переориентация</w:t>
            </w:r>
            <w:r w:rsidRPr="009F0142">
              <w:rPr>
                <w:rFonts w:ascii="Times New Roman" w:hAnsi="Times New Roman"/>
                <w:spacing w:val="1"/>
                <w:sz w:val="24"/>
                <w:lang w:val="ru-RU"/>
              </w:rPr>
              <w:t xml:space="preserve"> </w:t>
            </w:r>
            <w:r w:rsidRPr="009F0142">
              <w:rPr>
                <w:rFonts w:ascii="Times New Roman" w:hAnsi="Times New Roman"/>
                <w:sz w:val="24"/>
                <w:lang w:val="ru-RU"/>
              </w:rPr>
              <w:t>целевых</w:t>
            </w:r>
            <w:r w:rsidRPr="009F0142">
              <w:rPr>
                <w:rFonts w:ascii="Times New Roman" w:hAnsi="Times New Roman"/>
                <w:spacing w:val="1"/>
                <w:sz w:val="24"/>
                <w:lang w:val="ru-RU"/>
              </w:rPr>
              <w:t xml:space="preserve"> </w:t>
            </w:r>
            <w:r w:rsidRPr="009F0142">
              <w:rPr>
                <w:rFonts w:ascii="Times New Roman" w:hAnsi="Times New Roman"/>
                <w:sz w:val="24"/>
                <w:lang w:val="ru-RU"/>
              </w:rPr>
              <w:t>установок</w:t>
            </w:r>
            <w:r w:rsidRPr="009F0142">
              <w:rPr>
                <w:rFonts w:ascii="Times New Roman" w:hAnsi="Times New Roman"/>
                <w:spacing w:val="1"/>
                <w:sz w:val="24"/>
                <w:lang w:val="ru-RU"/>
              </w:rPr>
              <w:t xml:space="preserve"> </w:t>
            </w:r>
            <w:r w:rsidRPr="009F0142">
              <w:rPr>
                <w:rFonts w:ascii="Times New Roman" w:hAnsi="Times New Roman"/>
                <w:sz w:val="24"/>
                <w:lang w:val="ru-RU"/>
              </w:rPr>
              <w:t>при</w:t>
            </w:r>
            <w:r w:rsidRPr="009F0142">
              <w:rPr>
                <w:rFonts w:ascii="Times New Roman" w:hAnsi="Times New Roman"/>
                <w:spacing w:val="1"/>
                <w:sz w:val="24"/>
                <w:lang w:val="ru-RU"/>
              </w:rPr>
              <w:t xml:space="preserve"> </w:t>
            </w:r>
            <w:r w:rsidRPr="009F0142">
              <w:rPr>
                <w:rFonts w:ascii="Times New Roman" w:hAnsi="Times New Roman"/>
                <w:sz w:val="24"/>
                <w:lang w:val="ru-RU"/>
              </w:rPr>
              <w:t>планировании</w:t>
            </w:r>
            <w:r w:rsidRPr="009F0142">
              <w:rPr>
                <w:rFonts w:ascii="Times New Roman" w:hAnsi="Times New Roman"/>
                <w:spacing w:val="1"/>
                <w:sz w:val="24"/>
                <w:lang w:val="ru-RU"/>
              </w:rPr>
              <w:t xml:space="preserve"> </w:t>
            </w:r>
            <w:r w:rsidRPr="009F0142">
              <w:rPr>
                <w:rFonts w:ascii="Times New Roman" w:hAnsi="Times New Roman"/>
                <w:sz w:val="24"/>
                <w:lang w:val="ru-RU"/>
              </w:rPr>
              <w:t>и</w:t>
            </w:r>
            <w:r w:rsidRPr="009F0142">
              <w:rPr>
                <w:rFonts w:ascii="Times New Roman" w:hAnsi="Times New Roman"/>
                <w:spacing w:val="1"/>
                <w:sz w:val="24"/>
                <w:lang w:val="ru-RU"/>
              </w:rPr>
              <w:t xml:space="preserve"> </w:t>
            </w:r>
            <w:r w:rsidRPr="009F0142">
              <w:rPr>
                <w:rFonts w:ascii="Times New Roman" w:hAnsi="Times New Roman"/>
                <w:sz w:val="24"/>
                <w:lang w:val="ru-RU"/>
              </w:rPr>
              <w:t>реализации</w:t>
            </w:r>
            <w:r w:rsidRPr="009F0142">
              <w:rPr>
                <w:rFonts w:ascii="Times New Roman" w:hAnsi="Times New Roman"/>
                <w:spacing w:val="1"/>
                <w:sz w:val="24"/>
                <w:lang w:val="ru-RU"/>
              </w:rPr>
              <w:t xml:space="preserve"> </w:t>
            </w:r>
            <w:r w:rsidRPr="009F0142">
              <w:rPr>
                <w:rFonts w:ascii="Times New Roman" w:hAnsi="Times New Roman"/>
                <w:sz w:val="24"/>
                <w:lang w:val="ru-RU"/>
              </w:rPr>
              <w:t>повышения</w:t>
            </w:r>
            <w:r w:rsidRPr="009F0142">
              <w:rPr>
                <w:rFonts w:ascii="Times New Roman" w:hAnsi="Times New Roman"/>
                <w:spacing w:val="1"/>
                <w:sz w:val="24"/>
                <w:lang w:val="ru-RU"/>
              </w:rPr>
              <w:t xml:space="preserve"> </w:t>
            </w:r>
            <w:r w:rsidRPr="009F0142">
              <w:rPr>
                <w:rFonts w:ascii="Times New Roman" w:hAnsi="Times New Roman"/>
                <w:sz w:val="24"/>
                <w:lang w:val="ru-RU"/>
              </w:rPr>
              <w:t xml:space="preserve">квалификации, </w:t>
            </w:r>
            <w:r w:rsidRPr="009F0142">
              <w:rPr>
                <w:rFonts w:ascii="Times New Roman" w:hAnsi="Times New Roman"/>
                <w:spacing w:val="-1"/>
                <w:sz w:val="24"/>
                <w:lang w:val="ru-RU"/>
              </w:rPr>
              <w:t>совершенствования</w:t>
            </w:r>
            <w:r w:rsidRPr="009F0142">
              <w:rPr>
                <w:rFonts w:ascii="Times New Roman" w:hAnsi="Times New Roman"/>
                <w:spacing w:val="-58"/>
                <w:sz w:val="24"/>
                <w:lang w:val="ru-RU"/>
              </w:rPr>
              <w:t xml:space="preserve"> </w:t>
            </w:r>
            <w:r w:rsidRPr="009F0142">
              <w:rPr>
                <w:rFonts w:ascii="Times New Roman" w:hAnsi="Times New Roman"/>
                <w:sz w:val="24"/>
                <w:lang w:val="ru-RU"/>
              </w:rPr>
              <w:t>профессиональных знаний, умений и навыков на</w:t>
            </w:r>
            <w:r w:rsidRPr="009F0142">
              <w:rPr>
                <w:rFonts w:ascii="Times New Roman" w:hAnsi="Times New Roman"/>
                <w:spacing w:val="1"/>
                <w:sz w:val="24"/>
                <w:lang w:val="ru-RU"/>
              </w:rPr>
              <w:t xml:space="preserve"> </w:t>
            </w:r>
            <w:r w:rsidRPr="009F0142">
              <w:rPr>
                <w:rFonts w:ascii="Times New Roman" w:hAnsi="Times New Roman"/>
                <w:sz w:val="24"/>
                <w:lang w:val="ru-RU"/>
              </w:rPr>
              <w:t>развитие</w:t>
            </w:r>
            <w:r w:rsidRPr="009F0142">
              <w:rPr>
                <w:rFonts w:ascii="Times New Roman" w:hAnsi="Times New Roman"/>
                <w:spacing w:val="-5"/>
                <w:sz w:val="24"/>
                <w:lang w:val="ru-RU"/>
              </w:rPr>
              <w:t xml:space="preserve"> </w:t>
            </w:r>
            <w:r w:rsidRPr="009F0142">
              <w:rPr>
                <w:rFonts w:ascii="Times New Roman" w:hAnsi="Times New Roman"/>
                <w:sz w:val="24"/>
                <w:lang w:val="ru-RU"/>
              </w:rPr>
              <w:t>профессиональной</w:t>
            </w:r>
            <w:r w:rsidRPr="009F0142">
              <w:rPr>
                <w:rFonts w:ascii="Times New Roman" w:hAnsi="Times New Roman"/>
                <w:spacing w:val="2"/>
                <w:sz w:val="24"/>
                <w:lang w:val="ru-RU"/>
              </w:rPr>
              <w:t xml:space="preserve"> </w:t>
            </w:r>
            <w:r w:rsidRPr="009F0142">
              <w:rPr>
                <w:rFonts w:ascii="Times New Roman" w:hAnsi="Times New Roman"/>
                <w:sz w:val="24"/>
                <w:lang w:val="ru-RU"/>
              </w:rPr>
              <w:t>компетентности;</w:t>
            </w:r>
          </w:p>
          <w:p w:rsidR="007E650D" w:rsidRPr="009F0142" w:rsidRDefault="007E650D" w:rsidP="007E650D">
            <w:pPr>
              <w:tabs>
                <w:tab w:val="left" w:pos="274"/>
              </w:tabs>
              <w:ind w:right="284"/>
              <w:jc w:val="center"/>
              <w:rPr>
                <w:rFonts w:ascii="Times New Roman" w:hAnsi="Times New Roman"/>
                <w:sz w:val="24"/>
                <w:lang w:val="ru-RU"/>
              </w:rPr>
            </w:pPr>
            <w:r w:rsidRPr="009F0142">
              <w:rPr>
                <w:rFonts w:ascii="Times New Roman" w:hAnsi="Times New Roman"/>
                <w:sz w:val="24"/>
                <w:lang w:val="ru-RU"/>
              </w:rPr>
              <w:t>-Организация мероприятий</w:t>
            </w:r>
            <w:r w:rsidRPr="009F0142">
              <w:rPr>
                <w:rFonts w:ascii="Times New Roman" w:hAnsi="Times New Roman"/>
                <w:spacing w:val="1"/>
                <w:sz w:val="24"/>
                <w:lang w:val="ru-RU"/>
              </w:rPr>
              <w:t xml:space="preserve"> </w:t>
            </w:r>
            <w:r w:rsidRPr="009F0142">
              <w:rPr>
                <w:rFonts w:ascii="Times New Roman" w:hAnsi="Times New Roman"/>
                <w:sz w:val="24"/>
                <w:lang w:val="ru-RU"/>
              </w:rPr>
              <w:t>профессионального</w:t>
            </w:r>
            <w:r w:rsidRPr="009F0142">
              <w:rPr>
                <w:rFonts w:ascii="Times New Roman" w:hAnsi="Times New Roman"/>
                <w:spacing w:val="1"/>
                <w:sz w:val="24"/>
                <w:lang w:val="ru-RU"/>
              </w:rPr>
              <w:t xml:space="preserve"> </w:t>
            </w:r>
            <w:r w:rsidRPr="009F0142">
              <w:rPr>
                <w:rFonts w:ascii="Times New Roman" w:hAnsi="Times New Roman"/>
                <w:sz w:val="24"/>
                <w:lang w:val="ru-RU"/>
              </w:rPr>
              <w:t>творчества;</w:t>
            </w:r>
          </w:p>
          <w:p w:rsidR="007E650D" w:rsidRPr="009F0142" w:rsidRDefault="007E650D" w:rsidP="007E650D">
            <w:pPr>
              <w:tabs>
                <w:tab w:val="left" w:pos="428"/>
              </w:tabs>
              <w:ind w:right="284"/>
              <w:jc w:val="center"/>
              <w:rPr>
                <w:rFonts w:ascii="Times New Roman" w:hAnsi="Times New Roman"/>
                <w:sz w:val="24"/>
                <w:lang w:val="ru-RU"/>
              </w:rPr>
            </w:pPr>
            <w:r w:rsidRPr="009F0142">
              <w:rPr>
                <w:rFonts w:ascii="Times New Roman" w:hAnsi="Times New Roman"/>
                <w:sz w:val="24"/>
                <w:lang w:val="ru-RU"/>
              </w:rPr>
              <w:t>- Предоставление</w:t>
            </w:r>
            <w:r w:rsidRPr="009F0142">
              <w:rPr>
                <w:rFonts w:ascii="Times New Roman" w:hAnsi="Times New Roman"/>
                <w:spacing w:val="1"/>
                <w:sz w:val="24"/>
                <w:lang w:val="ru-RU"/>
              </w:rPr>
              <w:t xml:space="preserve"> </w:t>
            </w:r>
            <w:r w:rsidRPr="009F0142">
              <w:rPr>
                <w:rFonts w:ascii="Times New Roman" w:hAnsi="Times New Roman"/>
                <w:sz w:val="24"/>
                <w:lang w:val="ru-RU"/>
              </w:rPr>
              <w:t>научной</w:t>
            </w:r>
            <w:r w:rsidRPr="009F0142">
              <w:rPr>
                <w:rFonts w:ascii="Times New Roman" w:hAnsi="Times New Roman"/>
                <w:spacing w:val="1"/>
                <w:sz w:val="24"/>
                <w:lang w:val="ru-RU"/>
              </w:rPr>
              <w:t xml:space="preserve"> </w:t>
            </w:r>
            <w:r w:rsidRPr="009F0142">
              <w:rPr>
                <w:rFonts w:ascii="Times New Roman" w:hAnsi="Times New Roman"/>
                <w:sz w:val="24"/>
                <w:lang w:val="ru-RU"/>
              </w:rPr>
              <w:t>и</w:t>
            </w:r>
            <w:r w:rsidRPr="009F0142">
              <w:rPr>
                <w:rFonts w:ascii="Times New Roman" w:hAnsi="Times New Roman"/>
                <w:spacing w:val="1"/>
                <w:sz w:val="24"/>
                <w:lang w:val="ru-RU"/>
              </w:rPr>
              <w:t xml:space="preserve"> </w:t>
            </w:r>
            <w:r w:rsidRPr="009F0142">
              <w:rPr>
                <w:rFonts w:ascii="Times New Roman" w:hAnsi="Times New Roman"/>
                <w:sz w:val="24"/>
                <w:lang w:val="ru-RU"/>
              </w:rPr>
              <w:t>методической</w:t>
            </w:r>
            <w:r w:rsidRPr="009F0142">
              <w:rPr>
                <w:rFonts w:ascii="Times New Roman" w:hAnsi="Times New Roman"/>
                <w:spacing w:val="1"/>
                <w:sz w:val="24"/>
                <w:lang w:val="ru-RU"/>
              </w:rPr>
              <w:t xml:space="preserve"> </w:t>
            </w:r>
            <w:r w:rsidRPr="009F0142">
              <w:rPr>
                <w:rFonts w:ascii="Times New Roman" w:hAnsi="Times New Roman"/>
                <w:sz w:val="24"/>
                <w:lang w:val="ru-RU"/>
              </w:rPr>
              <w:t>поддержки</w:t>
            </w:r>
            <w:r w:rsidRPr="009F0142">
              <w:rPr>
                <w:rFonts w:ascii="Times New Roman" w:hAnsi="Times New Roman"/>
                <w:spacing w:val="26"/>
                <w:sz w:val="24"/>
                <w:lang w:val="ru-RU"/>
              </w:rPr>
              <w:t xml:space="preserve"> </w:t>
            </w:r>
            <w:r w:rsidRPr="009F0142">
              <w:rPr>
                <w:rFonts w:ascii="Times New Roman" w:hAnsi="Times New Roman"/>
                <w:sz w:val="24"/>
                <w:lang w:val="ru-RU"/>
              </w:rPr>
              <w:t>для</w:t>
            </w:r>
            <w:r w:rsidRPr="009F0142">
              <w:rPr>
                <w:rFonts w:ascii="Times New Roman" w:hAnsi="Times New Roman"/>
                <w:spacing w:val="25"/>
                <w:sz w:val="24"/>
                <w:lang w:val="ru-RU"/>
              </w:rPr>
              <w:t xml:space="preserve"> </w:t>
            </w:r>
            <w:r w:rsidRPr="009F0142">
              <w:rPr>
                <w:rFonts w:ascii="Times New Roman" w:hAnsi="Times New Roman"/>
                <w:sz w:val="24"/>
                <w:lang w:val="ru-RU"/>
              </w:rPr>
              <w:t>полноценной</w:t>
            </w:r>
            <w:r w:rsidRPr="009F0142">
              <w:rPr>
                <w:rFonts w:ascii="Times New Roman" w:hAnsi="Times New Roman"/>
                <w:spacing w:val="26"/>
                <w:sz w:val="24"/>
                <w:lang w:val="ru-RU"/>
              </w:rPr>
              <w:t xml:space="preserve"> </w:t>
            </w:r>
            <w:r w:rsidRPr="009F0142">
              <w:rPr>
                <w:rFonts w:ascii="Times New Roman" w:hAnsi="Times New Roman"/>
                <w:sz w:val="24"/>
                <w:lang w:val="ru-RU"/>
              </w:rPr>
              <w:t>самореализации</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индивидуальных</w:t>
            </w:r>
            <w:r w:rsidRPr="009F0142">
              <w:rPr>
                <w:rFonts w:ascii="Times New Roman" w:hAnsi="Times New Roman"/>
                <w:spacing w:val="1"/>
                <w:sz w:val="24"/>
                <w:lang w:val="ru-RU"/>
              </w:rPr>
              <w:t xml:space="preserve"> </w:t>
            </w:r>
            <w:r w:rsidRPr="009F0142">
              <w:rPr>
                <w:rFonts w:ascii="Times New Roman" w:hAnsi="Times New Roman"/>
                <w:sz w:val="24"/>
                <w:lang w:val="ru-RU"/>
              </w:rPr>
              <w:t>творческих</w:t>
            </w:r>
            <w:r w:rsidRPr="009F0142">
              <w:rPr>
                <w:rFonts w:ascii="Times New Roman" w:hAnsi="Times New Roman"/>
                <w:spacing w:val="61"/>
                <w:sz w:val="24"/>
                <w:lang w:val="ru-RU"/>
              </w:rPr>
              <w:t xml:space="preserve"> </w:t>
            </w:r>
            <w:r w:rsidRPr="009F0142">
              <w:rPr>
                <w:rFonts w:ascii="Times New Roman" w:hAnsi="Times New Roman"/>
                <w:sz w:val="24"/>
                <w:lang w:val="ru-RU"/>
              </w:rPr>
              <w:t>замыслов</w:t>
            </w:r>
            <w:r w:rsidRPr="009F0142">
              <w:rPr>
                <w:rFonts w:ascii="Times New Roman" w:hAnsi="Times New Roman"/>
                <w:spacing w:val="-57"/>
                <w:sz w:val="24"/>
                <w:lang w:val="ru-RU"/>
              </w:rPr>
              <w:t xml:space="preserve">     </w:t>
            </w:r>
            <w:r w:rsidRPr="009F0142">
              <w:rPr>
                <w:rFonts w:ascii="Times New Roman" w:hAnsi="Times New Roman"/>
                <w:sz w:val="24"/>
                <w:lang w:val="ru-RU"/>
              </w:rPr>
              <w:t>педагогов;</w:t>
            </w:r>
          </w:p>
          <w:p w:rsidR="007E650D" w:rsidRPr="009F0142" w:rsidRDefault="007E650D" w:rsidP="007E650D">
            <w:pPr>
              <w:tabs>
                <w:tab w:val="left" w:pos="409"/>
                <w:tab w:val="left" w:pos="2054"/>
                <w:tab w:val="left" w:pos="4540"/>
              </w:tabs>
              <w:ind w:right="284"/>
              <w:jc w:val="center"/>
              <w:rPr>
                <w:rFonts w:ascii="Times New Roman" w:hAnsi="Times New Roman"/>
                <w:sz w:val="24"/>
                <w:lang w:val="ru-RU"/>
              </w:rPr>
            </w:pPr>
            <w:r w:rsidRPr="009F0142">
              <w:rPr>
                <w:rFonts w:ascii="Times New Roman" w:hAnsi="Times New Roman"/>
                <w:sz w:val="24"/>
                <w:lang w:val="ru-RU"/>
              </w:rPr>
              <w:t>-Организация</w:t>
            </w:r>
            <w:r w:rsidRPr="009F0142">
              <w:rPr>
                <w:rFonts w:ascii="Times New Roman" w:hAnsi="Times New Roman"/>
                <w:spacing w:val="1"/>
                <w:sz w:val="24"/>
                <w:lang w:val="ru-RU"/>
              </w:rPr>
              <w:t xml:space="preserve"> </w:t>
            </w:r>
            <w:r w:rsidRPr="009F0142">
              <w:rPr>
                <w:rFonts w:ascii="Times New Roman" w:hAnsi="Times New Roman"/>
                <w:sz w:val="24"/>
                <w:lang w:val="ru-RU"/>
              </w:rPr>
              <w:t>мероприятий</w:t>
            </w:r>
            <w:r w:rsidRPr="009F0142">
              <w:rPr>
                <w:rFonts w:ascii="Times New Roman" w:hAnsi="Times New Roman"/>
                <w:spacing w:val="1"/>
                <w:sz w:val="24"/>
                <w:lang w:val="ru-RU"/>
              </w:rPr>
              <w:t xml:space="preserve"> </w:t>
            </w:r>
            <w:r w:rsidRPr="009F0142">
              <w:rPr>
                <w:rFonts w:ascii="Times New Roman" w:hAnsi="Times New Roman"/>
                <w:sz w:val="24"/>
                <w:lang w:val="ru-RU"/>
              </w:rPr>
              <w:t>по</w:t>
            </w:r>
            <w:r w:rsidRPr="009F0142">
              <w:rPr>
                <w:rFonts w:ascii="Times New Roman" w:hAnsi="Times New Roman"/>
                <w:spacing w:val="1"/>
                <w:sz w:val="24"/>
                <w:lang w:val="ru-RU"/>
              </w:rPr>
              <w:t xml:space="preserve"> </w:t>
            </w:r>
            <w:r w:rsidRPr="009F0142">
              <w:rPr>
                <w:rFonts w:ascii="Times New Roman" w:hAnsi="Times New Roman"/>
                <w:sz w:val="24"/>
                <w:lang w:val="ru-RU"/>
              </w:rPr>
              <w:t>освоению</w:t>
            </w:r>
            <w:r w:rsidRPr="009F0142">
              <w:rPr>
                <w:rFonts w:ascii="Times New Roman" w:hAnsi="Times New Roman"/>
                <w:spacing w:val="1"/>
                <w:sz w:val="24"/>
                <w:lang w:val="ru-RU"/>
              </w:rPr>
              <w:t xml:space="preserve"> </w:t>
            </w:r>
            <w:r w:rsidRPr="009F0142">
              <w:rPr>
                <w:rFonts w:ascii="Times New Roman" w:hAnsi="Times New Roman"/>
                <w:sz w:val="24"/>
                <w:lang w:val="ru-RU"/>
              </w:rPr>
              <w:t>передового педагогического опыта,</w:t>
            </w:r>
            <w:r w:rsidRPr="009F0142">
              <w:rPr>
                <w:rFonts w:ascii="Times New Roman" w:hAnsi="Times New Roman"/>
                <w:spacing w:val="-58"/>
                <w:sz w:val="24"/>
                <w:lang w:val="ru-RU"/>
              </w:rPr>
              <w:t xml:space="preserve"> </w:t>
            </w:r>
            <w:r w:rsidRPr="009F0142">
              <w:rPr>
                <w:rFonts w:ascii="Times New Roman" w:hAnsi="Times New Roman"/>
                <w:sz w:val="24"/>
                <w:lang w:val="ru-RU"/>
              </w:rPr>
              <w:t>педагогических</w:t>
            </w:r>
            <w:r w:rsidRPr="009F0142">
              <w:rPr>
                <w:rFonts w:ascii="Times New Roman" w:hAnsi="Times New Roman"/>
                <w:spacing w:val="1"/>
                <w:sz w:val="24"/>
                <w:lang w:val="ru-RU"/>
              </w:rPr>
              <w:t xml:space="preserve"> </w:t>
            </w:r>
            <w:r w:rsidRPr="009F0142">
              <w:rPr>
                <w:rFonts w:ascii="Times New Roman" w:hAnsi="Times New Roman"/>
                <w:sz w:val="24"/>
                <w:lang w:val="ru-RU"/>
              </w:rPr>
              <w:t>инноваций</w:t>
            </w:r>
            <w:r w:rsidRPr="009F0142">
              <w:rPr>
                <w:rFonts w:ascii="Times New Roman" w:hAnsi="Times New Roman"/>
                <w:spacing w:val="1"/>
                <w:sz w:val="24"/>
                <w:lang w:val="ru-RU"/>
              </w:rPr>
              <w:t xml:space="preserve"> </w:t>
            </w:r>
            <w:r w:rsidRPr="009F0142">
              <w:rPr>
                <w:rFonts w:ascii="Times New Roman" w:hAnsi="Times New Roman"/>
                <w:sz w:val="24"/>
                <w:lang w:val="ru-RU"/>
              </w:rPr>
              <w:t>и</w:t>
            </w:r>
            <w:r w:rsidRPr="009F0142">
              <w:rPr>
                <w:rFonts w:ascii="Times New Roman" w:hAnsi="Times New Roman"/>
                <w:spacing w:val="1"/>
                <w:sz w:val="24"/>
                <w:lang w:val="ru-RU"/>
              </w:rPr>
              <w:t xml:space="preserve"> </w:t>
            </w:r>
            <w:r w:rsidRPr="009F0142">
              <w:rPr>
                <w:rFonts w:ascii="Times New Roman" w:hAnsi="Times New Roman"/>
                <w:sz w:val="24"/>
                <w:lang w:val="ru-RU"/>
              </w:rPr>
              <w:t>научных</w:t>
            </w:r>
            <w:r w:rsidRPr="009F0142">
              <w:rPr>
                <w:rFonts w:ascii="Times New Roman" w:hAnsi="Times New Roman"/>
                <w:spacing w:val="1"/>
                <w:sz w:val="24"/>
                <w:lang w:val="ru-RU"/>
              </w:rPr>
              <w:t xml:space="preserve"> </w:t>
            </w:r>
            <w:r w:rsidRPr="009F0142">
              <w:rPr>
                <w:rFonts w:ascii="Times New Roman" w:hAnsi="Times New Roman"/>
                <w:sz w:val="24"/>
                <w:lang w:val="ru-RU"/>
              </w:rPr>
              <w:t>достижений;</w:t>
            </w:r>
          </w:p>
          <w:p w:rsidR="007E650D" w:rsidRPr="009F0142" w:rsidRDefault="007E650D" w:rsidP="007E650D">
            <w:pPr>
              <w:tabs>
                <w:tab w:val="left" w:pos="289"/>
              </w:tabs>
              <w:ind w:right="284"/>
              <w:jc w:val="center"/>
              <w:rPr>
                <w:rFonts w:ascii="Times New Roman" w:hAnsi="Times New Roman"/>
                <w:sz w:val="24"/>
                <w:lang w:val="ru-RU"/>
              </w:rPr>
            </w:pPr>
            <w:r w:rsidRPr="009F0142">
              <w:rPr>
                <w:rFonts w:ascii="Times New Roman" w:hAnsi="Times New Roman"/>
                <w:sz w:val="24"/>
                <w:lang w:val="ru-RU"/>
              </w:rPr>
              <w:t>- Обеспечение освоения всеми педагогическими</w:t>
            </w:r>
            <w:r w:rsidRPr="009F0142">
              <w:rPr>
                <w:rFonts w:ascii="Times New Roman" w:hAnsi="Times New Roman"/>
                <w:spacing w:val="1"/>
                <w:sz w:val="24"/>
                <w:lang w:val="ru-RU"/>
              </w:rPr>
              <w:t xml:space="preserve"> </w:t>
            </w:r>
            <w:r w:rsidRPr="009F0142">
              <w:rPr>
                <w:rFonts w:ascii="Times New Roman" w:hAnsi="Times New Roman"/>
                <w:sz w:val="24"/>
                <w:lang w:val="ru-RU"/>
              </w:rPr>
              <w:t>работниками</w:t>
            </w:r>
            <w:r w:rsidRPr="009F0142">
              <w:rPr>
                <w:rFonts w:ascii="Times New Roman" w:hAnsi="Times New Roman"/>
                <w:spacing w:val="1"/>
                <w:sz w:val="24"/>
                <w:lang w:val="ru-RU"/>
              </w:rPr>
              <w:t xml:space="preserve"> </w:t>
            </w:r>
            <w:r w:rsidRPr="009F0142">
              <w:rPr>
                <w:rFonts w:ascii="Times New Roman" w:hAnsi="Times New Roman"/>
                <w:sz w:val="24"/>
                <w:lang w:val="ru-RU"/>
              </w:rPr>
              <w:t>ИКТ</w:t>
            </w:r>
            <w:r w:rsidRPr="009F0142">
              <w:rPr>
                <w:rFonts w:ascii="Times New Roman" w:hAnsi="Times New Roman"/>
                <w:spacing w:val="1"/>
                <w:sz w:val="24"/>
                <w:lang w:val="ru-RU"/>
              </w:rPr>
              <w:t xml:space="preserve"> </w:t>
            </w:r>
            <w:r w:rsidRPr="009F0142">
              <w:rPr>
                <w:rFonts w:ascii="Times New Roman" w:hAnsi="Times New Roman"/>
                <w:sz w:val="24"/>
                <w:lang w:val="ru-RU"/>
              </w:rPr>
              <w:t>до</w:t>
            </w:r>
            <w:r w:rsidRPr="009F0142">
              <w:rPr>
                <w:rFonts w:ascii="Times New Roman" w:hAnsi="Times New Roman"/>
                <w:spacing w:val="1"/>
                <w:sz w:val="24"/>
                <w:lang w:val="ru-RU"/>
              </w:rPr>
              <w:t xml:space="preserve"> </w:t>
            </w:r>
            <w:r w:rsidRPr="009F0142">
              <w:rPr>
                <w:rFonts w:ascii="Times New Roman" w:hAnsi="Times New Roman"/>
                <w:sz w:val="24"/>
                <w:lang w:val="ru-RU"/>
              </w:rPr>
              <w:t>уровня</w:t>
            </w:r>
            <w:r w:rsidRPr="009F0142">
              <w:rPr>
                <w:rFonts w:ascii="Times New Roman" w:hAnsi="Times New Roman"/>
                <w:spacing w:val="1"/>
                <w:sz w:val="24"/>
                <w:lang w:val="ru-RU"/>
              </w:rPr>
              <w:t xml:space="preserve"> </w:t>
            </w:r>
            <w:r w:rsidRPr="009F0142">
              <w:rPr>
                <w:rFonts w:ascii="Times New Roman" w:hAnsi="Times New Roman"/>
                <w:sz w:val="24"/>
                <w:lang w:val="ru-RU"/>
              </w:rPr>
              <w:t>свободного</w:t>
            </w:r>
            <w:r w:rsidRPr="009F0142">
              <w:rPr>
                <w:rFonts w:ascii="Times New Roman" w:hAnsi="Times New Roman"/>
                <w:spacing w:val="1"/>
                <w:sz w:val="24"/>
                <w:lang w:val="ru-RU"/>
              </w:rPr>
              <w:t xml:space="preserve"> </w:t>
            </w:r>
            <w:r w:rsidRPr="009F0142">
              <w:rPr>
                <w:rFonts w:ascii="Times New Roman" w:hAnsi="Times New Roman"/>
                <w:sz w:val="24"/>
                <w:lang w:val="ru-RU"/>
              </w:rPr>
              <w:t>самостоятельного</w:t>
            </w:r>
            <w:r w:rsidRPr="009F0142">
              <w:rPr>
                <w:rFonts w:ascii="Times New Roman" w:hAnsi="Times New Roman"/>
                <w:spacing w:val="1"/>
                <w:sz w:val="24"/>
                <w:lang w:val="ru-RU"/>
              </w:rPr>
              <w:t xml:space="preserve"> </w:t>
            </w:r>
            <w:r w:rsidRPr="009F0142">
              <w:rPr>
                <w:rFonts w:ascii="Times New Roman" w:hAnsi="Times New Roman"/>
                <w:sz w:val="24"/>
                <w:lang w:val="ru-RU"/>
              </w:rPr>
              <w:t>использования их в качестве,</w:t>
            </w:r>
            <w:r w:rsidRPr="009F0142">
              <w:rPr>
                <w:rFonts w:ascii="Times New Roman" w:hAnsi="Times New Roman"/>
                <w:spacing w:val="1"/>
                <w:sz w:val="24"/>
                <w:lang w:val="ru-RU"/>
              </w:rPr>
              <w:t xml:space="preserve"> </w:t>
            </w:r>
            <w:r w:rsidRPr="009F0142">
              <w:rPr>
                <w:rFonts w:ascii="Times New Roman" w:hAnsi="Times New Roman"/>
                <w:sz w:val="24"/>
                <w:lang w:val="ru-RU"/>
              </w:rPr>
              <w:t>как</w:t>
            </w:r>
            <w:r w:rsidRPr="009F0142">
              <w:rPr>
                <w:rFonts w:ascii="Times New Roman" w:hAnsi="Times New Roman"/>
                <w:spacing w:val="1"/>
                <w:sz w:val="24"/>
                <w:lang w:val="ru-RU"/>
              </w:rPr>
              <w:t xml:space="preserve"> </w:t>
            </w:r>
            <w:r w:rsidRPr="009F0142">
              <w:rPr>
                <w:rFonts w:ascii="Times New Roman" w:hAnsi="Times New Roman"/>
                <w:sz w:val="24"/>
                <w:lang w:val="ru-RU"/>
              </w:rPr>
              <w:t>современного</w:t>
            </w:r>
            <w:r w:rsidRPr="009F0142">
              <w:rPr>
                <w:rFonts w:ascii="Times New Roman" w:hAnsi="Times New Roman"/>
                <w:spacing w:val="1"/>
                <w:sz w:val="24"/>
                <w:lang w:val="ru-RU"/>
              </w:rPr>
              <w:t xml:space="preserve"> </w:t>
            </w:r>
            <w:r w:rsidRPr="009F0142">
              <w:rPr>
                <w:rFonts w:ascii="Times New Roman" w:hAnsi="Times New Roman"/>
                <w:sz w:val="24"/>
                <w:lang w:val="ru-RU"/>
              </w:rPr>
              <w:t>средства</w:t>
            </w:r>
            <w:r w:rsidRPr="009F0142">
              <w:rPr>
                <w:rFonts w:ascii="Times New Roman" w:hAnsi="Times New Roman"/>
                <w:spacing w:val="1"/>
                <w:sz w:val="24"/>
                <w:lang w:val="ru-RU"/>
              </w:rPr>
              <w:t xml:space="preserve"> </w:t>
            </w:r>
            <w:r w:rsidRPr="009F0142">
              <w:rPr>
                <w:rFonts w:ascii="Times New Roman" w:hAnsi="Times New Roman"/>
                <w:sz w:val="24"/>
                <w:lang w:val="ru-RU"/>
              </w:rPr>
              <w:t>информационного</w:t>
            </w:r>
            <w:r w:rsidRPr="009F0142">
              <w:rPr>
                <w:rFonts w:ascii="Times New Roman" w:hAnsi="Times New Roman"/>
                <w:spacing w:val="-57"/>
                <w:sz w:val="24"/>
                <w:lang w:val="ru-RU"/>
              </w:rPr>
              <w:t xml:space="preserve"> </w:t>
            </w:r>
            <w:r w:rsidRPr="009F0142">
              <w:rPr>
                <w:rFonts w:ascii="Times New Roman" w:hAnsi="Times New Roman"/>
                <w:sz w:val="24"/>
                <w:lang w:val="ru-RU"/>
              </w:rPr>
              <w:t>обмена,</w:t>
            </w:r>
            <w:r w:rsidRPr="009F0142">
              <w:rPr>
                <w:rFonts w:ascii="Times New Roman" w:hAnsi="Times New Roman"/>
                <w:spacing w:val="1"/>
                <w:sz w:val="24"/>
                <w:lang w:val="ru-RU"/>
              </w:rPr>
              <w:t xml:space="preserve"> </w:t>
            </w:r>
            <w:r w:rsidRPr="009F0142">
              <w:rPr>
                <w:rFonts w:ascii="Times New Roman" w:hAnsi="Times New Roman"/>
                <w:sz w:val="24"/>
                <w:lang w:val="ru-RU"/>
              </w:rPr>
              <w:t>так</w:t>
            </w:r>
            <w:r w:rsidRPr="009F0142">
              <w:rPr>
                <w:rFonts w:ascii="Times New Roman" w:hAnsi="Times New Roman"/>
                <w:spacing w:val="1"/>
                <w:sz w:val="24"/>
                <w:lang w:val="ru-RU"/>
              </w:rPr>
              <w:t xml:space="preserve"> </w:t>
            </w:r>
            <w:r w:rsidRPr="009F0142">
              <w:rPr>
                <w:rFonts w:ascii="Times New Roman" w:hAnsi="Times New Roman"/>
                <w:sz w:val="24"/>
                <w:lang w:val="ru-RU"/>
              </w:rPr>
              <w:t>и</w:t>
            </w:r>
            <w:r w:rsidRPr="009F0142">
              <w:rPr>
                <w:rFonts w:ascii="Times New Roman" w:hAnsi="Times New Roman"/>
                <w:spacing w:val="1"/>
                <w:sz w:val="24"/>
                <w:lang w:val="ru-RU"/>
              </w:rPr>
              <w:t xml:space="preserve"> </w:t>
            </w:r>
            <w:r w:rsidRPr="009F0142">
              <w:rPr>
                <w:rFonts w:ascii="Times New Roman" w:hAnsi="Times New Roman"/>
                <w:sz w:val="24"/>
                <w:lang w:val="ru-RU"/>
              </w:rPr>
              <w:t>эффективного</w:t>
            </w:r>
            <w:r w:rsidRPr="009F0142">
              <w:rPr>
                <w:rFonts w:ascii="Times New Roman" w:hAnsi="Times New Roman"/>
                <w:spacing w:val="1"/>
                <w:sz w:val="24"/>
                <w:lang w:val="ru-RU"/>
              </w:rPr>
              <w:t xml:space="preserve"> </w:t>
            </w:r>
            <w:r w:rsidRPr="009F0142">
              <w:rPr>
                <w:rFonts w:ascii="Times New Roman" w:hAnsi="Times New Roman"/>
                <w:sz w:val="24"/>
                <w:lang w:val="ru-RU"/>
              </w:rPr>
              <w:t>педагогического</w:t>
            </w:r>
            <w:r w:rsidRPr="009F0142">
              <w:rPr>
                <w:rFonts w:ascii="Times New Roman" w:hAnsi="Times New Roman"/>
                <w:spacing w:val="1"/>
                <w:sz w:val="24"/>
                <w:lang w:val="ru-RU"/>
              </w:rPr>
              <w:t xml:space="preserve"> </w:t>
            </w:r>
            <w:r w:rsidRPr="009F0142">
              <w:rPr>
                <w:rFonts w:ascii="Times New Roman" w:hAnsi="Times New Roman"/>
                <w:sz w:val="24"/>
                <w:lang w:val="ru-RU"/>
              </w:rPr>
              <w:t>средства.</w:t>
            </w:r>
          </w:p>
          <w:p w:rsidR="007E650D" w:rsidRPr="009F0142" w:rsidRDefault="007E650D" w:rsidP="007E650D">
            <w:pPr>
              <w:tabs>
                <w:tab w:val="left" w:pos="250"/>
              </w:tabs>
              <w:ind w:right="284"/>
              <w:jc w:val="center"/>
              <w:rPr>
                <w:rFonts w:ascii="Times New Roman" w:hAnsi="Times New Roman"/>
                <w:sz w:val="24"/>
                <w:lang w:val="ru-RU"/>
              </w:rPr>
            </w:pPr>
            <w:r w:rsidRPr="009F0142">
              <w:rPr>
                <w:rFonts w:ascii="Times New Roman" w:hAnsi="Times New Roman"/>
                <w:sz w:val="24"/>
                <w:lang w:val="ru-RU"/>
              </w:rPr>
              <w:t>-Внедрение</w:t>
            </w:r>
            <w:r w:rsidRPr="009F0142">
              <w:rPr>
                <w:rFonts w:ascii="Times New Roman" w:hAnsi="Times New Roman"/>
                <w:spacing w:val="-3"/>
                <w:sz w:val="24"/>
                <w:lang w:val="ru-RU"/>
              </w:rPr>
              <w:t xml:space="preserve"> </w:t>
            </w:r>
            <w:r w:rsidRPr="009F0142">
              <w:rPr>
                <w:rFonts w:ascii="Times New Roman" w:hAnsi="Times New Roman"/>
                <w:sz w:val="24"/>
                <w:lang w:val="ru-RU"/>
              </w:rPr>
              <w:t>системы</w:t>
            </w:r>
            <w:r w:rsidRPr="009F0142">
              <w:rPr>
                <w:rFonts w:ascii="Times New Roman" w:hAnsi="Times New Roman"/>
                <w:spacing w:val="-5"/>
                <w:sz w:val="24"/>
                <w:lang w:val="ru-RU"/>
              </w:rPr>
              <w:t xml:space="preserve"> </w:t>
            </w:r>
            <w:r w:rsidRPr="009F0142">
              <w:rPr>
                <w:rFonts w:ascii="Times New Roman" w:hAnsi="Times New Roman"/>
                <w:sz w:val="24"/>
                <w:lang w:val="ru-RU"/>
              </w:rPr>
              <w:t>наставничества;</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-Сопровождение</w:t>
            </w:r>
            <w:r w:rsidRPr="009F0142">
              <w:rPr>
                <w:rFonts w:ascii="Times New Roman" w:hAnsi="Times New Roman"/>
                <w:spacing w:val="1"/>
                <w:sz w:val="24"/>
                <w:lang w:val="ru-RU"/>
              </w:rPr>
              <w:t xml:space="preserve"> </w:t>
            </w:r>
            <w:r w:rsidRPr="009F0142">
              <w:rPr>
                <w:rFonts w:ascii="Times New Roman" w:hAnsi="Times New Roman"/>
                <w:sz w:val="24"/>
                <w:lang w:val="ru-RU"/>
              </w:rPr>
              <w:t>педагогов</w:t>
            </w:r>
            <w:r w:rsidRPr="009F0142">
              <w:rPr>
                <w:rFonts w:ascii="Times New Roman" w:hAnsi="Times New Roman"/>
                <w:spacing w:val="1"/>
                <w:sz w:val="24"/>
                <w:lang w:val="ru-RU"/>
              </w:rPr>
              <w:t xml:space="preserve"> </w:t>
            </w:r>
            <w:r w:rsidRPr="009F0142">
              <w:rPr>
                <w:rFonts w:ascii="Times New Roman" w:hAnsi="Times New Roman"/>
                <w:sz w:val="24"/>
                <w:lang w:val="ru-RU"/>
              </w:rPr>
              <w:t>по</w:t>
            </w:r>
            <w:r w:rsidRPr="009F0142">
              <w:rPr>
                <w:rFonts w:ascii="Times New Roman" w:hAnsi="Times New Roman"/>
                <w:spacing w:val="1"/>
                <w:sz w:val="24"/>
                <w:lang w:val="ru-RU"/>
              </w:rPr>
              <w:t xml:space="preserve"> </w:t>
            </w:r>
            <w:r w:rsidRPr="009F0142">
              <w:rPr>
                <w:rFonts w:ascii="Times New Roman" w:hAnsi="Times New Roman"/>
                <w:sz w:val="24"/>
                <w:lang w:val="ru-RU"/>
              </w:rPr>
              <w:t>итогам</w:t>
            </w:r>
            <w:r w:rsidRPr="009F0142">
              <w:rPr>
                <w:rFonts w:ascii="Times New Roman" w:hAnsi="Times New Roman"/>
                <w:spacing w:val="1"/>
                <w:sz w:val="24"/>
                <w:lang w:val="ru-RU"/>
              </w:rPr>
              <w:t xml:space="preserve"> </w:t>
            </w:r>
            <w:r w:rsidRPr="009F0142">
              <w:rPr>
                <w:rFonts w:ascii="Times New Roman" w:hAnsi="Times New Roman"/>
                <w:sz w:val="24"/>
                <w:lang w:val="ru-RU"/>
              </w:rPr>
              <w:t>прохождения</w:t>
            </w:r>
            <w:r w:rsidRPr="009F0142">
              <w:rPr>
                <w:rFonts w:ascii="Times New Roman" w:hAnsi="Times New Roman"/>
                <w:spacing w:val="-4"/>
                <w:sz w:val="24"/>
                <w:lang w:val="ru-RU"/>
              </w:rPr>
              <w:t xml:space="preserve"> </w:t>
            </w:r>
            <w:r w:rsidRPr="009F0142">
              <w:rPr>
                <w:rFonts w:ascii="Times New Roman" w:hAnsi="Times New Roman"/>
                <w:sz w:val="24"/>
                <w:lang w:val="ru-RU"/>
              </w:rPr>
              <w:t>обучения;</w:t>
            </w:r>
          </w:p>
        </w:tc>
        <w:tc>
          <w:tcPr>
            <w:tcW w:w="1974" w:type="dxa"/>
            <w:vAlign w:val="center"/>
          </w:tcPr>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Директор, МКОУ «Кузнецовская ООШ»</w:t>
            </w:r>
          </w:p>
          <w:p w:rsidR="007E650D" w:rsidRPr="009F0142" w:rsidRDefault="007E650D" w:rsidP="007E650D">
            <w:pPr>
              <w:ind w:right="284"/>
              <w:jc w:val="center"/>
              <w:rPr>
                <w:rFonts w:ascii="Times New Roman" w:hAnsi="Times New Roman"/>
                <w:sz w:val="24"/>
                <w:lang w:val="ru-RU"/>
              </w:rPr>
            </w:pPr>
            <w:r w:rsidRPr="009F0142">
              <w:rPr>
                <w:rFonts w:ascii="Times New Roman" w:hAnsi="Times New Roman"/>
                <w:sz w:val="24"/>
                <w:lang w:val="ru-RU"/>
              </w:rPr>
              <w:t>заместитель директора по</w:t>
            </w:r>
            <w:r w:rsidRPr="009F0142">
              <w:rPr>
                <w:rFonts w:ascii="Times New Roman" w:hAnsi="Times New Roman"/>
                <w:spacing w:val="-57"/>
                <w:sz w:val="24"/>
                <w:lang w:val="ru-RU"/>
              </w:rPr>
              <w:t xml:space="preserve"> </w:t>
            </w:r>
            <w:r w:rsidRPr="009F0142">
              <w:rPr>
                <w:rFonts w:ascii="Times New Roman" w:hAnsi="Times New Roman"/>
                <w:sz w:val="24"/>
                <w:lang w:val="ru-RU"/>
              </w:rPr>
              <w:t>УВР, учителя-предметники.</w:t>
            </w:r>
          </w:p>
        </w:tc>
      </w:tr>
    </w:tbl>
    <w:p w:rsidR="00097B2C" w:rsidRDefault="00097B2C"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p w:rsidR="00CC1BB4" w:rsidRDefault="00CC1BB4"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p w:rsidR="00CC1BB4" w:rsidRPr="00CC1BB4" w:rsidRDefault="00CC1BB4" w:rsidP="00CC1BB4">
      <w:pPr>
        <w:spacing w:before="68" w:after="0"/>
        <w:ind w:left="888" w:right="883"/>
        <w:jc w:val="center"/>
        <w:rPr>
          <w:rFonts w:ascii="Times New Roman" w:hAnsi="Times New Roman" w:cs="Times New Roman"/>
          <w:b/>
          <w:sz w:val="24"/>
          <w:u w:val="thick"/>
        </w:rPr>
      </w:pPr>
      <w:r w:rsidRPr="00CC1BB4">
        <w:rPr>
          <w:rFonts w:ascii="Times New Roman" w:hAnsi="Times New Roman" w:cs="Times New Roman"/>
          <w:b/>
          <w:sz w:val="24"/>
          <w:u w:val="thick"/>
        </w:rPr>
        <w:t>Программы</w:t>
      </w:r>
      <w:r w:rsidRPr="00CC1BB4">
        <w:rPr>
          <w:rFonts w:ascii="Times New Roman" w:hAnsi="Times New Roman" w:cs="Times New Roman"/>
          <w:b/>
          <w:spacing w:val="-4"/>
          <w:sz w:val="24"/>
          <w:u w:val="thick"/>
        </w:rPr>
        <w:t xml:space="preserve"> </w:t>
      </w:r>
      <w:proofErr w:type="spellStart"/>
      <w:r w:rsidRPr="00CC1BB4">
        <w:rPr>
          <w:rFonts w:ascii="Times New Roman" w:hAnsi="Times New Roman" w:cs="Times New Roman"/>
          <w:b/>
          <w:sz w:val="24"/>
          <w:u w:val="thick"/>
        </w:rPr>
        <w:t>антирисковых</w:t>
      </w:r>
      <w:proofErr w:type="spellEnd"/>
      <w:r w:rsidRPr="00CC1BB4">
        <w:rPr>
          <w:rFonts w:ascii="Times New Roman" w:hAnsi="Times New Roman" w:cs="Times New Roman"/>
          <w:b/>
          <w:spacing w:val="-2"/>
          <w:sz w:val="24"/>
          <w:u w:val="thick"/>
        </w:rPr>
        <w:t xml:space="preserve"> </w:t>
      </w:r>
      <w:r w:rsidRPr="00CC1BB4">
        <w:rPr>
          <w:rFonts w:ascii="Times New Roman" w:hAnsi="Times New Roman" w:cs="Times New Roman"/>
          <w:b/>
          <w:sz w:val="24"/>
          <w:u w:val="thick"/>
        </w:rPr>
        <w:t>мер.</w:t>
      </w:r>
    </w:p>
    <w:p w:rsidR="00CC1BB4" w:rsidRPr="00CC1BB4" w:rsidRDefault="00CC1BB4" w:rsidP="00CC1BB4">
      <w:pPr>
        <w:widowControl w:val="0"/>
        <w:spacing w:after="0" w:line="240" w:lineRule="auto"/>
        <w:ind w:firstLine="555"/>
        <w:jc w:val="center"/>
        <w:rPr>
          <w:rFonts w:ascii="Times New Roman" w:hAnsi="Times New Roman" w:cs="Times New Roman"/>
          <w:b/>
          <w:sz w:val="24"/>
          <w:szCs w:val="14"/>
        </w:rPr>
      </w:pPr>
      <w:r w:rsidRPr="00CC1BB4">
        <w:rPr>
          <w:rFonts w:ascii="Times New Roman" w:hAnsi="Times New Roman" w:cs="Times New Roman"/>
          <w:b/>
          <w:sz w:val="40"/>
        </w:rPr>
        <w:t xml:space="preserve"> </w:t>
      </w:r>
      <w:r w:rsidRPr="00CC1BB4">
        <w:rPr>
          <w:rFonts w:ascii="Times New Roman" w:hAnsi="Times New Roman" w:cs="Times New Roman"/>
          <w:b/>
          <w:sz w:val="24"/>
          <w:szCs w:val="14"/>
        </w:rPr>
        <w:t>«</w:t>
      </w:r>
      <w:proofErr w:type="spellStart"/>
      <w:r w:rsidRPr="00CC1BB4">
        <w:rPr>
          <w:rFonts w:ascii="Times New Roman" w:hAnsi="Times New Roman" w:cs="Times New Roman"/>
          <w:b/>
          <w:sz w:val="24"/>
          <w:szCs w:val="14"/>
        </w:rPr>
        <w:t>Несформированность</w:t>
      </w:r>
      <w:proofErr w:type="spellEnd"/>
      <w:r w:rsidRPr="00CC1BB4">
        <w:rPr>
          <w:rFonts w:ascii="Times New Roman" w:hAnsi="Times New Roman" w:cs="Times New Roman"/>
          <w:b/>
          <w:spacing w:val="-2"/>
          <w:sz w:val="24"/>
          <w:szCs w:val="14"/>
        </w:rPr>
        <w:t xml:space="preserve"> </w:t>
      </w:r>
      <w:proofErr w:type="spellStart"/>
      <w:r w:rsidRPr="00CC1BB4">
        <w:rPr>
          <w:rFonts w:ascii="Times New Roman" w:hAnsi="Times New Roman" w:cs="Times New Roman"/>
          <w:b/>
          <w:sz w:val="24"/>
          <w:szCs w:val="14"/>
        </w:rPr>
        <w:t>внутришкольной</w:t>
      </w:r>
      <w:proofErr w:type="spellEnd"/>
      <w:r w:rsidRPr="00CC1BB4">
        <w:rPr>
          <w:rFonts w:ascii="Times New Roman" w:hAnsi="Times New Roman" w:cs="Times New Roman"/>
          <w:b/>
          <w:spacing w:val="-3"/>
          <w:sz w:val="24"/>
          <w:szCs w:val="14"/>
        </w:rPr>
        <w:t xml:space="preserve"> </w:t>
      </w:r>
      <w:r w:rsidRPr="00CC1BB4">
        <w:rPr>
          <w:rFonts w:ascii="Times New Roman" w:hAnsi="Times New Roman" w:cs="Times New Roman"/>
          <w:b/>
          <w:sz w:val="24"/>
          <w:szCs w:val="14"/>
        </w:rPr>
        <w:t>системы</w:t>
      </w:r>
      <w:r w:rsidRPr="00CC1BB4">
        <w:rPr>
          <w:rFonts w:ascii="Times New Roman" w:hAnsi="Times New Roman" w:cs="Times New Roman"/>
          <w:b/>
          <w:spacing w:val="-4"/>
          <w:sz w:val="24"/>
          <w:szCs w:val="14"/>
        </w:rPr>
        <w:t xml:space="preserve"> </w:t>
      </w:r>
      <w:r w:rsidRPr="00CC1BB4">
        <w:rPr>
          <w:rFonts w:ascii="Times New Roman" w:hAnsi="Times New Roman" w:cs="Times New Roman"/>
          <w:b/>
          <w:sz w:val="24"/>
          <w:szCs w:val="14"/>
        </w:rPr>
        <w:t>повышения</w:t>
      </w:r>
      <w:r w:rsidRPr="00CC1BB4">
        <w:rPr>
          <w:rFonts w:ascii="Times New Roman" w:hAnsi="Times New Roman" w:cs="Times New Roman"/>
          <w:b/>
          <w:spacing w:val="-4"/>
          <w:sz w:val="24"/>
          <w:szCs w:val="14"/>
        </w:rPr>
        <w:t xml:space="preserve"> </w:t>
      </w:r>
      <w:r w:rsidRPr="00CC1BB4">
        <w:rPr>
          <w:rFonts w:ascii="Times New Roman" w:hAnsi="Times New Roman" w:cs="Times New Roman"/>
          <w:b/>
          <w:sz w:val="24"/>
          <w:szCs w:val="14"/>
        </w:rPr>
        <w:t>квалификации».</w:t>
      </w:r>
    </w:p>
    <w:p w:rsidR="00CC1BB4" w:rsidRDefault="00CC1BB4" w:rsidP="00CC1BB4">
      <w:pPr>
        <w:widowControl w:val="0"/>
        <w:spacing w:after="0" w:line="240" w:lineRule="auto"/>
        <w:ind w:firstLine="555"/>
        <w:jc w:val="center"/>
        <w:rPr>
          <w:rFonts w:ascii="Times New Roman" w:eastAsia="Times New Roman" w:hAnsi="Times New Roman" w:cs="Times New Roman"/>
          <w:b/>
          <w:bCs/>
          <w:color w:val="000000"/>
          <w:sz w:val="28"/>
          <w:szCs w:val="2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2750"/>
        <w:gridCol w:w="3117"/>
        <w:gridCol w:w="1108"/>
        <w:gridCol w:w="1483"/>
        <w:gridCol w:w="1522"/>
      </w:tblGrid>
      <w:tr w:rsidR="00CC1BB4" w:rsidTr="00C274E9">
        <w:trPr>
          <w:trHeight w:val="629"/>
        </w:trPr>
        <w:tc>
          <w:tcPr>
            <w:tcW w:w="564" w:type="dxa"/>
          </w:tcPr>
          <w:p w:rsidR="00CC1BB4" w:rsidRDefault="00CC1BB4" w:rsidP="00C274E9">
            <w:pPr>
              <w:pStyle w:val="TableParagraph"/>
              <w:spacing w:line="275" w:lineRule="exact"/>
              <w:ind w:left="124"/>
              <w:rPr>
                <w:b/>
                <w:sz w:val="24"/>
              </w:rPr>
            </w:pPr>
            <w:r>
              <w:rPr>
                <w:b/>
                <w:sz w:val="24"/>
              </w:rPr>
              <w:t>№</w:t>
            </w:r>
          </w:p>
          <w:p w:rsidR="00CC1BB4" w:rsidRDefault="00CC1BB4" w:rsidP="00C274E9">
            <w:pPr>
              <w:pStyle w:val="TableParagraph"/>
              <w:spacing w:before="41"/>
              <w:ind w:left="124"/>
              <w:rPr>
                <w:b/>
                <w:sz w:val="24"/>
              </w:rPr>
            </w:pPr>
            <w:r>
              <w:rPr>
                <w:b/>
                <w:sz w:val="24"/>
              </w:rPr>
              <w:t>п/п</w:t>
            </w:r>
          </w:p>
        </w:tc>
        <w:tc>
          <w:tcPr>
            <w:tcW w:w="2750" w:type="dxa"/>
          </w:tcPr>
          <w:p w:rsidR="00CC1BB4" w:rsidRDefault="00CC1BB4" w:rsidP="00C274E9">
            <w:pPr>
              <w:pStyle w:val="TableParagraph"/>
              <w:spacing w:line="275" w:lineRule="exact"/>
              <w:ind w:right="1371"/>
              <w:rPr>
                <w:b/>
                <w:sz w:val="24"/>
              </w:rPr>
            </w:pPr>
            <w:r>
              <w:rPr>
                <w:b/>
                <w:sz w:val="24"/>
              </w:rPr>
              <w:t xml:space="preserve">      </w:t>
            </w:r>
            <w:proofErr w:type="spellStart"/>
            <w:r>
              <w:rPr>
                <w:b/>
                <w:sz w:val="24"/>
              </w:rPr>
              <w:t>Задача</w:t>
            </w:r>
            <w:proofErr w:type="spellEnd"/>
          </w:p>
        </w:tc>
        <w:tc>
          <w:tcPr>
            <w:tcW w:w="3117" w:type="dxa"/>
          </w:tcPr>
          <w:p w:rsidR="00CC1BB4" w:rsidRPr="00CC1BB4" w:rsidRDefault="00CC1BB4" w:rsidP="00C274E9">
            <w:pPr>
              <w:pStyle w:val="TableParagraph"/>
              <w:ind w:right="335"/>
              <w:rPr>
                <w:b/>
                <w:sz w:val="24"/>
                <w:lang w:val="ru-RU"/>
              </w:rPr>
            </w:pPr>
            <w:r w:rsidRPr="00CC1BB4">
              <w:rPr>
                <w:b/>
                <w:sz w:val="24"/>
                <w:lang w:val="ru-RU"/>
              </w:rPr>
              <w:t>Мероприятия,</w:t>
            </w:r>
            <w:r w:rsidRPr="00CC1BB4">
              <w:rPr>
                <w:b/>
                <w:spacing w:val="-6"/>
                <w:sz w:val="24"/>
                <w:lang w:val="ru-RU"/>
              </w:rPr>
              <w:t xml:space="preserve"> </w:t>
            </w:r>
            <w:r w:rsidRPr="00CC1BB4">
              <w:rPr>
                <w:b/>
                <w:sz w:val="24"/>
                <w:lang w:val="ru-RU"/>
              </w:rPr>
              <w:t>направленные</w:t>
            </w:r>
            <w:r w:rsidRPr="00CC1BB4">
              <w:rPr>
                <w:b/>
                <w:spacing w:val="-7"/>
                <w:sz w:val="24"/>
                <w:lang w:val="ru-RU"/>
              </w:rPr>
              <w:t xml:space="preserve"> </w:t>
            </w:r>
            <w:r w:rsidRPr="00CC1BB4">
              <w:rPr>
                <w:b/>
                <w:sz w:val="24"/>
                <w:lang w:val="ru-RU"/>
              </w:rPr>
              <w:t>на</w:t>
            </w:r>
            <w:r w:rsidRPr="00CC1BB4">
              <w:rPr>
                <w:b/>
                <w:spacing w:val="-57"/>
                <w:sz w:val="24"/>
                <w:lang w:val="ru-RU"/>
              </w:rPr>
              <w:t xml:space="preserve"> </w:t>
            </w:r>
            <w:r w:rsidRPr="00CC1BB4">
              <w:rPr>
                <w:b/>
                <w:sz w:val="24"/>
                <w:lang w:val="ru-RU"/>
              </w:rPr>
              <w:t>преодоления</w:t>
            </w:r>
            <w:r w:rsidRPr="00CC1BB4">
              <w:rPr>
                <w:b/>
                <w:spacing w:val="-4"/>
                <w:sz w:val="24"/>
                <w:lang w:val="ru-RU"/>
              </w:rPr>
              <w:t xml:space="preserve"> </w:t>
            </w:r>
            <w:r w:rsidRPr="00CC1BB4">
              <w:rPr>
                <w:b/>
                <w:sz w:val="24"/>
                <w:lang w:val="ru-RU"/>
              </w:rPr>
              <w:t>рискового</w:t>
            </w:r>
            <w:r w:rsidRPr="00CC1BB4">
              <w:rPr>
                <w:b/>
                <w:spacing w:val="-4"/>
                <w:sz w:val="24"/>
                <w:lang w:val="ru-RU"/>
              </w:rPr>
              <w:t xml:space="preserve"> </w:t>
            </w:r>
            <w:r w:rsidRPr="00CC1BB4">
              <w:rPr>
                <w:b/>
                <w:sz w:val="24"/>
                <w:lang w:val="ru-RU"/>
              </w:rPr>
              <w:t>фактора</w:t>
            </w:r>
          </w:p>
        </w:tc>
        <w:tc>
          <w:tcPr>
            <w:tcW w:w="1108" w:type="dxa"/>
          </w:tcPr>
          <w:p w:rsidR="00CC1BB4" w:rsidRDefault="00CC1BB4" w:rsidP="00C274E9">
            <w:pPr>
              <w:pStyle w:val="TableParagraph"/>
              <w:ind w:left="147" w:right="-21"/>
              <w:rPr>
                <w:b/>
                <w:sz w:val="24"/>
              </w:rPr>
            </w:pPr>
            <w:proofErr w:type="spellStart"/>
            <w:r>
              <w:rPr>
                <w:b/>
                <w:sz w:val="24"/>
              </w:rPr>
              <w:t>Сроки</w:t>
            </w:r>
            <w:proofErr w:type="spellEnd"/>
            <w:r>
              <w:rPr>
                <w:b/>
                <w:spacing w:val="1"/>
                <w:sz w:val="24"/>
              </w:rPr>
              <w:t xml:space="preserve"> </w:t>
            </w:r>
            <w:proofErr w:type="spellStart"/>
            <w:r>
              <w:rPr>
                <w:b/>
                <w:sz w:val="24"/>
              </w:rPr>
              <w:t>исполнения</w:t>
            </w:r>
            <w:proofErr w:type="spellEnd"/>
          </w:p>
        </w:tc>
        <w:tc>
          <w:tcPr>
            <w:tcW w:w="1483" w:type="dxa"/>
          </w:tcPr>
          <w:p w:rsidR="00CC1BB4" w:rsidRDefault="00CC1BB4" w:rsidP="00C274E9">
            <w:pPr>
              <w:pStyle w:val="TableParagraph"/>
              <w:spacing w:line="273" w:lineRule="exact"/>
              <w:rPr>
                <w:b/>
                <w:sz w:val="24"/>
              </w:rPr>
            </w:pPr>
            <w:proofErr w:type="spellStart"/>
            <w:r>
              <w:rPr>
                <w:b/>
                <w:sz w:val="24"/>
              </w:rPr>
              <w:t>Ответственные</w:t>
            </w:r>
            <w:proofErr w:type="spellEnd"/>
          </w:p>
        </w:tc>
        <w:tc>
          <w:tcPr>
            <w:tcW w:w="1522" w:type="dxa"/>
          </w:tcPr>
          <w:p w:rsidR="00CC1BB4" w:rsidRDefault="00CC1BB4" w:rsidP="00C274E9">
            <w:pPr>
              <w:pStyle w:val="TableParagraph"/>
              <w:spacing w:line="273" w:lineRule="exact"/>
              <w:ind w:left="77"/>
              <w:rPr>
                <w:b/>
                <w:sz w:val="24"/>
              </w:rPr>
            </w:pPr>
            <w:proofErr w:type="spellStart"/>
            <w:r>
              <w:rPr>
                <w:b/>
                <w:sz w:val="24"/>
              </w:rPr>
              <w:t>Участники</w:t>
            </w:r>
            <w:proofErr w:type="spellEnd"/>
          </w:p>
        </w:tc>
      </w:tr>
      <w:tr w:rsidR="00CC1BB4" w:rsidTr="00C274E9">
        <w:trPr>
          <w:trHeight w:val="1370"/>
        </w:trPr>
        <w:tc>
          <w:tcPr>
            <w:tcW w:w="564" w:type="dxa"/>
          </w:tcPr>
          <w:p w:rsidR="00CC1BB4" w:rsidRDefault="00CC1BB4" w:rsidP="00C274E9">
            <w:pPr>
              <w:pStyle w:val="TableParagraph"/>
              <w:spacing w:line="273" w:lineRule="exact"/>
              <w:ind w:left="143"/>
              <w:rPr>
                <w:b/>
                <w:sz w:val="24"/>
              </w:rPr>
            </w:pPr>
            <w:r>
              <w:rPr>
                <w:b/>
                <w:sz w:val="24"/>
              </w:rPr>
              <w:t>1.</w:t>
            </w:r>
          </w:p>
        </w:tc>
        <w:tc>
          <w:tcPr>
            <w:tcW w:w="2750" w:type="dxa"/>
          </w:tcPr>
          <w:p w:rsidR="00CC1BB4" w:rsidRPr="00CC1BB4" w:rsidRDefault="00CC1BB4" w:rsidP="00C274E9">
            <w:pPr>
              <w:pStyle w:val="TableParagraph"/>
              <w:spacing w:line="268" w:lineRule="exact"/>
              <w:ind w:left="163"/>
              <w:rPr>
                <w:sz w:val="24"/>
                <w:lang w:val="ru-RU"/>
              </w:rPr>
            </w:pPr>
            <w:r w:rsidRPr="00CC1BB4">
              <w:rPr>
                <w:sz w:val="24"/>
                <w:lang w:val="ru-RU"/>
              </w:rPr>
              <w:t>Разработать систему организации индивидуальных образовательных маршрутов педагогов,</w:t>
            </w:r>
            <w:r w:rsidRPr="00CC1BB4">
              <w:rPr>
                <w:spacing w:val="1"/>
                <w:sz w:val="24"/>
                <w:lang w:val="ru-RU"/>
              </w:rPr>
              <w:t xml:space="preserve"> </w:t>
            </w:r>
            <w:r w:rsidRPr="00CC1BB4">
              <w:rPr>
                <w:sz w:val="24"/>
                <w:lang w:val="ru-RU"/>
              </w:rPr>
              <w:t>включающую</w:t>
            </w:r>
            <w:r w:rsidRPr="00CC1BB4">
              <w:rPr>
                <w:spacing w:val="1"/>
                <w:sz w:val="24"/>
                <w:lang w:val="ru-RU"/>
              </w:rPr>
              <w:t xml:space="preserve"> </w:t>
            </w:r>
            <w:r w:rsidRPr="00CC1BB4">
              <w:rPr>
                <w:sz w:val="24"/>
                <w:lang w:val="ru-RU"/>
              </w:rPr>
              <w:t>механизмы</w:t>
            </w:r>
            <w:r w:rsidRPr="00CC1BB4">
              <w:rPr>
                <w:spacing w:val="1"/>
                <w:sz w:val="24"/>
                <w:lang w:val="ru-RU"/>
              </w:rPr>
              <w:t xml:space="preserve"> </w:t>
            </w:r>
            <w:r w:rsidRPr="00CC1BB4">
              <w:rPr>
                <w:sz w:val="24"/>
                <w:lang w:val="ru-RU"/>
              </w:rPr>
              <w:t>выявления</w:t>
            </w:r>
            <w:r w:rsidRPr="00CC1BB4">
              <w:rPr>
                <w:spacing w:val="1"/>
                <w:sz w:val="24"/>
                <w:lang w:val="ru-RU"/>
              </w:rPr>
              <w:t xml:space="preserve"> </w:t>
            </w:r>
            <w:r w:rsidRPr="00CC1BB4">
              <w:rPr>
                <w:sz w:val="24"/>
                <w:lang w:val="ru-RU"/>
              </w:rPr>
              <w:t>дефицитов</w:t>
            </w:r>
            <w:r w:rsidRPr="00CC1BB4">
              <w:rPr>
                <w:spacing w:val="1"/>
                <w:sz w:val="24"/>
                <w:lang w:val="ru-RU"/>
              </w:rPr>
              <w:t xml:space="preserve"> </w:t>
            </w:r>
            <w:r w:rsidRPr="00CC1BB4">
              <w:rPr>
                <w:sz w:val="24"/>
                <w:lang w:val="ru-RU"/>
              </w:rPr>
              <w:t>и</w:t>
            </w:r>
            <w:r w:rsidRPr="00CC1BB4">
              <w:rPr>
                <w:spacing w:val="1"/>
                <w:sz w:val="24"/>
                <w:lang w:val="ru-RU"/>
              </w:rPr>
              <w:t xml:space="preserve"> </w:t>
            </w:r>
            <w:r w:rsidRPr="00CC1BB4">
              <w:rPr>
                <w:sz w:val="24"/>
                <w:lang w:val="ru-RU"/>
              </w:rPr>
              <w:t>обеспечивающую</w:t>
            </w:r>
            <w:r w:rsidRPr="00CC1BB4">
              <w:rPr>
                <w:spacing w:val="-3"/>
                <w:sz w:val="24"/>
                <w:lang w:val="ru-RU"/>
              </w:rPr>
              <w:t xml:space="preserve"> </w:t>
            </w:r>
            <w:r w:rsidRPr="00CC1BB4">
              <w:rPr>
                <w:sz w:val="24"/>
                <w:lang w:val="ru-RU"/>
              </w:rPr>
              <w:t>развитие</w:t>
            </w:r>
            <w:r w:rsidRPr="00CC1BB4">
              <w:rPr>
                <w:spacing w:val="-3"/>
                <w:sz w:val="24"/>
                <w:lang w:val="ru-RU"/>
              </w:rPr>
              <w:t xml:space="preserve"> </w:t>
            </w:r>
            <w:r w:rsidRPr="00CC1BB4">
              <w:rPr>
                <w:sz w:val="24"/>
                <w:lang w:val="ru-RU"/>
              </w:rPr>
              <w:t>профессиональных</w:t>
            </w:r>
            <w:r w:rsidRPr="00CC1BB4">
              <w:rPr>
                <w:spacing w:val="-3"/>
                <w:sz w:val="24"/>
                <w:lang w:val="ru-RU"/>
              </w:rPr>
              <w:t xml:space="preserve"> </w:t>
            </w:r>
            <w:r w:rsidRPr="00CC1BB4">
              <w:rPr>
                <w:sz w:val="24"/>
                <w:lang w:val="ru-RU"/>
              </w:rPr>
              <w:t>компетенций.</w:t>
            </w:r>
          </w:p>
        </w:tc>
        <w:tc>
          <w:tcPr>
            <w:tcW w:w="3117" w:type="dxa"/>
          </w:tcPr>
          <w:p w:rsidR="00CC1BB4" w:rsidRPr="00CC1BB4" w:rsidRDefault="00CC1BB4" w:rsidP="00CC1BB4">
            <w:pPr>
              <w:pStyle w:val="TableParagraph"/>
              <w:numPr>
                <w:ilvl w:val="0"/>
                <w:numId w:val="24"/>
              </w:numPr>
              <w:tabs>
                <w:tab w:val="left" w:pos="576"/>
                <w:tab w:val="left" w:pos="577"/>
              </w:tabs>
              <w:spacing w:line="235" w:lineRule="auto"/>
              <w:ind w:right="901"/>
              <w:rPr>
                <w:sz w:val="24"/>
                <w:lang w:val="ru-RU"/>
              </w:rPr>
            </w:pPr>
            <w:r w:rsidRPr="00CC1BB4">
              <w:rPr>
                <w:sz w:val="24"/>
                <w:lang w:val="ru-RU"/>
              </w:rPr>
              <w:t>1.Проведение диагностики дефицитов методической</w:t>
            </w:r>
            <w:r w:rsidRPr="00CC1BB4">
              <w:rPr>
                <w:spacing w:val="1"/>
                <w:sz w:val="24"/>
                <w:lang w:val="ru-RU"/>
              </w:rPr>
              <w:t xml:space="preserve"> </w:t>
            </w:r>
            <w:r w:rsidRPr="00CC1BB4">
              <w:rPr>
                <w:sz w:val="24"/>
                <w:lang w:val="ru-RU"/>
              </w:rPr>
              <w:t>компетентности</w:t>
            </w:r>
            <w:r w:rsidRPr="00CC1BB4">
              <w:rPr>
                <w:spacing w:val="-7"/>
                <w:sz w:val="24"/>
                <w:lang w:val="ru-RU"/>
              </w:rPr>
              <w:t xml:space="preserve"> </w:t>
            </w:r>
            <w:r w:rsidRPr="00CC1BB4">
              <w:rPr>
                <w:sz w:val="24"/>
                <w:lang w:val="ru-RU"/>
              </w:rPr>
              <w:t>педагогических</w:t>
            </w:r>
            <w:r w:rsidRPr="00CC1BB4">
              <w:rPr>
                <w:spacing w:val="-1"/>
                <w:sz w:val="24"/>
                <w:lang w:val="ru-RU"/>
              </w:rPr>
              <w:t xml:space="preserve"> </w:t>
            </w:r>
            <w:r w:rsidRPr="00CC1BB4">
              <w:rPr>
                <w:sz w:val="24"/>
                <w:lang w:val="ru-RU"/>
              </w:rPr>
              <w:t>работников</w:t>
            </w:r>
            <w:r w:rsidRPr="00CC1BB4">
              <w:rPr>
                <w:spacing w:val="-2"/>
                <w:sz w:val="24"/>
                <w:lang w:val="ru-RU"/>
              </w:rPr>
              <w:t>.</w:t>
            </w:r>
          </w:p>
          <w:p w:rsidR="00CC1BB4" w:rsidRPr="00CC1BB4" w:rsidRDefault="00CC1BB4" w:rsidP="00C274E9">
            <w:pPr>
              <w:pStyle w:val="TableParagraph"/>
              <w:ind w:left="151" w:right="928"/>
              <w:rPr>
                <w:sz w:val="24"/>
                <w:lang w:val="ru-RU"/>
              </w:rPr>
            </w:pPr>
            <w:r w:rsidRPr="00CC1BB4">
              <w:rPr>
                <w:sz w:val="24"/>
                <w:lang w:val="ru-RU"/>
              </w:rPr>
              <w:t>2.Анализ</w:t>
            </w:r>
            <w:r w:rsidRPr="00CC1BB4">
              <w:rPr>
                <w:spacing w:val="-5"/>
                <w:sz w:val="24"/>
                <w:lang w:val="ru-RU"/>
              </w:rPr>
              <w:t xml:space="preserve"> </w:t>
            </w:r>
            <w:r w:rsidRPr="00CC1BB4">
              <w:rPr>
                <w:sz w:val="24"/>
                <w:lang w:val="ru-RU"/>
              </w:rPr>
              <w:t>результатов</w:t>
            </w:r>
            <w:r w:rsidRPr="00CC1BB4">
              <w:rPr>
                <w:spacing w:val="-5"/>
                <w:sz w:val="24"/>
                <w:lang w:val="ru-RU"/>
              </w:rPr>
              <w:t xml:space="preserve"> </w:t>
            </w:r>
            <w:r w:rsidRPr="00CC1BB4">
              <w:rPr>
                <w:sz w:val="24"/>
                <w:lang w:val="ru-RU"/>
              </w:rPr>
              <w:t>диагностики</w:t>
            </w:r>
            <w:r w:rsidRPr="00CC1BB4">
              <w:rPr>
                <w:spacing w:val="-4"/>
                <w:sz w:val="24"/>
                <w:lang w:val="ru-RU"/>
              </w:rPr>
              <w:t xml:space="preserve"> </w:t>
            </w:r>
            <w:r w:rsidRPr="00CC1BB4">
              <w:rPr>
                <w:sz w:val="24"/>
                <w:lang w:val="ru-RU"/>
              </w:rPr>
              <w:t>дефицитов</w:t>
            </w:r>
            <w:r w:rsidRPr="00CC1BB4">
              <w:rPr>
                <w:spacing w:val="-5"/>
                <w:sz w:val="24"/>
                <w:lang w:val="ru-RU"/>
              </w:rPr>
              <w:t xml:space="preserve"> </w:t>
            </w:r>
            <w:r w:rsidRPr="00CC1BB4">
              <w:rPr>
                <w:sz w:val="24"/>
                <w:lang w:val="ru-RU"/>
              </w:rPr>
              <w:t>методической</w:t>
            </w:r>
            <w:r w:rsidRPr="00CC1BB4">
              <w:rPr>
                <w:spacing w:val="-57"/>
                <w:sz w:val="24"/>
                <w:lang w:val="ru-RU"/>
              </w:rPr>
              <w:t xml:space="preserve"> </w:t>
            </w:r>
            <w:r w:rsidRPr="00CC1BB4">
              <w:rPr>
                <w:sz w:val="24"/>
                <w:lang w:val="ru-RU"/>
              </w:rPr>
              <w:t>компетенции</w:t>
            </w:r>
            <w:r w:rsidRPr="00CC1BB4">
              <w:rPr>
                <w:spacing w:val="-3"/>
                <w:sz w:val="24"/>
                <w:lang w:val="ru-RU"/>
              </w:rPr>
              <w:t xml:space="preserve"> </w:t>
            </w:r>
            <w:r w:rsidRPr="00CC1BB4">
              <w:rPr>
                <w:sz w:val="24"/>
                <w:lang w:val="ru-RU"/>
              </w:rPr>
              <w:t>педагогических</w:t>
            </w:r>
            <w:r w:rsidRPr="00CC1BB4">
              <w:rPr>
                <w:spacing w:val="2"/>
                <w:sz w:val="24"/>
                <w:lang w:val="ru-RU"/>
              </w:rPr>
              <w:t xml:space="preserve"> </w:t>
            </w:r>
            <w:r w:rsidRPr="00CC1BB4">
              <w:rPr>
                <w:sz w:val="24"/>
                <w:lang w:val="ru-RU"/>
              </w:rPr>
              <w:t>работников;</w:t>
            </w:r>
          </w:p>
        </w:tc>
        <w:tc>
          <w:tcPr>
            <w:tcW w:w="1108" w:type="dxa"/>
          </w:tcPr>
          <w:p w:rsidR="00CC1BB4" w:rsidRDefault="00CC1BB4" w:rsidP="00C274E9">
            <w:pPr>
              <w:pStyle w:val="TableParagraph"/>
              <w:spacing w:line="268" w:lineRule="exact"/>
              <w:ind w:left="121" w:right="120"/>
              <w:jc w:val="center"/>
              <w:rPr>
                <w:sz w:val="24"/>
              </w:rPr>
            </w:pPr>
            <w:proofErr w:type="spellStart"/>
            <w:r>
              <w:rPr>
                <w:sz w:val="24"/>
              </w:rPr>
              <w:t>до</w:t>
            </w:r>
            <w:proofErr w:type="spellEnd"/>
            <w:r>
              <w:rPr>
                <w:sz w:val="24"/>
              </w:rPr>
              <w:t xml:space="preserve"> 29.04.23</w:t>
            </w:r>
          </w:p>
        </w:tc>
        <w:tc>
          <w:tcPr>
            <w:tcW w:w="1483" w:type="dxa"/>
          </w:tcPr>
          <w:p w:rsidR="00CC1BB4" w:rsidRPr="00CC1BB4" w:rsidRDefault="00CC1BB4" w:rsidP="00C274E9">
            <w:pPr>
              <w:pStyle w:val="TableParagraph"/>
              <w:ind w:left="125" w:right="220"/>
              <w:rPr>
                <w:sz w:val="24"/>
                <w:lang w:val="ru-RU"/>
              </w:rPr>
            </w:pPr>
            <w:r w:rsidRPr="00CC1BB4">
              <w:rPr>
                <w:sz w:val="24"/>
                <w:lang w:val="ru-RU"/>
              </w:rPr>
              <w:t>Директор,</w:t>
            </w:r>
            <w:r w:rsidRPr="00CC1BB4">
              <w:rPr>
                <w:spacing w:val="1"/>
                <w:sz w:val="24"/>
                <w:lang w:val="ru-RU"/>
              </w:rPr>
              <w:t xml:space="preserve"> </w:t>
            </w:r>
            <w:r w:rsidRPr="00CC1BB4">
              <w:rPr>
                <w:sz w:val="24"/>
                <w:lang w:val="ru-RU"/>
              </w:rPr>
              <w:t>Зам. директора</w:t>
            </w:r>
            <w:r w:rsidRPr="00CC1BB4">
              <w:rPr>
                <w:spacing w:val="1"/>
                <w:sz w:val="24"/>
                <w:lang w:val="ru-RU"/>
              </w:rPr>
              <w:t xml:space="preserve"> </w:t>
            </w:r>
            <w:r w:rsidRPr="00CC1BB4">
              <w:rPr>
                <w:sz w:val="24"/>
                <w:lang w:val="ru-RU"/>
              </w:rPr>
              <w:t>по</w:t>
            </w:r>
            <w:r w:rsidRPr="00CC1BB4">
              <w:rPr>
                <w:spacing w:val="-14"/>
                <w:sz w:val="24"/>
                <w:lang w:val="ru-RU"/>
              </w:rPr>
              <w:t xml:space="preserve"> </w:t>
            </w:r>
            <w:r w:rsidRPr="00CC1BB4">
              <w:rPr>
                <w:sz w:val="24"/>
                <w:lang w:val="ru-RU"/>
              </w:rPr>
              <w:t>УВР</w:t>
            </w:r>
          </w:p>
        </w:tc>
        <w:tc>
          <w:tcPr>
            <w:tcW w:w="1522" w:type="dxa"/>
          </w:tcPr>
          <w:p w:rsidR="00CC1BB4" w:rsidRDefault="00CC1BB4" w:rsidP="00C274E9">
            <w:pPr>
              <w:pStyle w:val="TableParagraph"/>
              <w:ind w:left="170" w:right="629"/>
              <w:rPr>
                <w:sz w:val="24"/>
              </w:rPr>
            </w:pPr>
            <w:proofErr w:type="spellStart"/>
            <w:r>
              <w:rPr>
                <w:sz w:val="24"/>
              </w:rPr>
              <w:t>Педагоги</w:t>
            </w:r>
            <w:proofErr w:type="spellEnd"/>
            <w:r>
              <w:rPr>
                <w:sz w:val="24"/>
              </w:rPr>
              <w:t xml:space="preserve"> </w:t>
            </w:r>
          </w:p>
        </w:tc>
      </w:tr>
      <w:tr w:rsidR="00CC1BB4" w:rsidTr="00C274E9">
        <w:trPr>
          <w:trHeight w:val="822"/>
        </w:trPr>
        <w:tc>
          <w:tcPr>
            <w:tcW w:w="564" w:type="dxa"/>
            <w:vMerge w:val="restart"/>
          </w:tcPr>
          <w:p w:rsidR="00CC1BB4" w:rsidRDefault="00CC1BB4" w:rsidP="00C274E9">
            <w:pPr>
              <w:pStyle w:val="TableParagraph"/>
              <w:spacing w:line="273" w:lineRule="exact"/>
              <w:ind w:left="0"/>
              <w:rPr>
                <w:b/>
                <w:sz w:val="24"/>
              </w:rPr>
            </w:pPr>
            <w:r>
              <w:rPr>
                <w:b/>
                <w:sz w:val="24"/>
              </w:rPr>
              <w:t>2</w:t>
            </w:r>
          </w:p>
        </w:tc>
        <w:tc>
          <w:tcPr>
            <w:tcW w:w="2750" w:type="dxa"/>
            <w:vMerge w:val="restart"/>
          </w:tcPr>
          <w:p w:rsidR="00CC1BB4" w:rsidRPr="00CC1BB4" w:rsidRDefault="00CC1BB4" w:rsidP="00C274E9">
            <w:pPr>
              <w:pStyle w:val="TableParagraph"/>
              <w:ind w:left="163" w:right="245"/>
              <w:rPr>
                <w:sz w:val="24"/>
                <w:lang w:val="ru-RU"/>
              </w:rPr>
            </w:pPr>
            <w:r w:rsidRPr="00CC1BB4">
              <w:rPr>
                <w:sz w:val="24"/>
                <w:lang w:val="ru-RU"/>
              </w:rPr>
              <w:t>Организовать</w:t>
            </w:r>
            <w:r w:rsidRPr="00CC1BB4">
              <w:rPr>
                <w:spacing w:val="-9"/>
                <w:sz w:val="24"/>
                <w:lang w:val="ru-RU"/>
              </w:rPr>
              <w:t xml:space="preserve"> </w:t>
            </w:r>
            <w:r w:rsidRPr="00CC1BB4">
              <w:rPr>
                <w:sz w:val="24"/>
                <w:lang w:val="ru-RU"/>
              </w:rPr>
              <w:t>участие</w:t>
            </w:r>
            <w:r w:rsidRPr="00CC1BB4">
              <w:rPr>
                <w:spacing w:val="-10"/>
                <w:sz w:val="24"/>
                <w:lang w:val="ru-RU"/>
              </w:rPr>
              <w:t xml:space="preserve"> </w:t>
            </w:r>
            <w:r w:rsidRPr="00CC1BB4">
              <w:rPr>
                <w:sz w:val="24"/>
                <w:lang w:val="ru-RU"/>
              </w:rPr>
              <w:t>педагогов</w:t>
            </w:r>
            <w:r w:rsidRPr="00CC1BB4">
              <w:rPr>
                <w:spacing w:val="-57"/>
                <w:sz w:val="24"/>
                <w:lang w:val="ru-RU"/>
              </w:rPr>
              <w:t xml:space="preserve"> </w:t>
            </w:r>
            <w:r w:rsidRPr="00CC1BB4">
              <w:rPr>
                <w:sz w:val="24"/>
                <w:lang w:val="ru-RU"/>
              </w:rPr>
              <w:t>в</w:t>
            </w:r>
            <w:r w:rsidRPr="00CC1BB4">
              <w:rPr>
                <w:spacing w:val="-2"/>
                <w:sz w:val="24"/>
                <w:lang w:val="ru-RU"/>
              </w:rPr>
              <w:t xml:space="preserve"> </w:t>
            </w:r>
            <w:r w:rsidRPr="00CC1BB4">
              <w:rPr>
                <w:sz w:val="24"/>
                <w:lang w:val="ru-RU"/>
              </w:rPr>
              <w:t>курсах</w:t>
            </w:r>
            <w:r w:rsidRPr="00CC1BB4">
              <w:rPr>
                <w:spacing w:val="2"/>
                <w:sz w:val="24"/>
                <w:lang w:val="ru-RU"/>
              </w:rPr>
              <w:t xml:space="preserve"> </w:t>
            </w:r>
            <w:r w:rsidRPr="00CC1BB4">
              <w:rPr>
                <w:sz w:val="24"/>
                <w:lang w:val="ru-RU"/>
              </w:rPr>
              <w:t>повышения</w:t>
            </w:r>
          </w:p>
          <w:p w:rsidR="00CC1BB4" w:rsidRPr="00CC1BB4" w:rsidRDefault="00CC1BB4" w:rsidP="00C274E9">
            <w:pPr>
              <w:pStyle w:val="TableParagraph"/>
              <w:ind w:left="163"/>
              <w:rPr>
                <w:sz w:val="24"/>
                <w:lang w:val="ru-RU"/>
              </w:rPr>
            </w:pPr>
            <w:r w:rsidRPr="00CC1BB4">
              <w:rPr>
                <w:sz w:val="24"/>
                <w:lang w:val="ru-RU"/>
              </w:rPr>
              <w:lastRenderedPageBreak/>
              <w:t>квалификации,</w:t>
            </w:r>
            <w:r w:rsidRPr="00CC1BB4">
              <w:rPr>
                <w:spacing w:val="-2"/>
                <w:sz w:val="24"/>
                <w:lang w:val="ru-RU"/>
              </w:rPr>
              <w:t xml:space="preserve"> </w:t>
            </w:r>
            <w:r w:rsidRPr="00CC1BB4">
              <w:rPr>
                <w:sz w:val="24"/>
                <w:lang w:val="ru-RU"/>
              </w:rPr>
              <w:t>в</w:t>
            </w:r>
            <w:r w:rsidRPr="00CC1BB4">
              <w:rPr>
                <w:spacing w:val="-3"/>
                <w:sz w:val="24"/>
                <w:lang w:val="ru-RU"/>
              </w:rPr>
              <w:t xml:space="preserve"> </w:t>
            </w:r>
            <w:proofErr w:type="gramStart"/>
            <w:r w:rsidRPr="00CC1BB4">
              <w:rPr>
                <w:sz w:val="24"/>
                <w:lang w:val="ru-RU"/>
              </w:rPr>
              <w:t>очном</w:t>
            </w:r>
            <w:proofErr w:type="gramEnd"/>
            <w:r w:rsidRPr="00CC1BB4">
              <w:rPr>
                <w:spacing w:val="-3"/>
                <w:sz w:val="24"/>
                <w:lang w:val="ru-RU"/>
              </w:rPr>
              <w:t xml:space="preserve"> </w:t>
            </w:r>
            <w:r w:rsidRPr="00CC1BB4">
              <w:rPr>
                <w:sz w:val="24"/>
                <w:lang w:val="ru-RU"/>
              </w:rPr>
              <w:t>и</w:t>
            </w:r>
          </w:p>
          <w:p w:rsidR="00CC1BB4" w:rsidRPr="00CC1BB4" w:rsidRDefault="00CC1BB4" w:rsidP="00C274E9">
            <w:pPr>
              <w:pStyle w:val="TableParagraph"/>
              <w:spacing w:line="270" w:lineRule="atLeast"/>
              <w:ind w:left="163" w:right="437"/>
              <w:rPr>
                <w:sz w:val="24"/>
                <w:lang w:val="ru-RU"/>
              </w:rPr>
            </w:pPr>
            <w:r w:rsidRPr="00CC1BB4">
              <w:rPr>
                <w:sz w:val="24"/>
                <w:lang w:val="ru-RU"/>
              </w:rPr>
              <w:t xml:space="preserve">дистанционном </w:t>
            </w:r>
            <w:proofErr w:type="gramStart"/>
            <w:r w:rsidRPr="00CC1BB4">
              <w:rPr>
                <w:sz w:val="24"/>
                <w:lang w:val="ru-RU"/>
              </w:rPr>
              <w:t>форматах</w:t>
            </w:r>
            <w:proofErr w:type="gramEnd"/>
            <w:r w:rsidRPr="00CC1BB4">
              <w:rPr>
                <w:sz w:val="24"/>
                <w:lang w:val="ru-RU"/>
              </w:rPr>
              <w:t>, в</w:t>
            </w:r>
            <w:r w:rsidRPr="00CC1BB4">
              <w:rPr>
                <w:spacing w:val="1"/>
                <w:sz w:val="24"/>
                <w:lang w:val="ru-RU"/>
              </w:rPr>
              <w:t xml:space="preserve"> </w:t>
            </w:r>
            <w:proofErr w:type="spellStart"/>
            <w:r w:rsidRPr="00CC1BB4">
              <w:rPr>
                <w:sz w:val="24"/>
                <w:lang w:val="ru-RU"/>
              </w:rPr>
              <w:t>практико</w:t>
            </w:r>
            <w:proofErr w:type="spellEnd"/>
            <w:r w:rsidRPr="00CC1BB4">
              <w:rPr>
                <w:sz w:val="24"/>
                <w:lang w:val="ru-RU"/>
              </w:rPr>
              <w:t xml:space="preserve"> - ориентированных</w:t>
            </w:r>
            <w:r w:rsidRPr="00CC1BB4">
              <w:rPr>
                <w:spacing w:val="1"/>
                <w:sz w:val="24"/>
                <w:lang w:val="ru-RU"/>
              </w:rPr>
              <w:t xml:space="preserve"> </w:t>
            </w:r>
            <w:r w:rsidRPr="00CC1BB4">
              <w:rPr>
                <w:sz w:val="24"/>
                <w:lang w:val="ru-RU"/>
              </w:rPr>
              <w:t>семинарах</w:t>
            </w:r>
            <w:r w:rsidRPr="00CC1BB4">
              <w:rPr>
                <w:spacing w:val="1"/>
                <w:sz w:val="24"/>
                <w:lang w:val="ru-RU"/>
              </w:rPr>
              <w:t xml:space="preserve"> </w:t>
            </w:r>
            <w:r w:rsidRPr="00CC1BB4">
              <w:rPr>
                <w:sz w:val="24"/>
                <w:lang w:val="ru-RU"/>
              </w:rPr>
              <w:t>на</w:t>
            </w:r>
            <w:r w:rsidRPr="00CC1BB4">
              <w:rPr>
                <w:spacing w:val="-1"/>
                <w:sz w:val="24"/>
                <w:lang w:val="ru-RU"/>
              </w:rPr>
              <w:t xml:space="preserve"> </w:t>
            </w:r>
            <w:r w:rsidRPr="00CC1BB4">
              <w:rPr>
                <w:sz w:val="24"/>
                <w:lang w:val="ru-RU"/>
              </w:rPr>
              <w:t>базе</w:t>
            </w:r>
            <w:r w:rsidRPr="00CC1BB4">
              <w:rPr>
                <w:spacing w:val="1"/>
                <w:sz w:val="24"/>
                <w:lang w:val="ru-RU"/>
              </w:rPr>
              <w:t xml:space="preserve"> </w:t>
            </w:r>
            <w:r w:rsidRPr="00CC1BB4">
              <w:rPr>
                <w:sz w:val="24"/>
                <w:lang w:val="ru-RU"/>
              </w:rPr>
              <w:t>образовательной</w:t>
            </w:r>
            <w:r w:rsidRPr="00CC1BB4">
              <w:rPr>
                <w:spacing w:val="-9"/>
                <w:sz w:val="24"/>
                <w:lang w:val="ru-RU"/>
              </w:rPr>
              <w:t xml:space="preserve"> </w:t>
            </w:r>
            <w:r w:rsidRPr="00CC1BB4">
              <w:rPr>
                <w:sz w:val="24"/>
                <w:lang w:val="ru-RU"/>
              </w:rPr>
              <w:t>организации.</w:t>
            </w:r>
          </w:p>
        </w:tc>
        <w:tc>
          <w:tcPr>
            <w:tcW w:w="3117" w:type="dxa"/>
          </w:tcPr>
          <w:p w:rsidR="00CC1BB4" w:rsidRDefault="00CC1BB4" w:rsidP="00C274E9">
            <w:pPr>
              <w:pStyle w:val="TableParagraph"/>
              <w:ind w:right="789"/>
              <w:rPr>
                <w:sz w:val="24"/>
              </w:rPr>
            </w:pPr>
            <w:proofErr w:type="spellStart"/>
            <w:r>
              <w:rPr>
                <w:sz w:val="24"/>
              </w:rPr>
              <w:lastRenderedPageBreak/>
              <w:t>Планирование</w:t>
            </w:r>
            <w:proofErr w:type="spellEnd"/>
            <w:r>
              <w:rPr>
                <w:sz w:val="24"/>
              </w:rPr>
              <w:t xml:space="preserve"> </w:t>
            </w:r>
            <w:proofErr w:type="spellStart"/>
            <w:r>
              <w:rPr>
                <w:sz w:val="24"/>
              </w:rPr>
              <w:t>курсов</w:t>
            </w:r>
            <w:proofErr w:type="spellEnd"/>
            <w:r>
              <w:rPr>
                <w:sz w:val="24"/>
              </w:rPr>
              <w:t xml:space="preserve"> </w:t>
            </w:r>
            <w:proofErr w:type="gramStart"/>
            <w:r>
              <w:rPr>
                <w:sz w:val="24"/>
              </w:rPr>
              <w:t>ПК .</w:t>
            </w:r>
            <w:proofErr w:type="gramEnd"/>
          </w:p>
        </w:tc>
        <w:tc>
          <w:tcPr>
            <w:tcW w:w="1108" w:type="dxa"/>
          </w:tcPr>
          <w:p w:rsidR="00CC1BB4" w:rsidRDefault="00CC1BB4" w:rsidP="00C274E9">
            <w:pPr>
              <w:pStyle w:val="TableParagraph"/>
              <w:ind w:right="623"/>
              <w:rPr>
                <w:sz w:val="24"/>
              </w:rPr>
            </w:pPr>
            <w:proofErr w:type="spellStart"/>
            <w:r>
              <w:rPr>
                <w:sz w:val="24"/>
              </w:rPr>
              <w:t>март</w:t>
            </w:r>
            <w:proofErr w:type="spellEnd"/>
            <w:r>
              <w:rPr>
                <w:sz w:val="24"/>
              </w:rPr>
              <w:t xml:space="preserve"> -</w:t>
            </w:r>
            <w:r>
              <w:rPr>
                <w:spacing w:val="-58"/>
                <w:sz w:val="24"/>
              </w:rPr>
              <w:t xml:space="preserve"> </w:t>
            </w:r>
            <w:proofErr w:type="spellStart"/>
            <w:r>
              <w:rPr>
                <w:sz w:val="24"/>
              </w:rPr>
              <w:lastRenderedPageBreak/>
              <w:t>июнь</w:t>
            </w:r>
            <w:proofErr w:type="spellEnd"/>
          </w:p>
          <w:p w:rsidR="00CC1BB4" w:rsidRDefault="00CC1BB4" w:rsidP="00C274E9">
            <w:pPr>
              <w:pStyle w:val="TableParagraph"/>
              <w:spacing w:line="264" w:lineRule="exact"/>
              <w:rPr>
                <w:sz w:val="24"/>
              </w:rPr>
            </w:pPr>
            <w:r>
              <w:rPr>
                <w:sz w:val="24"/>
              </w:rPr>
              <w:t>2023</w:t>
            </w:r>
          </w:p>
        </w:tc>
        <w:tc>
          <w:tcPr>
            <w:tcW w:w="1483" w:type="dxa"/>
          </w:tcPr>
          <w:p w:rsidR="00CC1BB4" w:rsidRPr="00CC1BB4" w:rsidRDefault="00CC1BB4" w:rsidP="00C274E9">
            <w:pPr>
              <w:pStyle w:val="TableParagraph"/>
              <w:ind w:left="118" w:right="71"/>
              <w:rPr>
                <w:sz w:val="24"/>
                <w:lang w:val="ru-RU"/>
              </w:rPr>
            </w:pPr>
            <w:r w:rsidRPr="00CC1BB4">
              <w:rPr>
                <w:sz w:val="24"/>
                <w:lang w:val="ru-RU"/>
              </w:rPr>
              <w:lastRenderedPageBreak/>
              <w:t>Зам. директора</w:t>
            </w:r>
            <w:r w:rsidRPr="00CC1BB4">
              <w:rPr>
                <w:spacing w:val="1"/>
                <w:sz w:val="24"/>
                <w:lang w:val="ru-RU"/>
              </w:rPr>
              <w:t xml:space="preserve"> </w:t>
            </w:r>
            <w:r w:rsidRPr="00CC1BB4">
              <w:rPr>
                <w:sz w:val="24"/>
                <w:lang w:val="ru-RU"/>
              </w:rPr>
              <w:t>по</w:t>
            </w:r>
            <w:r w:rsidRPr="00CC1BB4">
              <w:rPr>
                <w:spacing w:val="-14"/>
                <w:sz w:val="24"/>
                <w:lang w:val="ru-RU"/>
              </w:rPr>
              <w:t xml:space="preserve"> </w:t>
            </w:r>
            <w:r w:rsidRPr="00CC1BB4">
              <w:rPr>
                <w:sz w:val="24"/>
                <w:lang w:val="ru-RU"/>
              </w:rPr>
              <w:t>УВР</w:t>
            </w:r>
            <w:r w:rsidRPr="00CC1BB4">
              <w:rPr>
                <w:spacing w:val="-13"/>
                <w:sz w:val="24"/>
                <w:lang w:val="ru-RU"/>
              </w:rPr>
              <w:t xml:space="preserve"> </w:t>
            </w:r>
            <w:r w:rsidRPr="00CC1BB4">
              <w:rPr>
                <w:sz w:val="24"/>
                <w:lang w:val="ru-RU"/>
              </w:rPr>
              <w:lastRenderedPageBreak/>
              <w:t>педагоги</w:t>
            </w:r>
          </w:p>
        </w:tc>
        <w:tc>
          <w:tcPr>
            <w:tcW w:w="1522" w:type="dxa"/>
          </w:tcPr>
          <w:p w:rsidR="00CC1BB4" w:rsidRDefault="00CC1BB4" w:rsidP="00C274E9">
            <w:pPr>
              <w:pStyle w:val="TableParagraph"/>
              <w:ind w:left="146" w:right="158" w:firstLine="26"/>
              <w:rPr>
                <w:sz w:val="24"/>
              </w:rPr>
            </w:pPr>
            <w:proofErr w:type="spellStart"/>
            <w:r>
              <w:rPr>
                <w:spacing w:val="-1"/>
                <w:sz w:val="24"/>
              </w:rPr>
              <w:lastRenderedPageBreak/>
              <w:t>Администрация</w:t>
            </w:r>
            <w:proofErr w:type="spellEnd"/>
            <w:r>
              <w:rPr>
                <w:spacing w:val="-57"/>
                <w:sz w:val="24"/>
              </w:rPr>
              <w:t xml:space="preserve"> </w:t>
            </w:r>
            <w:proofErr w:type="spellStart"/>
            <w:r>
              <w:rPr>
                <w:sz w:val="24"/>
              </w:rPr>
              <w:t>школы</w:t>
            </w:r>
            <w:proofErr w:type="spellEnd"/>
          </w:p>
        </w:tc>
      </w:tr>
      <w:tr w:rsidR="00CC1BB4" w:rsidTr="00C274E9">
        <w:trPr>
          <w:trHeight w:val="1096"/>
        </w:trPr>
        <w:tc>
          <w:tcPr>
            <w:tcW w:w="564" w:type="dxa"/>
            <w:vMerge/>
            <w:tcBorders>
              <w:top w:val="nil"/>
              <w:bottom w:val="single" w:sz="4" w:space="0" w:color="auto"/>
            </w:tcBorders>
          </w:tcPr>
          <w:p w:rsidR="00CC1BB4" w:rsidRDefault="00CC1BB4" w:rsidP="00C274E9">
            <w:pPr>
              <w:rPr>
                <w:sz w:val="2"/>
                <w:szCs w:val="2"/>
              </w:rPr>
            </w:pPr>
          </w:p>
        </w:tc>
        <w:tc>
          <w:tcPr>
            <w:tcW w:w="2750" w:type="dxa"/>
            <w:vMerge/>
            <w:tcBorders>
              <w:top w:val="nil"/>
              <w:bottom w:val="single" w:sz="4" w:space="0" w:color="auto"/>
            </w:tcBorders>
          </w:tcPr>
          <w:p w:rsidR="00CC1BB4" w:rsidRDefault="00CC1BB4" w:rsidP="00C274E9">
            <w:pPr>
              <w:rPr>
                <w:sz w:val="2"/>
                <w:szCs w:val="2"/>
              </w:rPr>
            </w:pPr>
          </w:p>
        </w:tc>
        <w:tc>
          <w:tcPr>
            <w:tcW w:w="3117" w:type="dxa"/>
          </w:tcPr>
          <w:p w:rsidR="00CC1BB4" w:rsidRPr="00CC1BB4" w:rsidRDefault="00CC1BB4" w:rsidP="00C274E9">
            <w:pPr>
              <w:pStyle w:val="TableParagraph"/>
              <w:ind w:left="98" w:right="121"/>
              <w:rPr>
                <w:sz w:val="24"/>
                <w:lang w:val="ru-RU"/>
              </w:rPr>
            </w:pPr>
            <w:r w:rsidRPr="00CC1BB4">
              <w:rPr>
                <w:sz w:val="24"/>
                <w:lang w:val="ru-RU"/>
              </w:rPr>
              <w:t>Проведение педагогами</w:t>
            </w:r>
            <w:r w:rsidRPr="00CC1BB4">
              <w:rPr>
                <w:spacing w:val="1"/>
                <w:sz w:val="24"/>
                <w:lang w:val="ru-RU"/>
              </w:rPr>
              <w:t xml:space="preserve"> </w:t>
            </w:r>
            <w:r w:rsidRPr="00CC1BB4">
              <w:rPr>
                <w:sz w:val="24"/>
                <w:lang w:val="ru-RU"/>
              </w:rPr>
              <w:t>(прошедшими курсовую подготовку)</w:t>
            </w:r>
            <w:r w:rsidRPr="00CC1BB4">
              <w:rPr>
                <w:spacing w:val="-57"/>
                <w:sz w:val="24"/>
                <w:lang w:val="ru-RU"/>
              </w:rPr>
              <w:t xml:space="preserve"> </w:t>
            </w:r>
            <w:r w:rsidRPr="00CC1BB4">
              <w:rPr>
                <w:sz w:val="24"/>
                <w:lang w:val="ru-RU"/>
              </w:rPr>
              <w:t>семинаров,</w:t>
            </w:r>
            <w:r w:rsidRPr="00CC1BB4">
              <w:rPr>
                <w:spacing w:val="-2"/>
                <w:sz w:val="24"/>
                <w:lang w:val="ru-RU"/>
              </w:rPr>
              <w:t xml:space="preserve"> </w:t>
            </w:r>
            <w:r w:rsidRPr="00CC1BB4">
              <w:rPr>
                <w:sz w:val="24"/>
                <w:lang w:val="ru-RU"/>
              </w:rPr>
              <w:t>обучающих тренингов,</w:t>
            </w:r>
          </w:p>
          <w:p w:rsidR="00CC1BB4" w:rsidRDefault="00CC1BB4" w:rsidP="00C274E9">
            <w:pPr>
              <w:pStyle w:val="TableParagraph"/>
              <w:spacing w:line="264" w:lineRule="exact"/>
              <w:ind w:left="98"/>
              <w:rPr>
                <w:sz w:val="24"/>
              </w:rPr>
            </w:pPr>
            <w:proofErr w:type="spellStart"/>
            <w:proofErr w:type="gramStart"/>
            <w:r>
              <w:rPr>
                <w:sz w:val="24"/>
              </w:rPr>
              <w:t>мастер</w:t>
            </w:r>
            <w:proofErr w:type="spellEnd"/>
            <w:r>
              <w:rPr>
                <w:sz w:val="24"/>
              </w:rPr>
              <w:t>-</w:t>
            </w:r>
            <w:proofErr w:type="gramEnd"/>
            <w:r>
              <w:rPr>
                <w:spacing w:val="-4"/>
                <w:sz w:val="24"/>
              </w:rPr>
              <w:t xml:space="preserve"> </w:t>
            </w:r>
            <w:proofErr w:type="spellStart"/>
            <w:r>
              <w:rPr>
                <w:sz w:val="24"/>
              </w:rPr>
              <w:t>классов</w:t>
            </w:r>
            <w:proofErr w:type="spellEnd"/>
            <w:r>
              <w:rPr>
                <w:sz w:val="24"/>
              </w:rPr>
              <w:t>.</w:t>
            </w:r>
          </w:p>
        </w:tc>
        <w:tc>
          <w:tcPr>
            <w:tcW w:w="1108" w:type="dxa"/>
          </w:tcPr>
          <w:p w:rsidR="00CC1BB4" w:rsidRDefault="00CC1BB4" w:rsidP="00C274E9">
            <w:pPr>
              <w:pStyle w:val="TableParagraph"/>
              <w:ind w:right="338"/>
              <w:rPr>
                <w:sz w:val="24"/>
              </w:rPr>
            </w:pPr>
            <w:proofErr w:type="spellStart"/>
            <w:r>
              <w:rPr>
                <w:sz w:val="24"/>
              </w:rPr>
              <w:t>июнь</w:t>
            </w:r>
            <w:proofErr w:type="spellEnd"/>
            <w:r>
              <w:rPr>
                <w:sz w:val="24"/>
              </w:rPr>
              <w:t xml:space="preserve"> -</w:t>
            </w:r>
            <w:r>
              <w:rPr>
                <w:spacing w:val="1"/>
                <w:sz w:val="24"/>
              </w:rPr>
              <w:t xml:space="preserve"> </w:t>
            </w:r>
            <w:proofErr w:type="spellStart"/>
            <w:r>
              <w:rPr>
                <w:sz w:val="24"/>
              </w:rPr>
              <w:t>сентябрь</w:t>
            </w:r>
            <w:proofErr w:type="spellEnd"/>
            <w:r>
              <w:rPr>
                <w:spacing w:val="-58"/>
                <w:sz w:val="24"/>
              </w:rPr>
              <w:t xml:space="preserve"> </w:t>
            </w:r>
            <w:r>
              <w:rPr>
                <w:sz w:val="24"/>
              </w:rPr>
              <w:t>2023</w:t>
            </w:r>
          </w:p>
        </w:tc>
        <w:tc>
          <w:tcPr>
            <w:tcW w:w="1483" w:type="dxa"/>
          </w:tcPr>
          <w:p w:rsidR="00CC1BB4" w:rsidRDefault="00CC1BB4" w:rsidP="00C274E9">
            <w:pPr>
              <w:pStyle w:val="TableParagraph"/>
              <w:spacing w:line="268" w:lineRule="exact"/>
              <w:rPr>
                <w:sz w:val="24"/>
              </w:rPr>
            </w:pPr>
            <w:proofErr w:type="spellStart"/>
            <w:r>
              <w:rPr>
                <w:sz w:val="24"/>
              </w:rPr>
              <w:t>Педагоги</w:t>
            </w:r>
            <w:proofErr w:type="spellEnd"/>
          </w:p>
        </w:tc>
        <w:tc>
          <w:tcPr>
            <w:tcW w:w="1522" w:type="dxa"/>
          </w:tcPr>
          <w:p w:rsidR="00CC1BB4" w:rsidRDefault="00CC1BB4" w:rsidP="00C274E9">
            <w:pPr>
              <w:pStyle w:val="TableParagraph"/>
              <w:spacing w:line="268" w:lineRule="exact"/>
              <w:ind w:left="173"/>
              <w:rPr>
                <w:sz w:val="24"/>
              </w:rPr>
            </w:pPr>
            <w:proofErr w:type="spellStart"/>
            <w:r>
              <w:rPr>
                <w:sz w:val="24"/>
              </w:rPr>
              <w:t>Педагоги</w:t>
            </w:r>
            <w:proofErr w:type="spellEnd"/>
          </w:p>
        </w:tc>
      </w:tr>
      <w:tr w:rsidR="00CC1BB4" w:rsidTr="00C274E9">
        <w:trPr>
          <w:trHeight w:val="822"/>
        </w:trPr>
        <w:tc>
          <w:tcPr>
            <w:tcW w:w="564" w:type="dxa"/>
            <w:vMerge w:val="restart"/>
            <w:tcBorders>
              <w:top w:val="single" w:sz="4" w:space="0" w:color="auto"/>
            </w:tcBorders>
          </w:tcPr>
          <w:p w:rsidR="00CC1BB4" w:rsidRDefault="00CC1BB4" w:rsidP="00C274E9">
            <w:pPr>
              <w:rPr>
                <w:sz w:val="2"/>
                <w:szCs w:val="2"/>
              </w:rPr>
            </w:pPr>
            <w:r>
              <w:rPr>
                <w:b/>
                <w:sz w:val="24"/>
              </w:rPr>
              <w:t>3.</w:t>
            </w:r>
          </w:p>
        </w:tc>
        <w:tc>
          <w:tcPr>
            <w:tcW w:w="2750" w:type="dxa"/>
            <w:vMerge w:val="restart"/>
            <w:tcBorders>
              <w:top w:val="single" w:sz="4" w:space="0" w:color="auto"/>
            </w:tcBorders>
          </w:tcPr>
          <w:p w:rsidR="00CC1BB4" w:rsidRPr="00CC1BB4" w:rsidRDefault="00CC1BB4" w:rsidP="00C274E9">
            <w:pPr>
              <w:rPr>
                <w:sz w:val="2"/>
                <w:szCs w:val="2"/>
                <w:lang w:val="ru-RU"/>
              </w:rPr>
            </w:pPr>
            <w:r w:rsidRPr="00CC1BB4">
              <w:rPr>
                <w:sz w:val="24"/>
                <w:lang w:val="ru-RU"/>
              </w:rPr>
              <w:t>Организовать мероприятия по</w:t>
            </w:r>
            <w:r w:rsidRPr="00CC1BB4">
              <w:rPr>
                <w:spacing w:val="-57"/>
                <w:sz w:val="24"/>
                <w:lang w:val="ru-RU"/>
              </w:rPr>
              <w:t xml:space="preserve"> </w:t>
            </w:r>
            <w:r w:rsidRPr="00CC1BB4">
              <w:rPr>
                <w:sz w:val="24"/>
                <w:lang w:val="ru-RU"/>
              </w:rPr>
              <w:t>обмену опытом, в том числе</w:t>
            </w:r>
            <w:r w:rsidRPr="00CC1BB4">
              <w:rPr>
                <w:spacing w:val="1"/>
                <w:sz w:val="24"/>
                <w:lang w:val="ru-RU"/>
              </w:rPr>
              <w:t xml:space="preserve"> </w:t>
            </w:r>
            <w:proofErr w:type="spellStart"/>
            <w:r w:rsidRPr="00CC1BB4">
              <w:rPr>
                <w:sz w:val="24"/>
                <w:lang w:val="ru-RU"/>
              </w:rPr>
              <w:t>взаимопосещения</w:t>
            </w:r>
            <w:proofErr w:type="spellEnd"/>
            <w:r w:rsidRPr="00CC1BB4">
              <w:rPr>
                <w:sz w:val="24"/>
                <w:lang w:val="ru-RU"/>
              </w:rPr>
              <w:t xml:space="preserve"> уроков с</w:t>
            </w:r>
            <w:r w:rsidRPr="00CC1BB4">
              <w:rPr>
                <w:spacing w:val="1"/>
                <w:sz w:val="24"/>
                <w:lang w:val="ru-RU"/>
              </w:rPr>
              <w:t xml:space="preserve"> </w:t>
            </w:r>
            <w:r w:rsidRPr="00CC1BB4">
              <w:rPr>
                <w:sz w:val="24"/>
                <w:lang w:val="ru-RU"/>
              </w:rPr>
              <w:t>последующим самоанализом и</w:t>
            </w:r>
            <w:r w:rsidRPr="00CC1BB4">
              <w:rPr>
                <w:spacing w:val="-58"/>
                <w:sz w:val="24"/>
                <w:lang w:val="ru-RU"/>
              </w:rPr>
              <w:t xml:space="preserve"> </w:t>
            </w:r>
            <w:r w:rsidRPr="00CC1BB4">
              <w:rPr>
                <w:sz w:val="24"/>
                <w:lang w:val="ru-RU"/>
              </w:rPr>
              <w:t>анализом.</w:t>
            </w:r>
          </w:p>
        </w:tc>
        <w:tc>
          <w:tcPr>
            <w:tcW w:w="3117" w:type="dxa"/>
            <w:tcBorders>
              <w:bottom w:val="single" w:sz="4" w:space="0" w:color="auto"/>
            </w:tcBorders>
          </w:tcPr>
          <w:p w:rsidR="00CC1BB4" w:rsidRPr="00CC1BB4" w:rsidRDefault="00CC1BB4" w:rsidP="00C274E9">
            <w:pPr>
              <w:pStyle w:val="TableParagraph"/>
              <w:spacing w:line="261" w:lineRule="exact"/>
              <w:rPr>
                <w:sz w:val="24"/>
                <w:lang w:val="ru-RU"/>
              </w:rPr>
            </w:pPr>
            <w:r w:rsidRPr="00CC1BB4">
              <w:rPr>
                <w:sz w:val="24"/>
                <w:lang w:val="ru-RU"/>
              </w:rPr>
              <w:t>Разработка</w:t>
            </w:r>
            <w:r w:rsidRPr="00CC1BB4">
              <w:rPr>
                <w:spacing w:val="-3"/>
                <w:sz w:val="24"/>
                <w:lang w:val="ru-RU"/>
              </w:rPr>
              <w:t xml:space="preserve"> </w:t>
            </w:r>
            <w:proofErr w:type="gramStart"/>
            <w:r w:rsidRPr="00CC1BB4">
              <w:rPr>
                <w:sz w:val="24"/>
                <w:lang w:val="ru-RU"/>
              </w:rPr>
              <w:t>актуальных</w:t>
            </w:r>
            <w:proofErr w:type="gramEnd"/>
            <w:r w:rsidRPr="00CC1BB4">
              <w:rPr>
                <w:spacing w:val="-2"/>
                <w:sz w:val="24"/>
                <w:lang w:val="ru-RU"/>
              </w:rPr>
              <w:t xml:space="preserve"> </w:t>
            </w:r>
            <w:r w:rsidRPr="00CC1BB4">
              <w:rPr>
                <w:sz w:val="24"/>
                <w:lang w:val="ru-RU"/>
              </w:rPr>
              <w:t>для</w:t>
            </w:r>
            <w:r w:rsidRPr="00CC1BB4">
              <w:rPr>
                <w:spacing w:val="-2"/>
                <w:sz w:val="24"/>
                <w:lang w:val="ru-RU"/>
              </w:rPr>
              <w:t xml:space="preserve"> </w:t>
            </w:r>
            <w:r w:rsidRPr="00CC1BB4">
              <w:rPr>
                <w:sz w:val="24"/>
                <w:lang w:val="ru-RU"/>
              </w:rPr>
              <w:t>школы</w:t>
            </w:r>
          </w:p>
          <w:p w:rsidR="00CC1BB4" w:rsidRPr="00CC1BB4" w:rsidRDefault="00CC1BB4" w:rsidP="00C274E9">
            <w:pPr>
              <w:pStyle w:val="TableParagraph"/>
              <w:ind w:left="98" w:right="121"/>
              <w:rPr>
                <w:sz w:val="24"/>
                <w:lang w:val="ru-RU"/>
              </w:rPr>
            </w:pPr>
            <w:r w:rsidRPr="00CC1BB4">
              <w:rPr>
                <w:sz w:val="24"/>
                <w:lang w:val="ru-RU"/>
              </w:rPr>
              <w:t>карт</w:t>
            </w:r>
            <w:r w:rsidRPr="00CC1BB4">
              <w:rPr>
                <w:spacing w:val="-7"/>
                <w:sz w:val="24"/>
                <w:lang w:val="ru-RU"/>
              </w:rPr>
              <w:t xml:space="preserve"> </w:t>
            </w:r>
            <w:r w:rsidRPr="00CC1BB4">
              <w:rPr>
                <w:sz w:val="24"/>
                <w:lang w:val="ru-RU"/>
              </w:rPr>
              <w:t>посещения</w:t>
            </w:r>
            <w:r w:rsidRPr="00CC1BB4">
              <w:rPr>
                <w:spacing w:val="-4"/>
                <w:sz w:val="24"/>
                <w:lang w:val="ru-RU"/>
              </w:rPr>
              <w:t xml:space="preserve"> </w:t>
            </w:r>
            <w:r w:rsidRPr="00CC1BB4">
              <w:rPr>
                <w:sz w:val="24"/>
                <w:lang w:val="ru-RU"/>
              </w:rPr>
              <w:t>уроков</w:t>
            </w:r>
            <w:r w:rsidRPr="00CC1BB4">
              <w:rPr>
                <w:spacing w:val="-1"/>
                <w:sz w:val="24"/>
                <w:lang w:val="ru-RU"/>
              </w:rPr>
              <w:t xml:space="preserve"> </w:t>
            </w:r>
            <w:r w:rsidRPr="00CC1BB4">
              <w:rPr>
                <w:sz w:val="24"/>
                <w:lang w:val="ru-RU"/>
              </w:rPr>
              <w:t>«Анализ</w:t>
            </w:r>
            <w:r w:rsidRPr="00CC1BB4">
              <w:rPr>
                <w:spacing w:val="-57"/>
                <w:sz w:val="24"/>
                <w:lang w:val="ru-RU"/>
              </w:rPr>
              <w:t xml:space="preserve"> </w:t>
            </w:r>
            <w:r w:rsidRPr="00CC1BB4">
              <w:rPr>
                <w:sz w:val="24"/>
                <w:lang w:val="ru-RU"/>
              </w:rPr>
              <w:t>современного</w:t>
            </w:r>
            <w:r w:rsidRPr="00CC1BB4">
              <w:rPr>
                <w:spacing w:val="1"/>
                <w:sz w:val="24"/>
                <w:lang w:val="ru-RU"/>
              </w:rPr>
              <w:t xml:space="preserve"> </w:t>
            </w:r>
            <w:r w:rsidRPr="00CC1BB4">
              <w:rPr>
                <w:sz w:val="24"/>
                <w:lang w:val="ru-RU"/>
              </w:rPr>
              <w:t>урока»</w:t>
            </w:r>
          </w:p>
        </w:tc>
        <w:tc>
          <w:tcPr>
            <w:tcW w:w="1108" w:type="dxa"/>
            <w:tcBorders>
              <w:bottom w:val="single" w:sz="4" w:space="0" w:color="auto"/>
            </w:tcBorders>
          </w:tcPr>
          <w:p w:rsidR="00CC1BB4" w:rsidRDefault="00CC1BB4" w:rsidP="00C274E9">
            <w:pPr>
              <w:pStyle w:val="TableParagraph"/>
              <w:ind w:right="338"/>
              <w:rPr>
                <w:sz w:val="24"/>
              </w:rPr>
            </w:pPr>
            <w:proofErr w:type="spellStart"/>
            <w:r>
              <w:rPr>
                <w:sz w:val="24"/>
              </w:rPr>
              <w:t>октябрь</w:t>
            </w:r>
            <w:proofErr w:type="spellEnd"/>
            <w:r>
              <w:rPr>
                <w:spacing w:val="-57"/>
                <w:sz w:val="24"/>
              </w:rPr>
              <w:t xml:space="preserve"> </w:t>
            </w:r>
            <w:r>
              <w:rPr>
                <w:sz w:val="24"/>
              </w:rPr>
              <w:t>2023</w:t>
            </w:r>
          </w:p>
        </w:tc>
        <w:tc>
          <w:tcPr>
            <w:tcW w:w="1483" w:type="dxa"/>
            <w:tcBorders>
              <w:bottom w:val="single" w:sz="4" w:space="0" w:color="auto"/>
            </w:tcBorders>
          </w:tcPr>
          <w:p w:rsidR="00CC1BB4" w:rsidRDefault="00CC1BB4" w:rsidP="00C274E9">
            <w:pPr>
              <w:pStyle w:val="TableParagraph"/>
              <w:ind w:right="393"/>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pacing w:val="-12"/>
                <w:sz w:val="24"/>
              </w:rPr>
              <w:t xml:space="preserve"> </w:t>
            </w:r>
            <w:proofErr w:type="spellStart"/>
            <w:r>
              <w:rPr>
                <w:sz w:val="24"/>
              </w:rPr>
              <w:t>по</w:t>
            </w:r>
            <w:proofErr w:type="spellEnd"/>
          </w:p>
          <w:p w:rsidR="00CC1BB4" w:rsidRDefault="00CC1BB4" w:rsidP="00C274E9">
            <w:pPr>
              <w:pStyle w:val="TableParagraph"/>
              <w:spacing w:line="268" w:lineRule="exact"/>
              <w:rPr>
                <w:sz w:val="24"/>
              </w:rPr>
            </w:pPr>
            <w:r>
              <w:rPr>
                <w:sz w:val="24"/>
              </w:rPr>
              <w:t>УВР.</w:t>
            </w:r>
          </w:p>
        </w:tc>
        <w:tc>
          <w:tcPr>
            <w:tcW w:w="1522" w:type="dxa"/>
            <w:tcBorders>
              <w:bottom w:val="single" w:sz="4" w:space="0" w:color="auto"/>
            </w:tcBorders>
          </w:tcPr>
          <w:p w:rsidR="00CC1BB4" w:rsidRDefault="00CC1BB4" w:rsidP="00C274E9">
            <w:pPr>
              <w:pStyle w:val="TableParagraph"/>
              <w:spacing w:line="268" w:lineRule="exact"/>
              <w:ind w:left="173"/>
              <w:rPr>
                <w:sz w:val="24"/>
              </w:rPr>
            </w:pPr>
            <w:proofErr w:type="spellStart"/>
            <w:r>
              <w:rPr>
                <w:sz w:val="24"/>
              </w:rPr>
              <w:t>Педагоги</w:t>
            </w:r>
            <w:proofErr w:type="spellEnd"/>
          </w:p>
        </w:tc>
      </w:tr>
      <w:tr w:rsidR="00CC1BB4" w:rsidTr="00C274E9">
        <w:trPr>
          <w:trHeight w:val="539"/>
        </w:trPr>
        <w:tc>
          <w:tcPr>
            <w:tcW w:w="564" w:type="dxa"/>
            <w:vMerge/>
          </w:tcPr>
          <w:p w:rsidR="00CC1BB4" w:rsidRDefault="00CC1BB4" w:rsidP="00C274E9">
            <w:pPr>
              <w:rPr>
                <w:sz w:val="2"/>
                <w:szCs w:val="2"/>
              </w:rPr>
            </w:pPr>
          </w:p>
        </w:tc>
        <w:tc>
          <w:tcPr>
            <w:tcW w:w="2750" w:type="dxa"/>
            <w:vMerge/>
          </w:tcPr>
          <w:p w:rsidR="00CC1BB4" w:rsidRDefault="00CC1BB4" w:rsidP="00C274E9">
            <w:pPr>
              <w:rPr>
                <w:sz w:val="24"/>
              </w:rPr>
            </w:pPr>
          </w:p>
        </w:tc>
        <w:tc>
          <w:tcPr>
            <w:tcW w:w="3117" w:type="dxa"/>
            <w:tcBorders>
              <w:top w:val="single" w:sz="4" w:space="0" w:color="auto"/>
              <w:bottom w:val="single" w:sz="4" w:space="0" w:color="auto"/>
            </w:tcBorders>
          </w:tcPr>
          <w:p w:rsidR="00CC1BB4" w:rsidRPr="00CC1BB4" w:rsidRDefault="00CC1BB4" w:rsidP="00C274E9">
            <w:pPr>
              <w:pStyle w:val="TableParagraph"/>
              <w:spacing w:line="261" w:lineRule="exact"/>
              <w:rPr>
                <w:sz w:val="24"/>
                <w:lang w:val="ru-RU"/>
              </w:rPr>
            </w:pPr>
            <w:r w:rsidRPr="00CC1BB4">
              <w:rPr>
                <w:sz w:val="24"/>
                <w:lang w:val="ru-RU"/>
              </w:rPr>
              <w:t>Организация</w:t>
            </w:r>
            <w:r w:rsidRPr="00CC1BB4">
              <w:rPr>
                <w:spacing w:val="-8"/>
                <w:sz w:val="24"/>
                <w:lang w:val="ru-RU"/>
              </w:rPr>
              <w:t xml:space="preserve"> </w:t>
            </w:r>
            <w:proofErr w:type="spellStart"/>
            <w:r w:rsidRPr="00CC1BB4">
              <w:rPr>
                <w:sz w:val="24"/>
                <w:lang w:val="ru-RU"/>
              </w:rPr>
              <w:t>взаимопосещения</w:t>
            </w:r>
            <w:proofErr w:type="spellEnd"/>
          </w:p>
          <w:p w:rsidR="00CC1BB4" w:rsidRPr="00CC1BB4" w:rsidRDefault="00CC1BB4" w:rsidP="00C274E9">
            <w:pPr>
              <w:pStyle w:val="TableParagraph"/>
              <w:ind w:left="98" w:right="121"/>
              <w:rPr>
                <w:sz w:val="24"/>
                <w:lang w:val="ru-RU"/>
              </w:rPr>
            </w:pPr>
            <w:r w:rsidRPr="00CC1BB4">
              <w:rPr>
                <w:sz w:val="24"/>
                <w:lang w:val="ru-RU"/>
              </w:rPr>
              <w:t>уроков с последующим</w:t>
            </w:r>
            <w:r w:rsidRPr="00CC1BB4">
              <w:rPr>
                <w:spacing w:val="1"/>
                <w:sz w:val="24"/>
                <w:lang w:val="ru-RU"/>
              </w:rPr>
              <w:t xml:space="preserve"> </w:t>
            </w:r>
            <w:r w:rsidRPr="00CC1BB4">
              <w:rPr>
                <w:sz w:val="24"/>
                <w:lang w:val="ru-RU"/>
              </w:rPr>
              <w:t>самоанализом</w:t>
            </w:r>
            <w:r w:rsidRPr="00CC1BB4">
              <w:rPr>
                <w:spacing w:val="-9"/>
                <w:sz w:val="24"/>
                <w:lang w:val="ru-RU"/>
              </w:rPr>
              <w:t xml:space="preserve"> </w:t>
            </w:r>
            <w:r w:rsidRPr="00CC1BB4">
              <w:rPr>
                <w:sz w:val="24"/>
                <w:lang w:val="ru-RU"/>
              </w:rPr>
              <w:t>и</w:t>
            </w:r>
            <w:r w:rsidRPr="00CC1BB4">
              <w:rPr>
                <w:spacing w:val="-8"/>
                <w:sz w:val="24"/>
                <w:lang w:val="ru-RU"/>
              </w:rPr>
              <w:t xml:space="preserve"> </w:t>
            </w:r>
            <w:r w:rsidRPr="00CC1BB4">
              <w:rPr>
                <w:sz w:val="24"/>
                <w:lang w:val="ru-RU"/>
              </w:rPr>
              <w:t>анализом</w:t>
            </w:r>
          </w:p>
        </w:tc>
        <w:tc>
          <w:tcPr>
            <w:tcW w:w="1108" w:type="dxa"/>
            <w:tcBorders>
              <w:top w:val="single" w:sz="4" w:space="0" w:color="auto"/>
              <w:bottom w:val="single" w:sz="4" w:space="0" w:color="auto"/>
            </w:tcBorders>
          </w:tcPr>
          <w:p w:rsidR="00CC1BB4" w:rsidRDefault="00CC1BB4" w:rsidP="00C274E9">
            <w:pPr>
              <w:pStyle w:val="TableParagraph"/>
              <w:ind w:right="338"/>
              <w:rPr>
                <w:sz w:val="24"/>
              </w:rPr>
            </w:pPr>
            <w:proofErr w:type="spellStart"/>
            <w:r>
              <w:rPr>
                <w:sz w:val="24"/>
              </w:rPr>
              <w:t>ноябрь</w:t>
            </w:r>
            <w:proofErr w:type="spellEnd"/>
            <w:r>
              <w:rPr>
                <w:spacing w:val="-57"/>
                <w:sz w:val="24"/>
              </w:rPr>
              <w:t xml:space="preserve"> </w:t>
            </w:r>
            <w:r>
              <w:rPr>
                <w:sz w:val="24"/>
              </w:rPr>
              <w:t>2023</w:t>
            </w:r>
          </w:p>
        </w:tc>
        <w:tc>
          <w:tcPr>
            <w:tcW w:w="1483" w:type="dxa"/>
            <w:tcBorders>
              <w:top w:val="single" w:sz="4" w:space="0" w:color="auto"/>
              <w:bottom w:val="single" w:sz="4" w:space="0" w:color="auto"/>
            </w:tcBorders>
          </w:tcPr>
          <w:p w:rsidR="00CC1BB4" w:rsidRDefault="00CC1BB4" w:rsidP="00C274E9">
            <w:pPr>
              <w:pStyle w:val="TableParagraph"/>
              <w:spacing w:line="268" w:lineRule="exact"/>
              <w:rPr>
                <w:sz w:val="24"/>
              </w:rPr>
            </w:pPr>
            <w:proofErr w:type="spellStart"/>
            <w:r>
              <w:rPr>
                <w:sz w:val="24"/>
              </w:rPr>
              <w:t>Педагоги</w:t>
            </w:r>
            <w:proofErr w:type="spellEnd"/>
          </w:p>
        </w:tc>
        <w:tc>
          <w:tcPr>
            <w:tcW w:w="1522" w:type="dxa"/>
            <w:tcBorders>
              <w:top w:val="single" w:sz="4" w:space="0" w:color="auto"/>
              <w:bottom w:val="single" w:sz="4" w:space="0" w:color="auto"/>
            </w:tcBorders>
          </w:tcPr>
          <w:p w:rsidR="00CC1BB4" w:rsidRDefault="00CC1BB4" w:rsidP="00C274E9">
            <w:pPr>
              <w:pStyle w:val="TableParagraph"/>
              <w:spacing w:line="268" w:lineRule="exact"/>
              <w:ind w:left="173"/>
              <w:rPr>
                <w:sz w:val="24"/>
              </w:rPr>
            </w:pPr>
            <w:proofErr w:type="spellStart"/>
            <w:r>
              <w:rPr>
                <w:sz w:val="24"/>
              </w:rPr>
              <w:t>Педагоги</w:t>
            </w:r>
            <w:proofErr w:type="spellEnd"/>
          </w:p>
        </w:tc>
      </w:tr>
      <w:tr w:rsidR="00CC1BB4" w:rsidTr="00C274E9">
        <w:trPr>
          <w:trHeight w:val="539"/>
        </w:trPr>
        <w:tc>
          <w:tcPr>
            <w:tcW w:w="564" w:type="dxa"/>
          </w:tcPr>
          <w:p w:rsidR="00CC1BB4" w:rsidRDefault="00CC1BB4" w:rsidP="00C274E9">
            <w:pPr>
              <w:rPr>
                <w:sz w:val="2"/>
                <w:szCs w:val="2"/>
              </w:rPr>
            </w:pPr>
            <w:r>
              <w:rPr>
                <w:sz w:val="2"/>
                <w:szCs w:val="2"/>
              </w:rPr>
              <w:t>4444</w:t>
            </w:r>
            <w:r>
              <w:rPr>
                <w:b/>
                <w:sz w:val="24"/>
              </w:rPr>
              <w:t>4.</w:t>
            </w:r>
          </w:p>
        </w:tc>
        <w:tc>
          <w:tcPr>
            <w:tcW w:w="2750" w:type="dxa"/>
          </w:tcPr>
          <w:p w:rsidR="00CC1BB4" w:rsidRPr="00CC1BB4" w:rsidRDefault="00CC1BB4" w:rsidP="00C274E9">
            <w:pPr>
              <w:pStyle w:val="TableParagraph"/>
              <w:ind w:left="146" w:right="159"/>
              <w:rPr>
                <w:sz w:val="24"/>
                <w:lang w:val="ru-RU"/>
              </w:rPr>
            </w:pPr>
            <w:r w:rsidRPr="00CC1BB4">
              <w:rPr>
                <w:sz w:val="24"/>
                <w:lang w:val="ru-RU"/>
              </w:rPr>
              <w:t>Поддержка и совершенствование</w:t>
            </w:r>
            <w:r w:rsidRPr="00CC1BB4">
              <w:rPr>
                <w:spacing w:val="-58"/>
                <w:sz w:val="24"/>
                <w:lang w:val="ru-RU"/>
              </w:rPr>
              <w:t xml:space="preserve"> </w:t>
            </w:r>
            <w:r w:rsidRPr="00CC1BB4">
              <w:rPr>
                <w:sz w:val="24"/>
                <w:lang w:val="ru-RU"/>
              </w:rPr>
              <w:t>профессионального уровня всех</w:t>
            </w:r>
            <w:r w:rsidRPr="00CC1BB4">
              <w:rPr>
                <w:spacing w:val="1"/>
                <w:sz w:val="24"/>
                <w:lang w:val="ru-RU"/>
              </w:rPr>
              <w:t xml:space="preserve"> </w:t>
            </w:r>
            <w:r w:rsidRPr="00CC1BB4">
              <w:rPr>
                <w:sz w:val="24"/>
                <w:lang w:val="ru-RU"/>
              </w:rPr>
              <w:t>педагогов</w:t>
            </w:r>
            <w:r w:rsidRPr="00CC1BB4">
              <w:rPr>
                <w:spacing w:val="-2"/>
                <w:sz w:val="24"/>
                <w:lang w:val="ru-RU"/>
              </w:rPr>
              <w:t xml:space="preserve"> </w:t>
            </w:r>
            <w:r w:rsidRPr="00CC1BB4">
              <w:rPr>
                <w:sz w:val="24"/>
                <w:lang w:val="ru-RU"/>
              </w:rPr>
              <w:t>в</w:t>
            </w:r>
            <w:r w:rsidRPr="00CC1BB4">
              <w:rPr>
                <w:spacing w:val="-2"/>
                <w:sz w:val="24"/>
                <w:lang w:val="ru-RU"/>
              </w:rPr>
              <w:t xml:space="preserve"> </w:t>
            </w:r>
            <w:r w:rsidRPr="00CC1BB4">
              <w:rPr>
                <w:sz w:val="24"/>
                <w:lang w:val="ru-RU"/>
              </w:rPr>
              <w:t>соответствии</w:t>
            </w:r>
            <w:r w:rsidRPr="00CC1BB4">
              <w:rPr>
                <w:spacing w:val="-1"/>
                <w:sz w:val="24"/>
                <w:lang w:val="ru-RU"/>
              </w:rPr>
              <w:t xml:space="preserve"> </w:t>
            </w:r>
            <w:r w:rsidRPr="00CC1BB4">
              <w:rPr>
                <w:sz w:val="24"/>
                <w:lang w:val="ru-RU"/>
              </w:rPr>
              <w:t>с требованиями сегодняшнего дня;</w:t>
            </w:r>
            <w:r w:rsidRPr="00CC1BB4">
              <w:rPr>
                <w:spacing w:val="-57"/>
                <w:sz w:val="24"/>
                <w:lang w:val="ru-RU"/>
              </w:rPr>
              <w:t xml:space="preserve"> </w:t>
            </w:r>
            <w:r w:rsidRPr="00CC1BB4">
              <w:rPr>
                <w:sz w:val="24"/>
                <w:lang w:val="ru-RU"/>
              </w:rPr>
              <w:t>Создание условий для развития</w:t>
            </w:r>
            <w:r w:rsidRPr="00CC1BB4">
              <w:rPr>
                <w:spacing w:val="1"/>
                <w:sz w:val="24"/>
                <w:lang w:val="ru-RU"/>
              </w:rPr>
              <w:t xml:space="preserve"> </w:t>
            </w:r>
            <w:r w:rsidRPr="00CC1BB4">
              <w:rPr>
                <w:sz w:val="24"/>
                <w:lang w:val="ru-RU"/>
              </w:rPr>
              <w:t>индивидуальных способностей к</w:t>
            </w:r>
            <w:r w:rsidRPr="00CC1BB4">
              <w:rPr>
                <w:spacing w:val="-57"/>
                <w:sz w:val="24"/>
                <w:lang w:val="ru-RU"/>
              </w:rPr>
              <w:t xml:space="preserve"> </w:t>
            </w:r>
            <w:r w:rsidRPr="00CC1BB4">
              <w:rPr>
                <w:sz w:val="24"/>
                <w:lang w:val="ru-RU"/>
              </w:rPr>
              <w:t>профессиональной</w:t>
            </w:r>
            <w:r w:rsidRPr="00CC1BB4">
              <w:rPr>
                <w:spacing w:val="-6"/>
                <w:sz w:val="24"/>
                <w:lang w:val="ru-RU"/>
              </w:rPr>
              <w:t xml:space="preserve"> </w:t>
            </w:r>
            <w:r w:rsidRPr="00CC1BB4">
              <w:rPr>
                <w:sz w:val="24"/>
                <w:lang w:val="ru-RU"/>
              </w:rPr>
              <w:t>деятельности</w:t>
            </w:r>
          </w:p>
        </w:tc>
        <w:tc>
          <w:tcPr>
            <w:tcW w:w="3117" w:type="dxa"/>
            <w:tcBorders>
              <w:top w:val="single" w:sz="4" w:space="0" w:color="auto"/>
              <w:bottom w:val="single" w:sz="4" w:space="0" w:color="auto"/>
            </w:tcBorders>
          </w:tcPr>
          <w:p w:rsidR="00CC1BB4" w:rsidRPr="00CC1BB4" w:rsidRDefault="00CC1BB4" w:rsidP="00C274E9">
            <w:pPr>
              <w:pStyle w:val="TableParagraph"/>
              <w:ind w:left="163" w:right="393"/>
              <w:rPr>
                <w:sz w:val="24"/>
                <w:lang w:val="ru-RU"/>
              </w:rPr>
            </w:pPr>
            <w:r w:rsidRPr="00CC1BB4">
              <w:rPr>
                <w:sz w:val="24"/>
                <w:lang w:val="ru-RU"/>
              </w:rPr>
              <w:t>Освоение всеми педагогическими</w:t>
            </w:r>
            <w:r w:rsidRPr="00CC1BB4">
              <w:rPr>
                <w:spacing w:val="-58"/>
                <w:sz w:val="24"/>
                <w:lang w:val="ru-RU"/>
              </w:rPr>
              <w:t xml:space="preserve"> </w:t>
            </w:r>
            <w:r w:rsidRPr="00CC1BB4">
              <w:rPr>
                <w:sz w:val="24"/>
                <w:lang w:val="ru-RU"/>
              </w:rPr>
              <w:t>работниками ИКТ до уровня</w:t>
            </w:r>
            <w:r w:rsidRPr="00CC1BB4">
              <w:rPr>
                <w:spacing w:val="1"/>
                <w:sz w:val="24"/>
                <w:lang w:val="ru-RU"/>
              </w:rPr>
              <w:t xml:space="preserve"> </w:t>
            </w:r>
            <w:r w:rsidRPr="00CC1BB4">
              <w:rPr>
                <w:sz w:val="24"/>
                <w:lang w:val="ru-RU"/>
              </w:rPr>
              <w:t>свободного самостоятельного</w:t>
            </w:r>
            <w:r w:rsidRPr="00CC1BB4">
              <w:rPr>
                <w:spacing w:val="1"/>
                <w:sz w:val="24"/>
                <w:lang w:val="ru-RU"/>
              </w:rPr>
              <w:t xml:space="preserve"> </w:t>
            </w:r>
            <w:r w:rsidRPr="00CC1BB4">
              <w:rPr>
                <w:sz w:val="24"/>
                <w:lang w:val="ru-RU"/>
              </w:rPr>
              <w:t>использования их в качестве, как</w:t>
            </w:r>
            <w:r w:rsidRPr="00CC1BB4">
              <w:rPr>
                <w:spacing w:val="1"/>
                <w:sz w:val="24"/>
                <w:lang w:val="ru-RU"/>
              </w:rPr>
              <w:t xml:space="preserve"> </w:t>
            </w:r>
            <w:r w:rsidRPr="00CC1BB4">
              <w:rPr>
                <w:sz w:val="24"/>
                <w:lang w:val="ru-RU"/>
              </w:rPr>
              <w:t>современного</w:t>
            </w:r>
            <w:r w:rsidRPr="00CC1BB4">
              <w:rPr>
                <w:spacing w:val="-1"/>
                <w:sz w:val="24"/>
                <w:lang w:val="ru-RU"/>
              </w:rPr>
              <w:t xml:space="preserve"> </w:t>
            </w:r>
            <w:r w:rsidRPr="00CC1BB4">
              <w:rPr>
                <w:sz w:val="24"/>
                <w:lang w:val="ru-RU"/>
              </w:rPr>
              <w:t>средства</w:t>
            </w:r>
          </w:p>
          <w:p w:rsidR="00CC1BB4" w:rsidRPr="00CC1BB4" w:rsidRDefault="00CC1BB4" w:rsidP="00C274E9">
            <w:pPr>
              <w:pStyle w:val="TableParagraph"/>
              <w:spacing w:line="237" w:lineRule="auto"/>
              <w:ind w:left="163" w:right="566"/>
              <w:rPr>
                <w:sz w:val="24"/>
                <w:lang w:val="ru-RU"/>
              </w:rPr>
            </w:pPr>
            <w:r w:rsidRPr="00CC1BB4">
              <w:rPr>
                <w:sz w:val="24"/>
                <w:lang w:val="ru-RU"/>
              </w:rPr>
              <w:t>информационного</w:t>
            </w:r>
            <w:r w:rsidRPr="00CC1BB4">
              <w:rPr>
                <w:spacing w:val="-4"/>
                <w:sz w:val="24"/>
                <w:lang w:val="ru-RU"/>
              </w:rPr>
              <w:t xml:space="preserve"> </w:t>
            </w:r>
            <w:r w:rsidRPr="00CC1BB4">
              <w:rPr>
                <w:sz w:val="24"/>
                <w:lang w:val="ru-RU"/>
              </w:rPr>
              <w:t>обмена,</w:t>
            </w:r>
            <w:r w:rsidRPr="00CC1BB4">
              <w:rPr>
                <w:spacing w:val="-3"/>
                <w:sz w:val="24"/>
                <w:lang w:val="ru-RU"/>
              </w:rPr>
              <w:t xml:space="preserve"> </w:t>
            </w:r>
            <w:r w:rsidRPr="00CC1BB4">
              <w:rPr>
                <w:sz w:val="24"/>
                <w:lang w:val="ru-RU"/>
              </w:rPr>
              <w:t>так</w:t>
            </w:r>
            <w:r w:rsidRPr="00CC1BB4">
              <w:rPr>
                <w:spacing w:val="-3"/>
                <w:sz w:val="24"/>
                <w:lang w:val="ru-RU"/>
              </w:rPr>
              <w:t xml:space="preserve"> </w:t>
            </w:r>
            <w:r w:rsidRPr="00CC1BB4">
              <w:rPr>
                <w:sz w:val="24"/>
                <w:lang w:val="ru-RU"/>
              </w:rPr>
              <w:t>и</w:t>
            </w:r>
            <w:r w:rsidRPr="00CC1BB4">
              <w:rPr>
                <w:spacing w:val="-57"/>
                <w:sz w:val="24"/>
                <w:lang w:val="ru-RU"/>
              </w:rPr>
              <w:t xml:space="preserve"> </w:t>
            </w:r>
            <w:r w:rsidRPr="00CC1BB4">
              <w:rPr>
                <w:sz w:val="24"/>
                <w:lang w:val="ru-RU"/>
              </w:rPr>
              <w:t>эффективного</w:t>
            </w:r>
            <w:r w:rsidRPr="00CC1BB4">
              <w:rPr>
                <w:spacing w:val="-5"/>
                <w:sz w:val="24"/>
                <w:lang w:val="ru-RU"/>
              </w:rPr>
              <w:t xml:space="preserve"> </w:t>
            </w:r>
            <w:r w:rsidRPr="00CC1BB4">
              <w:rPr>
                <w:sz w:val="24"/>
                <w:lang w:val="ru-RU"/>
              </w:rPr>
              <w:t>педагогического</w:t>
            </w:r>
          </w:p>
          <w:p w:rsidR="00CC1BB4" w:rsidRDefault="00CC1BB4" w:rsidP="00C274E9">
            <w:pPr>
              <w:pStyle w:val="TableParagraph"/>
              <w:spacing w:line="261" w:lineRule="exact"/>
              <w:rPr>
                <w:sz w:val="24"/>
              </w:rPr>
            </w:pPr>
            <w:proofErr w:type="spellStart"/>
            <w:r>
              <w:rPr>
                <w:sz w:val="24"/>
              </w:rPr>
              <w:t>средства</w:t>
            </w:r>
            <w:proofErr w:type="spellEnd"/>
          </w:p>
        </w:tc>
        <w:tc>
          <w:tcPr>
            <w:tcW w:w="1108" w:type="dxa"/>
            <w:tcBorders>
              <w:top w:val="single" w:sz="4" w:space="0" w:color="auto"/>
              <w:bottom w:val="single" w:sz="4" w:space="0" w:color="auto"/>
            </w:tcBorders>
          </w:tcPr>
          <w:p w:rsidR="00CC1BB4" w:rsidRDefault="00CC1BB4" w:rsidP="00C274E9">
            <w:pPr>
              <w:pStyle w:val="TableParagraph"/>
              <w:ind w:right="338"/>
              <w:rPr>
                <w:sz w:val="24"/>
              </w:rPr>
            </w:pPr>
            <w:r>
              <w:rPr>
                <w:sz w:val="24"/>
              </w:rPr>
              <w:t>10.03.23 -</w:t>
            </w:r>
            <w:r>
              <w:rPr>
                <w:spacing w:val="-57"/>
                <w:sz w:val="24"/>
              </w:rPr>
              <w:t xml:space="preserve"> </w:t>
            </w:r>
            <w:r>
              <w:rPr>
                <w:sz w:val="24"/>
              </w:rPr>
              <w:t>25.12.23</w:t>
            </w:r>
          </w:p>
        </w:tc>
        <w:tc>
          <w:tcPr>
            <w:tcW w:w="1483" w:type="dxa"/>
            <w:tcBorders>
              <w:top w:val="single" w:sz="4" w:space="0" w:color="auto"/>
              <w:bottom w:val="single" w:sz="4" w:space="0" w:color="auto"/>
            </w:tcBorders>
          </w:tcPr>
          <w:p w:rsidR="00CC1BB4" w:rsidRDefault="00CC1BB4" w:rsidP="00C274E9">
            <w:pPr>
              <w:pStyle w:val="TableParagraph"/>
              <w:spacing w:line="268" w:lineRule="exact"/>
              <w:rPr>
                <w:sz w:val="24"/>
              </w:rPr>
            </w:pPr>
            <w:proofErr w:type="spellStart"/>
            <w:r>
              <w:rPr>
                <w:sz w:val="24"/>
              </w:rPr>
              <w:t>Администрация</w:t>
            </w:r>
            <w:proofErr w:type="spellEnd"/>
          </w:p>
        </w:tc>
        <w:tc>
          <w:tcPr>
            <w:tcW w:w="1522" w:type="dxa"/>
            <w:tcBorders>
              <w:top w:val="single" w:sz="4" w:space="0" w:color="auto"/>
              <w:bottom w:val="single" w:sz="4" w:space="0" w:color="auto"/>
            </w:tcBorders>
          </w:tcPr>
          <w:p w:rsidR="00CC1BB4" w:rsidRDefault="00CC1BB4" w:rsidP="00C274E9">
            <w:pPr>
              <w:pStyle w:val="TableParagraph"/>
              <w:spacing w:line="268" w:lineRule="exact"/>
              <w:ind w:left="173"/>
              <w:rPr>
                <w:sz w:val="24"/>
              </w:rPr>
            </w:pPr>
            <w:proofErr w:type="spellStart"/>
            <w:r>
              <w:rPr>
                <w:sz w:val="24"/>
              </w:rPr>
              <w:t>Учителя</w:t>
            </w:r>
            <w:proofErr w:type="spellEnd"/>
            <w:r>
              <w:rPr>
                <w:sz w:val="24"/>
              </w:rPr>
              <w:t>-</w:t>
            </w:r>
            <w:r>
              <w:rPr>
                <w:spacing w:val="1"/>
                <w:sz w:val="24"/>
              </w:rPr>
              <w:t xml:space="preserve"> </w:t>
            </w:r>
            <w:proofErr w:type="spellStart"/>
            <w:r>
              <w:rPr>
                <w:spacing w:val="-1"/>
                <w:sz w:val="24"/>
              </w:rPr>
              <w:t>предметники</w:t>
            </w:r>
            <w:proofErr w:type="spellEnd"/>
          </w:p>
        </w:tc>
      </w:tr>
      <w:tr w:rsidR="00CC1BB4" w:rsidTr="00C274E9">
        <w:trPr>
          <w:trHeight w:val="539"/>
        </w:trPr>
        <w:tc>
          <w:tcPr>
            <w:tcW w:w="564" w:type="dxa"/>
          </w:tcPr>
          <w:p w:rsidR="00CC1BB4" w:rsidRDefault="00CC1BB4" w:rsidP="00C274E9">
            <w:pPr>
              <w:rPr>
                <w:sz w:val="2"/>
                <w:szCs w:val="2"/>
              </w:rPr>
            </w:pPr>
            <w:r>
              <w:rPr>
                <w:sz w:val="2"/>
                <w:szCs w:val="2"/>
              </w:rPr>
              <w:t>5</w:t>
            </w:r>
            <w:r>
              <w:rPr>
                <w:b/>
                <w:sz w:val="24"/>
              </w:rPr>
              <w:t>5.</w:t>
            </w:r>
          </w:p>
        </w:tc>
        <w:tc>
          <w:tcPr>
            <w:tcW w:w="2750" w:type="dxa"/>
          </w:tcPr>
          <w:p w:rsidR="00CC1BB4" w:rsidRPr="00CC1BB4" w:rsidRDefault="00CC1BB4" w:rsidP="00C274E9">
            <w:pPr>
              <w:pStyle w:val="TableParagraph"/>
              <w:ind w:left="146" w:right="159"/>
              <w:rPr>
                <w:sz w:val="24"/>
                <w:lang w:val="ru-RU"/>
              </w:rPr>
            </w:pPr>
            <w:r w:rsidRPr="00CC1BB4">
              <w:rPr>
                <w:sz w:val="24"/>
                <w:lang w:val="ru-RU"/>
              </w:rPr>
              <w:t>Анализ данных</w:t>
            </w:r>
            <w:r w:rsidRPr="00CC1BB4">
              <w:rPr>
                <w:spacing w:val="1"/>
                <w:sz w:val="24"/>
                <w:lang w:val="ru-RU"/>
              </w:rPr>
              <w:t xml:space="preserve"> </w:t>
            </w:r>
            <w:r w:rsidRPr="00CC1BB4">
              <w:rPr>
                <w:sz w:val="24"/>
                <w:lang w:val="ru-RU"/>
              </w:rPr>
              <w:t>для</w:t>
            </w:r>
            <w:r w:rsidRPr="00CC1BB4">
              <w:rPr>
                <w:spacing w:val="1"/>
                <w:sz w:val="24"/>
                <w:lang w:val="ru-RU"/>
              </w:rPr>
              <w:t xml:space="preserve"> </w:t>
            </w:r>
            <w:r w:rsidRPr="00CC1BB4">
              <w:rPr>
                <w:sz w:val="24"/>
                <w:lang w:val="ru-RU"/>
              </w:rPr>
              <w:t>Первичного мониторинга</w:t>
            </w:r>
            <w:r w:rsidRPr="00CC1BB4">
              <w:rPr>
                <w:spacing w:val="-57"/>
                <w:sz w:val="24"/>
                <w:lang w:val="ru-RU"/>
              </w:rPr>
              <w:t xml:space="preserve"> </w:t>
            </w:r>
            <w:r w:rsidRPr="00CC1BB4">
              <w:rPr>
                <w:sz w:val="24"/>
                <w:lang w:val="ru-RU"/>
              </w:rPr>
              <w:t>наступления</w:t>
            </w:r>
            <w:r w:rsidRPr="00CC1BB4">
              <w:rPr>
                <w:spacing w:val="48"/>
                <w:sz w:val="24"/>
                <w:lang w:val="ru-RU"/>
              </w:rPr>
              <w:t xml:space="preserve"> </w:t>
            </w:r>
            <w:r w:rsidRPr="00CC1BB4">
              <w:rPr>
                <w:sz w:val="24"/>
                <w:lang w:val="ru-RU"/>
              </w:rPr>
              <w:t>позитивных</w:t>
            </w:r>
            <w:r w:rsidRPr="00CC1BB4">
              <w:rPr>
                <w:spacing w:val="-57"/>
                <w:sz w:val="24"/>
                <w:lang w:val="ru-RU"/>
              </w:rPr>
              <w:t xml:space="preserve"> </w:t>
            </w:r>
            <w:r w:rsidRPr="00CC1BB4">
              <w:rPr>
                <w:sz w:val="24"/>
                <w:lang w:val="ru-RU"/>
              </w:rPr>
              <w:t>изменений</w:t>
            </w:r>
          </w:p>
        </w:tc>
        <w:tc>
          <w:tcPr>
            <w:tcW w:w="3117" w:type="dxa"/>
            <w:tcBorders>
              <w:top w:val="single" w:sz="4" w:space="0" w:color="auto"/>
              <w:bottom w:val="single" w:sz="4" w:space="0" w:color="auto"/>
            </w:tcBorders>
          </w:tcPr>
          <w:p w:rsidR="00CC1BB4" w:rsidRPr="00CC1BB4" w:rsidRDefault="00CC1BB4" w:rsidP="00C274E9">
            <w:pPr>
              <w:pStyle w:val="TableParagraph"/>
              <w:spacing w:line="264" w:lineRule="exact"/>
              <w:ind w:left="163"/>
              <w:rPr>
                <w:sz w:val="24"/>
                <w:lang w:val="ru-RU"/>
              </w:rPr>
            </w:pPr>
            <w:r w:rsidRPr="00CC1BB4">
              <w:rPr>
                <w:sz w:val="24"/>
                <w:lang w:val="ru-RU"/>
              </w:rPr>
              <w:t>Мониторинг</w:t>
            </w:r>
            <w:r w:rsidRPr="00CC1BB4">
              <w:rPr>
                <w:spacing w:val="-4"/>
                <w:sz w:val="24"/>
                <w:lang w:val="ru-RU"/>
              </w:rPr>
              <w:t xml:space="preserve"> </w:t>
            </w:r>
            <w:r w:rsidRPr="00CC1BB4">
              <w:rPr>
                <w:sz w:val="24"/>
                <w:lang w:val="ru-RU"/>
              </w:rPr>
              <w:t>1</w:t>
            </w:r>
            <w:r w:rsidRPr="00CC1BB4">
              <w:rPr>
                <w:spacing w:val="-2"/>
                <w:sz w:val="24"/>
                <w:lang w:val="ru-RU"/>
              </w:rPr>
              <w:t xml:space="preserve"> </w:t>
            </w:r>
            <w:r w:rsidRPr="00CC1BB4">
              <w:rPr>
                <w:sz w:val="24"/>
                <w:lang w:val="ru-RU"/>
              </w:rPr>
              <w:t>этап</w:t>
            </w:r>
          </w:p>
          <w:p w:rsidR="00CC1BB4" w:rsidRPr="00CC1BB4" w:rsidRDefault="00CC1BB4" w:rsidP="00C274E9">
            <w:pPr>
              <w:pStyle w:val="TableParagraph"/>
              <w:ind w:left="163" w:right="393"/>
              <w:rPr>
                <w:sz w:val="24"/>
                <w:lang w:val="ru-RU"/>
              </w:rPr>
            </w:pPr>
            <w:r w:rsidRPr="00CC1BB4">
              <w:rPr>
                <w:sz w:val="24"/>
                <w:lang w:val="ru-RU"/>
              </w:rPr>
              <w:t>Размещение данных для первичного</w:t>
            </w:r>
            <w:r w:rsidRPr="00CC1BB4">
              <w:rPr>
                <w:spacing w:val="-57"/>
                <w:sz w:val="24"/>
                <w:lang w:val="ru-RU"/>
              </w:rPr>
              <w:t xml:space="preserve"> </w:t>
            </w:r>
            <w:r w:rsidRPr="00CC1BB4">
              <w:rPr>
                <w:sz w:val="24"/>
                <w:lang w:val="ru-RU"/>
              </w:rPr>
              <w:t>мониторинга наступления</w:t>
            </w:r>
            <w:r w:rsidRPr="00CC1BB4">
              <w:rPr>
                <w:spacing w:val="1"/>
                <w:sz w:val="24"/>
                <w:lang w:val="ru-RU"/>
              </w:rPr>
              <w:t xml:space="preserve"> </w:t>
            </w:r>
            <w:r w:rsidRPr="00CC1BB4">
              <w:rPr>
                <w:sz w:val="24"/>
                <w:lang w:val="ru-RU"/>
              </w:rPr>
              <w:t>позитивных</w:t>
            </w:r>
            <w:r w:rsidRPr="00CC1BB4">
              <w:rPr>
                <w:spacing w:val="-5"/>
                <w:sz w:val="24"/>
                <w:lang w:val="ru-RU"/>
              </w:rPr>
              <w:t xml:space="preserve"> </w:t>
            </w:r>
            <w:r w:rsidRPr="00CC1BB4">
              <w:rPr>
                <w:sz w:val="24"/>
                <w:lang w:val="ru-RU"/>
              </w:rPr>
              <w:t>изменений</w:t>
            </w:r>
            <w:r w:rsidRPr="00CC1BB4">
              <w:rPr>
                <w:spacing w:val="-5"/>
                <w:sz w:val="24"/>
                <w:lang w:val="ru-RU"/>
              </w:rPr>
              <w:t xml:space="preserve"> </w:t>
            </w:r>
            <w:r w:rsidRPr="00CC1BB4">
              <w:rPr>
                <w:sz w:val="24"/>
                <w:lang w:val="ru-RU"/>
              </w:rPr>
              <w:t>в</w:t>
            </w:r>
            <w:r w:rsidRPr="00CC1BB4">
              <w:rPr>
                <w:spacing w:val="-5"/>
                <w:sz w:val="24"/>
                <w:lang w:val="ru-RU"/>
              </w:rPr>
              <w:t xml:space="preserve"> </w:t>
            </w:r>
            <w:r w:rsidRPr="00CC1BB4">
              <w:rPr>
                <w:sz w:val="24"/>
                <w:lang w:val="ru-RU"/>
              </w:rPr>
              <w:t>ИС</w:t>
            </w:r>
            <w:r w:rsidRPr="00CC1BB4">
              <w:rPr>
                <w:spacing w:val="-3"/>
                <w:sz w:val="24"/>
                <w:lang w:val="ru-RU"/>
              </w:rPr>
              <w:t xml:space="preserve"> </w:t>
            </w:r>
            <w:r w:rsidRPr="00CC1BB4">
              <w:rPr>
                <w:sz w:val="24"/>
                <w:lang w:val="ru-RU"/>
              </w:rPr>
              <w:t>МЭДК</w:t>
            </w:r>
          </w:p>
        </w:tc>
        <w:tc>
          <w:tcPr>
            <w:tcW w:w="1108" w:type="dxa"/>
            <w:tcBorders>
              <w:top w:val="single" w:sz="4" w:space="0" w:color="auto"/>
              <w:bottom w:val="single" w:sz="4" w:space="0" w:color="auto"/>
            </w:tcBorders>
          </w:tcPr>
          <w:p w:rsidR="00CC1BB4" w:rsidRDefault="00CC1BB4" w:rsidP="00C274E9">
            <w:pPr>
              <w:pStyle w:val="TableParagraph"/>
              <w:ind w:right="338"/>
              <w:rPr>
                <w:sz w:val="24"/>
              </w:rPr>
            </w:pPr>
            <w:proofErr w:type="spellStart"/>
            <w:r>
              <w:rPr>
                <w:sz w:val="24"/>
              </w:rPr>
              <w:t>до</w:t>
            </w:r>
            <w:proofErr w:type="spellEnd"/>
            <w:r>
              <w:rPr>
                <w:sz w:val="24"/>
              </w:rPr>
              <w:t xml:space="preserve"> 30.05.23</w:t>
            </w:r>
          </w:p>
        </w:tc>
        <w:tc>
          <w:tcPr>
            <w:tcW w:w="1483" w:type="dxa"/>
            <w:tcBorders>
              <w:top w:val="single" w:sz="4" w:space="0" w:color="auto"/>
              <w:bottom w:val="single" w:sz="4" w:space="0" w:color="auto"/>
            </w:tcBorders>
          </w:tcPr>
          <w:p w:rsidR="00CC1BB4" w:rsidRDefault="00CC1BB4" w:rsidP="00C274E9">
            <w:pPr>
              <w:pStyle w:val="TableParagraph"/>
              <w:spacing w:line="268" w:lineRule="exact"/>
              <w:rPr>
                <w:sz w:val="24"/>
              </w:rPr>
            </w:pPr>
            <w:proofErr w:type="spellStart"/>
            <w:r>
              <w:rPr>
                <w:sz w:val="24"/>
              </w:rPr>
              <w:t>Зам</w:t>
            </w:r>
            <w:proofErr w:type="spellEnd"/>
            <w:r>
              <w:rPr>
                <w:sz w:val="24"/>
              </w:rPr>
              <w:t xml:space="preserve">. </w:t>
            </w:r>
            <w:proofErr w:type="spellStart"/>
            <w:r>
              <w:rPr>
                <w:sz w:val="24"/>
              </w:rPr>
              <w:t>директора</w:t>
            </w:r>
            <w:proofErr w:type="spellEnd"/>
            <w:r>
              <w:rPr>
                <w:spacing w:val="-58"/>
                <w:sz w:val="24"/>
              </w:rPr>
              <w:t xml:space="preserve"> </w:t>
            </w:r>
            <w:proofErr w:type="spellStart"/>
            <w:r>
              <w:rPr>
                <w:sz w:val="24"/>
              </w:rPr>
              <w:t>по</w:t>
            </w:r>
            <w:proofErr w:type="spellEnd"/>
            <w:r>
              <w:rPr>
                <w:spacing w:val="-1"/>
                <w:sz w:val="24"/>
              </w:rPr>
              <w:t xml:space="preserve"> </w:t>
            </w:r>
            <w:r>
              <w:rPr>
                <w:sz w:val="24"/>
              </w:rPr>
              <w:t>УВР</w:t>
            </w:r>
          </w:p>
        </w:tc>
        <w:tc>
          <w:tcPr>
            <w:tcW w:w="1522" w:type="dxa"/>
            <w:tcBorders>
              <w:top w:val="single" w:sz="4" w:space="0" w:color="auto"/>
              <w:bottom w:val="single" w:sz="4" w:space="0" w:color="auto"/>
            </w:tcBorders>
          </w:tcPr>
          <w:p w:rsidR="00CC1BB4" w:rsidRPr="00CC1BB4" w:rsidRDefault="00CC1BB4" w:rsidP="00C274E9">
            <w:pPr>
              <w:pStyle w:val="TableParagraph"/>
              <w:ind w:left="146" w:right="265"/>
              <w:rPr>
                <w:sz w:val="24"/>
                <w:lang w:val="ru-RU"/>
              </w:rPr>
            </w:pPr>
            <w:r w:rsidRPr="00CC1BB4">
              <w:rPr>
                <w:sz w:val="24"/>
                <w:lang w:val="ru-RU"/>
              </w:rPr>
              <w:t>Зам. директора</w:t>
            </w:r>
            <w:r w:rsidRPr="00CC1BB4">
              <w:rPr>
                <w:spacing w:val="-57"/>
                <w:sz w:val="24"/>
                <w:lang w:val="ru-RU"/>
              </w:rPr>
              <w:t xml:space="preserve"> </w:t>
            </w:r>
            <w:r w:rsidRPr="00CC1BB4">
              <w:rPr>
                <w:sz w:val="24"/>
                <w:lang w:val="ru-RU"/>
              </w:rPr>
              <w:t>по</w:t>
            </w:r>
            <w:r w:rsidRPr="00CC1BB4">
              <w:rPr>
                <w:spacing w:val="-1"/>
                <w:sz w:val="24"/>
                <w:lang w:val="ru-RU"/>
              </w:rPr>
              <w:t xml:space="preserve"> </w:t>
            </w:r>
            <w:r w:rsidRPr="00CC1BB4">
              <w:rPr>
                <w:sz w:val="24"/>
                <w:lang w:val="ru-RU"/>
              </w:rPr>
              <w:t>УВР,</w:t>
            </w:r>
          </w:p>
          <w:p w:rsidR="00CC1BB4" w:rsidRPr="00CC1BB4" w:rsidRDefault="00CC1BB4" w:rsidP="00C274E9">
            <w:pPr>
              <w:pStyle w:val="TableParagraph"/>
              <w:spacing w:line="268" w:lineRule="exact"/>
              <w:ind w:left="173"/>
              <w:rPr>
                <w:sz w:val="24"/>
                <w:lang w:val="ru-RU"/>
              </w:rPr>
            </w:pPr>
            <w:r w:rsidRPr="00CC1BB4">
              <w:rPr>
                <w:sz w:val="24"/>
                <w:lang w:val="ru-RU"/>
              </w:rPr>
              <w:t>куратор</w:t>
            </w:r>
          </w:p>
        </w:tc>
      </w:tr>
      <w:tr w:rsidR="00CC1BB4" w:rsidTr="00C274E9">
        <w:trPr>
          <w:trHeight w:val="539"/>
        </w:trPr>
        <w:tc>
          <w:tcPr>
            <w:tcW w:w="564" w:type="dxa"/>
          </w:tcPr>
          <w:p w:rsidR="00CC1BB4" w:rsidRDefault="00CC1BB4" w:rsidP="00C274E9">
            <w:pPr>
              <w:rPr>
                <w:sz w:val="2"/>
                <w:szCs w:val="2"/>
              </w:rPr>
            </w:pPr>
            <w:r>
              <w:rPr>
                <w:b/>
                <w:sz w:val="24"/>
              </w:rPr>
              <w:t>6.</w:t>
            </w:r>
          </w:p>
        </w:tc>
        <w:tc>
          <w:tcPr>
            <w:tcW w:w="2750" w:type="dxa"/>
          </w:tcPr>
          <w:p w:rsidR="00CC1BB4" w:rsidRPr="00CC1BB4" w:rsidRDefault="00CC1BB4" w:rsidP="00C274E9">
            <w:pPr>
              <w:pStyle w:val="TableParagraph"/>
              <w:ind w:left="146" w:right="159"/>
              <w:rPr>
                <w:sz w:val="24"/>
                <w:lang w:val="ru-RU"/>
              </w:rPr>
            </w:pPr>
            <w:r w:rsidRPr="00CC1BB4">
              <w:rPr>
                <w:sz w:val="24"/>
                <w:lang w:val="ru-RU"/>
              </w:rPr>
              <w:t>Анализ данных</w:t>
            </w:r>
            <w:r w:rsidRPr="00CC1BB4">
              <w:rPr>
                <w:spacing w:val="1"/>
                <w:sz w:val="24"/>
                <w:lang w:val="ru-RU"/>
              </w:rPr>
              <w:t xml:space="preserve"> </w:t>
            </w:r>
            <w:r w:rsidRPr="00CC1BB4">
              <w:rPr>
                <w:sz w:val="24"/>
                <w:lang w:val="ru-RU"/>
              </w:rPr>
              <w:t>для мониторинга</w:t>
            </w:r>
            <w:r w:rsidRPr="00CC1BB4">
              <w:rPr>
                <w:spacing w:val="-57"/>
                <w:sz w:val="24"/>
                <w:lang w:val="ru-RU"/>
              </w:rPr>
              <w:t xml:space="preserve"> </w:t>
            </w:r>
            <w:r w:rsidRPr="00CC1BB4">
              <w:rPr>
                <w:sz w:val="24"/>
                <w:lang w:val="ru-RU"/>
              </w:rPr>
              <w:t>2</w:t>
            </w:r>
            <w:r w:rsidRPr="00CC1BB4">
              <w:rPr>
                <w:spacing w:val="-1"/>
                <w:sz w:val="24"/>
                <w:lang w:val="ru-RU"/>
              </w:rPr>
              <w:t xml:space="preserve"> </w:t>
            </w:r>
            <w:r w:rsidRPr="00CC1BB4">
              <w:rPr>
                <w:sz w:val="24"/>
                <w:lang w:val="ru-RU"/>
              </w:rPr>
              <w:t>этапа</w:t>
            </w:r>
          </w:p>
        </w:tc>
        <w:tc>
          <w:tcPr>
            <w:tcW w:w="3117" w:type="dxa"/>
            <w:tcBorders>
              <w:top w:val="single" w:sz="4" w:space="0" w:color="auto"/>
              <w:bottom w:val="single" w:sz="4" w:space="0" w:color="auto"/>
            </w:tcBorders>
          </w:tcPr>
          <w:p w:rsidR="00CC1BB4" w:rsidRPr="00CC1BB4" w:rsidRDefault="00CC1BB4" w:rsidP="00C274E9">
            <w:pPr>
              <w:pStyle w:val="TableParagraph"/>
              <w:ind w:left="163" w:right="1393"/>
              <w:rPr>
                <w:sz w:val="24"/>
                <w:lang w:val="ru-RU"/>
              </w:rPr>
            </w:pPr>
            <w:r w:rsidRPr="00CC1BB4">
              <w:rPr>
                <w:sz w:val="24"/>
                <w:lang w:val="ru-RU"/>
              </w:rPr>
              <w:t>Мониторинг</w:t>
            </w:r>
            <w:r w:rsidRPr="00CC1BB4">
              <w:rPr>
                <w:spacing w:val="1"/>
                <w:sz w:val="24"/>
                <w:lang w:val="ru-RU"/>
              </w:rPr>
              <w:t xml:space="preserve"> </w:t>
            </w:r>
            <w:r w:rsidRPr="00CC1BB4">
              <w:rPr>
                <w:sz w:val="24"/>
                <w:lang w:val="ru-RU"/>
              </w:rPr>
              <w:t>2 этап</w:t>
            </w:r>
            <w:r w:rsidRPr="00CC1BB4">
              <w:rPr>
                <w:spacing w:val="1"/>
                <w:sz w:val="24"/>
                <w:lang w:val="ru-RU"/>
              </w:rPr>
              <w:t xml:space="preserve"> </w:t>
            </w:r>
            <w:r w:rsidRPr="00CC1BB4">
              <w:rPr>
                <w:sz w:val="24"/>
                <w:lang w:val="ru-RU"/>
              </w:rPr>
              <w:t>Размещение</w:t>
            </w:r>
            <w:r w:rsidRPr="00CC1BB4">
              <w:rPr>
                <w:spacing w:val="-5"/>
                <w:sz w:val="24"/>
                <w:lang w:val="ru-RU"/>
              </w:rPr>
              <w:t xml:space="preserve"> </w:t>
            </w:r>
            <w:r w:rsidRPr="00CC1BB4">
              <w:rPr>
                <w:sz w:val="24"/>
                <w:lang w:val="ru-RU"/>
              </w:rPr>
              <w:t>данных</w:t>
            </w:r>
            <w:r w:rsidRPr="00CC1BB4">
              <w:rPr>
                <w:spacing w:val="-4"/>
                <w:sz w:val="24"/>
                <w:lang w:val="ru-RU"/>
              </w:rPr>
              <w:t xml:space="preserve"> </w:t>
            </w:r>
            <w:proofErr w:type="gramStart"/>
            <w:r w:rsidRPr="00CC1BB4">
              <w:rPr>
                <w:sz w:val="24"/>
                <w:lang w:val="ru-RU"/>
              </w:rPr>
              <w:t>для</w:t>
            </w:r>
            <w:proofErr w:type="gramEnd"/>
          </w:p>
          <w:p w:rsidR="00CC1BB4" w:rsidRPr="00CC1BB4" w:rsidRDefault="00CC1BB4" w:rsidP="00C274E9">
            <w:pPr>
              <w:pStyle w:val="TableParagraph"/>
              <w:ind w:left="163" w:right="393"/>
              <w:rPr>
                <w:sz w:val="24"/>
                <w:lang w:val="ru-RU"/>
              </w:rPr>
            </w:pPr>
            <w:r w:rsidRPr="00CC1BB4">
              <w:rPr>
                <w:sz w:val="24"/>
                <w:lang w:val="ru-RU"/>
              </w:rPr>
              <w:t>второго</w:t>
            </w:r>
            <w:r w:rsidRPr="00CC1BB4">
              <w:rPr>
                <w:spacing w:val="-4"/>
                <w:sz w:val="24"/>
                <w:lang w:val="ru-RU"/>
              </w:rPr>
              <w:t xml:space="preserve"> </w:t>
            </w:r>
            <w:r w:rsidRPr="00CC1BB4">
              <w:rPr>
                <w:sz w:val="24"/>
                <w:lang w:val="ru-RU"/>
              </w:rPr>
              <w:t>мониторинга</w:t>
            </w:r>
            <w:r w:rsidRPr="00CC1BB4">
              <w:rPr>
                <w:spacing w:val="-4"/>
                <w:sz w:val="24"/>
                <w:lang w:val="ru-RU"/>
              </w:rPr>
              <w:t xml:space="preserve"> </w:t>
            </w:r>
            <w:r w:rsidRPr="00CC1BB4">
              <w:rPr>
                <w:sz w:val="24"/>
                <w:lang w:val="ru-RU"/>
              </w:rPr>
              <w:t>в</w:t>
            </w:r>
            <w:r w:rsidRPr="00CC1BB4">
              <w:rPr>
                <w:spacing w:val="-3"/>
                <w:sz w:val="24"/>
                <w:lang w:val="ru-RU"/>
              </w:rPr>
              <w:t xml:space="preserve"> </w:t>
            </w:r>
            <w:r w:rsidRPr="00CC1BB4">
              <w:rPr>
                <w:sz w:val="24"/>
                <w:lang w:val="ru-RU"/>
              </w:rPr>
              <w:t>ИС</w:t>
            </w:r>
            <w:r w:rsidRPr="00CC1BB4">
              <w:rPr>
                <w:spacing w:val="-3"/>
                <w:sz w:val="24"/>
                <w:lang w:val="ru-RU"/>
              </w:rPr>
              <w:t xml:space="preserve"> </w:t>
            </w:r>
            <w:r w:rsidRPr="00CC1BB4">
              <w:rPr>
                <w:sz w:val="24"/>
                <w:lang w:val="ru-RU"/>
              </w:rPr>
              <w:t>МЭДК</w:t>
            </w:r>
          </w:p>
        </w:tc>
        <w:tc>
          <w:tcPr>
            <w:tcW w:w="1108" w:type="dxa"/>
            <w:tcBorders>
              <w:top w:val="single" w:sz="4" w:space="0" w:color="auto"/>
              <w:bottom w:val="single" w:sz="4" w:space="0" w:color="auto"/>
            </w:tcBorders>
          </w:tcPr>
          <w:p w:rsidR="00CC1BB4" w:rsidRDefault="00CC1BB4" w:rsidP="00C274E9">
            <w:pPr>
              <w:pStyle w:val="TableParagraph"/>
              <w:ind w:right="338"/>
              <w:rPr>
                <w:sz w:val="24"/>
              </w:rPr>
            </w:pPr>
            <w:proofErr w:type="spellStart"/>
            <w:r>
              <w:rPr>
                <w:sz w:val="24"/>
              </w:rPr>
              <w:t>до</w:t>
            </w:r>
            <w:proofErr w:type="spellEnd"/>
            <w:r>
              <w:rPr>
                <w:sz w:val="24"/>
              </w:rPr>
              <w:t xml:space="preserve"> 01.11.23</w:t>
            </w:r>
          </w:p>
        </w:tc>
        <w:tc>
          <w:tcPr>
            <w:tcW w:w="1483" w:type="dxa"/>
            <w:tcBorders>
              <w:top w:val="single" w:sz="4" w:space="0" w:color="auto"/>
              <w:bottom w:val="single" w:sz="4" w:space="0" w:color="auto"/>
            </w:tcBorders>
          </w:tcPr>
          <w:p w:rsidR="00CC1BB4" w:rsidRDefault="00CC1BB4" w:rsidP="00C274E9">
            <w:pPr>
              <w:pStyle w:val="TableParagraph"/>
              <w:spacing w:line="268" w:lineRule="exact"/>
              <w:rPr>
                <w:sz w:val="24"/>
              </w:rPr>
            </w:pPr>
            <w:proofErr w:type="spellStart"/>
            <w:r>
              <w:rPr>
                <w:sz w:val="24"/>
              </w:rPr>
              <w:t>Зам</w:t>
            </w:r>
            <w:proofErr w:type="spellEnd"/>
            <w:r>
              <w:rPr>
                <w:sz w:val="24"/>
              </w:rPr>
              <w:t xml:space="preserve">. </w:t>
            </w:r>
            <w:proofErr w:type="spellStart"/>
            <w:r>
              <w:rPr>
                <w:sz w:val="24"/>
              </w:rPr>
              <w:t>директора</w:t>
            </w:r>
            <w:proofErr w:type="spellEnd"/>
            <w:r>
              <w:rPr>
                <w:spacing w:val="-58"/>
                <w:sz w:val="24"/>
              </w:rPr>
              <w:t xml:space="preserve"> </w:t>
            </w:r>
            <w:proofErr w:type="spellStart"/>
            <w:r>
              <w:rPr>
                <w:sz w:val="24"/>
              </w:rPr>
              <w:t>по</w:t>
            </w:r>
            <w:proofErr w:type="spellEnd"/>
            <w:r>
              <w:rPr>
                <w:spacing w:val="-1"/>
                <w:sz w:val="24"/>
              </w:rPr>
              <w:t xml:space="preserve"> </w:t>
            </w:r>
            <w:r>
              <w:rPr>
                <w:sz w:val="24"/>
              </w:rPr>
              <w:t>УВР</w:t>
            </w:r>
          </w:p>
        </w:tc>
        <w:tc>
          <w:tcPr>
            <w:tcW w:w="1522" w:type="dxa"/>
            <w:tcBorders>
              <w:top w:val="single" w:sz="4" w:space="0" w:color="auto"/>
              <w:bottom w:val="single" w:sz="4" w:space="0" w:color="auto"/>
            </w:tcBorders>
          </w:tcPr>
          <w:p w:rsidR="00CC1BB4" w:rsidRDefault="00CC1BB4" w:rsidP="00C274E9">
            <w:pPr>
              <w:pStyle w:val="TableParagraph"/>
              <w:spacing w:line="268" w:lineRule="exact"/>
              <w:ind w:left="173"/>
              <w:rPr>
                <w:sz w:val="24"/>
              </w:rPr>
            </w:pPr>
            <w:proofErr w:type="spellStart"/>
            <w:r>
              <w:rPr>
                <w:sz w:val="24"/>
              </w:rPr>
              <w:t>Зам</w:t>
            </w:r>
            <w:proofErr w:type="spellEnd"/>
            <w:r>
              <w:rPr>
                <w:sz w:val="24"/>
              </w:rPr>
              <w:t xml:space="preserve">. </w:t>
            </w:r>
            <w:proofErr w:type="spellStart"/>
            <w:r>
              <w:rPr>
                <w:sz w:val="24"/>
              </w:rPr>
              <w:t>директора</w:t>
            </w:r>
            <w:proofErr w:type="spellEnd"/>
            <w:r>
              <w:rPr>
                <w:spacing w:val="-57"/>
                <w:sz w:val="24"/>
              </w:rPr>
              <w:t xml:space="preserve"> </w:t>
            </w:r>
            <w:proofErr w:type="spellStart"/>
            <w:r>
              <w:rPr>
                <w:sz w:val="24"/>
              </w:rPr>
              <w:t>по</w:t>
            </w:r>
            <w:proofErr w:type="spellEnd"/>
            <w:r>
              <w:rPr>
                <w:sz w:val="24"/>
              </w:rPr>
              <w:t xml:space="preserve"> УВР.</w:t>
            </w:r>
          </w:p>
        </w:tc>
      </w:tr>
      <w:tr w:rsidR="00CC1BB4" w:rsidTr="00C274E9">
        <w:trPr>
          <w:trHeight w:val="539"/>
        </w:trPr>
        <w:tc>
          <w:tcPr>
            <w:tcW w:w="564" w:type="dxa"/>
          </w:tcPr>
          <w:p w:rsidR="00CC1BB4" w:rsidRDefault="00CC1BB4" w:rsidP="00C274E9">
            <w:pPr>
              <w:rPr>
                <w:sz w:val="2"/>
                <w:szCs w:val="2"/>
              </w:rPr>
            </w:pPr>
            <w:r>
              <w:rPr>
                <w:b/>
                <w:sz w:val="24"/>
              </w:rPr>
              <w:t>7.</w:t>
            </w:r>
          </w:p>
        </w:tc>
        <w:tc>
          <w:tcPr>
            <w:tcW w:w="2750" w:type="dxa"/>
          </w:tcPr>
          <w:p w:rsidR="00CC1BB4" w:rsidRDefault="00CC1BB4" w:rsidP="00C274E9">
            <w:pPr>
              <w:pStyle w:val="TableParagraph"/>
              <w:ind w:left="146" w:right="159"/>
              <w:rPr>
                <w:sz w:val="24"/>
              </w:rPr>
            </w:pPr>
            <w:proofErr w:type="spellStart"/>
            <w:r>
              <w:rPr>
                <w:sz w:val="24"/>
              </w:rPr>
              <w:t>Рефлексия</w:t>
            </w:r>
            <w:proofErr w:type="spellEnd"/>
          </w:p>
        </w:tc>
        <w:tc>
          <w:tcPr>
            <w:tcW w:w="3117" w:type="dxa"/>
            <w:tcBorders>
              <w:top w:val="single" w:sz="4" w:space="0" w:color="auto"/>
              <w:bottom w:val="single" w:sz="4" w:space="0" w:color="auto"/>
            </w:tcBorders>
          </w:tcPr>
          <w:p w:rsidR="00CC1BB4" w:rsidRDefault="00CC1BB4" w:rsidP="00C274E9">
            <w:pPr>
              <w:pStyle w:val="TableParagraph"/>
              <w:ind w:left="163" w:right="393"/>
              <w:rPr>
                <w:sz w:val="24"/>
              </w:rPr>
            </w:pPr>
            <w:proofErr w:type="spellStart"/>
            <w:r>
              <w:rPr>
                <w:sz w:val="24"/>
              </w:rPr>
              <w:t>Экспертиза</w:t>
            </w:r>
            <w:proofErr w:type="spellEnd"/>
            <w:r>
              <w:rPr>
                <w:spacing w:val="54"/>
                <w:sz w:val="24"/>
              </w:rPr>
              <w:t xml:space="preserve"> </w:t>
            </w:r>
            <w:proofErr w:type="spellStart"/>
            <w:r>
              <w:rPr>
                <w:sz w:val="24"/>
              </w:rPr>
              <w:t>документов</w:t>
            </w:r>
            <w:proofErr w:type="spellEnd"/>
          </w:p>
        </w:tc>
        <w:tc>
          <w:tcPr>
            <w:tcW w:w="1108" w:type="dxa"/>
            <w:tcBorders>
              <w:top w:val="single" w:sz="4" w:space="0" w:color="auto"/>
              <w:bottom w:val="single" w:sz="4" w:space="0" w:color="auto"/>
            </w:tcBorders>
          </w:tcPr>
          <w:p w:rsidR="00CC1BB4" w:rsidRDefault="00CC1BB4" w:rsidP="00C274E9">
            <w:pPr>
              <w:pStyle w:val="TableParagraph"/>
              <w:spacing w:line="261" w:lineRule="exact"/>
              <w:ind w:left="94"/>
              <w:rPr>
                <w:sz w:val="24"/>
              </w:rPr>
            </w:pPr>
            <w:r>
              <w:rPr>
                <w:sz w:val="24"/>
              </w:rPr>
              <w:t>01.12.23-</w:t>
            </w:r>
          </w:p>
          <w:p w:rsidR="00CC1BB4" w:rsidRDefault="00CC1BB4" w:rsidP="00C274E9">
            <w:pPr>
              <w:pStyle w:val="TableParagraph"/>
              <w:ind w:right="338"/>
              <w:rPr>
                <w:sz w:val="24"/>
              </w:rPr>
            </w:pPr>
            <w:r>
              <w:rPr>
                <w:sz w:val="24"/>
              </w:rPr>
              <w:t>25.12.23</w:t>
            </w:r>
          </w:p>
        </w:tc>
        <w:tc>
          <w:tcPr>
            <w:tcW w:w="1483" w:type="dxa"/>
            <w:tcBorders>
              <w:top w:val="single" w:sz="4" w:space="0" w:color="auto"/>
              <w:bottom w:val="single" w:sz="4" w:space="0" w:color="auto"/>
            </w:tcBorders>
          </w:tcPr>
          <w:p w:rsidR="00CC1BB4" w:rsidRDefault="00CC1BB4" w:rsidP="00C274E9">
            <w:pPr>
              <w:pStyle w:val="TableParagraph"/>
              <w:ind w:left="94" w:right="77"/>
              <w:rPr>
                <w:sz w:val="24"/>
              </w:rPr>
            </w:pPr>
            <w:proofErr w:type="spellStart"/>
            <w:r>
              <w:rPr>
                <w:sz w:val="24"/>
              </w:rPr>
              <w:t>Муниципальный</w:t>
            </w:r>
            <w:proofErr w:type="spellEnd"/>
            <w:r>
              <w:rPr>
                <w:spacing w:val="-57"/>
                <w:sz w:val="24"/>
              </w:rPr>
              <w:t xml:space="preserve"> </w:t>
            </w:r>
            <w:proofErr w:type="spellStart"/>
            <w:r>
              <w:rPr>
                <w:sz w:val="24"/>
              </w:rPr>
              <w:t>координатор</w:t>
            </w:r>
            <w:proofErr w:type="spellEnd"/>
            <w:r>
              <w:rPr>
                <w:spacing w:val="-12"/>
                <w:sz w:val="24"/>
              </w:rPr>
              <w:t xml:space="preserve"> </w:t>
            </w:r>
            <w:proofErr w:type="spellStart"/>
            <w:r>
              <w:rPr>
                <w:sz w:val="24"/>
              </w:rPr>
              <w:t>или</w:t>
            </w:r>
            <w:proofErr w:type="spellEnd"/>
          </w:p>
          <w:p w:rsidR="00CC1BB4" w:rsidRDefault="00CC1BB4" w:rsidP="00C274E9">
            <w:pPr>
              <w:pStyle w:val="TableParagraph"/>
              <w:spacing w:line="268" w:lineRule="exact"/>
              <w:rPr>
                <w:sz w:val="24"/>
              </w:rPr>
            </w:pPr>
            <w:proofErr w:type="spellStart"/>
            <w:r>
              <w:rPr>
                <w:sz w:val="24"/>
              </w:rPr>
              <w:t>куратор</w:t>
            </w:r>
            <w:proofErr w:type="spellEnd"/>
          </w:p>
        </w:tc>
        <w:tc>
          <w:tcPr>
            <w:tcW w:w="1522" w:type="dxa"/>
            <w:tcBorders>
              <w:top w:val="single" w:sz="4" w:space="0" w:color="auto"/>
              <w:bottom w:val="single" w:sz="4" w:space="0" w:color="auto"/>
            </w:tcBorders>
          </w:tcPr>
          <w:p w:rsidR="00CC1BB4" w:rsidRDefault="00CC1BB4" w:rsidP="00C274E9">
            <w:pPr>
              <w:pStyle w:val="TableParagraph"/>
              <w:ind w:left="146" w:right="78"/>
              <w:rPr>
                <w:sz w:val="24"/>
              </w:rPr>
            </w:pPr>
            <w:proofErr w:type="spellStart"/>
            <w:r>
              <w:rPr>
                <w:sz w:val="24"/>
              </w:rPr>
              <w:t>Муниципальный</w:t>
            </w:r>
            <w:proofErr w:type="spellEnd"/>
            <w:r>
              <w:rPr>
                <w:spacing w:val="-57"/>
                <w:sz w:val="24"/>
              </w:rPr>
              <w:t xml:space="preserve"> </w:t>
            </w:r>
            <w:proofErr w:type="spellStart"/>
            <w:r>
              <w:rPr>
                <w:sz w:val="24"/>
              </w:rPr>
              <w:t>координатор</w:t>
            </w:r>
            <w:proofErr w:type="spellEnd"/>
            <w:r>
              <w:rPr>
                <w:spacing w:val="-13"/>
                <w:sz w:val="24"/>
              </w:rPr>
              <w:t xml:space="preserve"> </w:t>
            </w:r>
            <w:proofErr w:type="spellStart"/>
            <w:r>
              <w:rPr>
                <w:sz w:val="24"/>
              </w:rPr>
              <w:t>или</w:t>
            </w:r>
            <w:proofErr w:type="spellEnd"/>
          </w:p>
          <w:p w:rsidR="00CC1BB4" w:rsidRDefault="00CC1BB4" w:rsidP="00C274E9">
            <w:pPr>
              <w:pStyle w:val="TableParagraph"/>
              <w:spacing w:line="268" w:lineRule="exact"/>
              <w:ind w:left="173"/>
              <w:rPr>
                <w:sz w:val="24"/>
              </w:rPr>
            </w:pPr>
            <w:proofErr w:type="spellStart"/>
            <w:r>
              <w:rPr>
                <w:sz w:val="24"/>
              </w:rPr>
              <w:t>куратор</w:t>
            </w:r>
            <w:proofErr w:type="spellEnd"/>
          </w:p>
        </w:tc>
      </w:tr>
      <w:tr w:rsidR="00CC1BB4" w:rsidTr="00C274E9">
        <w:trPr>
          <w:trHeight w:val="539"/>
        </w:trPr>
        <w:tc>
          <w:tcPr>
            <w:tcW w:w="564" w:type="dxa"/>
          </w:tcPr>
          <w:p w:rsidR="00CC1BB4" w:rsidRDefault="00CC1BB4" w:rsidP="00C274E9">
            <w:pPr>
              <w:rPr>
                <w:sz w:val="2"/>
                <w:szCs w:val="2"/>
              </w:rPr>
            </w:pPr>
            <w:r>
              <w:rPr>
                <w:b/>
                <w:sz w:val="24"/>
              </w:rPr>
              <w:t>8.</w:t>
            </w:r>
          </w:p>
        </w:tc>
        <w:tc>
          <w:tcPr>
            <w:tcW w:w="2750" w:type="dxa"/>
          </w:tcPr>
          <w:p w:rsidR="00CC1BB4" w:rsidRDefault="00CC1BB4" w:rsidP="00C274E9">
            <w:pPr>
              <w:pStyle w:val="TableParagraph"/>
              <w:ind w:left="146" w:right="159"/>
              <w:rPr>
                <w:sz w:val="24"/>
              </w:rPr>
            </w:pPr>
            <w:proofErr w:type="spellStart"/>
            <w:r>
              <w:rPr>
                <w:sz w:val="24"/>
              </w:rPr>
              <w:t>Подведение</w:t>
            </w:r>
            <w:proofErr w:type="spellEnd"/>
            <w:r>
              <w:rPr>
                <w:spacing w:val="1"/>
                <w:sz w:val="24"/>
              </w:rPr>
              <w:t xml:space="preserve"> </w:t>
            </w:r>
            <w:proofErr w:type="spellStart"/>
            <w:r>
              <w:rPr>
                <w:sz w:val="24"/>
              </w:rPr>
              <w:t>итогов</w:t>
            </w:r>
            <w:proofErr w:type="spellEnd"/>
            <w:r>
              <w:rPr>
                <w:spacing w:val="-12"/>
                <w:sz w:val="24"/>
              </w:rPr>
              <w:t xml:space="preserve"> </w:t>
            </w:r>
            <w:proofErr w:type="spellStart"/>
            <w:r>
              <w:rPr>
                <w:sz w:val="24"/>
              </w:rPr>
              <w:t>проекта</w:t>
            </w:r>
            <w:proofErr w:type="spellEnd"/>
          </w:p>
        </w:tc>
        <w:tc>
          <w:tcPr>
            <w:tcW w:w="3117" w:type="dxa"/>
            <w:tcBorders>
              <w:top w:val="single" w:sz="4" w:space="0" w:color="auto"/>
            </w:tcBorders>
          </w:tcPr>
          <w:p w:rsidR="00CC1BB4" w:rsidRDefault="00CC1BB4" w:rsidP="00C274E9">
            <w:pPr>
              <w:pStyle w:val="TableParagraph"/>
              <w:ind w:left="163" w:right="393"/>
              <w:rPr>
                <w:sz w:val="24"/>
              </w:rPr>
            </w:pPr>
            <w:proofErr w:type="spellStart"/>
            <w:r>
              <w:rPr>
                <w:sz w:val="24"/>
              </w:rPr>
              <w:t>Заседание</w:t>
            </w:r>
            <w:proofErr w:type="spellEnd"/>
            <w:r>
              <w:rPr>
                <w:spacing w:val="-2"/>
                <w:sz w:val="24"/>
              </w:rPr>
              <w:t xml:space="preserve"> </w:t>
            </w:r>
            <w:r>
              <w:rPr>
                <w:sz w:val="24"/>
              </w:rPr>
              <w:t>МС</w:t>
            </w:r>
          </w:p>
        </w:tc>
        <w:tc>
          <w:tcPr>
            <w:tcW w:w="1108" w:type="dxa"/>
            <w:tcBorders>
              <w:top w:val="single" w:sz="4" w:space="0" w:color="auto"/>
            </w:tcBorders>
          </w:tcPr>
          <w:p w:rsidR="00CC1BB4" w:rsidRDefault="00CC1BB4" w:rsidP="00C274E9">
            <w:pPr>
              <w:pStyle w:val="TableParagraph"/>
              <w:ind w:right="338"/>
              <w:rPr>
                <w:sz w:val="24"/>
              </w:rPr>
            </w:pPr>
            <w:r>
              <w:rPr>
                <w:sz w:val="24"/>
              </w:rPr>
              <w:t>25.12.23</w:t>
            </w:r>
          </w:p>
        </w:tc>
        <w:tc>
          <w:tcPr>
            <w:tcW w:w="1483" w:type="dxa"/>
            <w:tcBorders>
              <w:top w:val="single" w:sz="4" w:space="0" w:color="auto"/>
            </w:tcBorders>
          </w:tcPr>
          <w:p w:rsidR="00CC1BB4" w:rsidRDefault="00CC1BB4" w:rsidP="00C274E9">
            <w:pPr>
              <w:pStyle w:val="TableParagraph"/>
              <w:spacing w:line="268" w:lineRule="exact"/>
              <w:rPr>
                <w:sz w:val="24"/>
              </w:rPr>
            </w:pPr>
            <w:proofErr w:type="spellStart"/>
            <w:r>
              <w:rPr>
                <w:sz w:val="24"/>
              </w:rPr>
              <w:t>Директор</w:t>
            </w:r>
            <w:proofErr w:type="spellEnd"/>
          </w:p>
        </w:tc>
        <w:tc>
          <w:tcPr>
            <w:tcW w:w="1522" w:type="dxa"/>
            <w:tcBorders>
              <w:top w:val="single" w:sz="4" w:space="0" w:color="auto"/>
            </w:tcBorders>
          </w:tcPr>
          <w:p w:rsidR="00CC1BB4" w:rsidRPr="00CC1BB4" w:rsidRDefault="00CC1BB4" w:rsidP="00C274E9">
            <w:pPr>
              <w:pStyle w:val="TableParagraph"/>
              <w:ind w:left="146" w:right="35"/>
              <w:jc w:val="both"/>
              <w:rPr>
                <w:sz w:val="24"/>
                <w:lang w:val="ru-RU"/>
              </w:rPr>
            </w:pPr>
            <w:r w:rsidRPr="00CC1BB4">
              <w:rPr>
                <w:sz w:val="24"/>
                <w:lang w:val="ru-RU"/>
              </w:rPr>
              <w:t xml:space="preserve">Зам. </w:t>
            </w:r>
            <w:proofErr w:type="spellStart"/>
            <w:r w:rsidRPr="00CC1BB4">
              <w:rPr>
                <w:sz w:val="24"/>
                <w:lang w:val="ru-RU"/>
              </w:rPr>
              <w:t>дир</w:t>
            </w:r>
            <w:proofErr w:type="spellEnd"/>
            <w:r w:rsidRPr="00CC1BB4">
              <w:rPr>
                <w:sz w:val="24"/>
                <w:lang w:val="ru-RU"/>
              </w:rPr>
              <w:t>. по УВР</w:t>
            </w:r>
            <w:r w:rsidRPr="00CC1BB4">
              <w:rPr>
                <w:spacing w:val="-57"/>
                <w:sz w:val="24"/>
                <w:lang w:val="ru-RU"/>
              </w:rPr>
              <w:t xml:space="preserve"> </w:t>
            </w:r>
          </w:p>
          <w:p w:rsidR="00CC1BB4" w:rsidRPr="00CC1BB4" w:rsidRDefault="00CC1BB4" w:rsidP="00C274E9">
            <w:pPr>
              <w:pStyle w:val="TableParagraph"/>
              <w:spacing w:line="268" w:lineRule="exact"/>
              <w:ind w:left="173"/>
              <w:rPr>
                <w:sz w:val="24"/>
                <w:lang w:val="ru-RU"/>
              </w:rPr>
            </w:pPr>
            <w:r w:rsidRPr="00CC1BB4">
              <w:rPr>
                <w:sz w:val="24"/>
                <w:lang w:val="ru-RU"/>
              </w:rPr>
              <w:t>куратор</w:t>
            </w:r>
          </w:p>
        </w:tc>
      </w:tr>
    </w:tbl>
    <w:p w:rsidR="007E650D" w:rsidRDefault="007E650D"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p w:rsidR="00E26477" w:rsidRPr="00E26477" w:rsidRDefault="00E26477" w:rsidP="00E26477">
      <w:pPr>
        <w:spacing w:after="0"/>
        <w:ind w:left="1004" w:right="1017"/>
        <w:jc w:val="center"/>
        <w:outlineLvl w:val="0"/>
        <w:rPr>
          <w:rFonts w:ascii="Times New Roman" w:hAnsi="Times New Roman" w:cs="Times New Roman"/>
          <w:sz w:val="24"/>
          <w:szCs w:val="24"/>
        </w:rPr>
      </w:pPr>
      <w:r w:rsidRPr="00E26477">
        <w:rPr>
          <w:rFonts w:ascii="Times New Roman" w:hAnsi="Times New Roman" w:cs="Times New Roman"/>
          <w:sz w:val="24"/>
          <w:szCs w:val="24"/>
        </w:rPr>
        <w:lastRenderedPageBreak/>
        <w:t>Программ</w:t>
      </w:r>
      <w:r w:rsidR="00C72FBB">
        <w:rPr>
          <w:rFonts w:ascii="Times New Roman" w:hAnsi="Times New Roman" w:cs="Times New Roman"/>
          <w:sz w:val="24"/>
          <w:szCs w:val="24"/>
        </w:rPr>
        <w:t>а</w:t>
      </w:r>
      <w:r w:rsidRPr="00E26477">
        <w:rPr>
          <w:rFonts w:ascii="Times New Roman" w:hAnsi="Times New Roman" w:cs="Times New Roman"/>
          <w:spacing w:val="-1"/>
          <w:sz w:val="24"/>
          <w:szCs w:val="24"/>
        </w:rPr>
        <w:t xml:space="preserve"> </w:t>
      </w:r>
      <w:proofErr w:type="spellStart"/>
      <w:r w:rsidRPr="00E26477">
        <w:rPr>
          <w:rFonts w:ascii="Times New Roman" w:hAnsi="Times New Roman" w:cs="Times New Roman"/>
          <w:sz w:val="24"/>
          <w:szCs w:val="24"/>
        </w:rPr>
        <w:t>антирисковых</w:t>
      </w:r>
      <w:proofErr w:type="spellEnd"/>
      <w:r w:rsidRPr="00E26477">
        <w:rPr>
          <w:rFonts w:ascii="Times New Roman" w:hAnsi="Times New Roman" w:cs="Times New Roman"/>
          <w:spacing w:val="-5"/>
          <w:sz w:val="24"/>
          <w:szCs w:val="24"/>
        </w:rPr>
        <w:t xml:space="preserve"> </w:t>
      </w:r>
      <w:r w:rsidRPr="00E26477">
        <w:rPr>
          <w:rFonts w:ascii="Times New Roman" w:hAnsi="Times New Roman" w:cs="Times New Roman"/>
          <w:sz w:val="24"/>
          <w:szCs w:val="24"/>
        </w:rPr>
        <w:t>мер</w:t>
      </w:r>
    </w:p>
    <w:p w:rsidR="00E26477" w:rsidRPr="00E26477" w:rsidRDefault="00E26477" w:rsidP="00E26477">
      <w:pPr>
        <w:spacing w:after="0"/>
        <w:ind w:left="1004" w:right="1017"/>
        <w:jc w:val="center"/>
        <w:outlineLvl w:val="0"/>
        <w:rPr>
          <w:rFonts w:ascii="Times New Roman" w:hAnsi="Times New Roman" w:cs="Times New Roman"/>
          <w:b/>
          <w:bCs/>
          <w:sz w:val="24"/>
          <w:szCs w:val="24"/>
        </w:rPr>
      </w:pPr>
      <w:r w:rsidRPr="00E26477">
        <w:rPr>
          <w:rFonts w:ascii="Times New Roman" w:hAnsi="Times New Roman" w:cs="Times New Roman"/>
          <w:b/>
          <w:bCs/>
          <w:sz w:val="24"/>
          <w:szCs w:val="24"/>
        </w:rPr>
        <w:t>«Недостаточная</w:t>
      </w:r>
      <w:r w:rsidRPr="00E26477">
        <w:rPr>
          <w:rFonts w:ascii="Times New Roman" w:hAnsi="Times New Roman" w:cs="Times New Roman"/>
          <w:b/>
          <w:bCs/>
          <w:spacing w:val="-7"/>
          <w:sz w:val="24"/>
          <w:szCs w:val="24"/>
        </w:rPr>
        <w:t xml:space="preserve"> </w:t>
      </w:r>
      <w:r w:rsidRPr="00E26477">
        <w:rPr>
          <w:rFonts w:ascii="Times New Roman" w:hAnsi="Times New Roman" w:cs="Times New Roman"/>
          <w:b/>
          <w:bCs/>
          <w:sz w:val="24"/>
          <w:szCs w:val="24"/>
        </w:rPr>
        <w:t>предметная</w:t>
      </w:r>
      <w:r w:rsidRPr="00E26477">
        <w:rPr>
          <w:rFonts w:ascii="Times New Roman" w:hAnsi="Times New Roman" w:cs="Times New Roman"/>
          <w:b/>
          <w:bCs/>
          <w:spacing w:val="-6"/>
          <w:sz w:val="24"/>
          <w:szCs w:val="24"/>
        </w:rPr>
        <w:t xml:space="preserve"> </w:t>
      </w:r>
      <w:r w:rsidRPr="00E26477">
        <w:rPr>
          <w:rFonts w:ascii="Times New Roman" w:hAnsi="Times New Roman" w:cs="Times New Roman"/>
          <w:b/>
          <w:bCs/>
          <w:sz w:val="24"/>
          <w:szCs w:val="24"/>
        </w:rPr>
        <w:t>и</w:t>
      </w:r>
      <w:r w:rsidRPr="00E26477">
        <w:rPr>
          <w:rFonts w:ascii="Times New Roman" w:hAnsi="Times New Roman" w:cs="Times New Roman"/>
          <w:b/>
          <w:bCs/>
          <w:spacing w:val="-5"/>
          <w:sz w:val="24"/>
          <w:szCs w:val="24"/>
        </w:rPr>
        <w:t xml:space="preserve"> </w:t>
      </w:r>
      <w:r w:rsidRPr="00E26477">
        <w:rPr>
          <w:rFonts w:ascii="Times New Roman" w:hAnsi="Times New Roman" w:cs="Times New Roman"/>
          <w:b/>
          <w:bCs/>
          <w:sz w:val="24"/>
          <w:szCs w:val="24"/>
        </w:rPr>
        <w:t>методическая</w:t>
      </w:r>
      <w:r w:rsidRPr="00E26477">
        <w:rPr>
          <w:rFonts w:ascii="Times New Roman" w:hAnsi="Times New Roman" w:cs="Times New Roman"/>
          <w:b/>
          <w:bCs/>
          <w:spacing w:val="-5"/>
          <w:sz w:val="24"/>
          <w:szCs w:val="24"/>
        </w:rPr>
        <w:t xml:space="preserve"> </w:t>
      </w:r>
      <w:r w:rsidRPr="00E26477">
        <w:rPr>
          <w:rFonts w:ascii="Times New Roman" w:hAnsi="Times New Roman" w:cs="Times New Roman"/>
          <w:b/>
          <w:bCs/>
          <w:sz w:val="24"/>
          <w:szCs w:val="24"/>
        </w:rPr>
        <w:t>компетентность</w:t>
      </w:r>
      <w:r w:rsidRPr="00E26477">
        <w:rPr>
          <w:rFonts w:ascii="Times New Roman" w:hAnsi="Times New Roman" w:cs="Times New Roman"/>
          <w:b/>
          <w:bCs/>
          <w:spacing w:val="-67"/>
          <w:sz w:val="24"/>
          <w:szCs w:val="24"/>
        </w:rPr>
        <w:t xml:space="preserve"> </w:t>
      </w:r>
      <w:r w:rsidRPr="00E26477">
        <w:rPr>
          <w:rFonts w:ascii="Times New Roman" w:hAnsi="Times New Roman" w:cs="Times New Roman"/>
          <w:b/>
          <w:bCs/>
          <w:sz w:val="24"/>
          <w:szCs w:val="24"/>
        </w:rPr>
        <w:t>педагогических работников».</w:t>
      </w:r>
    </w:p>
    <w:p w:rsidR="00E26477" w:rsidRDefault="00E26477"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p w:rsidR="00E26477" w:rsidRDefault="00E26477"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550"/>
        <w:gridCol w:w="2829"/>
        <w:gridCol w:w="1733"/>
        <w:gridCol w:w="1550"/>
        <w:gridCol w:w="1640"/>
      </w:tblGrid>
      <w:tr w:rsidR="00E26477" w:rsidTr="00976E26">
        <w:trPr>
          <w:trHeight w:val="320"/>
        </w:trPr>
        <w:tc>
          <w:tcPr>
            <w:tcW w:w="454" w:type="dxa"/>
            <w:shd w:val="clear" w:color="auto" w:fill="D0CECE"/>
          </w:tcPr>
          <w:p w:rsidR="00E26477" w:rsidRDefault="00E26477" w:rsidP="00C274E9">
            <w:pPr>
              <w:pStyle w:val="TableParagraph"/>
              <w:spacing w:line="258" w:lineRule="exact"/>
              <w:ind w:left="234"/>
              <w:rPr>
                <w:b/>
                <w:sz w:val="24"/>
              </w:rPr>
            </w:pPr>
            <w:r>
              <w:rPr>
                <w:b/>
                <w:sz w:val="24"/>
              </w:rPr>
              <w:t>№</w:t>
            </w:r>
          </w:p>
        </w:tc>
        <w:tc>
          <w:tcPr>
            <w:tcW w:w="1550" w:type="dxa"/>
            <w:shd w:val="clear" w:color="auto" w:fill="D0CECE"/>
          </w:tcPr>
          <w:p w:rsidR="00E26477" w:rsidRDefault="00E26477" w:rsidP="00C274E9">
            <w:pPr>
              <w:pStyle w:val="TableParagraph"/>
              <w:spacing w:line="258" w:lineRule="exact"/>
              <w:ind w:left="812" w:right="804"/>
              <w:jc w:val="center"/>
              <w:rPr>
                <w:b/>
                <w:sz w:val="24"/>
              </w:rPr>
            </w:pPr>
            <w:proofErr w:type="spellStart"/>
            <w:r>
              <w:rPr>
                <w:b/>
                <w:sz w:val="24"/>
              </w:rPr>
              <w:t>Задача</w:t>
            </w:r>
            <w:proofErr w:type="spellEnd"/>
          </w:p>
        </w:tc>
        <w:tc>
          <w:tcPr>
            <w:tcW w:w="2829" w:type="dxa"/>
            <w:shd w:val="clear" w:color="auto" w:fill="D0CECE"/>
          </w:tcPr>
          <w:p w:rsidR="00E26477" w:rsidRDefault="00E26477" w:rsidP="00C274E9">
            <w:pPr>
              <w:pStyle w:val="TableParagraph"/>
              <w:spacing w:line="258" w:lineRule="exact"/>
              <w:ind w:left="1453"/>
              <w:rPr>
                <w:b/>
                <w:sz w:val="24"/>
              </w:rPr>
            </w:pPr>
            <w:proofErr w:type="spellStart"/>
            <w:r>
              <w:rPr>
                <w:b/>
                <w:sz w:val="24"/>
              </w:rPr>
              <w:t>Мероприятие</w:t>
            </w:r>
            <w:proofErr w:type="spellEnd"/>
          </w:p>
        </w:tc>
        <w:tc>
          <w:tcPr>
            <w:tcW w:w="1733" w:type="dxa"/>
            <w:shd w:val="clear" w:color="auto" w:fill="D0CECE"/>
          </w:tcPr>
          <w:p w:rsidR="00E26477" w:rsidRDefault="00E26477" w:rsidP="00C274E9">
            <w:pPr>
              <w:pStyle w:val="TableParagraph"/>
              <w:spacing w:line="258" w:lineRule="exact"/>
              <w:ind w:left="328"/>
              <w:rPr>
                <w:b/>
                <w:sz w:val="24"/>
              </w:rPr>
            </w:pPr>
            <w:proofErr w:type="spellStart"/>
            <w:r>
              <w:rPr>
                <w:b/>
                <w:sz w:val="24"/>
              </w:rPr>
              <w:t>Сроки</w:t>
            </w:r>
            <w:proofErr w:type="spellEnd"/>
            <w:r>
              <w:rPr>
                <w:b/>
                <w:spacing w:val="-2"/>
                <w:sz w:val="24"/>
              </w:rPr>
              <w:t xml:space="preserve"> </w:t>
            </w:r>
            <w:proofErr w:type="spellStart"/>
            <w:r>
              <w:rPr>
                <w:b/>
                <w:sz w:val="24"/>
              </w:rPr>
              <w:t>реализации</w:t>
            </w:r>
            <w:proofErr w:type="spellEnd"/>
          </w:p>
        </w:tc>
        <w:tc>
          <w:tcPr>
            <w:tcW w:w="1550" w:type="dxa"/>
            <w:shd w:val="clear" w:color="auto" w:fill="D0CECE"/>
          </w:tcPr>
          <w:p w:rsidR="00E26477" w:rsidRDefault="00E26477" w:rsidP="00C274E9">
            <w:pPr>
              <w:pStyle w:val="TableParagraph"/>
              <w:spacing w:line="258" w:lineRule="exact"/>
              <w:ind w:left="351"/>
              <w:rPr>
                <w:b/>
                <w:sz w:val="24"/>
              </w:rPr>
            </w:pPr>
            <w:proofErr w:type="spellStart"/>
            <w:r>
              <w:rPr>
                <w:b/>
                <w:sz w:val="24"/>
              </w:rPr>
              <w:t>Ответственные</w:t>
            </w:r>
            <w:proofErr w:type="spellEnd"/>
          </w:p>
        </w:tc>
        <w:tc>
          <w:tcPr>
            <w:tcW w:w="1640" w:type="dxa"/>
            <w:shd w:val="clear" w:color="auto" w:fill="D0CECE"/>
          </w:tcPr>
          <w:p w:rsidR="00E26477" w:rsidRDefault="00E26477" w:rsidP="00C274E9">
            <w:pPr>
              <w:pStyle w:val="TableParagraph"/>
              <w:spacing w:line="258" w:lineRule="exact"/>
              <w:ind w:left="668"/>
              <w:rPr>
                <w:b/>
                <w:sz w:val="24"/>
              </w:rPr>
            </w:pPr>
            <w:proofErr w:type="spellStart"/>
            <w:r>
              <w:rPr>
                <w:b/>
                <w:sz w:val="24"/>
              </w:rPr>
              <w:t>Участники</w:t>
            </w:r>
            <w:proofErr w:type="spellEnd"/>
          </w:p>
        </w:tc>
      </w:tr>
      <w:tr w:rsidR="00E26477" w:rsidTr="00976E26">
        <w:trPr>
          <w:trHeight w:val="1268"/>
        </w:trPr>
        <w:tc>
          <w:tcPr>
            <w:tcW w:w="454" w:type="dxa"/>
            <w:vMerge w:val="restart"/>
          </w:tcPr>
          <w:p w:rsidR="00E26477" w:rsidRDefault="00E26477" w:rsidP="00C274E9">
            <w:pPr>
              <w:pStyle w:val="TableParagraph"/>
              <w:spacing w:line="268" w:lineRule="exact"/>
              <w:ind w:left="110"/>
              <w:rPr>
                <w:sz w:val="24"/>
              </w:rPr>
            </w:pPr>
            <w:r>
              <w:rPr>
                <w:sz w:val="24"/>
              </w:rPr>
              <w:t>1</w:t>
            </w:r>
          </w:p>
        </w:tc>
        <w:tc>
          <w:tcPr>
            <w:tcW w:w="1550" w:type="dxa"/>
            <w:vMerge w:val="restart"/>
          </w:tcPr>
          <w:p w:rsidR="00E26477" w:rsidRDefault="00E26477" w:rsidP="00C274E9">
            <w:pPr>
              <w:pStyle w:val="TableParagraph"/>
              <w:ind w:right="306"/>
              <w:rPr>
                <w:sz w:val="24"/>
              </w:rPr>
            </w:pPr>
            <w:proofErr w:type="spellStart"/>
            <w:r>
              <w:rPr>
                <w:sz w:val="24"/>
              </w:rPr>
              <w:t>Провести</w:t>
            </w:r>
            <w:proofErr w:type="spellEnd"/>
            <w:r>
              <w:rPr>
                <w:spacing w:val="1"/>
                <w:sz w:val="24"/>
              </w:rPr>
              <w:t xml:space="preserve"> </w:t>
            </w:r>
            <w:proofErr w:type="spellStart"/>
            <w:r>
              <w:rPr>
                <w:sz w:val="24"/>
              </w:rPr>
              <w:t>диагностику</w:t>
            </w:r>
            <w:proofErr w:type="spellEnd"/>
            <w:r>
              <w:rPr>
                <w:spacing w:val="1"/>
                <w:sz w:val="24"/>
              </w:rPr>
              <w:t xml:space="preserve"> </w:t>
            </w:r>
            <w:proofErr w:type="spellStart"/>
            <w:r>
              <w:rPr>
                <w:sz w:val="24"/>
              </w:rPr>
              <w:t>профессиональных</w:t>
            </w:r>
            <w:proofErr w:type="spellEnd"/>
            <w:r>
              <w:rPr>
                <w:spacing w:val="-57"/>
                <w:sz w:val="24"/>
              </w:rPr>
              <w:t xml:space="preserve"> </w:t>
            </w:r>
            <w:proofErr w:type="spellStart"/>
            <w:r>
              <w:rPr>
                <w:sz w:val="24"/>
              </w:rPr>
              <w:t>дефицитов</w:t>
            </w:r>
            <w:proofErr w:type="spellEnd"/>
          </w:p>
        </w:tc>
        <w:tc>
          <w:tcPr>
            <w:tcW w:w="2829" w:type="dxa"/>
          </w:tcPr>
          <w:p w:rsidR="00E26477" w:rsidRPr="00E26477" w:rsidRDefault="00E26477" w:rsidP="00C274E9">
            <w:pPr>
              <w:pStyle w:val="TableParagraph"/>
              <w:ind w:right="95"/>
              <w:jc w:val="both"/>
              <w:rPr>
                <w:sz w:val="24"/>
                <w:lang w:val="ru-RU"/>
              </w:rPr>
            </w:pPr>
            <w:r w:rsidRPr="00E26477">
              <w:rPr>
                <w:sz w:val="24"/>
                <w:lang w:val="ru-RU"/>
              </w:rPr>
              <w:t>Участие</w:t>
            </w:r>
            <w:r w:rsidRPr="00E26477">
              <w:rPr>
                <w:spacing w:val="1"/>
                <w:sz w:val="24"/>
                <w:lang w:val="ru-RU"/>
              </w:rPr>
              <w:t xml:space="preserve"> </w:t>
            </w:r>
            <w:r w:rsidRPr="00E26477">
              <w:rPr>
                <w:sz w:val="24"/>
                <w:lang w:val="ru-RU"/>
              </w:rPr>
              <w:t>педагогов</w:t>
            </w:r>
            <w:r w:rsidRPr="00E26477">
              <w:rPr>
                <w:spacing w:val="1"/>
                <w:sz w:val="24"/>
                <w:lang w:val="ru-RU"/>
              </w:rPr>
              <w:t xml:space="preserve"> </w:t>
            </w:r>
            <w:r w:rsidRPr="00E26477">
              <w:rPr>
                <w:sz w:val="24"/>
                <w:lang w:val="ru-RU"/>
              </w:rPr>
              <w:t>в</w:t>
            </w:r>
            <w:r w:rsidRPr="00E26477">
              <w:rPr>
                <w:spacing w:val="1"/>
                <w:sz w:val="24"/>
                <w:lang w:val="ru-RU"/>
              </w:rPr>
              <w:t xml:space="preserve"> </w:t>
            </w:r>
            <w:r w:rsidRPr="00E26477">
              <w:rPr>
                <w:sz w:val="24"/>
                <w:lang w:val="ru-RU"/>
              </w:rPr>
              <w:t>диагностике</w:t>
            </w:r>
            <w:r w:rsidRPr="00E26477">
              <w:rPr>
                <w:spacing w:val="-57"/>
                <w:sz w:val="24"/>
                <w:lang w:val="ru-RU"/>
              </w:rPr>
              <w:t xml:space="preserve"> </w:t>
            </w:r>
            <w:r w:rsidRPr="00E26477">
              <w:rPr>
                <w:sz w:val="24"/>
                <w:lang w:val="ru-RU"/>
              </w:rPr>
              <w:t>профессиональной</w:t>
            </w:r>
            <w:r w:rsidRPr="00E26477">
              <w:rPr>
                <w:spacing w:val="1"/>
                <w:sz w:val="24"/>
                <w:lang w:val="ru-RU"/>
              </w:rPr>
              <w:t xml:space="preserve"> </w:t>
            </w:r>
            <w:r w:rsidRPr="00E26477">
              <w:rPr>
                <w:sz w:val="24"/>
                <w:lang w:val="ru-RU"/>
              </w:rPr>
              <w:t>компетентности</w:t>
            </w:r>
            <w:r w:rsidRPr="00E26477">
              <w:rPr>
                <w:spacing w:val="-57"/>
                <w:sz w:val="24"/>
                <w:lang w:val="ru-RU"/>
              </w:rPr>
              <w:t xml:space="preserve"> </w:t>
            </w:r>
            <w:r w:rsidRPr="00E26477">
              <w:rPr>
                <w:sz w:val="24"/>
                <w:lang w:val="ru-RU"/>
              </w:rPr>
              <w:t>педагогических</w:t>
            </w:r>
            <w:r w:rsidRPr="00E26477">
              <w:rPr>
                <w:spacing w:val="42"/>
                <w:sz w:val="24"/>
                <w:lang w:val="ru-RU"/>
              </w:rPr>
              <w:t xml:space="preserve"> </w:t>
            </w:r>
            <w:r w:rsidRPr="00E26477">
              <w:rPr>
                <w:sz w:val="24"/>
                <w:lang w:val="ru-RU"/>
              </w:rPr>
              <w:t>работников</w:t>
            </w:r>
            <w:r w:rsidRPr="00E26477">
              <w:rPr>
                <w:spacing w:val="46"/>
                <w:sz w:val="24"/>
                <w:lang w:val="ru-RU"/>
              </w:rPr>
              <w:t xml:space="preserve"> </w:t>
            </w:r>
            <w:r w:rsidRPr="00E26477">
              <w:rPr>
                <w:sz w:val="24"/>
                <w:lang w:val="ru-RU"/>
              </w:rPr>
              <w:t>МКОУ</w:t>
            </w:r>
          </w:p>
          <w:p w:rsidR="00E26477" w:rsidRDefault="00E26477" w:rsidP="00C274E9">
            <w:pPr>
              <w:pStyle w:val="TableParagraph"/>
              <w:spacing w:line="264" w:lineRule="exact"/>
              <w:jc w:val="both"/>
              <w:rPr>
                <w:sz w:val="24"/>
              </w:rPr>
            </w:pPr>
            <w:r>
              <w:rPr>
                <w:sz w:val="24"/>
              </w:rPr>
              <w:t>«Кузнецовская ООШ»</w:t>
            </w:r>
          </w:p>
        </w:tc>
        <w:tc>
          <w:tcPr>
            <w:tcW w:w="1733" w:type="dxa"/>
          </w:tcPr>
          <w:p w:rsidR="00E26477" w:rsidRDefault="00E26477" w:rsidP="00C274E9">
            <w:pPr>
              <w:pStyle w:val="TableParagraph"/>
              <w:spacing w:line="268" w:lineRule="exact"/>
              <w:ind w:left="103"/>
              <w:rPr>
                <w:sz w:val="24"/>
              </w:rPr>
            </w:pPr>
            <w:proofErr w:type="spellStart"/>
            <w:r>
              <w:rPr>
                <w:sz w:val="24"/>
              </w:rPr>
              <w:t>Апрель-август</w:t>
            </w:r>
            <w:proofErr w:type="spellEnd"/>
            <w:r>
              <w:rPr>
                <w:spacing w:val="-1"/>
                <w:sz w:val="24"/>
              </w:rPr>
              <w:t xml:space="preserve"> </w:t>
            </w:r>
            <w:r>
              <w:rPr>
                <w:sz w:val="24"/>
              </w:rPr>
              <w:t>2023 г.</w:t>
            </w:r>
          </w:p>
        </w:tc>
        <w:tc>
          <w:tcPr>
            <w:tcW w:w="1550" w:type="dxa"/>
          </w:tcPr>
          <w:p w:rsidR="00E26477" w:rsidRDefault="00E26477" w:rsidP="00C274E9">
            <w:pPr>
              <w:pStyle w:val="TableParagraph"/>
              <w:tabs>
                <w:tab w:val="left" w:pos="1368"/>
                <w:tab w:val="left" w:pos="1833"/>
              </w:tabs>
              <w:ind w:left="102" w:right="105"/>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pacing w:val="-3"/>
                <w:sz w:val="24"/>
              </w:rPr>
              <w:t>УВР</w:t>
            </w:r>
            <w:r>
              <w:rPr>
                <w:spacing w:val="-57"/>
                <w:sz w:val="24"/>
              </w:rPr>
              <w:t xml:space="preserve"> </w:t>
            </w:r>
          </w:p>
        </w:tc>
        <w:tc>
          <w:tcPr>
            <w:tcW w:w="1640" w:type="dxa"/>
          </w:tcPr>
          <w:p w:rsidR="00E26477" w:rsidRDefault="00E26477" w:rsidP="00C274E9">
            <w:pPr>
              <w:pStyle w:val="TableParagraph"/>
              <w:spacing w:line="237" w:lineRule="auto"/>
              <w:ind w:left="105" w:right="776"/>
              <w:rPr>
                <w:sz w:val="24"/>
              </w:rPr>
            </w:pPr>
            <w:proofErr w:type="spellStart"/>
            <w:r>
              <w:rPr>
                <w:sz w:val="24"/>
              </w:rPr>
              <w:t>Педагогические</w:t>
            </w:r>
            <w:proofErr w:type="spellEnd"/>
            <w:r>
              <w:rPr>
                <w:spacing w:val="-57"/>
                <w:sz w:val="24"/>
              </w:rPr>
              <w:t xml:space="preserve"> </w:t>
            </w:r>
            <w:proofErr w:type="spellStart"/>
            <w:r>
              <w:rPr>
                <w:sz w:val="24"/>
              </w:rPr>
              <w:t>работники</w:t>
            </w:r>
            <w:proofErr w:type="spellEnd"/>
          </w:p>
        </w:tc>
      </w:tr>
      <w:tr w:rsidR="00E26477" w:rsidTr="00976E26">
        <w:trPr>
          <w:trHeight w:val="949"/>
        </w:trPr>
        <w:tc>
          <w:tcPr>
            <w:tcW w:w="454" w:type="dxa"/>
            <w:vMerge/>
            <w:tcBorders>
              <w:top w:val="nil"/>
            </w:tcBorders>
          </w:tcPr>
          <w:p w:rsidR="00E26477" w:rsidRDefault="00E26477" w:rsidP="00C274E9">
            <w:pPr>
              <w:rPr>
                <w:sz w:val="2"/>
                <w:szCs w:val="2"/>
              </w:rPr>
            </w:pPr>
          </w:p>
        </w:tc>
        <w:tc>
          <w:tcPr>
            <w:tcW w:w="1550" w:type="dxa"/>
            <w:vMerge/>
            <w:tcBorders>
              <w:top w:val="nil"/>
            </w:tcBorders>
          </w:tcPr>
          <w:p w:rsidR="00E26477" w:rsidRDefault="00E26477" w:rsidP="00C274E9">
            <w:pPr>
              <w:rPr>
                <w:sz w:val="2"/>
                <w:szCs w:val="2"/>
              </w:rPr>
            </w:pPr>
          </w:p>
        </w:tc>
        <w:tc>
          <w:tcPr>
            <w:tcW w:w="2829" w:type="dxa"/>
          </w:tcPr>
          <w:p w:rsidR="00E26477" w:rsidRPr="00E26477" w:rsidRDefault="00E26477" w:rsidP="00C274E9">
            <w:pPr>
              <w:pStyle w:val="TableParagraph"/>
              <w:spacing w:line="237" w:lineRule="auto"/>
              <w:ind w:right="92"/>
              <w:rPr>
                <w:sz w:val="24"/>
                <w:lang w:val="ru-RU"/>
              </w:rPr>
            </w:pPr>
            <w:r w:rsidRPr="00E26477">
              <w:rPr>
                <w:sz w:val="24"/>
                <w:lang w:val="ru-RU"/>
              </w:rPr>
              <w:t>Участие</w:t>
            </w:r>
            <w:r w:rsidRPr="00E26477">
              <w:rPr>
                <w:spacing w:val="2"/>
                <w:sz w:val="24"/>
                <w:lang w:val="ru-RU"/>
              </w:rPr>
              <w:t xml:space="preserve"> </w:t>
            </w:r>
            <w:r w:rsidRPr="00E26477">
              <w:rPr>
                <w:sz w:val="24"/>
                <w:lang w:val="ru-RU"/>
              </w:rPr>
              <w:t>педагогов в</w:t>
            </w:r>
            <w:r w:rsidRPr="00E26477">
              <w:rPr>
                <w:spacing w:val="-4"/>
                <w:sz w:val="24"/>
                <w:lang w:val="ru-RU"/>
              </w:rPr>
              <w:t xml:space="preserve"> </w:t>
            </w:r>
            <w:r w:rsidRPr="00E26477">
              <w:rPr>
                <w:sz w:val="24"/>
                <w:lang w:val="ru-RU"/>
              </w:rPr>
              <w:t>оценке</w:t>
            </w:r>
            <w:r w:rsidRPr="00E26477">
              <w:rPr>
                <w:spacing w:val="2"/>
                <w:sz w:val="24"/>
                <w:lang w:val="ru-RU"/>
              </w:rPr>
              <w:t xml:space="preserve"> </w:t>
            </w:r>
            <w:r w:rsidRPr="00E26477">
              <w:rPr>
                <w:sz w:val="24"/>
                <w:lang w:val="ru-RU"/>
              </w:rPr>
              <w:t>предметных</w:t>
            </w:r>
            <w:r w:rsidRPr="00E26477">
              <w:rPr>
                <w:spacing w:val="-57"/>
                <w:sz w:val="24"/>
                <w:lang w:val="ru-RU"/>
              </w:rPr>
              <w:t xml:space="preserve"> </w:t>
            </w:r>
            <w:r w:rsidRPr="00E26477">
              <w:rPr>
                <w:sz w:val="24"/>
                <w:lang w:val="ru-RU"/>
              </w:rPr>
              <w:t>и</w:t>
            </w:r>
            <w:r w:rsidRPr="00E26477">
              <w:rPr>
                <w:spacing w:val="-2"/>
                <w:sz w:val="24"/>
                <w:lang w:val="ru-RU"/>
              </w:rPr>
              <w:t xml:space="preserve"> </w:t>
            </w:r>
            <w:r w:rsidRPr="00E26477">
              <w:rPr>
                <w:sz w:val="24"/>
                <w:lang w:val="ru-RU"/>
              </w:rPr>
              <w:t>методических</w:t>
            </w:r>
            <w:r w:rsidRPr="00E26477">
              <w:rPr>
                <w:spacing w:val="-6"/>
                <w:sz w:val="24"/>
                <w:lang w:val="ru-RU"/>
              </w:rPr>
              <w:t xml:space="preserve"> </w:t>
            </w:r>
            <w:r w:rsidRPr="00E26477">
              <w:rPr>
                <w:sz w:val="24"/>
                <w:lang w:val="ru-RU"/>
              </w:rPr>
              <w:t>компетенций</w:t>
            </w:r>
            <w:r w:rsidRPr="00E26477">
              <w:rPr>
                <w:spacing w:val="-1"/>
                <w:sz w:val="24"/>
                <w:lang w:val="ru-RU"/>
              </w:rPr>
              <w:t xml:space="preserve"> </w:t>
            </w:r>
            <w:r w:rsidRPr="00E26477">
              <w:rPr>
                <w:sz w:val="24"/>
                <w:lang w:val="ru-RU"/>
              </w:rPr>
              <w:t>учителей</w:t>
            </w:r>
          </w:p>
        </w:tc>
        <w:tc>
          <w:tcPr>
            <w:tcW w:w="1733" w:type="dxa"/>
          </w:tcPr>
          <w:p w:rsidR="00E26477" w:rsidRDefault="00E26477" w:rsidP="00C274E9">
            <w:pPr>
              <w:pStyle w:val="TableParagraph"/>
              <w:spacing w:line="268" w:lineRule="exact"/>
              <w:ind w:left="103"/>
              <w:rPr>
                <w:sz w:val="24"/>
              </w:rPr>
            </w:pPr>
            <w:proofErr w:type="spellStart"/>
            <w:r>
              <w:rPr>
                <w:sz w:val="24"/>
              </w:rPr>
              <w:t>Май-ноябрь</w:t>
            </w:r>
            <w:proofErr w:type="spellEnd"/>
            <w:r>
              <w:rPr>
                <w:spacing w:val="-1"/>
                <w:sz w:val="24"/>
              </w:rPr>
              <w:t xml:space="preserve"> </w:t>
            </w:r>
            <w:r>
              <w:rPr>
                <w:sz w:val="24"/>
              </w:rPr>
              <w:t>2023</w:t>
            </w:r>
            <w:r>
              <w:rPr>
                <w:spacing w:val="-1"/>
                <w:sz w:val="24"/>
              </w:rPr>
              <w:t xml:space="preserve"> </w:t>
            </w:r>
            <w:r>
              <w:rPr>
                <w:sz w:val="24"/>
              </w:rPr>
              <w:t>г.</w:t>
            </w:r>
          </w:p>
        </w:tc>
        <w:tc>
          <w:tcPr>
            <w:tcW w:w="1550" w:type="dxa"/>
          </w:tcPr>
          <w:p w:rsidR="00E26477" w:rsidRDefault="00E26477" w:rsidP="00C274E9">
            <w:pPr>
              <w:pStyle w:val="TableParagraph"/>
              <w:tabs>
                <w:tab w:val="left" w:pos="1368"/>
                <w:tab w:val="left" w:pos="1833"/>
              </w:tabs>
              <w:spacing w:line="237" w:lineRule="auto"/>
              <w:ind w:left="102" w:right="105"/>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pacing w:val="-3"/>
                <w:sz w:val="24"/>
              </w:rPr>
              <w:t>УВР</w:t>
            </w:r>
          </w:p>
          <w:p w:rsidR="00E26477" w:rsidRDefault="00E26477" w:rsidP="00C274E9">
            <w:pPr>
              <w:pStyle w:val="TableParagraph"/>
              <w:spacing w:line="261" w:lineRule="exact"/>
              <w:ind w:left="102"/>
              <w:rPr>
                <w:sz w:val="24"/>
              </w:rPr>
            </w:pPr>
          </w:p>
        </w:tc>
        <w:tc>
          <w:tcPr>
            <w:tcW w:w="1640" w:type="dxa"/>
          </w:tcPr>
          <w:p w:rsidR="00E26477" w:rsidRDefault="00E26477" w:rsidP="00C274E9">
            <w:pPr>
              <w:pStyle w:val="TableParagraph"/>
              <w:spacing w:line="237" w:lineRule="auto"/>
              <w:ind w:left="105" w:right="776"/>
              <w:rPr>
                <w:sz w:val="24"/>
              </w:rPr>
            </w:pPr>
            <w:proofErr w:type="spellStart"/>
            <w:r>
              <w:rPr>
                <w:sz w:val="24"/>
              </w:rPr>
              <w:t>Педагогические</w:t>
            </w:r>
            <w:proofErr w:type="spellEnd"/>
            <w:r>
              <w:rPr>
                <w:spacing w:val="-57"/>
                <w:sz w:val="24"/>
              </w:rPr>
              <w:t xml:space="preserve"> </w:t>
            </w:r>
            <w:proofErr w:type="spellStart"/>
            <w:r>
              <w:rPr>
                <w:sz w:val="24"/>
              </w:rPr>
              <w:t>работники</w:t>
            </w:r>
            <w:proofErr w:type="spellEnd"/>
          </w:p>
        </w:tc>
      </w:tr>
      <w:tr w:rsidR="00E26477" w:rsidTr="00976E26">
        <w:trPr>
          <w:trHeight w:val="1590"/>
        </w:trPr>
        <w:tc>
          <w:tcPr>
            <w:tcW w:w="454" w:type="dxa"/>
            <w:vMerge w:val="restart"/>
          </w:tcPr>
          <w:p w:rsidR="00E26477" w:rsidRDefault="00E26477" w:rsidP="00C274E9">
            <w:pPr>
              <w:pStyle w:val="TableParagraph"/>
              <w:spacing w:line="268" w:lineRule="exact"/>
              <w:ind w:left="110"/>
              <w:rPr>
                <w:sz w:val="24"/>
              </w:rPr>
            </w:pPr>
            <w:r>
              <w:rPr>
                <w:sz w:val="24"/>
              </w:rPr>
              <w:t>2</w:t>
            </w:r>
          </w:p>
        </w:tc>
        <w:tc>
          <w:tcPr>
            <w:tcW w:w="1550" w:type="dxa"/>
            <w:vMerge w:val="restart"/>
          </w:tcPr>
          <w:p w:rsidR="00E26477" w:rsidRPr="00E26477" w:rsidRDefault="00E26477" w:rsidP="00C274E9">
            <w:pPr>
              <w:pStyle w:val="TableParagraph"/>
              <w:tabs>
                <w:tab w:val="left" w:pos="935"/>
                <w:tab w:val="left" w:pos="2192"/>
              </w:tabs>
              <w:ind w:right="92"/>
              <w:rPr>
                <w:sz w:val="24"/>
                <w:lang w:val="ru-RU"/>
              </w:rPr>
            </w:pPr>
            <w:r w:rsidRPr="00E26477">
              <w:rPr>
                <w:sz w:val="24"/>
                <w:lang w:val="ru-RU"/>
              </w:rPr>
              <w:t>Направить</w:t>
            </w:r>
            <w:r w:rsidRPr="00E26477">
              <w:rPr>
                <w:spacing w:val="23"/>
                <w:sz w:val="24"/>
                <w:lang w:val="ru-RU"/>
              </w:rPr>
              <w:t xml:space="preserve"> </w:t>
            </w:r>
            <w:r w:rsidRPr="00E26477">
              <w:rPr>
                <w:sz w:val="24"/>
                <w:lang w:val="ru-RU"/>
              </w:rPr>
              <w:t>педагогов</w:t>
            </w:r>
            <w:r w:rsidRPr="00E26477">
              <w:rPr>
                <w:spacing w:val="-57"/>
                <w:sz w:val="24"/>
                <w:lang w:val="ru-RU"/>
              </w:rPr>
              <w:t xml:space="preserve"> </w:t>
            </w:r>
            <w:r w:rsidRPr="00E26477">
              <w:rPr>
                <w:sz w:val="24"/>
                <w:lang w:val="ru-RU"/>
              </w:rPr>
              <w:t>для</w:t>
            </w:r>
            <w:r w:rsidRPr="00E26477">
              <w:rPr>
                <w:sz w:val="24"/>
                <w:lang w:val="ru-RU"/>
              </w:rPr>
              <w:tab/>
            </w:r>
            <w:r w:rsidRPr="00E26477">
              <w:rPr>
                <w:spacing w:val="-1"/>
                <w:sz w:val="24"/>
                <w:lang w:val="ru-RU"/>
              </w:rPr>
              <w:t>прохождения</w:t>
            </w:r>
            <w:r w:rsidRPr="00E26477">
              <w:rPr>
                <w:spacing w:val="-57"/>
                <w:sz w:val="24"/>
                <w:lang w:val="ru-RU"/>
              </w:rPr>
              <w:t xml:space="preserve"> </w:t>
            </w:r>
            <w:r w:rsidRPr="00E26477">
              <w:rPr>
                <w:sz w:val="24"/>
                <w:lang w:val="ru-RU"/>
              </w:rPr>
              <w:t>дополнительной</w:t>
            </w:r>
            <w:r w:rsidRPr="00E26477">
              <w:rPr>
                <w:spacing w:val="1"/>
                <w:sz w:val="24"/>
                <w:lang w:val="ru-RU"/>
              </w:rPr>
              <w:t xml:space="preserve"> </w:t>
            </w:r>
            <w:r w:rsidRPr="00E26477">
              <w:rPr>
                <w:sz w:val="24"/>
                <w:lang w:val="ru-RU"/>
              </w:rPr>
              <w:t>образовательной</w:t>
            </w:r>
            <w:r w:rsidRPr="00E26477">
              <w:rPr>
                <w:spacing w:val="1"/>
                <w:sz w:val="24"/>
                <w:lang w:val="ru-RU"/>
              </w:rPr>
              <w:t xml:space="preserve"> </w:t>
            </w:r>
            <w:r w:rsidRPr="00E26477">
              <w:rPr>
                <w:sz w:val="24"/>
                <w:lang w:val="ru-RU"/>
              </w:rPr>
              <w:t>программы</w:t>
            </w:r>
            <w:r w:rsidRPr="00E26477">
              <w:rPr>
                <w:sz w:val="24"/>
                <w:lang w:val="ru-RU"/>
              </w:rPr>
              <w:tab/>
            </w:r>
            <w:proofErr w:type="gramStart"/>
            <w:r w:rsidRPr="00E26477">
              <w:rPr>
                <w:spacing w:val="-3"/>
                <w:sz w:val="24"/>
                <w:lang w:val="ru-RU"/>
              </w:rPr>
              <w:t>в</w:t>
            </w:r>
            <w:proofErr w:type="gramEnd"/>
          </w:p>
          <w:p w:rsidR="00E26477" w:rsidRPr="00E26477" w:rsidRDefault="00E26477" w:rsidP="00C274E9">
            <w:pPr>
              <w:pStyle w:val="TableParagraph"/>
              <w:tabs>
                <w:tab w:val="left" w:pos="2201"/>
              </w:tabs>
              <w:ind w:right="91"/>
              <w:rPr>
                <w:sz w:val="24"/>
                <w:lang w:val="ru-RU"/>
              </w:rPr>
            </w:pPr>
            <w:proofErr w:type="gramStart"/>
            <w:r w:rsidRPr="00E26477">
              <w:rPr>
                <w:sz w:val="24"/>
                <w:lang w:val="ru-RU"/>
              </w:rPr>
              <w:t>соответствии</w:t>
            </w:r>
            <w:proofErr w:type="gramEnd"/>
            <w:r w:rsidRPr="00E26477">
              <w:rPr>
                <w:sz w:val="24"/>
                <w:lang w:val="ru-RU"/>
              </w:rPr>
              <w:tab/>
            </w:r>
            <w:r w:rsidRPr="00E26477">
              <w:rPr>
                <w:spacing w:val="-5"/>
                <w:sz w:val="24"/>
                <w:lang w:val="ru-RU"/>
              </w:rPr>
              <w:t>с</w:t>
            </w:r>
            <w:r w:rsidRPr="00E26477">
              <w:rPr>
                <w:spacing w:val="-57"/>
                <w:sz w:val="24"/>
                <w:lang w:val="ru-RU"/>
              </w:rPr>
              <w:t xml:space="preserve"> </w:t>
            </w:r>
            <w:r w:rsidRPr="00E26477">
              <w:rPr>
                <w:sz w:val="24"/>
                <w:lang w:val="ru-RU"/>
              </w:rPr>
              <w:t>выявленными</w:t>
            </w:r>
            <w:r w:rsidRPr="00E26477">
              <w:rPr>
                <w:spacing w:val="1"/>
                <w:sz w:val="24"/>
                <w:lang w:val="ru-RU"/>
              </w:rPr>
              <w:t xml:space="preserve"> </w:t>
            </w:r>
            <w:r w:rsidRPr="00E26477">
              <w:rPr>
                <w:sz w:val="24"/>
                <w:lang w:val="ru-RU"/>
              </w:rPr>
              <w:t>профессиональными</w:t>
            </w:r>
            <w:r w:rsidRPr="00E26477">
              <w:rPr>
                <w:spacing w:val="1"/>
                <w:sz w:val="24"/>
                <w:lang w:val="ru-RU"/>
              </w:rPr>
              <w:t xml:space="preserve"> </w:t>
            </w:r>
            <w:r w:rsidRPr="00E26477">
              <w:rPr>
                <w:sz w:val="24"/>
                <w:lang w:val="ru-RU"/>
              </w:rPr>
              <w:t>дефицитами</w:t>
            </w:r>
          </w:p>
        </w:tc>
        <w:tc>
          <w:tcPr>
            <w:tcW w:w="2829" w:type="dxa"/>
          </w:tcPr>
          <w:p w:rsidR="00E26477" w:rsidRPr="00E26477" w:rsidRDefault="00E26477" w:rsidP="00C274E9">
            <w:pPr>
              <w:pStyle w:val="TableParagraph"/>
              <w:tabs>
                <w:tab w:val="left" w:pos="2186"/>
                <w:tab w:val="left" w:pos="2604"/>
                <w:tab w:val="left" w:pos="3937"/>
              </w:tabs>
              <w:ind w:right="99"/>
              <w:jc w:val="both"/>
              <w:rPr>
                <w:sz w:val="24"/>
                <w:lang w:val="ru-RU"/>
              </w:rPr>
            </w:pPr>
            <w:r w:rsidRPr="00E26477">
              <w:rPr>
                <w:sz w:val="24"/>
                <w:lang w:val="ru-RU"/>
              </w:rPr>
              <w:t>Направление</w:t>
            </w:r>
            <w:r w:rsidRPr="00E26477">
              <w:rPr>
                <w:sz w:val="24"/>
                <w:lang w:val="ru-RU"/>
              </w:rPr>
              <w:tab/>
              <w:t>педагогов</w:t>
            </w:r>
            <w:r w:rsidRPr="00E26477">
              <w:rPr>
                <w:sz w:val="24"/>
                <w:lang w:val="ru-RU"/>
              </w:rPr>
              <w:tab/>
            </w:r>
            <w:r w:rsidRPr="00E26477">
              <w:rPr>
                <w:spacing w:val="-2"/>
                <w:sz w:val="24"/>
                <w:lang w:val="ru-RU"/>
              </w:rPr>
              <w:t>для</w:t>
            </w:r>
            <w:r w:rsidRPr="00E26477">
              <w:rPr>
                <w:spacing w:val="-58"/>
                <w:sz w:val="24"/>
                <w:lang w:val="ru-RU"/>
              </w:rPr>
              <w:t xml:space="preserve"> </w:t>
            </w:r>
            <w:r w:rsidRPr="00E26477">
              <w:rPr>
                <w:sz w:val="24"/>
                <w:lang w:val="ru-RU"/>
              </w:rPr>
              <w:t>прохождения</w:t>
            </w:r>
            <w:r w:rsidRPr="00E26477">
              <w:rPr>
                <w:sz w:val="24"/>
                <w:lang w:val="ru-RU"/>
              </w:rPr>
              <w:tab/>
            </w:r>
            <w:r w:rsidRPr="00E26477">
              <w:rPr>
                <w:sz w:val="24"/>
                <w:lang w:val="ru-RU"/>
              </w:rPr>
              <w:tab/>
            </w:r>
            <w:r w:rsidRPr="00E26477">
              <w:rPr>
                <w:spacing w:val="-1"/>
                <w:sz w:val="24"/>
                <w:lang w:val="ru-RU"/>
              </w:rPr>
              <w:t>дополнительной</w:t>
            </w:r>
            <w:r w:rsidRPr="00E26477">
              <w:rPr>
                <w:spacing w:val="-58"/>
                <w:sz w:val="24"/>
                <w:lang w:val="ru-RU"/>
              </w:rPr>
              <w:t xml:space="preserve"> </w:t>
            </w:r>
            <w:r w:rsidRPr="00E26477">
              <w:rPr>
                <w:sz w:val="24"/>
                <w:lang w:val="ru-RU"/>
              </w:rPr>
              <w:t>образовательной</w:t>
            </w:r>
            <w:r w:rsidRPr="00E26477">
              <w:rPr>
                <w:spacing w:val="56"/>
                <w:sz w:val="24"/>
                <w:lang w:val="ru-RU"/>
              </w:rPr>
              <w:t xml:space="preserve"> </w:t>
            </w:r>
            <w:r w:rsidRPr="00E26477">
              <w:rPr>
                <w:sz w:val="24"/>
                <w:lang w:val="ru-RU"/>
              </w:rPr>
              <w:t>программы</w:t>
            </w:r>
            <w:r w:rsidRPr="00E26477">
              <w:rPr>
                <w:spacing w:val="57"/>
                <w:sz w:val="24"/>
                <w:lang w:val="ru-RU"/>
              </w:rPr>
              <w:t xml:space="preserve"> </w:t>
            </w:r>
            <w:r w:rsidRPr="00E26477">
              <w:rPr>
                <w:sz w:val="24"/>
                <w:lang w:val="ru-RU"/>
              </w:rPr>
              <w:t>в</w:t>
            </w:r>
            <w:r w:rsidRPr="00E26477">
              <w:rPr>
                <w:spacing w:val="57"/>
                <w:sz w:val="24"/>
                <w:lang w:val="ru-RU"/>
              </w:rPr>
              <w:t xml:space="preserve"> </w:t>
            </w:r>
            <w:proofErr w:type="gramStart"/>
            <w:r w:rsidRPr="00E26477">
              <w:rPr>
                <w:sz w:val="24"/>
                <w:lang w:val="ru-RU"/>
              </w:rPr>
              <w:t>строгом</w:t>
            </w:r>
            <w:proofErr w:type="gramEnd"/>
          </w:p>
          <w:p w:rsidR="00E26477" w:rsidRPr="00E26477" w:rsidRDefault="00E26477" w:rsidP="00C274E9">
            <w:pPr>
              <w:pStyle w:val="TableParagraph"/>
              <w:tabs>
                <w:tab w:val="left" w:pos="2114"/>
                <w:tab w:val="left" w:pos="2862"/>
              </w:tabs>
              <w:spacing w:line="274" w:lineRule="exact"/>
              <w:ind w:right="100"/>
              <w:jc w:val="both"/>
              <w:rPr>
                <w:sz w:val="24"/>
                <w:lang w:val="ru-RU"/>
              </w:rPr>
            </w:pPr>
            <w:proofErr w:type="gramStart"/>
            <w:r w:rsidRPr="00E26477">
              <w:rPr>
                <w:sz w:val="24"/>
                <w:lang w:val="ru-RU"/>
              </w:rPr>
              <w:t>соответствии</w:t>
            </w:r>
            <w:proofErr w:type="gramEnd"/>
            <w:r w:rsidRPr="00E26477">
              <w:rPr>
                <w:sz w:val="24"/>
                <w:lang w:val="ru-RU"/>
              </w:rPr>
              <w:tab/>
              <w:t>с</w:t>
            </w:r>
            <w:r w:rsidRPr="00E26477">
              <w:rPr>
                <w:sz w:val="24"/>
                <w:lang w:val="ru-RU"/>
              </w:rPr>
              <w:tab/>
            </w:r>
            <w:r w:rsidRPr="00E26477">
              <w:rPr>
                <w:spacing w:val="-1"/>
                <w:sz w:val="24"/>
                <w:lang w:val="ru-RU"/>
              </w:rPr>
              <w:t>выявленными</w:t>
            </w:r>
            <w:r w:rsidRPr="00E26477">
              <w:rPr>
                <w:spacing w:val="-58"/>
                <w:sz w:val="24"/>
                <w:lang w:val="ru-RU"/>
              </w:rPr>
              <w:t xml:space="preserve"> </w:t>
            </w:r>
            <w:r w:rsidRPr="00E26477">
              <w:rPr>
                <w:sz w:val="24"/>
                <w:lang w:val="ru-RU"/>
              </w:rPr>
              <w:t>профессиональными</w:t>
            </w:r>
            <w:r w:rsidRPr="00E26477">
              <w:rPr>
                <w:spacing w:val="-3"/>
                <w:sz w:val="24"/>
                <w:lang w:val="ru-RU"/>
              </w:rPr>
              <w:t xml:space="preserve"> </w:t>
            </w:r>
            <w:r w:rsidRPr="00E26477">
              <w:rPr>
                <w:sz w:val="24"/>
                <w:lang w:val="ru-RU"/>
              </w:rPr>
              <w:t>дефицитами</w:t>
            </w:r>
          </w:p>
        </w:tc>
        <w:tc>
          <w:tcPr>
            <w:tcW w:w="1733" w:type="dxa"/>
          </w:tcPr>
          <w:p w:rsidR="00E26477" w:rsidRDefault="00E26477" w:rsidP="00C274E9">
            <w:pPr>
              <w:pStyle w:val="TableParagraph"/>
              <w:spacing w:line="268" w:lineRule="exact"/>
              <w:ind w:left="103"/>
              <w:rPr>
                <w:sz w:val="24"/>
              </w:rPr>
            </w:pPr>
            <w:proofErr w:type="spellStart"/>
            <w:r>
              <w:rPr>
                <w:sz w:val="24"/>
              </w:rPr>
              <w:t>май-декабрь</w:t>
            </w:r>
            <w:proofErr w:type="spellEnd"/>
            <w:r>
              <w:rPr>
                <w:sz w:val="24"/>
              </w:rPr>
              <w:t xml:space="preserve"> 2023 г.</w:t>
            </w:r>
          </w:p>
        </w:tc>
        <w:tc>
          <w:tcPr>
            <w:tcW w:w="1550" w:type="dxa"/>
          </w:tcPr>
          <w:p w:rsidR="00E26477" w:rsidRDefault="00E26477" w:rsidP="00C274E9">
            <w:pPr>
              <w:pStyle w:val="TableParagraph"/>
              <w:tabs>
                <w:tab w:val="left" w:pos="1368"/>
                <w:tab w:val="left" w:pos="1833"/>
              </w:tabs>
              <w:ind w:left="102" w:right="105"/>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pacing w:val="-3"/>
                <w:sz w:val="24"/>
              </w:rPr>
              <w:t>УВР</w:t>
            </w:r>
            <w:r>
              <w:rPr>
                <w:spacing w:val="-57"/>
                <w:sz w:val="24"/>
              </w:rPr>
              <w:t xml:space="preserve"> </w:t>
            </w:r>
          </w:p>
        </w:tc>
        <w:tc>
          <w:tcPr>
            <w:tcW w:w="1640" w:type="dxa"/>
          </w:tcPr>
          <w:p w:rsidR="00E26477" w:rsidRDefault="00E26477" w:rsidP="00C274E9">
            <w:pPr>
              <w:pStyle w:val="TableParagraph"/>
              <w:spacing w:line="242" w:lineRule="auto"/>
              <w:ind w:left="105" w:right="776"/>
              <w:rPr>
                <w:sz w:val="24"/>
              </w:rPr>
            </w:pPr>
            <w:proofErr w:type="spellStart"/>
            <w:r>
              <w:rPr>
                <w:sz w:val="24"/>
              </w:rPr>
              <w:t>Педагогические</w:t>
            </w:r>
            <w:proofErr w:type="spellEnd"/>
            <w:r>
              <w:rPr>
                <w:spacing w:val="-57"/>
                <w:sz w:val="24"/>
              </w:rPr>
              <w:t xml:space="preserve"> </w:t>
            </w:r>
            <w:proofErr w:type="spellStart"/>
            <w:r>
              <w:rPr>
                <w:sz w:val="24"/>
              </w:rPr>
              <w:t>работники</w:t>
            </w:r>
            <w:proofErr w:type="spellEnd"/>
          </w:p>
        </w:tc>
      </w:tr>
      <w:tr w:rsidR="00E26477" w:rsidTr="00976E26">
        <w:trPr>
          <w:trHeight w:val="2218"/>
        </w:trPr>
        <w:tc>
          <w:tcPr>
            <w:tcW w:w="454" w:type="dxa"/>
            <w:vMerge/>
            <w:tcBorders>
              <w:top w:val="nil"/>
            </w:tcBorders>
          </w:tcPr>
          <w:p w:rsidR="00E26477" w:rsidRDefault="00E26477" w:rsidP="00C274E9">
            <w:pPr>
              <w:rPr>
                <w:sz w:val="2"/>
                <w:szCs w:val="2"/>
              </w:rPr>
            </w:pPr>
          </w:p>
        </w:tc>
        <w:tc>
          <w:tcPr>
            <w:tcW w:w="1550" w:type="dxa"/>
            <w:vMerge/>
            <w:tcBorders>
              <w:top w:val="nil"/>
            </w:tcBorders>
          </w:tcPr>
          <w:p w:rsidR="00E26477" w:rsidRDefault="00E26477" w:rsidP="00C274E9">
            <w:pPr>
              <w:rPr>
                <w:sz w:val="2"/>
                <w:szCs w:val="2"/>
              </w:rPr>
            </w:pPr>
          </w:p>
        </w:tc>
        <w:tc>
          <w:tcPr>
            <w:tcW w:w="2829" w:type="dxa"/>
          </w:tcPr>
          <w:p w:rsidR="00E26477" w:rsidRDefault="00E26477" w:rsidP="00C274E9">
            <w:pPr>
              <w:pStyle w:val="TableParagraph"/>
              <w:spacing w:line="267" w:lineRule="exact"/>
              <w:jc w:val="both"/>
              <w:rPr>
                <w:sz w:val="24"/>
              </w:rPr>
            </w:pPr>
            <w:proofErr w:type="spellStart"/>
            <w:r>
              <w:rPr>
                <w:sz w:val="24"/>
              </w:rPr>
              <w:t>Повышение</w:t>
            </w:r>
            <w:proofErr w:type="spellEnd"/>
            <w:r>
              <w:rPr>
                <w:spacing w:val="-3"/>
                <w:sz w:val="24"/>
              </w:rPr>
              <w:t xml:space="preserve"> </w:t>
            </w:r>
            <w:proofErr w:type="spellStart"/>
            <w:r>
              <w:rPr>
                <w:sz w:val="24"/>
              </w:rPr>
              <w:t>квалификации</w:t>
            </w:r>
            <w:proofErr w:type="spellEnd"/>
            <w:r>
              <w:rPr>
                <w:spacing w:val="-5"/>
                <w:sz w:val="24"/>
              </w:rPr>
              <w:t xml:space="preserve"> </w:t>
            </w:r>
            <w:proofErr w:type="spellStart"/>
            <w:r>
              <w:rPr>
                <w:sz w:val="24"/>
              </w:rPr>
              <w:t>через</w:t>
            </w:r>
            <w:proofErr w:type="spellEnd"/>
            <w:r>
              <w:rPr>
                <w:sz w:val="24"/>
              </w:rPr>
              <w:t>:</w:t>
            </w:r>
          </w:p>
          <w:p w:rsidR="00E26477" w:rsidRPr="00E26477" w:rsidRDefault="00E26477" w:rsidP="00E26477">
            <w:pPr>
              <w:pStyle w:val="TableParagraph"/>
              <w:numPr>
                <w:ilvl w:val="0"/>
                <w:numId w:val="25"/>
              </w:numPr>
              <w:tabs>
                <w:tab w:val="left" w:pos="739"/>
              </w:tabs>
              <w:ind w:right="101" w:firstLine="0"/>
              <w:jc w:val="both"/>
              <w:rPr>
                <w:sz w:val="24"/>
                <w:lang w:val="ru-RU"/>
              </w:rPr>
            </w:pPr>
            <w:proofErr w:type="gramStart"/>
            <w:r w:rsidRPr="00E26477">
              <w:rPr>
                <w:sz w:val="24"/>
                <w:lang w:val="ru-RU"/>
              </w:rPr>
              <w:t>обучение</w:t>
            </w:r>
            <w:r w:rsidRPr="00E26477">
              <w:rPr>
                <w:spacing w:val="1"/>
                <w:sz w:val="24"/>
                <w:lang w:val="ru-RU"/>
              </w:rPr>
              <w:t xml:space="preserve"> </w:t>
            </w:r>
            <w:r w:rsidRPr="00E26477">
              <w:rPr>
                <w:sz w:val="24"/>
                <w:lang w:val="ru-RU"/>
              </w:rPr>
              <w:t>по</w:t>
            </w:r>
            <w:r w:rsidRPr="00E26477">
              <w:rPr>
                <w:spacing w:val="1"/>
                <w:sz w:val="24"/>
                <w:lang w:val="ru-RU"/>
              </w:rPr>
              <w:t xml:space="preserve"> </w:t>
            </w:r>
            <w:r w:rsidRPr="00E26477">
              <w:rPr>
                <w:sz w:val="24"/>
                <w:lang w:val="ru-RU"/>
              </w:rPr>
              <w:t>программам</w:t>
            </w:r>
            <w:proofErr w:type="gramEnd"/>
            <w:r w:rsidRPr="00E26477">
              <w:rPr>
                <w:spacing w:val="-57"/>
                <w:sz w:val="24"/>
                <w:lang w:val="ru-RU"/>
              </w:rPr>
              <w:t xml:space="preserve"> </w:t>
            </w:r>
            <w:r w:rsidRPr="00E26477">
              <w:rPr>
                <w:sz w:val="24"/>
                <w:lang w:val="ru-RU"/>
              </w:rPr>
              <w:t>дополнительного</w:t>
            </w:r>
            <w:r w:rsidRPr="00E26477">
              <w:rPr>
                <w:spacing w:val="1"/>
                <w:sz w:val="24"/>
                <w:lang w:val="ru-RU"/>
              </w:rPr>
              <w:t xml:space="preserve"> </w:t>
            </w:r>
            <w:r w:rsidRPr="00E26477">
              <w:rPr>
                <w:sz w:val="24"/>
                <w:lang w:val="ru-RU"/>
              </w:rPr>
              <w:t>профессионального</w:t>
            </w:r>
            <w:r w:rsidRPr="00E26477">
              <w:rPr>
                <w:spacing w:val="-57"/>
                <w:sz w:val="24"/>
                <w:lang w:val="ru-RU"/>
              </w:rPr>
              <w:t xml:space="preserve"> </w:t>
            </w:r>
            <w:r w:rsidRPr="00E26477">
              <w:rPr>
                <w:sz w:val="24"/>
                <w:lang w:val="ru-RU"/>
              </w:rPr>
              <w:t>образования;</w:t>
            </w:r>
          </w:p>
          <w:p w:rsidR="00E26477" w:rsidRPr="00E26477" w:rsidRDefault="00E26477" w:rsidP="00E26477">
            <w:pPr>
              <w:pStyle w:val="TableParagraph"/>
              <w:numPr>
                <w:ilvl w:val="0"/>
                <w:numId w:val="25"/>
              </w:numPr>
              <w:tabs>
                <w:tab w:val="left" w:pos="412"/>
              </w:tabs>
              <w:spacing w:before="4" w:line="237" w:lineRule="auto"/>
              <w:ind w:right="99" w:firstLine="0"/>
              <w:jc w:val="both"/>
              <w:rPr>
                <w:sz w:val="24"/>
                <w:lang w:val="ru-RU"/>
              </w:rPr>
            </w:pPr>
            <w:r w:rsidRPr="00E26477">
              <w:rPr>
                <w:sz w:val="24"/>
                <w:lang w:val="ru-RU"/>
              </w:rPr>
              <w:t>участие</w:t>
            </w:r>
            <w:r w:rsidRPr="00E26477">
              <w:rPr>
                <w:spacing w:val="1"/>
                <w:sz w:val="24"/>
                <w:lang w:val="ru-RU"/>
              </w:rPr>
              <w:t xml:space="preserve"> </w:t>
            </w:r>
            <w:r w:rsidRPr="00E26477">
              <w:rPr>
                <w:sz w:val="24"/>
                <w:lang w:val="ru-RU"/>
              </w:rPr>
              <w:t>в</w:t>
            </w:r>
            <w:r w:rsidRPr="00E26477">
              <w:rPr>
                <w:spacing w:val="1"/>
                <w:sz w:val="24"/>
                <w:lang w:val="ru-RU"/>
              </w:rPr>
              <w:t xml:space="preserve"> </w:t>
            </w:r>
            <w:r w:rsidRPr="00E26477">
              <w:rPr>
                <w:sz w:val="24"/>
                <w:lang w:val="ru-RU"/>
              </w:rPr>
              <w:t>конкурсах</w:t>
            </w:r>
            <w:r w:rsidRPr="00E26477">
              <w:rPr>
                <w:spacing w:val="1"/>
                <w:sz w:val="24"/>
                <w:lang w:val="ru-RU"/>
              </w:rPr>
              <w:t xml:space="preserve"> </w:t>
            </w:r>
            <w:r w:rsidRPr="00E26477">
              <w:rPr>
                <w:sz w:val="24"/>
                <w:lang w:val="ru-RU"/>
              </w:rPr>
              <w:t>и</w:t>
            </w:r>
            <w:r w:rsidRPr="00E26477">
              <w:rPr>
                <w:spacing w:val="1"/>
                <w:sz w:val="24"/>
                <w:lang w:val="ru-RU"/>
              </w:rPr>
              <w:t xml:space="preserve"> </w:t>
            </w:r>
            <w:r w:rsidRPr="00E26477">
              <w:rPr>
                <w:sz w:val="24"/>
                <w:lang w:val="ru-RU"/>
              </w:rPr>
              <w:t>проектах</w:t>
            </w:r>
            <w:r w:rsidRPr="00E26477">
              <w:rPr>
                <w:spacing w:val="1"/>
                <w:sz w:val="24"/>
                <w:lang w:val="ru-RU"/>
              </w:rPr>
              <w:t xml:space="preserve"> </w:t>
            </w:r>
            <w:r w:rsidRPr="00E26477">
              <w:rPr>
                <w:sz w:val="24"/>
                <w:lang w:val="ru-RU"/>
              </w:rPr>
              <w:t>различных</w:t>
            </w:r>
            <w:r w:rsidRPr="00E26477">
              <w:rPr>
                <w:spacing w:val="1"/>
                <w:sz w:val="24"/>
                <w:lang w:val="ru-RU"/>
              </w:rPr>
              <w:t xml:space="preserve"> </w:t>
            </w:r>
            <w:r w:rsidRPr="00E26477">
              <w:rPr>
                <w:sz w:val="24"/>
                <w:lang w:val="ru-RU"/>
              </w:rPr>
              <w:t>уровней;</w:t>
            </w:r>
          </w:p>
          <w:p w:rsidR="00E26477" w:rsidRDefault="00E26477" w:rsidP="00E26477">
            <w:pPr>
              <w:pStyle w:val="TableParagraph"/>
              <w:numPr>
                <w:ilvl w:val="0"/>
                <w:numId w:val="25"/>
              </w:numPr>
              <w:tabs>
                <w:tab w:val="left" w:pos="254"/>
              </w:tabs>
              <w:spacing w:before="3" w:line="261" w:lineRule="exact"/>
              <w:ind w:left="253" w:hanging="145"/>
              <w:jc w:val="both"/>
              <w:rPr>
                <w:sz w:val="24"/>
              </w:rPr>
            </w:pPr>
            <w:proofErr w:type="spellStart"/>
            <w:proofErr w:type="gramStart"/>
            <w:r>
              <w:rPr>
                <w:sz w:val="24"/>
              </w:rPr>
              <w:t>самообразование</w:t>
            </w:r>
            <w:proofErr w:type="spellEnd"/>
            <w:proofErr w:type="gramEnd"/>
            <w:r>
              <w:rPr>
                <w:sz w:val="24"/>
              </w:rPr>
              <w:t>.</w:t>
            </w:r>
          </w:p>
        </w:tc>
        <w:tc>
          <w:tcPr>
            <w:tcW w:w="1733" w:type="dxa"/>
          </w:tcPr>
          <w:p w:rsidR="00E26477" w:rsidRDefault="00E26477" w:rsidP="00C274E9">
            <w:pPr>
              <w:pStyle w:val="TableParagraph"/>
              <w:spacing w:line="268" w:lineRule="exact"/>
              <w:ind w:left="103"/>
              <w:rPr>
                <w:sz w:val="24"/>
              </w:rPr>
            </w:pPr>
            <w:proofErr w:type="spellStart"/>
            <w:r>
              <w:rPr>
                <w:sz w:val="24"/>
              </w:rPr>
              <w:t>май-декабрь</w:t>
            </w:r>
            <w:proofErr w:type="spellEnd"/>
            <w:r>
              <w:rPr>
                <w:sz w:val="24"/>
              </w:rPr>
              <w:t xml:space="preserve"> 2023 г.</w:t>
            </w:r>
          </w:p>
        </w:tc>
        <w:tc>
          <w:tcPr>
            <w:tcW w:w="1550" w:type="dxa"/>
          </w:tcPr>
          <w:p w:rsidR="00E26477" w:rsidRDefault="00E26477" w:rsidP="00C274E9">
            <w:pPr>
              <w:pStyle w:val="TableParagraph"/>
              <w:tabs>
                <w:tab w:val="left" w:pos="1368"/>
                <w:tab w:val="left" w:pos="1833"/>
              </w:tabs>
              <w:ind w:left="102" w:right="105"/>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pacing w:val="-3"/>
                <w:sz w:val="24"/>
              </w:rPr>
              <w:t>УВР</w:t>
            </w:r>
            <w:r>
              <w:rPr>
                <w:spacing w:val="-57"/>
                <w:sz w:val="24"/>
              </w:rPr>
              <w:t xml:space="preserve"> </w:t>
            </w:r>
          </w:p>
        </w:tc>
        <w:tc>
          <w:tcPr>
            <w:tcW w:w="1640" w:type="dxa"/>
          </w:tcPr>
          <w:p w:rsidR="00E26477" w:rsidRDefault="00E26477" w:rsidP="00C274E9">
            <w:pPr>
              <w:pStyle w:val="TableParagraph"/>
              <w:spacing w:line="237" w:lineRule="auto"/>
              <w:ind w:left="105" w:right="776"/>
              <w:rPr>
                <w:sz w:val="24"/>
              </w:rPr>
            </w:pPr>
            <w:proofErr w:type="spellStart"/>
            <w:r>
              <w:rPr>
                <w:sz w:val="24"/>
              </w:rPr>
              <w:t>Педагогические</w:t>
            </w:r>
            <w:proofErr w:type="spellEnd"/>
            <w:r>
              <w:rPr>
                <w:spacing w:val="-57"/>
                <w:sz w:val="24"/>
              </w:rPr>
              <w:t xml:space="preserve"> </w:t>
            </w:r>
            <w:proofErr w:type="spellStart"/>
            <w:r>
              <w:rPr>
                <w:sz w:val="24"/>
              </w:rPr>
              <w:t>работники</w:t>
            </w:r>
            <w:proofErr w:type="spellEnd"/>
          </w:p>
        </w:tc>
      </w:tr>
      <w:tr w:rsidR="00976E26" w:rsidTr="00976E26">
        <w:trPr>
          <w:trHeight w:val="1269"/>
        </w:trPr>
        <w:tc>
          <w:tcPr>
            <w:tcW w:w="454" w:type="dxa"/>
            <w:vMerge/>
            <w:tcBorders>
              <w:top w:val="nil"/>
            </w:tcBorders>
          </w:tcPr>
          <w:p w:rsidR="00976E26" w:rsidRDefault="00976E26" w:rsidP="00C274E9">
            <w:pPr>
              <w:rPr>
                <w:sz w:val="2"/>
                <w:szCs w:val="2"/>
              </w:rPr>
            </w:pPr>
          </w:p>
        </w:tc>
        <w:tc>
          <w:tcPr>
            <w:tcW w:w="1550" w:type="dxa"/>
            <w:vMerge/>
            <w:tcBorders>
              <w:top w:val="nil"/>
            </w:tcBorders>
          </w:tcPr>
          <w:p w:rsidR="00976E26" w:rsidRDefault="00976E26" w:rsidP="00C274E9">
            <w:pPr>
              <w:rPr>
                <w:sz w:val="2"/>
                <w:szCs w:val="2"/>
              </w:rPr>
            </w:pPr>
          </w:p>
        </w:tc>
        <w:tc>
          <w:tcPr>
            <w:tcW w:w="2829" w:type="dxa"/>
          </w:tcPr>
          <w:p w:rsidR="00976E26" w:rsidRPr="00976E26" w:rsidRDefault="00976E26" w:rsidP="00C274E9">
            <w:pPr>
              <w:pStyle w:val="TableParagraph"/>
              <w:spacing w:before="3" w:line="261" w:lineRule="exact"/>
              <w:rPr>
                <w:sz w:val="24"/>
                <w:lang w:val="ru-RU"/>
              </w:rPr>
            </w:pPr>
            <w:r w:rsidRPr="00E26477">
              <w:rPr>
                <w:sz w:val="24"/>
                <w:lang w:val="ru-RU"/>
              </w:rPr>
              <w:t>Организация</w:t>
            </w:r>
            <w:r w:rsidRPr="00E26477">
              <w:rPr>
                <w:spacing w:val="1"/>
                <w:sz w:val="24"/>
                <w:lang w:val="ru-RU"/>
              </w:rPr>
              <w:t xml:space="preserve"> </w:t>
            </w:r>
            <w:proofErr w:type="spellStart"/>
            <w:r w:rsidRPr="00E26477">
              <w:rPr>
                <w:sz w:val="24"/>
                <w:lang w:val="ru-RU"/>
              </w:rPr>
              <w:t>взаимопосещения</w:t>
            </w:r>
            <w:proofErr w:type="spellEnd"/>
            <w:r w:rsidRPr="00E26477">
              <w:rPr>
                <w:spacing w:val="1"/>
                <w:sz w:val="24"/>
                <w:lang w:val="ru-RU"/>
              </w:rPr>
              <w:t xml:space="preserve"> </w:t>
            </w:r>
            <w:r w:rsidRPr="00E26477">
              <w:rPr>
                <w:sz w:val="24"/>
                <w:lang w:val="ru-RU"/>
              </w:rPr>
              <w:t>уроков</w:t>
            </w:r>
            <w:r w:rsidRPr="00E26477">
              <w:rPr>
                <w:spacing w:val="1"/>
                <w:sz w:val="24"/>
                <w:lang w:val="ru-RU"/>
              </w:rPr>
              <w:t xml:space="preserve"> </w:t>
            </w:r>
            <w:r w:rsidRPr="00E26477">
              <w:rPr>
                <w:sz w:val="24"/>
                <w:lang w:val="ru-RU"/>
              </w:rPr>
              <w:t>для</w:t>
            </w:r>
            <w:r w:rsidRPr="00E26477">
              <w:rPr>
                <w:sz w:val="24"/>
                <w:lang w:val="ru-RU"/>
              </w:rPr>
              <w:tab/>
              <w:t>повышения</w:t>
            </w:r>
            <w:r w:rsidRPr="00E26477">
              <w:rPr>
                <w:sz w:val="24"/>
                <w:lang w:val="ru-RU"/>
              </w:rPr>
              <w:tab/>
            </w:r>
            <w:r w:rsidRPr="00E26477">
              <w:rPr>
                <w:sz w:val="24"/>
                <w:lang w:val="ru-RU"/>
              </w:rPr>
              <w:tab/>
            </w:r>
            <w:r w:rsidRPr="00E26477">
              <w:rPr>
                <w:spacing w:val="-1"/>
                <w:sz w:val="24"/>
                <w:lang w:val="ru-RU"/>
              </w:rPr>
              <w:t>предметной</w:t>
            </w:r>
            <w:r w:rsidRPr="00E26477">
              <w:rPr>
                <w:spacing w:val="-58"/>
                <w:sz w:val="24"/>
                <w:lang w:val="ru-RU"/>
              </w:rPr>
              <w:t xml:space="preserve"> </w:t>
            </w:r>
            <w:r w:rsidRPr="00E26477">
              <w:rPr>
                <w:sz w:val="24"/>
                <w:lang w:val="ru-RU"/>
              </w:rPr>
              <w:t>методической</w:t>
            </w:r>
            <w:r w:rsidRPr="00E26477">
              <w:rPr>
                <w:sz w:val="24"/>
                <w:lang w:val="ru-RU"/>
              </w:rPr>
              <w:tab/>
            </w:r>
            <w:r w:rsidRPr="00E26477">
              <w:rPr>
                <w:spacing w:val="-1"/>
                <w:sz w:val="24"/>
                <w:lang w:val="ru-RU"/>
              </w:rPr>
              <w:t>компетентности</w:t>
            </w:r>
            <w:r w:rsidRPr="00E26477">
              <w:rPr>
                <w:spacing w:val="-58"/>
                <w:sz w:val="24"/>
                <w:lang w:val="ru-RU"/>
              </w:rPr>
              <w:t xml:space="preserve"> </w:t>
            </w:r>
            <w:r w:rsidRPr="00E26477">
              <w:rPr>
                <w:sz w:val="24"/>
                <w:lang w:val="ru-RU"/>
              </w:rPr>
              <w:t>учителей-предметников</w:t>
            </w:r>
          </w:p>
        </w:tc>
        <w:tc>
          <w:tcPr>
            <w:tcW w:w="1733" w:type="dxa"/>
          </w:tcPr>
          <w:p w:rsidR="00976E26" w:rsidRDefault="00976E26" w:rsidP="00C274E9">
            <w:pPr>
              <w:pStyle w:val="TableParagraph"/>
              <w:spacing w:line="273" w:lineRule="exact"/>
              <w:ind w:left="103"/>
              <w:rPr>
                <w:sz w:val="24"/>
              </w:rPr>
            </w:pPr>
            <w:proofErr w:type="spellStart"/>
            <w:r>
              <w:rPr>
                <w:sz w:val="24"/>
              </w:rPr>
              <w:t>Сентябрь-октябрь</w:t>
            </w:r>
            <w:proofErr w:type="spellEnd"/>
            <w:r>
              <w:rPr>
                <w:spacing w:val="21"/>
                <w:sz w:val="24"/>
              </w:rPr>
              <w:t xml:space="preserve"> </w:t>
            </w:r>
            <w:r>
              <w:rPr>
                <w:sz w:val="24"/>
              </w:rPr>
              <w:t>2023</w:t>
            </w:r>
            <w:r>
              <w:rPr>
                <w:spacing w:val="-57"/>
                <w:sz w:val="24"/>
              </w:rPr>
              <w:t xml:space="preserve"> </w:t>
            </w:r>
            <w:r>
              <w:rPr>
                <w:sz w:val="24"/>
              </w:rPr>
              <w:t>г.</w:t>
            </w:r>
          </w:p>
        </w:tc>
        <w:tc>
          <w:tcPr>
            <w:tcW w:w="1550" w:type="dxa"/>
          </w:tcPr>
          <w:p w:rsidR="00976E26" w:rsidRDefault="00976E26" w:rsidP="00C274E9">
            <w:pPr>
              <w:pStyle w:val="TableParagraph"/>
              <w:tabs>
                <w:tab w:val="left" w:pos="1368"/>
                <w:tab w:val="left" w:pos="1699"/>
                <w:tab w:val="left" w:pos="1833"/>
              </w:tabs>
              <w:ind w:left="102" w:right="102"/>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z w:val="24"/>
              </w:rPr>
              <w:tab/>
            </w:r>
            <w:r>
              <w:rPr>
                <w:spacing w:val="-2"/>
                <w:sz w:val="24"/>
              </w:rPr>
              <w:t>УВР</w:t>
            </w:r>
            <w:r>
              <w:rPr>
                <w:spacing w:val="-57"/>
                <w:sz w:val="24"/>
              </w:rPr>
              <w:t xml:space="preserve"> </w:t>
            </w:r>
          </w:p>
          <w:p w:rsidR="00976E26" w:rsidRDefault="00976E26" w:rsidP="00C274E9">
            <w:pPr>
              <w:pStyle w:val="TableParagraph"/>
              <w:spacing w:before="3" w:line="261" w:lineRule="exact"/>
              <w:ind w:left="102"/>
              <w:rPr>
                <w:sz w:val="24"/>
              </w:rPr>
            </w:pPr>
          </w:p>
        </w:tc>
        <w:tc>
          <w:tcPr>
            <w:tcW w:w="1640" w:type="dxa"/>
          </w:tcPr>
          <w:p w:rsidR="00976E26" w:rsidRDefault="00976E26" w:rsidP="00C274E9">
            <w:pPr>
              <w:pStyle w:val="TableParagraph"/>
              <w:spacing w:line="237" w:lineRule="auto"/>
              <w:ind w:left="105" w:right="776"/>
              <w:rPr>
                <w:sz w:val="24"/>
              </w:rPr>
            </w:pPr>
            <w:proofErr w:type="spellStart"/>
            <w:r>
              <w:rPr>
                <w:sz w:val="24"/>
              </w:rPr>
              <w:t>Педагогические</w:t>
            </w:r>
            <w:proofErr w:type="spellEnd"/>
            <w:r>
              <w:rPr>
                <w:spacing w:val="-57"/>
                <w:sz w:val="24"/>
              </w:rPr>
              <w:t xml:space="preserve"> </w:t>
            </w:r>
            <w:proofErr w:type="spellStart"/>
            <w:r>
              <w:rPr>
                <w:sz w:val="24"/>
              </w:rPr>
              <w:t>работники</w:t>
            </w:r>
            <w:proofErr w:type="spellEnd"/>
          </w:p>
        </w:tc>
      </w:tr>
    </w:tbl>
    <w:p w:rsidR="00C72FBB" w:rsidRPr="004D0781" w:rsidRDefault="00C72FBB" w:rsidP="00C72FBB">
      <w:pPr>
        <w:pStyle w:val="2"/>
        <w:ind w:left="19" w:right="0"/>
        <w:jc w:val="center"/>
        <w:rPr>
          <w:lang w:val="ru-RU"/>
        </w:rPr>
      </w:pPr>
      <w:r>
        <w:rPr>
          <w:sz w:val="24"/>
          <w:szCs w:val="24"/>
          <w:lang w:val="ru-RU"/>
        </w:rPr>
        <w:lastRenderedPageBreak/>
        <w:t>Программа</w:t>
      </w:r>
      <w:r w:rsidRPr="00C72FBB">
        <w:rPr>
          <w:sz w:val="24"/>
          <w:szCs w:val="24"/>
          <w:lang w:val="ru-RU"/>
        </w:rPr>
        <w:t xml:space="preserve"> </w:t>
      </w:r>
      <w:proofErr w:type="spellStart"/>
      <w:r w:rsidRPr="00C72FBB">
        <w:rPr>
          <w:sz w:val="24"/>
          <w:szCs w:val="24"/>
          <w:lang w:val="ru-RU"/>
        </w:rPr>
        <w:t>антирисковых</w:t>
      </w:r>
      <w:proofErr w:type="spellEnd"/>
      <w:r w:rsidRPr="00C72FBB">
        <w:rPr>
          <w:sz w:val="24"/>
          <w:szCs w:val="24"/>
          <w:lang w:val="ru-RU"/>
        </w:rPr>
        <w:t xml:space="preserve"> мер «Высокая доля обучающихся с рисками </w:t>
      </w:r>
      <w:proofErr w:type="gramStart"/>
      <w:r w:rsidRPr="00C72FBB">
        <w:rPr>
          <w:sz w:val="24"/>
          <w:szCs w:val="24"/>
          <w:lang w:val="ru-RU"/>
        </w:rPr>
        <w:t>учебной</w:t>
      </w:r>
      <w:proofErr w:type="gramEnd"/>
      <w:r w:rsidRPr="00C72FBB">
        <w:rPr>
          <w:sz w:val="24"/>
          <w:szCs w:val="24"/>
          <w:lang w:val="ru-RU"/>
        </w:rPr>
        <w:t xml:space="preserve"> </w:t>
      </w:r>
      <w:proofErr w:type="spellStart"/>
      <w:r w:rsidRPr="00C72FBB">
        <w:rPr>
          <w:sz w:val="24"/>
          <w:szCs w:val="24"/>
          <w:lang w:val="ru-RU"/>
        </w:rPr>
        <w:t>неуспешности</w:t>
      </w:r>
      <w:proofErr w:type="spellEnd"/>
      <w:r w:rsidRPr="00C72FBB">
        <w:rPr>
          <w:sz w:val="24"/>
          <w:szCs w:val="24"/>
          <w:lang w:val="ru-RU"/>
        </w:rPr>
        <w:t xml:space="preserve"> МКОУ «Кузнецовская ООШ</w:t>
      </w:r>
      <w:r>
        <w:rPr>
          <w:lang w:val="ru-RU"/>
        </w:rPr>
        <w:t>»</w:t>
      </w:r>
    </w:p>
    <w:p w:rsidR="007E650D" w:rsidRDefault="007E650D"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tbl>
      <w:tblPr>
        <w:tblW w:w="10900" w:type="dxa"/>
        <w:tblInd w:w="-110" w:type="dxa"/>
        <w:tblCellMar>
          <w:top w:w="25" w:type="dxa"/>
          <w:left w:w="81" w:type="dxa"/>
          <w:right w:w="0" w:type="dxa"/>
        </w:tblCellMar>
        <w:tblLook w:val="04A0" w:firstRow="1" w:lastRow="0" w:firstColumn="1" w:lastColumn="0" w:noHBand="0" w:noVBand="1"/>
      </w:tblPr>
      <w:tblGrid>
        <w:gridCol w:w="1692"/>
        <w:gridCol w:w="3267"/>
        <w:gridCol w:w="1806"/>
        <w:gridCol w:w="2232"/>
        <w:gridCol w:w="1903"/>
      </w:tblGrid>
      <w:tr w:rsidR="000C2B19" w:rsidTr="00C274E9">
        <w:trPr>
          <w:trHeight w:val="840"/>
        </w:trPr>
        <w:tc>
          <w:tcPr>
            <w:tcW w:w="1692"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b/>
                <w:sz w:val="24"/>
              </w:rPr>
              <w:t xml:space="preserve">Задача </w:t>
            </w:r>
            <w:r w:rsidRPr="00DD0FEE">
              <w:rPr>
                <w:rFonts w:ascii="Times New Roman" w:eastAsia="Times New Roman" w:hAnsi="Times New Roman" w:cs="Times New Roman"/>
                <w:sz w:val="24"/>
              </w:rPr>
              <w:t xml:space="preserve"> </w:t>
            </w:r>
          </w:p>
        </w:tc>
        <w:tc>
          <w:tcPr>
            <w:tcW w:w="3267"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pPr>
            <w:r w:rsidRPr="00DD0FEE">
              <w:rPr>
                <w:rFonts w:ascii="Times New Roman" w:eastAsia="Times New Roman" w:hAnsi="Times New Roman" w:cs="Times New Roman"/>
                <w:b/>
                <w:sz w:val="24"/>
              </w:rPr>
              <w:t>Мера компенсации риска</w:t>
            </w:r>
            <w:r w:rsidRPr="00DD0FEE">
              <w:rPr>
                <w:rFonts w:ascii="Times New Roman" w:eastAsia="Times New Roman" w:hAnsi="Times New Roman" w:cs="Times New Roman"/>
                <w:sz w:val="24"/>
              </w:rPr>
              <w:t xml:space="preserve"> </w:t>
            </w:r>
          </w:p>
        </w:tc>
        <w:tc>
          <w:tcPr>
            <w:tcW w:w="1806"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b/>
                <w:sz w:val="24"/>
              </w:rPr>
              <w:t>Сроки выполнения</w:t>
            </w:r>
            <w:r w:rsidRPr="00DD0FEE">
              <w:rPr>
                <w:rFonts w:ascii="Times New Roman" w:eastAsia="Times New Roman" w:hAnsi="Times New Roman" w:cs="Times New Roman"/>
                <w:sz w:val="24"/>
              </w:rPr>
              <w:t xml:space="preserve"> </w:t>
            </w:r>
          </w:p>
        </w:tc>
        <w:tc>
          <w:tcPr>
            <w:tcW w:w="2232"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b/>
                <w:sz w:val="24"/>
              </w:rPr>
              <w:t>Показатель</w:t>
            </w:r>
            <w:r w:rsidRPr="00DD0FEE">
              <w:rPr>
                <w:rFonts w:ascii="Times New Roman" w:eastAsia="Times New Roman" w:hAnsi="Times New Roman" w:cs="Times New Roman"/>
                <w:sz w:val="24"/>
              </w:rPr>
              <w:t xml:space="preserve"> </w:t>
            </w:r>
          </w:p>
        </w:tc>
        <w:tc>
          <w:tcPr>
            <w:tcW w:w="1903"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jc w:val="both"/>
            </w:pPr>
            <w:r w:rsidRPr="00DD0FEE">
              <w:rPr>
                <w:rFonts w:ascii="Times New Roman" w:eastAsia="Times New Roman" w:hAnsi="Times New Roman" w:cs="Times New Roman"/>
                <w:b/>
                <w:sz w:val="24"/>
              </w:rPr>
              <w:t xml:space="preserve">Ответственные </w:t>
            </w:r>
            <w:r w:rsidRPr="00DD0FEE">
              <w:rPr>
                <w:rFonts w:ascii="Times New Roman" w:eastAsia="Times New Roman" w:hAnsi="Times New Roman" w:cs="Times New Roman"/>
                <w:sz w:val="24"/>
              </w:rPr>
              <w:t xml:space="preserve"> </w:t>
            </w:r>
          </w:p>
        </w:tc>
      </w:tr>
      <w:tr w:rsidR="000C2B19" w:rsidTr="00C274E9">
        <w:trPr>
          <w:trHeight w:val="1364"/>
        </w:trPr>
        <w:tc>
          <w:tcPr>
            <w:tcW w:w="169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2" w:line="238" w:lineRule="auto"/>
              <w:ind w:left="3" w:right="82"/>
            </w:pPr>
            <w:r w:rsidRPr="004D0781">
              <w:rPr>
                <w:rFonts w:ascii="Times New Roman" w:eastAsia="Times New Roman" w:hAnsi="Times New Roman" w:cs="Times New Roman"/>
                <w:sz w:val="24"/>
              </w:rPr>
              <w:t xml:space="preserve">1. Разработать проект «Преодоление </w:t>
            </w:r>
            <w:proofErr w:type="gramStart"/>
            <w:r w:rsidRPr="004D0781">
              <w:rPr>
                <w:rFonts w:ascii="Times New Roman" w:eastAsia="Times New Roman" w:hAnsi="Times New Roman" w:cs="Times New Roman"/>
                <w:sz w:val="24"/>
              </w:rPr>
              <w:t>школьной</w:t>
            </w:r>
            <w:proofErr w:type="gramEnd"/>
            <w:r w:rsidRPr="004D0781">
              <w:rPr>
                <w:rFonts w:ascii="Times New Roman" w:eastAsia="Times New Roman" w:hAnsi="Times New Roman" w:cs="Times New Roman"/>
                <w:sz w:val="24"/>
              </w:rPr>
              <w:t xml:space="preserve"> </w:t>
            </w:r>
            <w:proofErr w:type="spellStart"/>
            <w:r w:rsidRPr="004D0781">
              <w:rPr>
                <w:rFonts w:ascii="Times New Roman" w:eastAsia="Times New Roman" w:hAnsi="Times New Roman" w:cs="Times New Roman"/>
                <w:sz w:val="24"/>
              </w:rPr>
              <w:t>неуспешности</w:t>
            </w:r>
            <w:proofErr w:type="spellEnd"/>
            <w:r w:rsidRPr="004D0781">
              <w:rPr>
                <w:rFonts w:ascii="Times New Roman" w:eastAsia="Times New Roman" w:hAnsi="Times New Roman" w:cs="Times New Roman"/>
                <w:sz w:val="24"/>
              </w:rPr>
              <w:t xml:space="preserve"> </w:t>
            </w:r>
          </w:p>
          <w:p w:rsidR="000C2B19" w:rsidRPr="004D0781" w:rsidRDefault="000C2B19" w:rsidP="00C274E9">
            <w:pPr>
              <w:spacing w:after="10"/>
              <w:ind w:left="3"/>
            </w:pPr>
            <w:r w:rsidRPr="004D0781">
              <w:rPr>
                <w:rFonts w:ascii="Times New Roman" w:eastAsia="Times New Roman" w:hAnsi="Times New Roman" w:cs="Times New Roman"/>
                <w:sz w:val="24"/>
              </w:rPr>
              <w:t>обучающих-</w:t>
            </w:r>
          </w:p>
          <w:p w:rsidR="000C2B19" w:rsidRDefault="000C2B19" w:rsidP="00C274E9">
            <w:pPr>
              <w:spacing w:after="0"/>
              <w:ind w:left="3"/>
            </w:pPr>
            <w:proofErr w:type="spellStart"/>
            <w:r w:rsidRPr="00DD0FEE">
              <w:rPr>
                <w:rFonts w:ascii="Times New Roman" w:eastAsia="Times New Roman" w:hAnsi="Times New Roman" w:cs="Times New Roman"/>
                <w:sz w:val="24"/>
              </w:rPr>
              <w:t>ся</w:t>
            </w:r>
            <w:proofErr w:type="spellEnd"/>
            <w:r w:rsidRPr="00DD0FEE">
              <w:rPr>
                <w:rFonts w:ascii="Times New Roman" w:eastAsia="Times New Roman" w:hAnsi="Times New Roman" w:cs="Times New Roman"/>
                <w:sz w:val="24"/>
              </w:rPr>
              <w:t xml:space="preserve">» </w:t>
            </w:r>
          </w:p>
        </w:tc>
        <w:tc>
          <w:tcPr>
            <w:tcW w:w="3267"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right="178"/>
            </w:pPr>
            <w:proofErr w:type="gramStart"/>
            <w:r w:rsidRPr="004D0781">
              <w:rPr>
                <w:rFonts w:ascii="Times New Roman" w:eastAsia="Times New Roman" w:hAnsi="Times New Roman" w:cs="Times New Roman"/>
                <w:sz w:val="24"/>
              </w:rPr>
              <w:t xml:space="preserve">Диагностика обучающихся с трудностями в учебной деятельности, направленная на выявление причин затруднения </w:t>
            </w:r>
            <w:proofErr w:type="gramEnd"/>
          </w:p>
        </w:tc>
        <w:tc>
          <w:tcPr>
            <w:tcW w:w="1806"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right="80"/>
            </w:pPr>
            <w:r w:rsidRPr="004D0781">
              <w:rPr>
                <w:rFonts w:ascii="Times New Roman" w:eastAsia="Times New Roman" w:hAnsi="Times New Roman" w:cs="Times New Roman"/>
                <w:sz w:val="24"/>
              </w:rPr>
              <w:t xml:space="preserve"> </w:t>
            </w:r>
            <w:r w:rsidRPr="00DD0FEE">
              <w:rPr>
                <w:rFonts w:ascii="Times New Roman" w:eastAsia="Times New Roman" w:hAnsi="Times New Roman" w:cs="Times New Roman"/>
                <w:sz w:val="24"/>
              </w:rPr>
              <w:t xml:space="preserve">Февраль 2023 г </w:t>
            </w:r>
          </w:p>
        </w:tc>
        <w:tc>
          <w:tcPr>
            <w:tcW w:w="2232"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Выявление количества </w:t>
            </w:r>
            <w:proofErr w:type="gramStart"/>
            <w:r w:rsidRPr="004D0781">
              <w:rPr>
                <w:rFonts w:ascii="Times New Roman" w:eastAsia="Times New Roman" w:hAnsi="Times New Roman" w:cs="Times New Roman"/>
                <w:sz w:val="24"/>
              </w:rPr>
              <w:t>обучающихся</w:t>
            </w:r>
            <w:proofErr w:type="gramEnd"/>
            <w:r w:rsidRPr="004D0781">
              <w:rPr>
                <w:rFonts w:ascii="Times New Roman" w:eastAsia="Times New Roman" w:hAnsi="Times New Roman" w:cs="Times New Roman"/>
                <w:sz w:val="24"/>
              </w:rPr>
              <w:t xml:space="preserve"> с рисками учебной </w:t>
            </w:r>
            <w:proofErr w:type="spellStart"/>
            <w:r w:rsidRPr="004D0781">
              <w:rPr>
                <w:rFonts w:ascii="Times New Roman" w:eastAsia="Times New Roman" w:hAnsi="Times New Roman" w:cs="Times New Roman"/>
                <w:sz w:val="24"/>
              </w:rPr>
              <w:t>неуспешности</w:t>
            </w:r>
            <w:proofErr w:type="spellEnd"/>
            <w:r w:rsidRPr="004D0781">
              <w:rPr>
                <w:rFonts w:ascii="Times New Roman" w:eastAsia="Times New Roman" w:hAnsi="Times New Roman" w:cs="Times New Roman"/>
                <w:sz w:val="24"/>
              </w:rPr>
              <w:t xml:space="preserve"> </w:t>
            </w:r>
          </w:p>
        </w:tc>
        <w:tc>
          <w:tcPr>
            <w:tcW w:w="190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Учитель с функциями заместителя директора </w:t>
            </w:r>
            <w:proofErr w:type="gramStart"/>
            <w:r w:rsidRPr="004D0781">
              <w:rPr>
                <w:rFonts w:ascii="Times New Roman" w:eastAsia="Times New Roman" w:hAnsi="Times New Roman" w:cs="Times New Roman"/>
                <w:sz w:val="24"/>
              </w:rPr>
              <w:t>по</w:t>
            </w:r>
            <w:proofErr w:type="gramEnd"/>
            <w:r w:rsidRPr="004D0781">
              <w:rPr>
                <w:rFonts w:ascii="Times New Roman" w:eastAsia="Times New Roman" w:hAnsi="Times New Roman" w:cs="Times New Roman"/>
                <w:sz w:val="24"/>
              </w:rPr>
              <w:t xml:space="preserve"> о УР </w:t>
            </w:r>
          </w:p>
        </w:tc>
      </w:tr>
      <w:tr w:rsidR="000C2B19" w:rsidRPr="004D0781" w:rsidTr="00C274E9">
        <w:trPr>
          <w:trHeight w:val="1954"/>
        </w:trPr>
        <w:tc>
          <w:tcPr>
            <w:tcW w:w="0" w:type="auto"/>
            <w:vMerge/>
            <w:tcBorders>
              <w:top w:val="nil"/>
              <w:left w:val="single" w:sz="3" w:space="0" w:color="000000"/>
              <w:bottom w:val="nil"/>
              <w:right w:val="single" w:sz="3" w:space="0" w:color="000000"/>
            </w:tcBorders>
            <w:shd w:val="clear" w:color="auto" w:fill="auto"/>
          </w:tcPr>
          <w:p w:rsidR="000C2B19" w:rsidRDefault="000C2B19" w:rsidP="00C274E9">
            <w:pPr>
              <w:spacing w:after="123"/>
            </w:pPr>
          </w:p>
        </w:tc>
        <w:tc>
          <w:tcPr>
            <w:tcW w:w="3267"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right="95"/>
              <w:jc w:val="both"/>
            </w:pPr>
            <w:r w:rsidRPr="004D0781">
              <w:rPr>
                <w:rFonts w:ascii="Times New Roman" w:eastAsia="Times New Roman" w:hAnsi="Times New Roman" w:cs="Times New Roman"/>
                <w:sz w:val="24"/>
              </w:rPr>
              <w:t xml:space="preserve">Анализ диагностики индивидуальных особенностей познавательных процессов обучающихся с трудностями в учебной деятельности </w:t>
            </w:r>
          </w:p>
        </w:tc>
        <w:tc>
          <w:tcPr>
            <w:tcW w:w="1806"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1 неделя марта 2023 г. </w:t>
            </w:r>
          </w:p>
        </w:tc>
        <w:tc>
          <w:tcPr>
            <w:tcW w:w="2232"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Диагностика причин </w:t>
            </w:r>
            <w:proofErr w:type="spellStart"/>
            <w:r w:rsidRPr="004D0781">
              <w:rPr>
                <w:rFonts w:ascii="Times New Roman" w:eastAsia="Times New Roman" w:hAnsi="Times New Roman" w:cs="Times New Roman"/>
                <w:sz w:val="24"/>
              </w:rPr>
              <w:t>неуспешности</w:t>
            </w:r>
            <w:proofErr w:type="spellEnd"/>
            <w:r w:rsidRPr="004D0781">
              <w:rPr>
                <w:rFonts w:ascii="Times New Roman" w:eastAsia="Times New Roman" w:hAnsi="Times New Roman" w:cs="Times New Roman"/>
                <w:sz w:val="24"/>
              </w:rPr>
              <w:t xml:space="preserve">, составление рекомендаций родителям, учащимся и педагогам </w:t>
            </w:r>
          </w:p>
        </w:tc>
        <w:tc>
          <w:tcPr>
            <w:tcW w:w="190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firstLine="42"/>
              <w:jc w:val="center"/>
            </w:pPr>
            <w:r w:rsidRPr="004D0781">
              <w:rPr>
                <w:rFonts w:ascii="Times New Roman" w:eastAsia="Times New Roman" w:hAnsi="Times New Roman" w:cs="Times New Roman"/>
                <w:sz w:val="24"/>
              </w:rPr>
              <w:t xml:space="preserve">Учитель с функциями заместителя директора </w:t>
            </w:r>
            <w:proofErr w:type="gramStart"/>
            <w:r w:rsidRPr="004D0781">
              <w:rPr>
                <w:rFonts w:ascii="Times New Roman" w:eastAsia="Times New Roman" w:hAnsi="Times New Roman" w:cs="Times New Roman"/>
                <w:sz w:val="24"/>
              </w:rPr>
              <w:t>по</w:t>
            </w:r>
            <w:proofErr w:type="gramEnd"/>
            <w:r w:rsidRPr="004D0781">
              <w:rPr>
                <w:rFonts w:ascii="Times New Roman" w:eastAsia="Times New Roman" w:hAnsi="Times New Roman" w:cs="Times New Roman"/>
                <w:sz w:val="24"/>
              </w:rPr>
              <w:t xml:space="preserve"> о УР </w:t>
            </w:r>
          </w:p>
        </w:tc>
      </w:tr>
      <w:tr w:rsidR="000C2B19" w:rsidRPr="004D0781" w:rsidTr="00C274E9">
        <w:trPr>
          <w:trHeight w:val="1662"/>
        </w:trPr>
        <w:tc>
          <w:tcPr>
            <w:tcW w:w="0" w:type="auto"/>
            <w:vMerge/>
            <w:tcBorders>
              <w:top w:val="nil"/>
              <w:left w:val="single" w:sz="3" w:space="0" w:color="000000"/>
              <w:bottom w:val="nil"/>
              <w:right w:val="single" w:sz="3" w:space="0" w:color="000000"/>
            </w:tcBorders>
            <w:shd w:val="clear" w:color="auto" w:fill="auto"/>
          </w:tcPr>
          <w:p w:rsidR="000C2B19" w:rsidRPr="004D0781" w:rsidRDefault="000C2B19" w:rsidP="00C274E9">
            <w:pPr>
              <w:spacing w:after="123"/>
            </w:pPr>
          </w:p>
        </w:tc>
        <w:tc>
          <w:tcPr>
            <w:tcW w:w="3267"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right="133"/>
              <w:jc w:val="both"/>
            </w:pPr>
            <w:r w:rsidRPr="004D0781">
              <w:rPr>
                <w:rFonts w:ascii="Times New Roman" w:eastAsia="Times New Roman" w:hAnsi="Times New Roman" w:cs="Times New Roman"/>
                <w:sz w:val="24"/>
              </w:rPr>
              <w:t xml:space="preserve">Проведение </w:t>
            </w:r>
            <w:proofErr w:type="spellStart"/>
            <w:r w:rsidRPr="004D0781">
              <w:rPr>
                <w:rFonts w:ascii="Times New Roman" w:eastAsia="Times New Roman" w:hAnsi="Times New Roman" w:cs="Times New Roman"/>
                <w:sz w:val="24"/>
              </w:rPr>
              <w:t>педагогомпсихологом</w:t>
            </w:r>
            <w:proofErr w:type="spellEnd"/>
            <w:r w:rsidRPr="004D0781">
              <w:rPr>
                <w:rFonts w:ascii="Times New Roman" w:eastAsia="Times New Roman" w:hAnsi="Times New Roman" w:cs="Times New Roman"/>
                <w:sz w:val="24"/>
              </w:rPr>
              <w:t xml:space="preserve"> семинара «</w:t>
            </w:r>
            <w:proofErr w:type="spellStart"/>
            <w:r w:rsidRPr="004D0781">
              <w:rPr>
                <w:rFonts w:ascii="Times New Roman" w:eastAsia="Times New Roman" w:hAnsi="Times New Roman" w:cs="Times New Roman"/>
                <w:sz w:val="24"/>
              </w:rPr>
              <w:t>Психолого</w:t>
            </w:r>
            <w:proofErr w:type="spellEnd"/>
            <w:r w:rsidRPr="004D0781">
              <w:rPr>
                <w:rFonts w:ascii="Times New Roman" w:eastAsia="Times New Roman" w:hAnsi="Times New Roman" w:cs="Times New Roman"/>
                <w:sz w:val="24"/>
              </w:rPr>
              <w:t xml:space="preserve"> </w:t>
            </w:r>
            <w:proofErr w:type="gramStart"/>
            <w:r w:rsidRPr="004D0781">
              <w:rPr>
                <w:rFonts w:ascii="Times New Roman" w:eastAsia="Times New Roman" w:hAnsi="Times New Roman" w:cs="Times New Roman"/>
                <w:sz w:val="24"/>
              </w:rPr>
              <w:t>–п</w:t>
            </w:r>
            <w:proofErr w:type="gramEnd"/>
            <w:r w:rsidRPr="004D0781">
              <w:rPr>
                <w:rFonts w:ascii="Times New Roman" w:eastAsia="Times New Roman" w:hAnsi="Times New Roman" w:cs="Times New Roman"/>
                <w:sz w:val="24"/>
              </w:rPr>
              <w:t xml:space="preserve">едагогические возрастные особенности учащихся» для педагогов. </w:t>
            </w:r>
          </w:p>
        </w:tc>
        <w:tc>
          <w:tcPr>
            <w:tcW w:w="1806"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Март 2023 г </w:t>
            </w:r>
          </w:p>
        </w:tc>
        <w:tc>
          <w:tcPr>
            <w:tcW w:w="2232"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Профилактика </w:t>
            </w:r>
            <w:proofErr w:type="gramStart"/>
            <w:r w:rsidRPr="00DD0FEE">
              <w:rPr>
                <w:rFonts w:ascii="Times New Roman" w:eastAsia="Times New Roman" w:hAnsi="Times New Roman" w:cs="Times New Roman"/>
                <w:sz w:val="24"/>
              </w:rPr>
              <w:t>школьной</w:t>
            </w:r>
            <w:proofErr w:type="gramEnd"/>
            <w:r w:rsidRPr="00DD0FEE">
              <w:rPr>
                <w:rFonts w:ascii="Times New Roman" w:eastAsia="Times New Roman" w:hAnsi="Times New Roman" w:cs="Times New Roman"/>
                <w:sz w:val="24"/>
              </w:rPr>
              <w:t xml:space="preserve"> </w:t>
            </w:r>
            <w:proofErr w:type="spellStart"/>
            <w:r w:rsidRPr="00DD0FEE">
              <w:rPr>
                <w:rFonts w:ascii="Times New Roman" w:eastAsia="Times New Roman" w:hAnsi="Times New Roman" w:cs="Times New Roman"/>
                <w:sz w:val="24"/>
              </w:rPr>
              <w:t>неуспешности</w:t>
            </w:r>
            <w:proofErr w:type="spellEnd"/>
            <w:r w:rsidRPr="00DD0FEE">
              <w:rPr>
                <w:rFonts w:ascii="Times New Roman" w:eastAsia="Times New Roman" w:hAnsi="Times New Roman" w:cs="Times New Roman"/>
                <w:sz w:val="24"/>
              </w:rPr>
              <w:t xml:space="preserve"> </w:t>
            </w:r>
          </w:p>
        </w:tc>
        <w:tc>
          <w:tcPr>
            <w:tcW w:w="1903"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right="19"/>
              <w:jc w:val="center"/>
            </w:pPr>
            <w:r w:rsidRPr="00DD0FEE">
              <w:rPr>
                <w:rFonts w:ascii="Times New Roman" w:eastAsia="Times New Roman" w:hAnsi="Times New Roman" w:cs="Times New Roman"/>
                <w:sz w:val="24"/>
              </w:rPr>
              <w:t>Педагог</w:t>
            </w:r>
            <w:r>
              <w:rPr>
                <w:rFonts w:ascii="Times New Roman" w:eastAsia="Times New Roman" w:hAnsi="Times New Roman" w:cs="Times New Roman"/>
                <w:sz w:val="24"/>
              </w:rPr>
              <w:t xml:space="preserve"> </w:t>
            </w:r>
            <w:r w:rsidRPr="00DD0FEE">
              <w:rPr>
                <w:rFonts w:ascii="Times New Roman" w:eastAsia="Times New Roman" w:hAnsi="Times New Roman" w:cs="Times New Roman"/>
                <w:sz w:val="24"/>
              </w:rPr>
              <w:t xml:space="preserve">психолог </w:t>
            </w:r>
          </w:p>
        </w:tc>
      </w:tr>
      <w:tr w:rsidR="000C2B19" w:rsidTr="00C274E9">
        <w:trPr>
          <w:trHeight w:val="1709"/>
        </w:trPr>
        <w:tc>
          <w:tcPr>
            <w:tcW w:w="0" w:type="auto"/>
            <w:vMerge/>
            <w:tcBorders>
              <w:top w:val="nil"/>
              <w:left w:val="single" w:sz="3" w:space="0" w:color="000000"/>
              <w:bottom w:val="single" w:sz="3" w:space="0" w:color="000000"/>
              <w:right w:val="single" w:sz="3" w:space="0" w:color="000000"/>
            </w:tcBorders>
            <w:shd w:val="clear" w:color="auto" w:fill="auto"/>
          </w:tcPr>
          <w:p w:rsidR="000C2B19" w:rsidRPr="004D0781" w:rsidRDefault="000C2B19" w:rsidP="00C274E9">
            <w:pPr>
              <w:spacing w:after="123"/>
            </w:pPr>
          </w:p>
        </w:tc>
        <w:tc>
          <w:tcPr>
            <w:tcW w:w="3267"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right="82"/>
              <w:jc w:val="both"/>
            </w:pPr>
            <w:r w:rsidRPr="004D0781">
              <w:rPr>
                <w:rFonts w:ascii="Times New Roman" w:eastAsia="Times New Roman" w:hAnsi="Times New Roman" w:cs="Times New Roman"/>
                <w:sz w:val="24"/>
              </w:rPr>
              <w:t xml:space="preserve">Работа рабочей группы по разработке и реализации программы «Преодоление школьной </w:t>
            </w:r>
            <w:proofErr w:type="spellStart"/>
            <w:r w:rsidRPr="004D0781">
              <w:rPr>
                <w:rFonts w:ascii="Times New Roman" w:eastAsia="Times New Roman" w:hAnsi="Times New Roman" w:cs="Times New Roman"/>
                <w:sz w:val="24"/>
              </w:rPr>
              <w:t>неуспешности</w:t>
            </w:r>
            <w:proofErr w:type="spellEnd"/>
            <w:r w:rsidRPr="004D0781">
              <w:rPr>
                <w:rFonts w:ascii="Times New Roman" w:eastAsia="Times New Roman" w:hAnsi="Times New Roman" w:cs="Times New Roman"/>
                <w:sz w:val="24"/>
              </w:rPr>
              <w:t xml:space="preserve"> обучающихся» Приведение форм и методов </w:t>
            </w:r>
            <w:r>
              <w:rPr>
                <w:rFonts w:ascii="Times New Roman" w:eastAsia="Times New Roman" w:hAnsi="Times New Roman" w:cs="Times New Roman"/>
                <w:sz w:val="24"/>
              </w:rPr>
              <w:t>индивидуальной и групповой рабо</w:t>
            </w:r>
            <w:r w:rsidRPr="004D0781">
              <w:rPr>
                <w:rFonts w:ascii="Times New Roman" w:eastAsia="Times New Roman" w:hAnsi="Times New Roman" w:cs="Times New Roman"/>
                <w:sz w:val="24"/>
              </w:rPr>
              <w:t>ты в соответствии</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с</w:t>
            </w:r>
            <w:proofErr w:type="gramEnd"/>
          </w:p>
        </w:tc>
        <w:tc>
          <w:tcPr>
            <w:tcW w:w="1806"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Август 2023г. </w:t>
            </w:r>
          </w:p>
        </w:tc>
        <w:tc>
          <w:tcPr>
            <w:tcW w:w="2232"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Индивидуальный образовательный маршрут для </w:t>
            </w:r>
            <w:proofErr w:type="gramStart"/>
            <w:r w:rsidRPr="004D0781">
              <w:rPr>
                <w:rFonts w:ascii="Times New Roman" w:eastAsia="Times New Roman" w:hAnsi="Times New Roman" w:cs="Times New Roman"/>
                <w:sz w:val="24"/>
              </w:rPr>
              <w:t>обучающихся</w:t>
            </w:r>
            <w:proofErr w:type="gramEnd"/>
            <w:r w:rsidRPr="004D0781">
              <w:rPr>
                <w:rFonts w:ascii="Times New Roman" w:eastAsia="Times New Roman" w:hAnsi="Times New Roman" w:cs="Times New Roman"/>
                <w:sz w:val="24"/>
              </w:rPr>
              <w:t xml:space="preserve"> с рисками учебной не успешности -</w:t>
            </w:r>
          </w:p>
        </w:tc>
        <w:tc>
          <w:tcPr>
            <w:tcW w:w="190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Учитель с функциями заместителя директора </w:t>
            </w:r>
            <w:proofErr w:type="gramStart"/>
            <w:r w:rsidRPr="004D0781">
              <w:rPr>
                <w:rFonts w:ascii="Times New Roman" w:eastAsia="Times New Roman" w:hAnsi="Times New Roman" w:cs="Times New Roman"/>
                <w:sz w:val="24"/>
              </w:rPr>
              <w:t>по</w:t>
            </w:r>
            <w:proofErr w:type="gramEnd"/>
            <w:r w:rsidRPr="004D0781">
              <w:rPr>
                <w:rFonts w:ascii="Times New Roman" w:eastAsia="Times New Roman" w:hAnsi="Times New Roman" w:cs="Times New Roman"/>
                <w:sz w:val="24"/>
              </w:rPr>
              <w:t xml:space="preserve"> о УР  </w:t>
            </w:r>
          </w:p>
        </w:tc>
      </w:tr>
    </w:tbl>
    <w:p w:rsidR="000C2B19" w:rsidRDefault="000C2B19" w:rsidP="000C2B19">
      <w:pPr>
        <w:spacing w:after="0"/>
        <w:ind w:left="-1133" w:right="15676"/>
      </w:pPr>
    </w:p>
    <w:tbl>
      <w:tblPr>
        <w:tblW w:w="10823" w:type="dxa"/>
        <w:tblInd w:w="-110" w:type="dxa"/>
        <w:tblLayout w:type="fixed"/>
        <w:tblCellMar>
          <w:top w:w="5" w:type="dxa"/>
          <w:left w:w="81" w:type="dxa"/>
          <w:right w:w="40" w:type="dxa"/>
        </w:tblCellMar>
        <w:tblLook w:val="04A0" w:firstRow="1" w:lastRow="0" w:firstColumn="1" w:lastColumn="0" w:noHBand="0" w:noVBand="1"/>
      </w:tblPr>
      <w:tblGrid>
        <w:gridCol w:w="1556"/>
        <w:gridCol w:w="3289"/>
        <w:gridCol w:w="1644"/>
        <w:gridCol w:w="2193"/>
        <w:gridCol w:w="1857"/>
        <w:gridCol w:w="284"/>
      </w:tblGrid>
      <w:tr w:rsidR="000C2B19" w:rsidTr="000C2B19">
        <w:trPr>
          <w:trHeight w:val="273"/>
        </w:trPr>
        <w:tc>
          <w:tcPr>
            <w:tcW w:w="155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123"/>
            </w:pPr>
          </w:p>
        </w:tc>
        <w:tc>
          <w:tcPr>
            <w:tcW w:w="3289"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jc w:val="both"/>
            </w:pPr>
            <w:r w:rsidRPr="004D0781">
              <w:rPr>
                <w:rFonts w:ascii="Times New Roman" w:eastAsia="Times New Roman" w:hAnsi="Times New Roman" w:cs="Times New Roman"/>
                <w:sz w:val="24"/>
              </w:rPr>
              <w:t xml:space="preserve"> индивидуальными потребностями детей. </w:t>
            </w:r>
          </w:p>
        </w:tc>
        <w:tc>
          <w:tcPr>
            <w:tcW w:w="1644"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123"/>
            </w:pPr>
          </w:p>
        </w:tc>
        <w:tc>
          <w:tcPr>
            <w:tcW w:w="2193"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 </w:t>
            </w:r>
          </w:p>
        </w:tc>
        <w:tc>
          <w:tcPr>
            <w:tcW w:w="2141" w:type="dxa"/>
            <w:gridSpan w:val="2"/>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0C2B19">
            <w:pPr>
              <w:spacing w:after="123"/>
              <w:ind w:right="449"/>
            </w:pPr>
          </w:p>
        </w:tc>
      </w:tr>
      <w:tr w:rsidR="000C2B19" w:rsidTr="000C2B19">
        <w:trPr>
          <w:trHeight w:val="483"/>
        </w:trPr>
        <w:tc>
          <w:tcPr>
            <w:tcW w:w="1556" w:type="dxa"/>
            <w:vMerge/>
            <w:tcBorders>
              <w:top w:val="nil"/>
              <w:left w:val="single" w:sz="3" w:space="0" w:color="000000"/>
              <w:bottom w:val="nil"/>
              <w:right w:val="single" w:sz="3" w:space="0" w:color="000000"/>
            </w:tcBorders>
            <w:shd w:val="clear" w:color="auto" w:fill="auto"/>
          </w:tcPr>
          <w:p w:rsidR="000C2B19" w:rsidRDefault="000C2B19" w:rsidP="00C274E9">
            <w:pPr>
              <w:spacing w:after="123"/>
            </w:pPr>
          </w:p>
        </w:tc>
        <w:tc>
          <w:tcPr>
            <w:tcW w:w="3289"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pPr>
            <w:r w:rsidRPr="004D0781">
              <w:rPr>
                <w:rFonts w:ascii="Times New Roman" w:eastAsia="Times New Roman" w:hAnsi="Times New Roman" w:cs="Times New Roman"/>
                <w:sz w:val="24"/>
              </w:rPr>
              <w:t xml:space="preserve">Активизация работы с родителями, с родительским комитетом: проведение родительских собраний, лекториев и т.д. </w:t>
            </w:r>
          </w:p>
        </w:tc>
        <w:tc>
          <w:tcPr>
            <w:tcW w:w="1644"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В течение года </w:t>
            </w:r>
          </w:p>
        </w:tc>
        <w:tc>
          <w:tcPr>
            <w:tcW w:w="219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Повышение учебной мотивации и вовлеченности родителей </w:t>
            </w:r>
          </w:p>
        </w:tc>
        <w:tc>
          <w:tcPr>
            <w:tcW w:w="2141" w:type="dxa"/>
            <w:gridSpan w:val="2"/>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 Учитель с функциями заместителя директора </w:t>
            </w:r>
            <w:proofErr w:type="gramStart"/>
            <w:r w:rsidRPr="004D0781">
              <w:rPr>
                <w:rFonts w:ascii="Times New Roman" w:eastAsia="Times New Roman" w:hAnsi="Times New Roman" w:cs="Times New Roman"/>
                <w:sz w:val="24"/>
              </w:rPr>
              <w:t>по</w:t>
            </w:r>
            <w:proofErr w:type="gramEnd"/>
            <w:r w:rsidRPr="004D0781">
              <w:rPr>
                <w:rFonts w:ascii="Times New Roman" w:eastAsia="Times New Roman" w:hAnsi="Times New Roman" w:cs="Times New Roman"/>
                <w:sz w:val="24"/>
              </w:rPr>
              <w:t xml:space="preserve"> о ВР </w:t>
            </w:r>
          </w:p>
        </w:tc>
      </w:tr>
      <w:tr w:rsidR="000C2B19" w:rsidTr="000C2B19">
        <w:trPr>
          <w:trHeight w:val="484"/>
        </w:trPr>
        <w:tc>
          <w:tcPr>
            <w:tcW w:w="1556" w:type="dxa"/>
            <w:vMerge/>
            <w:tcBorders>
              <w:top w:val="nil"/>
              <w:left w:val="single" w:sz="3" w:space="0" w:color="000000"/>
              <w:bottom w:val="single" w:sz="3" w:space="0" w:color="000000"/>
              <w:right w:val="single" w:sz="3" w:space="0" w:color="000000"/>
            </w:tcBorders>
            <w:shd w:val="clear" w:color="auto" w:fill="auto"/>
          </w:tcPr>
          <w:p w:rsidR="000C2B19" w:rsidRDefault="000C2B19" w:rsidP="00C274E9">
            <w:pPr>
              <w:spacing w:after="123"/>
            </w:pPr>
          </w:p>
        </w:tc>
        <w:tc>
          <w:tcPr>
            <w:tcW w:w="3289"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pPr>
            <w:r w:rsidRPr="004D0781">
              <w:rPr>
                <w:rFonts w:ascii="Times New Roman" w:eastAsia="Times New Roman" w:hAnsi="Times New Roman" w:cs="Times New Roman"/>
                <w:sz w:val="24"/>
              </w:rPr>
              <w:t xml:space="preserve">Проведение общешкольного родительского собрания «Как повысить мотивацию к учебе» </w:t>
            </w:r>
          </w:p>
        </w:tc>
        <w:tc>
          <w:tcPr>
            <w:tcW w:w="1644"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Октябрь 2023 </w:t>
            </w:r>
          </w:p>
        </w:tc>
        <w:tc>
          <w:tcPr>
            <w:tcW w:w="2193"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right="33"/>
            </w:pPr>
            <w:r w:rsidRPr="004D0781">
              <w:rPr>
                <w:rFonts w:ascii="Times New Roman" w:eastAsia="Times New Roman" w:hAnsi="Times New Roman" w:cs="Times New Roman"/>
                <w:sz w:val="24"/>
              </w:rPr>
              <w:t xml:space="preserve">Вовлечение родителей в учебный процесс. </w:t>
            </w:r>
            <w:r w:rsidRPr="00DD0FEE">
              <w:rPr>
                <w:rFonts w:ascii="Times New Roman" w:eastAsia="Times New Roman" w:hAnsi="Times New Roman" w:cs="Times New Roman"/>
                <w:sz w:val="24"/>
              </w:rPr>
              <w:t>План</w:t>
            </w:r>
            <w:r>
              <w:rPr>
                <w:rFonts w:ascii="Times New Roman" w:eastAsia="Times New Roman" w:hAnsi="Times New Roman" w:cs="Times New Roman"/>
                <w:sz w:val="24"/>
              </w:rPr>
              <w:t>-</w:t>
            </w:r>
            <w:r w:rsidRPr="00DD0FEE">
              <w:rPr>
                <w:rFonts w:ascii="Times New Roman" w:eastAsia="Times New Roman" w:hAnsi="Times New Roman" w:cs="Times New Roman"/>
                <w:sz w:val="24"/>
              </w:rPr>
              <w:t xml:space="preserve">конспект собрания </w:t>
            </w:r>
          </w:p>
        </w:tc>
        <w:tc>
          <w:tcPr>
            <w:tcW w:w="2141" w:type="dxa"/>
            <w:gridSpan w:val="2"/>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 Учитель с функциями заместителя директора по ВР </w:t>
            </w:r>
          </w:p>
        </w:tc>
      </w:tr>
      <w:tr w:rsidR="000C2B19" w:rsidTr="000C2B19">
        <w:trPr>
          <w:gridAfter w:val="1"/>
          <w:wAfter w:w="284" w:type="dxa"/>
          <w:trHeight w:val="1475"/>
        </w:trPr>
        <w:tc>
          <w:tcPr>
            <w:tcW w:w="1556"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line="242" w:lineRule="auto"/>
              <w:ind w:left="3" w:right="41"/>
              <w:jc w:val="both"/>
            </w:pPr>
            <w:r w:rsidRPr="004D0781">
              <w:rPr>
                <w:rFonts w:ascii="Times New Roman" w:eastAsia="Times New Roman" w:hAnsi="Times New Roman" w:cs="Times New Roman"/>
                <w:sz w:val="24"/>
              </w:rPr>
              <w:lastRenderedPageBreak/>
              <w:t xml:space="preserve">2. Создать педагогическим коллективом условия для эффективного обучения и повышения мотивации школьников к учебной деятельности </w:t>
            </w:r>
          </w:p>
          <w:p w:rsidR="000C2B19" w:rsidRPr="004D0781" w:rsidRDefault="000C2B19" w:rsidP="00C274E9">
            <w:pPr>
              <w:spacing w:after="0"/>
              <w:ind w:left="3"/>
            </w:pPr>
            <w:r w:rsidRPr="004D0781">
              <w:rPr>
                <w:rFonts w:ascii="Times New Roman" w:eastAsia="Times New Roman" w:hAnsi="Times New Roman" w:cs="Times New Roman"/>
                <w:sz w:val="24"/>
              </w:rPr>
              <w:t xml:space="preserve"> </w:t>
            </w:r>
          </w:p>
        </w:tc>
        <w:tc>
          <w:tcPr>
            <w:tcW w:w="3289"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line="258" w:lineRule="auto"/>
              <w:ind w:right="197"/>
            </w:pPr>
            <w:proofErr w:type="spellStart"/>
            <w:r>
              <w:rPr>
                <w:rFonts w:ascii="Times New Roman" w:eastAsia="Times New Roman" w:hAnsi="Times New Roman" w:cs="Times New Roman"/>
                <w:sz w:val="24"/>
              </w:rPr>
              <w:t>Психолого</w:t>
            </w:r>
            <w:proofErr w:type="spellEnd"/>
            <w:r>
              <w:rPr>
                <w:rFonts w:ascii="Times New Roman" w:eastAsia="Times New Roman" w:hAnsi="Times New Roman" w:cs="Times New Roman"/>
                <w:sz w:val="24"/>
              </w:rPr>
              <w:t>–</w:t>
            </w:r>
            <w:r w:rsidRPr="004D0781">
              <w:rPr>
                <w:rFonts w:ascii="Times New Roman" w:eastAsia="Times New Roman" w:hAnsi="Times New Roman" w:cs="Times New Roman"/>
                <w:sz w:val="24"/>
              </w:rPr>
              <w:t xml:space="preserve">педагогическое сопровождение образовательного процесса:  </w:t>
            </w:r>
          </w:p>
          <w:p w:rsidR="000C2B19" w:rsidRPr="004D0781" w:rsidRDefault="000C2B19" w:rsidP="00C274E9">
            <w:pPr>
              <w:spacing w:after="0" w:line="248" w:lineRule="auto"/>
              <w:ind w:right="87"/>
            </w:pPr>
            <w:r>
              <w:rPr>
                <w:rFonts w:ascii="Times New Roman" w:eastAsia="Times New Roman" w:hAnsi="Times New Roman" w:cs="Times New Roman"/>
                <w:sz w:val="24"/>
              </w:rPr>
              <w:t>1.</w:t>
            </w:r>
            <w:r w:rsidRPr="004D0781">
              <w:rPr>
                <w:rFonts w:ascii="Times New Roman" w:eastAsia="Times New Roman" w:hAnsi="Times New Roman" w:cs="Times New Roman"/>
                <w:sz w:val="24"/>
              </w:rPr>
              <w:t xml:space="preserve">Оказание психологической и педагогической помощи в успешной адаптации каждого ребенка в новых социальных условиях; </w:t>
            </w:r>
          </w:p>
          <w:p w:rsidR="000C2B19" w:rsidRPr="004D0781" w:rsidRDefault="000C2B19" w:rsidP="00C274E9">
            <w:pPr>
              <w:spacing w:after="0" w:line="257" w:lineRule="auto"/>
              <w:ind w:right="87"/>
            </w:pPr>
            <w:r>
              <w:rPr>
                <w:rFonts w:ascii="Times New Roman" w:eastAsia="Times New Roman" w:hAnsi="Times New Roman" w:cs="Times New Roman"/>
                <w:sz w:val="24"/>
              </w:rPr>
              <w:t>2.</w:t>
            </w:r>
            <w:r w:rsidRPr="004D0781">
              <w:rPr>
                <w:rFonts w:ascii="Times New Roman" w:eastAsia="Times New Roman" w:hAnsi="Times New Roman" w:cs="Times New Roman"/>
                <w:sz w:val="24"/>
              </w:rPr>
              <w:t xml:space="preserve">Создание атмосферы безопасности и доверия в системе педагог – ребенок – родитель; </w:t>
            </w:r>
          </w:p>
          <w:p w:rsidR="000C2B19" w:rsidRPr="004D0781" w:rsidRDefault="000C2B19" w:rsidP="00C274E9">
            <w:pPr>
              <w:spacing w:after="0"/>
              <w:ind w:right="87"/>
            </w:pPr>
            <w:r>
              <w:rPr>
                <w:rFonts w:ascii="Times New Roman" w:eastAsia="Times New Roman" w:hAnsi="Times New Roman" w:cs="Times New Roman"/>
                <w:sz w:val="24"/>
              </w:rPr>
              <w:t>3.</w:t>
            </w:r>
            <w:r w:rsidRPr="004D0781">
              <w:rPr>
                <w:rFonts w:ascii="Times New Roman" w:eastAsia="Times New Roman" w:hAnsi="Times New Roman" w:cs="Times New Roman"/>
                <w:sz w:val="24"/>
              </w:rPr>
              <w:t xml:space="preserve">Способствовать формированию умений и навыков ребенка, лежащих в зоне его ближайшего развития. </w:t>
            </w:r>
          </w:p>
        </w:tc>
        <w:tc>
          <w:tcPr>
            <w:tcW w:w="1644"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Постоянно </w:t>
            </w:r>
          </w:p>
        </w:tc>
        <w:tc>
          <w:tcPr>
            <w:tcW w:w="219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right="202"/>
              <w:jc w:val="both"/>
            </w:pPr>
            <w:r w:rsidRPr="004D0781">
              <w:rPr>
                <w:rFonts w:ascii="Times New Roman" w:eastAsia="Times New Roman" w:hAnsi="Times New Roman" w:cs="Times New Roman"/>
                <w:sz w:val="24"/>
              </w:rPr>
              <w:t xml:space="preserve">Повышение учебной мотивации и уровня школьного благополучия </w:t>
            </w:r>
          </w:p>
        </w:tc>
        <w:tc>
          <w:tcPr>
            <w:tcW w:w="1857"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Педаго</w:t>
            </w:r>
            <w:proofErr w:type="gramStart"/>
            <w:r w:rsidRPr="00DD0FEE">
              <w:rPr>
                <w:rFonts w:ascii="Times New Roman" w:eastAsia="Times New Roman" w:hAnsi="Times New Roman" w:cs="Times New Roman"/>
                <w:sz w:val="24"/>
              </w:rPr>
              <w:t>г</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r w:rsidRPr="00DD0FEE">
              <w:rPr>
                <w:rFonts w:ascii="Times New Roman" w:eastAsia="Times New Roman" w:hAnsi="Times New Roman" w:cs="Times New Roman"/>
                <w:sz w:val="24"/>
              </w:rPr>
              <w:t xml:space="preserve">психолог </w:t>
            </w:r>
          </w:p>
        </w:tc>
      </w:tr>
    </w:tbl>
    <w:p w:rsidR="000C2B19" w:rsidRDefault="000C2B19" w:rsidP="000C2B19">
      <w:pPr>
        <w:spacing w:after="0"/>
        <w:ind w:left="-1133" w:right="15676"/>
      </w:pPr>
    </w:p>
    <w:tbl>
      <w:tblPr>
        <w:tblW w:w="10462" w:type="dxa"/>
        <w:tblInd w:w="-110" w:type="dxa"/>
        <w:tblLayout w:type="fixed"/>
        <w:tblCellMar>
          <w:top w:w="5" w:type="dxa"/>
          <w:left w:w="0" w:type="dxa"/>
          <w:right w:w="0" w:type="dxa"/>
        </w:tblCellMar>
        <w:tblLook w:val="04A0" w:firstRow="1" w:lastRow="0" w:firstColumn="1" w:lastColumn="0" w:noHBand="0" w:noVBand="1"/>
      </w:tblPr>
      <w:tblGrid>
        <w:gridCol w:w="1532"/>
        <w:gridCol w:w="2305"/>
        <w:gridCol w:w="144"/>
        <w:gridCol w:w="811"/>
        <w:gridCol w:w="1559"/>
        <w:gridCol w:w="2268"/>
        <w:gridCol w:w="1843"/>
      </w:tblGrid>
      <w:tr w:rsidR="000C2B19" w:rsidTr="003D3AB1">
        <w:trPr>
          <w:trHeight w:val="1930"/>
        </w:trPr>
        <w:tc>
          <w:tcPr>
            <w:tcW w:w="1532" w:type="dxa"/>
            <w:vMerge w:val="restart"/>
            <w:tcBorders>
              <w:top w:val="nil"/>
              <w:left w:val="single" w:sz="3" w:space="0" w:color="000000"/>
              <w:bottom w:val="single" w:sz="3" w:space="0" w:color="000000"/>
              <w:right w:val="single" w:sz="3" w:space="0" w:color="000000"/>
            </w:tcBorders>
            <w:shd w:val="clear" w:color="auto" w:fill="auto"/>
          </w:tcPr>
          <w:p w:rsidR="000C2B19" w:rsidRDefault="000C2B19" w:rsidP="00C274E9">
            <w:pPr>
              <w:spacing w:after="123"/>
            </w:pPr>
          </w:p>
        </w:tc>
        <w:tc>
          <w:tcPr>
            <w:tcW w:w="3260" w:type="dxa"/>
            <w:gridSpan w:val="3"/>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81" w:right="133"/>
              <w:jc w:val="both"/>
            </w:pPr>
            <w:r>
              <w:rPr>
                <w:rFonts w:ascii="Times New Roman" w:eastAsia="Times New Roman" w:hAnsi="Times New Roman" w:cs="Times New Roman"/>
                <w:sz w:val="24"/>
              </w:rPr>
              <w:t>4.</w:t>
            </w:r>
            <w:r w:rsidRPr="004D0781">
              <w:rPr>
                <w:rFonts w:ascii="Times New Roman" w:eastAsia="Times New Roman" w:hAnsi="Times New Roman" w:cs="Times New Roman"/>
                <w:sz w:val="24"/>
              </w:rPr>
              <w:t xml:space="preserve">Организация и проведение уроков, на которых создаётся «ситуация успеха» для всех обучающихся.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sidRPr="004D0781">
              <w:rPr>
                <w:rFonts w:ascii="Times New Roman" w:eastAsia="Times New Roman" w:hAnsi="Times New Roman" w:cs="Times New Roman"/>
                <w:sz w:val="24"/>
              </w:rPr>
              <w:t xml:space="preserve"> </w:t>
            </w:r>
            <w:r w:rsidRPr="00DD0FEE">
              <w:rPr>
                <w:rFonts w:ascii="Times New Roman" w:eastAsia="Times New Roman" w:hAnsi="Times New Roman" w:cs="Times New Roman"/>
                <w:sz w:val="24"/>
              </w:rPr>
              <w:t xml:space="preserve">В течение года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84"/>
            </w:pPr>
            <w:r w:rsidRPr="004D0781">
              <w:rPr>
                <w:rFonts w:ascii="Times New Roman" w:eastAsia="Times New Roman" w:hAnsi="Times New Roman" w:cs="Times New Roman"/>
                <w:sz w:val="24"/>
              </w:rPr>
              <w:t xml:space="preserve">Обеспечение психологического комфорта </w:t>
            </w:r>
            <w:proofErr w:type="gramStart"/>
            <w:r w:rsidRPr="004D0781">
              <w:rPr>
                <w:rFonts w:ascii="Times New Roman" w:eastAsia="Times New Roman" w:hAnsi="Times New Roman" w:cs="Times New Roman"/>
                <w:sz w:val="24"/>
              </w:rPr>
              <w:t>обучающихся</w:t>
            </w:r>
            <w:proofErr w:type="gramEnd"/>
            <w:r w:rsidRPr="004D0781">
              <w:rPr>
                <w:rFonts w:ascii="Times New Roman" w:eastAsia="Times New Roman" w:hAnsi="Times New Roman" w:cs="Times New Roman"/>
                <w:sz w:val="24"/>
              </w:rPr>
              <w:t xml:space="preserve"> в урочной и внеурочной деятельности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84"/>
            </w:pPr>
            <w:proofErr w:type="gramStart"/>
            <w:r w:rsidRPr="004D0781">
              <w:rPr>
                <w:rFonts w:ascii="Times New Roman" w:eastAsia="Times New Roman" w:hAnsi="Times New Roman" w:cs="Times New Roman"/>
                <w:sz w:val="24"/>
              </w:rPr>
              <w:t>Ответственные</w:t>
            </w:r>
            <w:proofErr w:type="gramEnd"/>
            <w:r w:rsidRPr="004D0781">
              <w:rPr>
                <w:rFonts w:ascii="Times New Roman" w:eastAsia="Times New Roman" w:hAnsi="Times New Roman" w:cs="Times New Roman"/>
                <w:sz w:val="24"/>
              </w:rPr>
              <w:t xml:space="preserve"> по   УР и ВР </w:t>
            </w:r>
          </w:p>
        </w:tc>
      </w:tr>
      <w:tr w:rsidR="000C2B19" w:rsidTr="003D3AB1">
        <w:trPr>
          <w:trHeight w:val="1045"/>
        </w:trPr>
        <w:tc>
          <w:tcPr>
            <w:tcW w:w="1532" w:type="dxa"/>
            <w:vMerge/>
            <w:tcBorders>
              <w:top w:val="nil"/>
              <w:left w:val="single" w:sz="3" w:space="0" w:color="000000"/>
              <w:bottom w:val="nil"/>
              <w:right w:val="single" w:sz="3" w:space="0" w:color="000000"/>
            </w:tcBorders>
            <w:shd w:val="clear" w:color="auto" w:fill="auto"/>
          </w:tcPr>
          <w:p w:rsidR="000C2B19" w:rsidRDefault="000C2B19" w:rsidP="00C274E9">
            <w:pPr>
              <w:spacing w:after="123"/>
            </w:pPr>
          </w:p>
        </w:tc>
        <w:tc>
          <w:tcPr>
            <w:tcW w:w="3260"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102" w:line="283" w:lineRule="auto"/>
              <w:ind w:left="81"/>
            </w:pPr>
            <w:r w:rsidRPr="004D0781">
              <w:rPr>
                <w:rFonts w:ascii="Times New Roman" w:eastAsia="Times New Roman" w:hAnsi="Times New Roman" w:cs="Times New Roman"/>
                <w:sz w:val="24"/>
              </w:rPr>
              <w:t xml:space="preserve">Проведение классных часов и родительских собраний, направленных на повышение учебной мотивации: </w:t>
            </w:r>
          </w:p>
          <w:p w:rsidR="000C2B19" w:rsidRPr="004D0781" w:rsidRDefault="000C2B19" w:rsidP="00C274E9">
            <w:pPr>
              <w:spacing w:after="0"/>
              <w:ind w:left="81" w:right="269"/>
              <w:jc w:val="both"/>
            </w:pPr>
            <w:r w:rsidRPr="004D0781">
              <w:rPr>
                <w:rFonts w:ascii="Times New Roman" w:eastAsia="Times New Roman" w:hAnsi="Times New Roman" w:cs="Times New Roman"/>
                <w:sz w:val="24"/>
              </w:rPr>
              <w:t>Классный час «Учебная мотивация</w:t>
            </w:r>
            <w:proofErr w:type="gramStart"/>
            <w:r w:rsidRPr="004D0781">
              <w:rPr>
                <w:rFonts w:ascii="Times New Roman" w:eastAsia="Times New Roman" w:hAnsi="Times New Roman" w:cs="Times New Roman"/>
                <w:sz w:val="24"/>
              </w:rPr>
              <w:t>.</w:t>
            </w:r>
            <w:proofErr w:type="gramEnd"/>
            <w:r w:rsidRPr="004D0781">
              <w:rPr>
                <w:rFonts w:ascii="Times New Roman" w:eastAsia="Times New Roman" w:hAnsi="Times New Roman" w:cs="Times New Roman"/>
                <w:sz w:val="24"/>
              </w:rPr>
              <w:t xml:space="preserve"> </w:t>
            </w:r>
            <w:proofErr w:type="gramStart"/>
            <w:r w:rsidRPr="004D0781">
              <w:rPr>
                <w:rFonts w:ascii="Times New Roman" w:eastAsia="Times New Roman" w:hAnsi="Times New Roman" w:cs="Times New Roman"/>
                <w:sz w:val="24"/>
              </w:rPr>
              <w:t>и</w:t>
            </w:r>
            <w:proofErr w:type="gramEnd"/>
            <w:r w:rsidRPr="004D0781">
              <w:rPr>
                <w:rFonts w:ascii="Times New Roman" w:eastAsia="Times New Roman" w:hAnsi="Times New Roman" w:cs="Times New Roman"/>
                <w:sz w:val="24"/>
              </w:rPr>
              <w:t xml:space="preserve">ли как помочь ребенку полюбить учебу»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sidRPr="00DD0FEE">
              <w:rPr>
                <w:rFonts w:ascii="Times New Roman" w:eastAsia="Times New Roman" w:hAnsi="Times New Roman" w:cs="Times New Roman"/>
                <w:sz w:val="24"/>
              </w:rPr>
              <w:t xml:space="preserve">В течение года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sidRPr="00DD0FEE">
              <w:rPr>
                <w:rFonts w:ascii="Times New Roman" w:eastAsia="Times New Roman" w:hAnsi="Times New Roman" w:cs="Times New Roman"/>
                <w:sz w:val="24"/>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sidRPr="00DD0FEE">
              <w:rPr>
                <w:rFonts w:ascii="Times New Roman" w:eastAsia="Times New Roman" w:hAnsi="Times New Roman" w:cs="Times New Roman"/>
                <w:sz w:val="24"/>
              </w:rPr>
              <w:t xml:space="preserve">Ответственный по ВР </w:t>
            </w:r>
          </w:p>
        </w:tc>
      </w:tr>
      <w:tr w:rsidR="000C2B19" w:rsidTr="003D3AB1">
        <w:trPr>
          <w:trHeight w:val="1334"/>
        </w:trPr>
        <w:tc>
          <w:tcPr>
            <w:tcW w:w="1532" w:type="dxa"/>
            <w:vMerge/>
            <w:tcBorders>
              <w:top w:val="nil"/>
              <w:left w:val="single" w:sz="3" w:space="0" w:color="000000"/>
              <w:bottom w:val="nil"/>
              <w:right w:val="single" w:sz="3" w:space="0" w:color="000000"/>
            </w:tcBorders>
            <w:shd w:val="clear" w:color="auto" w:fill="auto"/>
          </w:tcPr>
          <w:p w:rsidR="000C2B19" w:rsidRDefault="000C2B19" w:rsidP="00C274E9">
            <w:pPr>
              <w:spacing w:after="123"/>
            </w:pPr>
          </w:p>
        </w:tc>
        <w:tc>
          <w:tcPr>
            <w:tcW w:w="3260" w:type="dxa"/>
            <w:gridSpan w:val="3"/>
            <w:vMerge/>
            <w:tcBorders>
              <w:top w:val="nil"/>
              <w:left w:val="single" w:sz="3" w:space="0" w:color="000000"/>
              <w:bottom w:val="single" w:sz="3" w:space="0" w:color="000000"/>
              <w:right w:val="single" w:sz="3" w:space="0" w:color="000000"/>
            </w:tcBorders>
            <w:shd w:val="clear" w:color="auto" w:fill="auto"/>
          </w:tcPr>
          <w:p w:rsidR="000C2B19" w:rsidRDefault="000C2B19" w:rsidP="00C274E9">
            <w:pPr>
              <w:spacing w:after="123"/>
            </w:pP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sidRPr="00DD0FEE">
              <w:rPr>
                <w:rFonts w:ascii="Times New Roman" w:eastAsia="Times New Roman" w:hAnsi="Times New Roman" w:cs="Times New Roman"/>
                <w:sz w:val="24"/>
              </w:rPr>
              <w:t xml:space="preserve">Май 2023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sidRPr="00DD0FEE">
              <w:rPr>
                <w:rFonts w:ascii="Times New Roman" w:eastAsia="Times New Roman" w:hAnsi="Times New Roman" w:cs="Times New Roman"/>
                <w:sz w:val="24"/>
              </w:rPr>
              <w:t xml:space="preserve">Конспект классного часа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sidRPr="00DD0FEE">
              <w:rPr>
                <w:rFonts w:ascii="Times New Roman" w:eastAsia="Times New Roman" w:hAnsi="Times New Roman" w:cs="Times New Roman"/>
                <w:sz w:val="24"/>
              </w:rPr>
              <w:t xml:space="preserve"> </w:t>
            </w:r>
            <w:r>
              <w:rPr>
                <w:rFonts w:ascii="Times New Roman" w:eastAsia="Times New Roman" w:hAnsi="Times New Roman" w:cs="Times New Roman"/>
                <w:sz w:val="24"/>
              </w:rPr>
              <w:t>Классный руководитель</w:t>
            </w:r>
            <w:r w:rsidRPr="004D0781">
              <w:rPr>
                <w:rFonts w:ascii="Times New Roman" w:eastAsia="Times New Roman" w:hAnsi="Times New Roman" w:cs="Times New Roman"/>
                <w:sz w:val="24"/>
              </w:rPr>
              <w:t>.</w:t>
            </w:r>
          </w:p>
        </w:tc>
      </w:tr>
      <w:tr w:rsidR="000C2B19" w:rsidTr="003D3AB1">
        <w:trPr>
          <w:trHeight w:val="1794"/>
        </w:trPr>
        <w:tc>
          <w:tcPr>
            <w:tcW w:w="1532" w:type="dxa"/>
            <w:vMerge/>
            <w:tcBorders>
              <w:top w:val="nil"/>
              <w:left w:val="single" w:sz="3" w:space="0" w:color="000000"/>
              <w:bottom w:val="nil"/>
              <w:right w:val="single" w:sz="3" w:space="0" w:color="000000"/>
            </w:tcBorders>
            <w:shd w:val="clear" w:color="auto" w:fill="auto"/>
          </w:tcPr>
          <w:p w:rsidR="000C2B19" w:rsidRDefault="000C2B19" w:rsidP="00C274E9">
            <w:pPr>
              <w:spacing w:after="123"/>
            </w:pPr>
          </w:p>
        </w:tc>
        <w:tc>
          <w:tcPr>
            <w:tcW w:w="3260" w:type="dxa"/>
            <w:gridSpan w:val="3"/>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114" w:line="270" w:lineRule="auto"/>
              <w:ind w:left="81" w:right="130"/>
              <w:jc w:val="both"/>
            </w:pPr>
            <w:r w:rsidRPr="004D0781">
              <w:rPr>
                <w:rFonts w:ascii="Times New Roman" w:eastAsia="Times New Roman" w:hAnsi="Times New Roman" w:cs="Times New Roman"/>
                <w:sz w:val="24"/>
              </w:rPr>
              <w:t xml:space="preserve">Родительское собрание «Роль родителей в формировании положительной  мотивации  к школе и учебе» </w:t>
            </w:r>
          </w:p>
          <w:p w:rsidR="000C2B19" w:rsidRPr="004D0781" w:rsidRDefault="000C2B19" w:rsidP="00C274E9">
            <w:pPr>
              <w:spacing w:after="0"/>
              <w:ind w:left="81"/>
            </w:pPr>
            <w:r w:rsidRPr="004D0781">
              <w:rPr>
                <w:rFonts w:ascii="Times New Roman" w:eastAsia="Times New Roman" w:hAnsi="Times New Roman" w:cs="Times New Roman"/>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sidRPr="00DD0FEE">
              <w:rPr>
                <w:rFonts w:ascii="Times New Roman" w:eastAsia="Times New Roman" w:hAnsi="Times New Roman" w:cs="Times New Roman"/>
                <w:sz w:val="24"/>
              </w:rPr>
              <w:t xml:space="preserve">Апрель 2022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jc w:val="both"/>
            </w:pPr>
            <w:r w:rsidRPr="00DD0FEE">
              <w:rPr>
                <w:rFonts w:ascii="Times New Roman" w:eastAsia="Times New Roman" w:hAnsi="Times New Roman" w:cs="Times New Roman"/>
                <w:sz w:val="24"/>
              </w:rPr>
              <w:t xml:space="preserve">Конспект  родительского собрания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Pr>
                <w:rFonts w:ascii="Times New Roman" w:eastAsia="Times New Roman" w:hAnsi="Times New Roman" w:cs="Times New Roman"/>
                <w:sz w:val="24"/>
              </w:rPr>
              <w:t>Классный руководитель</w:t>
            </w:r>
            <w:r w:rsidRPr="004D0781">
              <w:rPr>
                <w:rFonts w:ascii="Times New Roman" w:eastAsia="Times New Roman" w:hAnsi="Times New Roman" w:cs="Times New Roman"/>
                <w:sz w:val="24"/>
              </w:rPr>
              <w:t>.</w:t>
            </w:r>
          </w:p>
        </w:tc>
      </w:tr>
      <w:tr w:rsidR="000C2B19" w:rsidRPr="004D0781" w:rsidTr="003D3AB1">
        <w:trPr>
          <w:trHeight w:val="273"/>
        </w:trPr>
        <w:tc>
          <w:tcPr>
            <w:tcW w:w="1532" w:type="dxa"/>
            <w:vMerge/>
            <w:tcBorders>
              <w:top w:val="nil"/>
              <w:left w:val="single" w:sz="3" w:space="0" w:color="000000"/>
              <w:bottom w:val="nil"/>
              <w:right w:val="single" w:sz="3" w:space="0" w:color="000000"/>
            </w:tcBorders>
            <w:shd w:val="clear" w:color="auto" w:fill="auto"/>
          </w:tcPr>
          <w:p w:rsidR="000C2B19" w:rsidRDefault="000C2B19" w:rsidP="00C274E9">
            <w:pPr>
              <w:spacing w:after="123"/>
            </w:pPr>
          </w:p>
        </w:tc>
        <w:tc>
          <w:tcPr>
            <w:tcW w:w="2305" w:type="dxa"/>
            <w:vMerge w:val="restart"/>
            <w:tcBorders>
              <w:top w:val="single" w:sz="3" w:space="0" w:color="000000"/>
              <w:left w:val="single" w:sz="3" w:space="0" w:color="000000"/>
              <w:bottom w:val="single" w:sz="3" w:space="0" w:color="000000"/>
              <w:right w:val="nil"/>
            </w:tcBorders>
            <w:shd w:val="clear" w:color="auto" w:fill="auto"/>
          </w:tcPr>
          <w:p w:rsidR="000C2B19" w:rsidRDefault="000C2B19" w:rsidP="00C274E9">
            <w:pPr>
              <w:spacing w:after="0"/>
              <w:ind w:left="81" w:right="-2"/>
              <w:rPr>
                <w:rFonts w:ascii="Times New Roman" w:eastAsia="Times New Roman" w:hAnsi="Times New Roman" w:cs="Times New Roman"/>
                <w:sz w:val="24"/>
              </w:rPr>
            </w:pPr>
            <w:r w:rsidRPr="004D0781">
              <w:rPr>
                <w:rFonts w:ascii="Times New Roman" w:eastAsia="Times New Roman" w:hAnsi="Times New Roman" w:cs="Times New Roman"/>
                <w:sz w:val="24"/>
              </w:rPr>
              <w:t xml:space="preserve">Классный час </w:t>
            </w:r>
          </w:p>
          <w:p w:rsidR="000C2B19" w:rsidRPr="004D0781" w:rsidRDefault="000C2B19" w:rsidP="00C274E9">
            <w:pPr>
              <w:spacing w:after="0"/>
              <w:ind w:left="81" w:right="-2"/>
            </w:pPr>
            <w:r w:rsidRPr="004D0781">
              <w:rPr>
                <w:rFonts w:ascii="Times New Roman" w:eastAsia="Times New Roman" w:hAnsi="Times New Roman" w:cs="Times New Roman"/>
                <w:sz w:val="24"/>
              </w:rPr>
              <w:t>« Научи</w:t>
            </w:r>
            <w:r w:rsidRPr="004D0781">
              <w:rPr>
                <w:rFonts w:ascii="Times New Roman" w:eastAsia="Times New Roman" w:hAnsi="Times New Roman" w:cs="Times New Roman"/>
                <w:sz w:val="24"/>
                <w:shd w:val="clear" w:color="auto" w:fill="FBFBFB"/>
              </w:rPr>
              <w:t xml:space="preserve"> </w:t>
            </w:r>
            <w:r w:rsidRPr="004D0781">
              <w:rPr>
                <w:rFonts w:ascii="Times New Roman" w:eastAsia="Times New Roman" w:hAnsi="Times New Roman" w:cs="Times New Roman"/>
                <w:sz w:val="24"/>
              </w:rPr>
              <w:t>себя</w:t>
            </w:r>
            <w:r w:rsidRPr="004D0781">
              <w:rPr>
                <w:rFonts w:ascii="Times New Roman" w:eastAsia="Times New Roman" w:hAnsi="Times New Roman" w:cs="Times New Roman"/>
                <w:sz w:val="24"/>
                <w:shd w:val="clear" w:color="auto" w:fill="FBFBFB"/>
              </w:rPr>
              <w:t xml:space="preserve"> учиться</w:t>
            </w:r>
            <w:r w:rsidRPr="004D0781">
              <w:rPr>
                <w:rFonts w:ascii="Times New Roman" w:eastAsia="Times New Roman" w:hAnsi="Times New Roman" w:cs="Times New Roman"/>
                <w:sz w:val="24"/>
              </w:rPr>
              <w:t xml:space="preserve">» </w:t>
            </w:r>
          </w:p>
        </w:tc>
        <w:tc>
          <w:tcPr>
            <w:tcW w:w="144" w:type="dxa"/>
            <w:tcBorders>
              <w:top w:val="single" w:sz="3" w:space="0" w:color="000000"/>
              <w:left w:val="nil"/>
              <w:bottom w:val="nil"/>
              <w:right w:val="nil"/>
            </w:tcBorders>
            <w:shd w:val="clear" w:color="auto" w:fill="auto"/>
          </w:tcPr>
          <w:p w:rsidR="000C2B19" w:rsidRPr="004D0781" w:rsidRDefault="000C2B19" w:rsidP="00C274E9">
            <w:pPr>
              <w:spacing w:after="0"/>
            </w:pPr>
          </w:p>
        </w:tc>
        <w:tc>
          <w:tcPr>
            <w:tcW w:w="811" w:type="dxa"/>
            <w:vMerge w:val="restart"/>
            <w:tcBorders>
              <w:top w:val="single" w:sz="3" w:space="0" w:color="000000"/>
              <w:left w:val="nil"/>
              <w:bottom w:val="single" w:sz="3" w:space="0" w:color="000000"/>
              <w:right w:val="single" w:sz="3" w:space="0" w:color="000000"/>
            </w:tcBorders>
            <w:shd w:val="clear" w:color="auto" w:fill="auto"/>
          </w:tcPr>
          <w:p w:rsidR="000C2B19" w:rsidRPr="004D0781" w:rsidRDefault="000C2B19" w:rsidP="00C274E9">
            <w:pPr>
              <w:spacing w:after="0"/>
              <w:ind w:left="-1"/>
            </w:pPr>
            <w:r w:rsidRPr="004D0781">
              <w:rPr>
                <w:rFonts w:ascii="Times New Roman" w:eastAsia="Times New Roman" w:hAnsi="Times New Roman" w:cs="Times New Roman"/>
                <w:sz w:val="24"/>
              </w:rPr>
              <w:t xml:space="preserve"> </w:t>
            </w:r>
          </w:p>
        </w:tc>
        <w:tc>
          <w:tcPr>
            <w:tcW w:w="155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sidRPr="00DD0FEE">
              <w:rPr>
                <w:rFonts w:ascii="Times New Roman" w:eastAsia="Times New Roman" w:hAnsi="Times New Roman" w:cs="Times New Roman"/>
                <w:sz w:val="24"/>
              </w:rPr>
              <w:t xml:space="preserve">Ноябрь 2023 </w:t>
            </w:r>
          </w:p>
        </w:tc>
        <w:tc>
          <w:tcPr>
            <w:tcW w:w="226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sidRPr="00DD0FEE">
              <w:rPr>
                <w:rFonts w:ascii="Times New Roman" w:eastAsia="Times New Roman" w:hAnsi="Times New Roman" w:cs="Times New Roman"/>
                <w:sz w:val="24"/>
              </w:rPr>
              <w:t xml:space="preserve">Конспект классного часа  </w:t>
            </w:r>
          </w:p>
        </w:tc>
        <w:tc>
          <w:tcPr>
            <w:tcW w:w="18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84"/>
            </w:pPr>
            <w:r w:rsidRPr="00DD0FEE">
              <w:rPr>
                <w:rFonts w:ascii="Times New Roman" w:eastAsia="Times New Roman" w:hAnsi="Times New Roman" w:cs="Times New Roman"/>
                <w:sz w:val="24"/>
              </w:rPr>
              <w:t xml:space="preserve">   </w:t>
            </w:r>
            <w:r>
              <w:rPr>
                <w:rFonts w:ascii="Times New Roman" w:eastAsia="Times New Roman" w:hAnsi="Times New Roman" w:cs="Times New Roman"/>
                <w:sz w:val="24"/>
              </w:rPr>
              <w:t>Классный руководитель</w:t>
            </w:r>
            <w:r w:rsidRPr="004D0781">
              <w:rPr>
                <w:rFonts w:ascii="Times New Roman" w:eastAsia="Times New Roman" w:hAnsi="Times New Roman" w:cs="Times New Roman"/>
                <w:sz w:val="24"/>
              </w:rPr>
              <w:t xml:space="preserve">. </w:t>
            </w:r>
          </w:p>
        </w:tc>
      </w:tr>
      <w:tr w:rsidR="000C2B19" w:rsidRPr="004D0781" w:rsidTr="003D3AB1">
        <w:trPr>
          <w:trHeight w:val="483"/>
        </w:trPr>
        <w:tc>
          <w:tcPr>
            <w:tcW w:w="1532" w:type="dxa"/>
            <w:vMerge/>
            <w:tcBorders>
              <w:top w:val="nil"/>
              <w:left w:val="single" w:sz="3" w:space="0" w:color="000000"/>
              <w:bottom w:val="single" w:sz="3" w:space="0" w:color="000000"/>
              <w:right w:val="single" w:sz="3" w:space="0" w:color="000000"/>
            </w:tcBorders>
            <w:shd w:val="clear" w:color="auto" w:fill="auto"/>
          </w:tcPr>
          <w:p w:rsidR="000C2B19" w:rsidRPr="004D0781" w:rsidRDefault="000C2B19" w:rsidP="00C274E9">
            <w:pPr>
              <w:spacing w:after="123"/>
            </w:pPr>
          </w:p>
        </w:tc>
        <w:tc>
          <w:tcPr>
            <w:tcW w:w="2305" w:type="dxa"/>
            <w:vMerge/>
            <w:tcBorders>
              <w:top w:val="nil"/>
              <w:left w:val="single" w:sz="3" w:space="0" w:color="000000"/>
              <w:bottom w:val="single" w:sz="3" w:space="0" w:color="000000"/>
              <w:right w:val="nil"/>
            </w:tcBorders>
            <w:shd w:val="clear" w:color="auto" w:fill="auto"/>
          </w:tcPr>
          <w:p w:rsidR="000C2B19" w:rsidRPr="004D0781" w:rsidRDefault="000C2B19" w:rsidP="00C274E9">
            <w:pPr>
              <w:spacing w:after="123"/>
            </w:pPr>
          </w:p>
        </w:tc>
        <w:tc>
          <w:tcPr>
            <w:tcW w:w="144" w:type="dxa"/>
            <w:tcBorders>
              <w:top w:val="nil"/>
              <w:left w:val="nil"/>
              <w:bottom w:val="single" w:sz="3" w:space="0" w:color="000000"/>
              <w:right w:val="nil"/>
            </w:tcBorders>
            <w:shd w:val="clear" w:color="auto" w:fill="auto"/>
          </w:tcPr>
          <w:p w:rsidR="000C2B19" w:rsidRPr="004D0781" w:rsidRDefault="000C2B19" w:rsidP="00C274E9">
            <w:pPr>
              <w:spacing w:after="123"/>
            </w:pPr>
          </w:p>
        </w:tc>
        <w:tc>
          <w:tcPr>
            <w:tcW w:w="811" w:type="dxa"/>
            <w:vMerge/>
            <w:tcBorders>
              <w:top w:val="nil"/>
              <w:left w:val="nil"/>
              <w:bottom w:val="single" w:sz="3" w:space="0" w:color="000000"/>
              <w:right w:val="single" w:sz="3" w:space="0" w:color="000000"/>
            </w:tcBorders>
            <w:shd w:val="clear" w:color="auto" w:fill="auto"/>
          </w:tcPr>
          <w:p w:rsidR="000C2B19" w:rsidRPr="004D0781" w:rsidRDefault="000C2B19" w:rsidP="00C274E9">
            <w:pPr>
              <w:spacing w:after="123"/>
            </w:pPr>
          </w:p>
        </w:tc>
        <w:tc>
          <w:tcPr>
            <w:tcW w:w="1559" w:type="dxa"/>
            <w:vMerge/>
            <w:tcBorders>
              <w:top w:val="nil"/>
              <w:left w:val="single" w:sz="3" w:space="0" w:color="000000"/>
              <w:bottom w:val="single" w:sz="3" w:space="0" w:color="000000"/>
              <w:right w:val="single" w:sz="3" w:space="0" w:color="000000"/>
            </w:tcBorders>
            <w:shd w:val="clear" w:color="auto" w:fill="auto"/>
          </w:tcPr>
          <w:p w:rsidR="000C2B19" w:rsidRPr="004D0781" w:rsidRDefault="000C2B19" w:rsidP="00C274E9">
            <w:pPr>
              <w:spacing w:after="123"/>
            </w:pPr>
          </w:p>
        </w:tc>
        <w:tc>
          <w:tcPr>
            <w:tcW w:w="2268" w:type="dxa"/>
            <w:vMerge/>
            <w:tcBorders>
              <w:top w:val="nil"/>
              <w:left w:val="single" w:sz="3" w:space="0" w:color="000000"/>
              <w:bottom w:val="single" w:sz="3" w:space="0" w:color="000000"/>
              <w:right w:val="single" w:sz="3" w:space="0" w:color="000000"/>
            </w:tcBorders>
            <w:shd w:val="clear" w:color="auto" w:fill="auto"/>
          </w:tcPr>
          <w:p w:rsidR="000C2B19" w:rsidRPr="004D0781" w:rsidRDefault="000C2B19" w:rsidP="00C274E9">
            <w:pPr>
              <w:spacing w:after="123"/>
            </w:pPr>
          </w:p>
        </w:tc>
        <w:tc>
          <w:tcPr>
            <w:tcW w:w="1843" w:type="dxa"/>
            <w:vMerge/>
            <w:tcBorders>
              <w:top w:val="nil"/>
              <w:left w:val="single" w:sz="3" w:space="0" w:color="000000"/>
              <w:bottom w:val="single" w:sz="3" w:space="0" w:color="000000"/>
              <w:right w:val="single" w:sz="3" w:space="0" w:color="000000"/>
            </w:tcBorders>
            <w:shd w:val="clear" w:color="auto" w:fill="auto"/>
          </w:tcPr>
          <w:p w:rsidR="000C2B19" w:rsidRPr="004D0781" w:rsidRDefault="000C2B19" w:rsidP="00C274E9">
            <w:pPr>
              <w:spacing w:after="123"/>
            </w:pPr>
          </w:p>
        </w:tc>
      </w:tr>
      <w:tr w:rsidR="000C2B19" w:rsidTr="003D3AB1">
        <w:trPr>
          <w:trHeight w:val="1633"/>
        </w:trPr>
        <w:tc>
          <w:tcPr>
            <w:tcW w:w="1532"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84" w:right="130"/>
            </w:pPr>
            <w:r>
              <w:rPr>
                <w:rFonts w:ascii="Times New Roman" w:eastAsia="Times New Roman" w:hAnsi="Times New Roman" w:cs="Times New Roman"/>
                <w:sz w:val="24"/>
              </w:rPr>
              <w:lastRenderedPageBreak/>
              <w:t xml:space="preserve">3.Оказать адресную помощь </w:t>
            </w:r>
            <w:r w:rsidRPr="004D0781">
              <w:rPr>
                <w:rFonts w:ascii="Times New Roman" w:eastAsia="Times New Roman" w:hAnsi="Times New Roman" w:cs="Times New Roman"/>
                <w:sz w:val="24"/>
              </w:rPr>
              <w:t xml:space="preserve">и </w:t>
            </w:r>
            <w:proofErr w:type="spellStart"/>
            <w:r w:rsidRPr="004D0781">
              <w:rPr>
                <w:rFonts w:ascii="Times New Roman" w:eastAsia="Times New Roman" w:hAnsi="Times New Roman" w:cs="Times New Roman"/>
                <w:sz w:val="24"/>
              </w:rPr>
              <w:t>психо-логопедагогиче</w:t>
            </w:r>
            <w:proofErr w:type="spellEnd"/>
            <w:r w:rsidRPr="004D0781">
              <w:rPr>
                <w:rFonts w:ascii="Times New Roman" w:eastAsia="Times New Roman" w:hAnsi="Times New Roman" w:cs="Times New Roman"/>
                <w:sz w:val="24"/>
              </w:rPr>
              <w:t>-</w:t>
            </w:r>
          </w:p>
        </w:tc>
        <w:tc>
          <w:tcPr>
            <w:tcW w:w="3260" w:type="dxa"/>
            <w:gridSpan w:val="3"/>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81" w:right="130"/>
              <w:jc w:val="both"/>
            </w:pPr>
            <w:r w:rsidRPr="004D0781">
              <w:rPr>
                <w:rFonts w:ascii="Times New Roman" w:eastAsia="Times New Roman" w:hAnsi="Times New Roman" w:cs="Times New Roman"/>
                <w:sz w:val="24"/>
              </w:rPr>
              <w:t xml:space="preserve">Проведение мониторингов уровня освоения </w:t>
            </w:r>
            <w:proofErr w:type="gramStart"/>
            <w:r w:rsidRPr="004D0781">
              <w:rPr>
                <w:rFonts w:ascii="Times New Roman" w:eastAsia="Times New Roman" w:hAnsi="Times New Roman" w:cs="Times New Roman"/>
                <w:sz w:val="24"/>
              </w:rPr>
              <w:t>обучающимися</w:t>
            </w:r>
            <w:proofErr w:type="gramEnd"/>
            <w:r w:rsidRPr="004D0781">
              <w:rPr>
                <w:rFonts w:ascii="Times New Roman" w:eastAsia="Times New Roman" w:hAnsi="Times New Roman" w:cs="Times New Roman"/>
                <w:sz w:val="24"/>
              </w:rPr>
              <w:t xml:space="preserve"> программного материала по выявлению причин пробелов в знаниях по русскому языку и математике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84"/>
            </w:pPr>
            <w:proofErr w:type="spellStart"/>
            <w:r w:rsidRPr="004D0781">
              <w:rPr>
                <w:rFonts w:ascii="Times New Roman" w:eastAsia="Times New Roman" w:hAnsi="Times New Roman" w:cs="Times New Roman"/>
                <w:sz w:val="24"/>
              </w:rPr>
              <w:t>Май</w:t>
            </w:r>
            <w:proofErr w:type="gramStart"/>
            <w:r w:rsidRPr="004D0781">
              <w:rPr>
                <w:rFonts w:ascii="Times New Roman" w:eastAsia="Times New Roman" w:hAnsi="Times New Roman" w:cs="Times New Roman"/>
                <w:sz w:val="24"/>
              </w:rPr>
              <w:t>,с</w:t>
            </w:r>
            <w:proofErr w:type="gramEnd"/>
            <w:r w:rsidRPr="004D0781">
              <w:rPr>
                <w:rFonts w:ascii="Times New Roman" w:eastAsia="Times New Roman" w:hAnsi="Times New Roman" w:cs="Times New Roman"/>
                <w:sz w:val="24"/>
              </w:rPr>
              <w:t>ентябрь</w:t>
            </w:r>
            <w:proofErr w:type="spellEnd"/>
            <w:r w:rsidRPr="004D0781">
              <w:rPr>
                <w:rFonts w:ascii="Times New Roman" w:eastAsia="Times New Roman" w:hAnsi="Times New Roman" w:cs="Times New Roman"/>
                <w:sz w:val="24"/>
              </w:rPr>
              <w:t xml:space="preserve"> 2023 г, декабрь 2023г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84"/>
            </w:pPr>
            <w:r w:rsidRPr="00DD0FEE">
              <w:rPr>
                <w:rFonts w:ascii="Times New Roman" w:eastAsia="Times New Roman" w:hAnsi="Times New Roman" w:cs="Times New Roman"/>
                <w:sz w:val="24"/>
              </w:rPr>
              <w:t xml:space="preserve">Выявление причин затруднений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84"/>
            </w:pPr>
            <w:r w:rsidRPr="004D0781">
              <w:rPr>
                <w:rFonts w:ascii="Times New Roman" w:eastAsia="Times New Roman" w:hAnsi="Times New Roman" w:cs="Times New Roman"/>
                <w:sz w:val="24"/>
              </w:rPr>
              <w:t xml:space="preserve">Учитель с функциями заместителя директора </w:t>
            </w:r>
            <w:proofErr w:type="gramStart"/>
            <w:r w:rsidRPr="004D0781">
              <w:rPr>
                <w:rFonts w:ascii="Times New Roman" w:eastAsia="Times New Roman" w:hAnsi="Times New Roman" w:cs="Times New Roman"/>
                <w:sz w:val="24"/>
              </w:rPr>
              <w:t>по</w:t>
            </w:r>
            <w:proofErr w:type="gramEnd"/>
            <w:r w:rsidRPr="004D0781">
              <w:rPr>
                <w:rFonts w:ascii="Times New Roman" w:eastAsia="Times New Roman" w:hAnsi="Times New Roman" w:cs="Times New Roman"/>
                <w:sz w:val="24"/>
              </w:rPr>
              <w:t xml:space="preserve"> о УР </w:t>
            </w:r>
          </w:p>
        </w:tc>
      </w:tr>
    </w:tbl>
    <w:p w:rsidR="000C2B19" w:rsidRDefault="000C2B19" w:rsidP="000C2B19">
      <w:pPr>
        <w:spacing w:after="0"/>
        <w:ind w:left="-1133" w:right="15676"/>
      </w:pPr>
    </w:p>
    <w:tbl>
      <w:tblPr>
        <w:tblW w:w="10539" w:type="dxa"/>
        <w:tblInd w:w="-110" w:type="dxa"/>
        <w:tblLayout w:type="fixed"/>
        <w:tblCellMar>
          <w:top w:w="5" w:type="dxa"/>
          <w:left w:w="81" w:type="dxa"/>
          <w:right w:w="35" w:type="dxa"/>
        </w:tblCellMar>
        <w:tblLook w:val="04A0" w:firstRow="1" w:lastRow="0" w:firstColumn="1" w:lastColumn="0" w:noHBand="0" w:noVBand="1"/>
      </w:tblPr>
      <w:tblGrid>
        <w:gridCol w:w="1609"/>
        <w:gridCol w:w="3260"/>
        <w:gridCol w:w="1559"/>
        <w:gridCol w:w="2268"/>
        <w:gridCol w:w="1843"/>
      </w:tblGrid>
      <w:tr w:rsidR="000C2B19" w:rsidTr="003D3AB1">
        <w:trPr>
          <w:trHeight w:val="490"/>
        </w:trPr>
        <w:tc>
          <w:tcPr>
            <w:tcW w:w="16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right="26"/>
            </w:pPr>
            <w:proofErr w:type="spellStart"/>
            <w:r w:rsidRPr="004D0781">
              <w:rPr>
                <w:rFonts w:ascii="Times New Roman" w:eastAsia="Times New Roman" w:hAnsi="Times New Roman" w:cs="Times New Roman"/>
                <w:sz w:val="24"/>
              </w:rPr>
              <w:t>ское</w:t>
            </w:r>
            <w:proofErr w:type="spellEnd"/>
            <w:r w:rsidRPr="004D0781">
              <w:rPr>
                <w:rFonts w:ascii="Times New Roman" w:eastAsia="Times New Roman" w:hAnsi="Times New Roman" w:cs="Times New Roman"/>
                <w:sz w:val="24"/>
              </w:rPr>
              <w:t xml:space="preserve"> сопровождение слабоуспевающим учащимся и учащимся с низкой учебной мотивацией на уроках и во внеурочное время </w:t>
            </w:r>
          </w:p>
        </w:tc>
        <w:tc>
          <w:tcPr>
            <w:tcW w:w="3260"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pPr>
            <w:r w:rsidRPr="004D0781">
              <w:rPr>
                <w:rFonts w:ascii="Times New Roman" w:eastAsia="Times New Roman" w:hAnsi="Times New Roman" w:cs="Times New Roman"/>
                <w:sz w:val="24"/>
              </w:rPr>
              <w:t xml:space="preserve">Применение в повседневной практике технологии формирующего оценивания для выявления пробелов в освоении учащимися содержания образования, чтобы восполнить его максимально эффективно для каждого учащегося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Постоянно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Повышение эффективности работы с детьми «группы риска»; поддержка учебной самостоятельности учащихся «группы риска».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Учитель с функциями заместителя директора </w:t>
            </w:r>
            <w:proofErr w:type="gramStart"/>
            <w:r w:rsidRPr="004D0781">
              <w:rPr>
                <w:rFonts w:ascii="Times New Roman" w:eastAsia="Times New Roman" w:hAnsi="Times New Roman" w:cs="Times New Roman"/>
                <w:sz w:val="24"/>
              </w:rPr>
              <w:t>по</w:t>
            </w:r>
            <w:proofErr w:type="gramEnd"/>
            <w:r w:rsidRPr="004D0781">
              <w:rPr>
                <w:rFonts w:ascii="Times New Roman" w:eastAsia="Times New Roman" w:hAnsi="Times New Roman" w:cs="Times New Roman"/>
                <w:sz w:val="24"/>
              </w:rPr>
              <w:t xml:space="preserve"> о УР </w:t>
            </w:r>
          </w:p>
        </w:tc>
      </w:tr>
      <w:tr w:rsidR="000C2B19" w:rsidTr="003D3AB1">
        <w:trPr>
          <w:trHeight w:val="318"/>
        </w:trPr>
        <w:tc>
          <w:tcPr>
            <w:tcW w:w="1609" w:type="dxa"/>
            <w:vMerge/>
            <w:tcBorders>
              <w:top w:val="nil"/>
              <w:left w:val="single" w:sz="3" w:space="0" w:color="000000"/>
              <w:bottom w:val="single" w:sz="3" w:space="0" w:color="000000"/>
              <w:right w:val="single" w:sz="3" w:space="0" w:color="000000"/>
            </w:tcBorders>
            <w:shd w:val="clear" w:color="auto" w:fill="auto"/>
          </w:tcPr>
          <w:p w:rsidR="000C2B19" w:rsidRDefault="000C2B19" w:rsidP="00C274E9">
            <w:pPr>
              <w:spacing w:after="123"/>
            </w:pPr>
          </w:p>
        </w:tc>
        <w:tc>
          <w:tcPr>
            <w:tcW w:w="3260"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right="176"/>
              <w:jc w:val="both"/>
            </w:pPr>
            <w:r w:rsidRPr="004D0781">
              <w:rPr>
                <w:rFonts w:ascii="Times New Roman" w:eastAsia="Times New Roman" w:hAnsi="Times New Roman" w:cs="Times New Roman"/>
                <w:sz w:val="24"/>
              </w:rPr>
              <w:t xml:space="preserve">Корректировка системы работы со слабо </w:t>
            </w:r>
            <w:proofErr w:type="gramStart"/>
            <w:r w:rsidRPr="004D0781">
              <w:rPr>
                <w:rFonts w:ascii="Times New Roman" w:eastAsia="Times New Roman" w:hAnsi="Times New Roman" w:cs="Times New Roman"/>
                <w:sz w:val="24"/>
              </w:rPr>
              <w:t>успевающими</w:t>
            </w:r>
            <w:proofErr w:type="gramEnd"/>
            <w:r w:rsidRPr="004D0781">
              <w:rPr>
                <w:rFonts w:ascii="Times New Roman" w:eastAsia="Times New Roman" w:hAnsi="Times New Roman" w:cs="Times New Roman"/>
                <w:sz w:val="24"/>
              </w:rPr>
              <w:t xml:space="preserve"> в соответствии с мониторингом выявления детей «группы риска»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jc w:val="both"/>
            </w:pPr>
            <w:r w:rsidRPr="00DD0FEE">
              <w:rPr>
                <w:rFonts w:ascii="Times New Roman" w:eastAsia="Times New Roman" w:hAnsi="Times New Roman" w:cs="Times New Roman"/>
                <w:sz w:val="24"/>
              </w:rPr>
              <w:t xml:space="preserve">До декабря 2023 г.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line="257" w:lineRule="auto"/>
              <w:ind w:left="3"/>
            </w:pPr>
            <w:r w:rsidRPr="004D0781">
              <w:rPr>
                <w:rFonts w:ascii="Times New Roman" w:eastAsia="Times New Roman" w:hAnsi="Times New Roman" w:cs="Times New Roman"/>
                <w:sz w:val="24"/>
              </w:rPr>
              <w:t xml:space="preserve">Повышение успеваемости, положительная динамика </w:t>
            </w:r>
          </w:p>
          <w:p w:rsidR="000C2B19" w:rsidRPr="004D0781" w:rsidRDefault="000C2B19" w:rsidP="00C274E9">
            <w:pPr>
              <w:spacing w:after="29"/>
              <w:ind w:left="3"/>
            </w:pPr>
            <w:r w:rsidRPr="004D0781">
              <w:rPr>
                <w:rFonts w:ascii="Times New Roman" w:eastAsia="Times New Roman" w:hAnsi="Times New Roman" w:cs="Times New Roman"/>
                <w:sz w:val="24"/>
              </w:rPr>
              <w:t>школьной успешно-</w:t>
            </w:r>
          </w:p>
          <w:p w:rsidR="000C2B19" w:rsidRDefault="000C2B19" w:rsidP="00C274E9">
            <w:pPr>
              <w:spacing w:after="0"/>
              <w:ind w:left="3"/>
            </w:pPr>
            <w:proofErr w:type="spellStart"/>
            <w:r w:rsidRPr="00DD0FEE">
              <w:rPr>
                <w:rFonts w:ascii="Times New Roman" w:eastAsia="Times New Roman" w:hAnsi="Times New Roman" w:cs="Times New Roman"/>
                <w:sz w:val="24"/>
              </w:rPr>
              <w:t>сти</w:t>
            </w:r>
            <w:proofErr w:type="spellEnd"/>
            <w:r w:rsidRPr="00DD0FEE">
              <w:rPr>
                <w:rFonts w:ascii="Times New Roman" w:eastAsia="Times New Roman" w:hAnsi="Times New Roman" w:cs="Times New Roman"/>
                <w:sz w:val="24"/>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Учитель с функциями заместителя директора </w:t>
            </w:r>
            <w:proofErr w:type="gramStart"/>
            <w:r w:rsidRPr="004D0781">
              <w:rPr>
                <w:rFonts w:ascii="Times New Roman" w:eastAsia="Times New Roman" w:hAnsi="Times New Roman" w:cs="Times New Roman"/>
                <w:sz w:val="24"/>
              </w:rPr>
              <w:t>по</w:t>
            </w:r>
            <w:proofErr w:type="gramEnd"/>
            <w:r w:rsidRPr="004D0781">
              <w:rPr>
                <w:rFonts w:ascii="Times New Roman" w:eastAsia="Times New Roman" w:hAnsi="Times New Roman" w:cs="Times New Roman"/>
                <w:sz w:val="24"/>
              </w:rPr>
              <w:t xml:space="preserve"> о УР </w:t>
            </w:r>
          </w:p>
        </w:tc>
      </w:tr>
      <w:tr w:rsidR="000C2B19" w:rsidTr="003D3AB1">
        <w:trPr>
          <w:trHeight w:val="634"/>
        </w:trPr>
        <w:tc>
          <w:tcPr>
            <w:tcW w:w="16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4. Организовать повышение квалификации педагогов </w:t>
            </w:r>
          </w:p>
        </w:tc>
        <w:tc>
          <w:tcPr>
            <w:tcW w:w="3260"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119" w:line="264" w:lineRule="auto"/>
            </w:pPr>
            <w:r w:rsidRPr="004D0781">
              <w:rPr>
                <w:rFonts w:ascii="Times New Roman" w:eastAsia="Times New Roman" w:hAnsi="Times New Roman" w:cs="Times New Roman"/>
                <w:sz w:val="24"/>
              </w:rPr>
              <w:t xml:space="preserve">Участие педагогических работников в КПК  и </w:t>
            </w:r>
            <w:proofErr w:type="spellStart"/>
            <w:r w:rsidRPr="004D0781">
              <w:rPr>
                <w:rFonts w:ascii="Times New Roman" w:eastAsia="Times New Roman" w:hAnsi="Times New Roman" w:cs="Times New Roman"/>
                <w:sz w:val="24"/>
              </w:rPr>
              <w:t>вебинарах</w:t>
            </w:r>
            <w:proofErr w:type="spellEnd"/>
            <w:r w:rsidRPr="004D0781">
              <w:rPr>
                <w:rFonts w:ascii="Times New Roman" w:eastAsia="Times New Roman" w:hAnsi="Times New Roman" w:cs="Times New Roman"/>
                <w:sz w:val="24"/>
              </w:rPr>
              <w:t xml:space="preserve">  направленных на повышение качества образования «Подготовка учащихся к предметным олимпиадам, конкурсам разного уровня» </w:t>
            </w:r>
          </w:p>
          <w:p w:rsidR="000C2B19" w:rsidRPr="004D0781" w:rsidRDefault="000C2B19" w:rsidP="00C274E9">
            <w:pPr>
              <w:spacing w:after="0"/>
              <w:ind w:right="106"/>
              <w:jc w:val="both"/>
            </w:pPr>
            <w:r w:rsidRPr="004D0781">
              <w:rPr>
                <w:rFonts w:ascii="Times New Roman" w:eastAsia="Times New Roman" w:hAnsi="Times New Roman" w:cs="Times New Roman"/>
                <w:sz w:val="24"/>
              </w:rPr>
              <w:t xml:space="preserve">Изучение педагогических технологий инклюзивного образования, обучения детей с ОВЗ.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В течение учебного года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26" w:line="236" w:lineRule="auto"/>
              <w:ind w:left="3"/>
              <w:rPr>
                <w:rFonts w:ascii="Times New Roman" w:eastAsia="Times New Roman" w:hAnsi="Times New Roman" w:cs="Times New Roman"/>
                <w:sz w:val="24"/>
              </w:rPr>
            </w:pPr>
            <w:r w:rsidRPr="004D0781">
              <w:rPr>
                <w:rFonts w:ascii="Times New Roman" w:eastAsia="Times New Roman" w:hAnsi="Times New Roman" w:cs="Times New Roman"/>
                <w:sz w:val="24"/>
              </w:rPr>
              <w:t xml:space="preserve">Увеличение доли </w:t>
            </w:r>
            <w:proofErr w:type="gramStart"/>
            <w:r w:rsidRPr="004D0781">
              <w:rPr>
                <w:rFonts w:ascii="Times New Roman" w:eastAsia="Times New Roman" w:hAnsi="Times New Roman" w:cs="Times New Roman"/>
                <w:sz w:val="24"/>
              </w:rPr>
              <w:t>педагогических</w:t>
            </w:r>
            <w:proofErr w:type="gramEnd"/>
            <w:r w:rsidRPr="004D0781">
              <w:rPr>
                <w:rFonts w:ascii="Times New Roman" w:eastAsia="Times New Roman" w:hAnsi="Times New Roman" w:cs="Times New Roman"/>
                <w:sz w:val="24"/>
              </w:rPr>
              <w:t xml:space="preserve"> </w:t>
            </w:r>
          </w:p>
          <w:p w:rsidR="000C2B19" w:rsidRPr="004D0781" w:rsidRDefault="000C2B19" w:rsidP="00C274E9">
            <w:pPr>
              <w:spacing w:after="26" w:line="236" w:lineRule="auto"/>
              <w:ind w:left="3"/>
            </w:pPr>
            <w:r>
              <w:rPr>
                <w:rFonts w:ascii="Times New Roman" w:eastAsia="Times New Roman" w:hAnsi="Times New Roman" w:cs="Times New Roman"/>
                <w:sz w:val="24"/>
              </w:rPr>
              <w:t xml:space="preserve">работников </w:t>
            </w:r>
            <w:r w:rsidRPr="00DD0FEE">
              <w:rPr>
                <w:rFonts w:ascii="Times New Roman" w:eastAsia="Times New Roman" w:hAnsi="Times New Roman" w:cs="Times New Roman"/>
                <w:sz w:val="24"/>
              </w:rPr>
              <w:t xml:space="preserve">прошедших КПК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DD0FEE">
              <w:rPr>
                <w:rFonts w:ascii="Times New Roman" w:eastAsia="Times New Roman" w:hAnsi="Times New Roman" w:cs="Times New Roman"/>
                <w:sz w:val="24"/>
              </w:rPr>
              <w:t xml:space="preserve"> </w:t>
            </w:r>
            <w:r w:rsidRPr="004D0781">
              <w:rPr>
                <w:rFonts w:ascii="Times New Roman" w:eastAsia="Times New Roman" w:hAnsi="Times New Roman" w:cs="Times New Roman"/>
                <w:sz w:val="24"/>
              </w:rPr>
              <w:t xml:space="preserve">Учитель с функциями заместителя директора </w:t>
            </w:r>
            <w:proofErr w:type="gramStart"/>
            <w:r w:rsidRPr="004D0781">
              <w:rPr>
                <w:rFonts w:ascii="Times New Roman" w:eastAsia="Times New Roman" w:hAnsi="Times New Roman" w:cs="Times New Roman"/>
                <w:sz w:val="24"/>
              </w:rPr>
              <w:t>по</w:t>
            </w:r>
            <w:proofErr w:type="gramEnd"/>
            <w:r w:rsidRPr="004D0781">
              <w:rPr>
                <w:rFonts w:ascii="Times New Roman" w:eastAsia="Times New Roman" w:hAnsi="Times New Roman" w:cs="Times New Roman"/>
                <w:sz w:val="24"/>
              </w:rPr>
              <w:t xml:space="preserve"> о УР </w:t>
            </w:r>
          </w:p>
        </w:tc>
      </w:tr>
      <w:tr w:rsidR="000C2B19" w:rsidTr="003D3AB1">
        <w:trPr>
          <w:trHeight w:val="267"/>
        </w:trPr>
        <w:tc>
          <w:tcPr>
            <w:tcW w:w="1609" w:type="dxa"/>
            <w:vMerge/>
            <w:tcBorders>
              <w:top w:val="nil"/>
              <w:left w:val="single" w:sz="3" w:space="0" w:color="000000"/>
              <w:bottom w:val="single" w:sz="3" w:space="0" w:color="000000"/>
              <w:right w:val="single" w:sz="3" w:space="0" w:color="000000"/>
            </w:tcBorders>
            <w:shd w:val="clear" w:color="auto" w:fill="auto"/>
          </w:tcPr>
          <w:p w:rsidR="000C2B19" w:rsidRDefault="000C2B19" w:rsidP="00C274E9">
            <w:pPr>
              <w:spacing w:after="123"/>
            </w:pPr>
          </w:p>
        </w:tc>
        <w:tc>
          <w:tcPr>
            <w:tcW w:w="3260"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right="170"/>
              <w:jc w:val="both"/>
            </w:pPr>
            <w:r w:rsidRPr="004D0781">
              <w:rPr>
                <w:rFonts w:ascii="Times New Roman" w:eastAsia="Times New Roman" w:hAnsi="Times New Roman" w:cs="Times New Roman"/>
                <w:sz w:val="24"/>
              </w:rPr>
              <w:t>Самообразование учителя: проведение открытых уроков, воспитательных мероприятий в рамках Единого Методического Дня: «Учитель учителю» по те-</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В течение года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jc w:val="both"/>
            </w:pPr>
            <w:r w:rsidRPr="00DD0FEE">
              <w:rPr>
                <w:rFonts w:ascii="Times New Roman" w:eastAsia="Times New Roman" w:hAnsi="Times New Roman" w:cs="Times New Roman"/>
                <w:sz w:val="24"/>
              </w:rPr>
              <w:t xml:space="preserve">Презентация опыта работы учителя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Учитель с функциями заместителя директора </w:t>
            </w:r>
            <w:proofErr w:type="gramStart"/>
            <w:r w:rsidRPr="004D0781">
              <w:rPr>
                <w:rFonts w:ascii="Times New Roman" w:eastAsia="Times New Roman" w:hAnsi="Times New Roman" w:cs="Times New Roman"/>
                <w:sz w:val="24"/>
              </w:rPr>
              <w:t>по</w:t>
            </w:r>
            <w:proofErr w:type="gramEnd"/>
            <w:r w:rsidRPr="004D0781">
              <w:rPr>
                <w:rFonts w:ascii="Times New Roman" w:eastAsia="Times New Roman" w:hAnsi="Times New Roman" w:cs="Times New Roman"/>
                <w:sz w:val="24"/>
              </w:rPr>
              <w:t xml:space="preserve"> о УР </w:t>
            </w:r>
          </w:p>
        </w:tc>
      </w:tr>
      <w:tr w:rsidR="000C2B19" w:rsidRPr="004D0781" w:rsidTr="003D3AB1">
        <w:trPr>
          <w:trHeight w:val="161"/>
        </w:trPr>
        <w:tc>
          <w:tcPr>
            <w:tcW w:w="16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123"/>
            </w:pPr>
          </w:p>
        </w:tc>
        <w:tc>
          <w:tcPr>
            <w:tcW w:w="3260"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right="136"/>
              <w:jc w:val="both"/>
            </w:pPr>
            <w:r w:rsidRPr="004D0781">
              <w:rPr>
                <w:rFonts w:ascii="Times New Roman" w:eastAsia="Times New Roman" w:hAnsi="Times New Roman" w:cs="Times New Roman"/>
                <w:sz w:val="24"/>
              </w:rPr>
              <w:t xml:space="preserve">мам, </w:t>
            </w:r>
            <w:proofErr w:type="gramStart"/>
            <w:r w:rsidRPr="004D0781">
              <w:rPr>
                <w:rFonts w:ascii="Times New Roman" w:eastAsia="Times New Roman" w:hAnsi="Times New Roman" w:cs="Times New Roman"/>
                <w:sz w:val="24"/>
              </w:rPr>
              <w:t>направленным</w:t>
            </w:r>
            <w:proofErr w:type="gramEnd"/>
            <w:r w:rsidRPr="004D0781">
              <w:rPr>
                <w:rFonts w:ascii="Times New Roman" w:eastAsia="Times New Roman" w:hAnsi="Times New Roman" w:cs="Times New Roman"/>
                <w:sz w:val="24"/>
              </w:rPr>
              <w:t xml:space="preserve"> на повышение качества образования по русскому </w:t>
            </w:r>
            <w:r w:rsidRPr="004D0781">
              <w:rPr>
                <w:rFonts w:ascii="Times New Roman" w:eastAsia="Times New Roman" w:hAnsi="Times New Roman" w:cs="Times New Roman"/>
                <w:sz w:val="24"/>
              </w:rPr>
              <w:lastRenderedPageBreak/>
              <w:t xml:space="preserve">языку и математике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123"/>
            </w:pP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123"/>
            </w:pP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123"/>
            </w:pPr>
          </w:p>
        </w:tc>
      </w:tr>
      <w:tr w:rsidR="000C2B19" w:rsidTr="003D3AB1">
        <w:trPr>
          <w:trHeight w:val="479"/>
        </w:trPr>
        <w:tc>
          <w:tcPr>
            <w:tcW w:w="1609" w:type="dxa"/>
            <w:vMerge/>
            <w:tcBorders>
              <w:top w:val="nil"/>
              <w:left w:val="single" w:sz="3" w:space="0" w:color="000000"/>
              <w:bottom w:val="single" w:sz="3" w:space="0" w:color="000000"/>
              <w:right w:val="single" w:sz="3" w:space="0" w:color="000000"/>
            </w:tcBorders>
            <w:shd w:val="clear" w:color="auto" w:fill="auto"/>
          </w:tcPr>
          <w:p w:rsidR="000C2B19" w:rsidRPr="004D0781" w:rsidRDefault="000C2B19" w:rsidP="00C274E9">
            <w:pPr>
              <w:spacing w:after="123"/>
            </w:pPr>
          </w:p>
        </w:tc>
        <w:tc>
          <w:tcPr>
            <w:tcW w:w="3260"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right="1"/>
            </w:pPr>
            <w:r w:rsidRPr="004D0781">
              <w:rPr>
                <w:rFonts w:ascii="Times New Roman" w:eastAsia="Times New Roman" w:hAnsi="Times New Roman" w:cs="Times New Roman"/>
                <w:sz w:val="24"/>
              </w:rPr>
              <w:t xml:space="preserve">Изучение приемов дифференцированного подхода работы с </w:t>
            </w:r>
            <w:proofErr w:type="gramStart"/>
            <w:r w:rsidRPr="004D0781">
              <w:rPr>
                <w:rFonts w:ascii="Times New Roman" w:eastAsia="Times New Roman" w:hAnsi="Times New Roman" w:cs="Times New Roman"/>
                <w:sz w:val="24"/>
              </w:rPr>
              <w:t>обучающимися</w:t>
            </w:r>
            <w:proofErr w:type="gramEnd"/>
            <w:r w:rsidRPr="004D0781">
              <w:rPr>
                <w:rFonts w:ascii="Times New Roman" w:eastAsia="Times New Roman" w:hAnsi="Times New Roman" w:cs="Times New Roman"/>
                <w:sz w:val="24"/>
              </w:rPr>
              <w:t xml:space="preserve">, применение ЭОР в учебной деятельности, приемов рефлексии и самооценки.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В течение года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C2B19" w:rsidRDefault="000C2B19" w:rsidP="00C274E9">
            <w:pPr>
              <w:spacing w:after="0"/>
              <w:ind w:left="3"/>
            </w:pPr>
            <w:r w:rsidRPr="00DD0FEE">
              <w:rPr>
                <w:rFonts w:ascii="Times New Roman" w:eastAsia="Times New Roman" w:hAnsi="Times New Roman" w:cs="Times New Roman"/>
                <w:sz w:val="24"/>
              </w:rPr>
              <w:t xml:space="preserve">Дифференциация оценивания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0C2B19" w:rsidRPr="004D0781" w:rsidRDefault="000C2B19" w:rsidP="00C274E9">
            <w:pPr>
              <w:spacing w:after="0"/>
              <w:ind w:left="3"/>
            </w:pPr>
            <w:r w:rsidRPr="004D0781">
              <w:rPr>
                <w:rFonts w:ascii="Times New Roman" w:eastAsia="Times New Roman" w:hAnsi="Times New Roman" w:cs="Times New Roman"/>
                <w:sz w:val="24"/>
              </w:rPr>
              <w:t xml:space="preserve"> Учитель с функциями заместителя директора </w:t>
            </w:r>
            <w:proofErr w:type="gramStart"/>
            <w:r w:rsidRPr="004D0781">
              <w:rPr>
                <w:rFonts w:ascii="Times New Roman" w:eastAsia="Times New Roman" w:hAnsi="Times New Roman" w:cs="Times New Roman"/>
                <w:sz w:val="24"/>
              </w:rPr>
              <w:t>по</w:t>
            </w:r>
            <w:proofErr w:type="gramEnd"/>
            <w:r w:rsidRPr="004D0781">
              <w:rPr>
                <w:rFonts w:ascii="Times New Roman" w:eastAsia="Times New Roman" w:hAnsi="Times New Roman" w:cs="Times New Roman"/>
                <w:sz w:val="24"/>
              </w:rPr>
              <w:t xml:space="preserve"> о УР </w:t>
            </w:r>
          </w:p>
        </w:tc>
      </w:tr>
    </w:tbl>
    <w:p w:rsidR="000C2B19" w:rsidRDefault="000C2B19" w:rsidP="000C2B19">
      <w:pPr>
        <w:spacing w:after="0"/>
        <w:jc w:val="both"/>
      </w:pPr>
      <w:r>
        <w:rPr>
          <w:rFonts w:ascii="Times New Roman" w:eastAsia="Times New Roman" w:hAnsi="Times New Roman" w:cs="Times New Roman"/>
          <w:sz w:val="24"/>
        </w:rPr>
        <w:t xml:space="preserve"> </w:t>
      </w:r>
    </w:p>
    <w:p w:rsidR="007E650D" w:rsidRDefault="007E650D"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D27CD" w:rsidRDefault="009D27CD" w:rsidP="00905DDB">
      <w:pPr>
        <w:widowControl w:val="0"/>
        <w:spacing w:after="0" w:line="240" w:lineRule="auto"/>
        <w:ind w:firstLine="426"/>
        <w:jc w:val="both"/>
        <w:rPr>
          <w:rFonts w:ascii="Times New Roman" w:eastAsia="Times New Roman" w:hAnsi="Times New Roman" w:cs="Times New Roman"/>
          <w:b/>
          <w:color w:val="000000"/>
          <w:sz w:val="24"/>
          <w:szCs w:val="28"/>
          <w:lang w:eastAsia="ru-RU"/>
        </w:rPr>
      </w:pPr>
    </w:p>
    <w:p w:rsidR="00905DDB" w:rsidRPr="00EA06D4" w:rsidRDefault="00905DDB" w:rsidP="00905DDB">
      <w:pPr>
        <w:widowControl w:val="0"/>
        <w:spacing w:after="0" w:line="240" w:lineRule="auto"/>
        <w:ind w:firstLine="426"/>
        <w:jc w:val="both"/>
        <w:rPr>
          <w:rFonts w:ascii="Times New Roman" w:eastAsia="Times New Roman" w:hAnsi="Times New Roman" w:cs="Times New Roman"/>
          <w:b/>
          <w:sz w:val="24"/>
          <w:szCs w:val="28"/>
          <w:lang w:eastAsia="ru-RU"/>
        </w:rPr>
      </w:pPr>
      <w:r w:rsidRPr="00D0472D">
        <w:rPr>
          <w:rFonts w:ascii="Times New Roman" w:eastAsia="Times New Roman" w:hAnsi="Times New Roman" w:cs="Times New Roman"/>
          <w:b/>
          <w:color w:val="000000"/>
          <w:sz w:val="24"/>
          <w:szCs w:val="28"/>
          <w:lang w:eastAsia="ru-RU"/>
        </w:rPr>
        <w:lastRenderedPageBreak/>
        <w:t xml:space="preserve">В ходе анализа текущего состояния, выявлены следующие ключевые риски </w:t>
      </w:r>
      <w:r w:rsidRPr="00EA06D4">
        <w:rPr>
          <w:rFonts w:ascii="Times New Roman" w:eastAsia="Times New Roman" w:hAnsi="Times New Roman" w:cs="Times New Roman"/>
          <w:b/>
          <w:sz w:val="24"/>
          <w:szCs w:val="28"/>
          <w:lang w:eastAsia="ru-RU"/>
        </w:rPr>
        <w:t>МКОУ «</w:t>
      </w:r>
      <w:r>
        <w:rPr>
          <w:rFonts w:ascii="Times New Roman" w:eastAsia="Times New Roman" w:hAnsi="Times New Roman" w:cs="Times New Roman"/>
          <w:b/>
          <w:sz w:val="24"/>
          <w:szCs w:val="28"/>
          <w:lang w:eastAsia="ru-RU"/>
        </w:rPr>
        <w:t>Пальминская</w:t>
      </w:r>
      <w:r w:rsidRPr="00EA06D4">
        <w:rPr>
          <w:rFonts w:ascii="Times New Roman" w:eastAsia="Times New Roman" w:hAnsi="Times New Roman" w:cs="Times New Roman"/>
          <w:b/>
          <w:sz w:val="24"/>
          <w:szCs w:val="28"/>
          <w:lang w:eastAsia="ru-RU"/>
        </w:rPr>
        <w:t xml:space="preserve"> ООШ»:</w:t>
      </w:r>
    </w:p>
    <w:p w:rsidR="00905DDB" w:rsidRDefault="00905DDB" w:rsidP="00905DDB">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Недостаточная предметная и методическая компетентн</w:t>
      </w:r>
      <w:r>
        <w:rPr>
          <w:rFonts w:ascii="Times New Roman" w:eastAsia="Times New Roman" w:hAnsi="Times New Roman" w:cs="Times New Roman"/>
          <w:color w:val="000000"/>
          <w:sz w:val="24"/>
          <w:szCs w:val="28"/>
          <w:lang w:eastAsia="ru-RU"/>
        </w:rPr>
        <w:t>ость педагогических работников;</w:t>
      </w:r>
    </w:p>
    <w:p w:rsidR="00905DDB" w:rsidRDefault="00905DDB" w:rsidP="00905DDB">
      <w:pPr>
        <w:widowControl w:val="0"/>
        <w:spacing w:after="0" w:line="240" w:lineRule="auto"/>
        <w:ind w:firstLine="426"/>
        <w:jc w:val="both"/>
        <w:rPr>
          <w:rFonts w:ascii="Times New Roman" w:eastAsia="Times New Roman" w:hAnsi="Times New Roman" w:cs="Times New Roman"/>
          <w:color w:val="000000"/>
          <w:sz w:val="24"/>
          <w:szCs w:val="28"/>
          <w:lang w:eastAsia="ru-RU"/>
        </w:rPr>
      </w:pPr>
      <w:proofErr w:type="spellStart"/>
      <w:r w:rsidRPr="009F0142">
        <w:rPr>
          <w:rFonts w:ascii="Times New Roman" w:hAnsi="Times New Roman"/>
          <w:sz w:val="24"/>
        </w:rPr>
        <w:t>Несформированность</w:t>
      </w:r>
      <w:proofErr w:type="spellEnd"/>
      <w:r w:rsidRPr="009F0142">
        <w:rPr>
          <w:rFonts w:ascii="Times New Roman" w:hAnsi="Times New Roman"/>
          <w:spacing w:val="-57"/>
          <w:sz w:val="24"/>
        </w:rPr>
        <w:t xml:space="preserve"> </w:t>
      </w:r>
      <w:r>
        <w:rPr>
          <w:rFonts w:ascii="Times New Roman" w:hAnsi="Times New Roman"/>
          <w:spacing w:val="-57"/>
          <w:sz w:val="24"/>
        </w:rPr>
        <w:t xml:space="preserve">         </w:t>
      </w:r>
      <w:r>
        <w:rPr>
          <w:rFonts w:ascii="Times New Roman" w:hAnsi="Times New Roman"/>
          <w:sz w:val="24"/>
        </w:rPr>
        <w:t xml:space="preserve"> </w:t>
      </w:r>
      <w:proofErr w:type="spellStart"/>
      <w:r>
        <w:rPr>
          <w:rFonts w:ascii="Times New Roman" w:hAnsi="Times New Roman"/>
          <w:sz w:val="24"/>
        </w:rPr>
        <w:t>вн</w:t>
      </w:r>
      <w:r w:rsidRPr="009F0142">
        <w:rPr>
          <w:rFonts w:ascii="Times New Roman" w:hAnsi="Times New Roman"/>
          <w:sz w:val="24"/>
        </w:rPr>
        <w:t>утришкольной</w:t>
      </w:r>
      <w:proofErr w:type="spellEnd"/>
      <w:r w:rsidRPr="009F0142">
        <w:rPr>
          <w:rFonts w:ascii="Times New Roman" w:hAnsi="Times New Roman"/>
          <w:spacing w:val="1"/>
          <w:sz w:val="24"/>
        </w:rPr>
        <w:t xml:space="preserve"> </w:t>
      </w:r>
      <w:r w:rsidRPr="009F0142">
        <w:rPr>
          <w:rFonts w:ascii="Times New Roman" w:hAnsi="Times New Roman"/>
          <w:sz w:val="24"/>
        </w:rPr>
        <w:t>системы</w:t>
      </w:r>
      <w:r w:rsidRPr="009F0142">
        <w:rPr>
          <w:rFonts w:ascii="Times New Roman" w:hAnsi="Times New Roman"/>
          <w:spacing w:val="2"/>
          <w:sz w:val="24"/>
        </w:rPr>
        <w:t xml:space="preserve"> </w:t>
      </w:r>
      <w:r w:rsidRPr="009F0142">
        <w:rPr>
          <w:rFonts w:ascii="Times New Roman" w:hAnsi="Times New Roman"/>
          <w:sz w:val="24"/>
        </w:rPr>
        <w:t>повышения</w:t>
      </w:r>
      <w:r w:rsidRPr="009F0142">
        <w:rPr>
          <w:rFonts w:ascii="Times New Roman" w:hAnsi="Times New Roman"/>
          <w:spacing w:val="1"/>
          <w:sz w:val="24"/>
        </w:rPr>
        <w:t xml:space="preserve"> </w:t>
      </w:r>
      <w:r w:rsidRPr="009F0142">
        <w:rPr>
          <w:rFonts w:ascii="Times New Roman" w:hAnsi="Times New Roman"/>
          <w:sz w:val="24"/>
        </w:rPr>
        <w:t>квалификации</w:t>
      </w:r>
      <w:r w:rsidRPr="00337F0F">
        <w:rPr>
          <w:rFonts w:ascii="Times New Roman" w:eastAsia="Times New Roman" w:hAnsi="Times New Roman" w:cs="Times New Roman"/>
          <w:color w:val="000000"/>
          <w:sz w:val="24"/>
          <w:szCs w:val="28"/>
          <w:lang w:eastAsia="ru-RU"/>
        </w:rPr>
        <w:t xml:space="preserve"> </w:t>
      </w:r>
    </w:p>
    <w:p w:rsidR="00905DDB" w:rsidRPr="00337F0F" w:rsidRDefault="00905DDB" w:rsidP="00905DDB">
      <w:pPr>
        <w:widowControl w:val="0"/>
        <w:spacing w:after="0" w:line="240" w:lineRule="auto"/>
        <w:ind w:firstLine="426"/>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Низкий уровень оснащения школы</w:t>
      </w:r>
      <w:r w:rsidRPr="00337F0F">
        <w:rPr>
          <w:rFonts w:ascii="Times New Roman" w:eastAsia="Times New Roman" w:hAnsi="Times New Roman" w:cs="Times New Roman"/>
          <w:color w:val="000000"/>
          <w:sz w:val="24"/>
          <w:szCs w:val="28"/>
          <w:lang w:eastAsia="ru-RU"/>
        </w:rPr>
        <w:t>.</w:t>
      </w:r>
    </w:p>
    <w:p w:rsidR="00905DDB" w:rsidRPr="00337F0F" w:rsidRDefault="00905DDB" w:rsidP="00905DDB">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xml:space="preserve">Концепция развития </w:t>
      </w:r>
      <w:r w:rsidRPr="00EA06D4">
        <w:rPr>
          <w:rFonts w:ascii="Times New Roman" w:eastAsia="Times New Roman" w:hAnsi="Times New Roman" w:cs="Times New Roman"/>
          <w:sz w:val="24"/>
          <w:szCs w:val="28"/>
          <w:lang w:eastAsia="ru-RU"/>
        </w:rPr>
        <w:t>МКОУ «</w:t>
      </w:r>
      <w:r w:rsidR="00CD7988">
        <w:rPr>
          <w:rFonts w:ascii="Times New Roman" w:eastAsia="Times New Roman" w:hAnsi="Times New Roman" w:cs="Times New Roman"/>
          <w:sz w:val="24"/>
          <w:szCs w:val="28"/>
          <w:lang w:eastAsia="ru-RU"/>
        </w:rPr>
        <w:t>Пальминская</w:t>
      </w:r>
      <w:r w:rsidRPr="00EA06D4">
        <w:rPr>
          <w:rFonts w:ascii="Times New Roman" w:eastAsia="Times New Roman" w:hAnsi="Times New Roman" w:cs="Times New Roman"/>
          <w:sz w:val="24"/>
          <w:szCs w:val="28"/>
          <w:lang w:eastAsia="ru-RU"/>
        </w:rPr>
        <w:t xml:space="preserve"> ООШ»</w:t>
      </w:r>
      <w:r>
        <w:rPr>
          <w:rFonts w:ascii="Times New Roman" w:eastAsia="Times New Roman" w:hAnsi="Times New Roman" w:cs="Times New Roman"/>
          <w:color w:val="C00000"/>
          <w:sz w:val="24"/>
          <w:szCs w:val="28"/>
          <w:lang w:eastAsia="ru-RU"/>
        </w:rPr>
        <w:t xml:space="preserve"> </w:t>
      </w:r>
      <w:r w:rsidRPr="00337F0F">
        <w:rPr>
          <w:rFonts w:ascii="Times New Roman" w:eastAsia="Times New Roman" w:hAnsi="Times New Roman" w:cs="Times New Roman"/>
          <w:color w:val="000000"/>
          <w:sz w:val="24"/>
          <w:szCs w:val="28"/>
          <w:lang w:eastAsia="ru-RU"/>
        </w:rPr>
        <w:t>определяет стратегию развития школы и пути её реализации, в ней отражены приоритеты региональной образовательной политики:</w:t>
      </w:r>
    </w:p>
    <w:p w:rsidR="00905DDB" w:rsidRPr="00337F0F" w:rsidRDefault="00905DDB" w:rsidP="00905DDB">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xml:space="preserve">-    принципы </w:t>
      </w:r>
      <w:proofErr w:type="spellStart"/>
      <w:r w:rsidRPr="00337F0F">
        <w:rPr>
          <w:rFonts w:ascii="Times New Roman" w:eastAsia="Times New Roman" w:hAnsi="Times New Roman" w:cs="Times New Roman"/>
          <w:color w:val="000000"/>
          <w:sz w:val="24"/>
          <w:szCs w:val="28"/>
          <w:lang w:eastAsia="ru-RU"/>
        </w:rPr>
        <w:t>гуманизации</w:t>
      </w:r>
      <w:proofErr w:type="spellEnd"/>
      <w:r w:rsidRPr="00337F0F">
        <w:rPr>
          <w:rFonts w:ascii="Times New Roman" w:eastAsia="Times New Roman" w:hAnsi="Times New Roman" w:cs="Times New Roman"/>
          <w:color w:val="000000"/>
          <w:sz w:val="24"/>
          <w:szCs w:val="28"/>
          <w:lang w:eastAsia="ru-RU"/>
        </w:rPr>
        <w:t xml:space="preserve"> образования;</w:t>
      </w:r>
    </w:p>
    <w:p w:rsidR="00905DDB" w:rsidRPr="00337F0F" w:rsidRDefault="00905DDB" w:rsidP="00905DDB">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потребности государственных и общественных организаций, научных, культурных, образовательных учреждений в развитии человеческих ресурсов;</w:t>
      </w:r>
    </w:p>
    <w:p w:rsidR="00905DDB" w:rsidRPr="00337F0F" w:rsidRDefault="00905DDB" w:rsidP="00905DDB">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условия для интеграции образовательной организации в российскую образовательную систему;</w:t>
      </w:r>
    </w:p>
    <w:p w:rsidR="00905DDB" w:rsidRPr="00337F0F" w:rsidRDefault="00905DDB" w:rsidP="00905DDB">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ожидания различных социальных групп населения;</w:t>
      </w:r>
    </w:p>
    <w:p w:rsidR="00905DDB" w:rsidRPr="00337F0F" w:rsidRDefault="00905DDB" w:rsidP="00905DDB">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создание условий, стимулирующих рост личностных достижений учащихся.</w:t>
      </w:r>
    </w:p>
    <w:p w:rsidR="00CD7988" w:rsidRPr="00337F0F" w:rsidRDefault="00CD7988" w:rsidP="00CD7988">
      <w:pPr>
        <w:widowControl w:val="0"/>
        <w:spacing w:after="0" w:line="240" w:lineRule="auto"/>
        <w:ind w:firstLine="426"/>
        <w:jc w:val="both"/>
        <w:rPr>
          <w:rFonts w:ascii="Times New Roman" w:eastAsia="Times New Roman" w:hAnsi="Times New Roman" w:cs="Times New Roman"/>
          <w:color w:val="000000"/>
          <w:sz w:val="24"/>
          <w:szCs w:val="28"/>
          <w:lang w:eastAsia="ru-RU"/>
        </w:rPr>
      </w:pPr>
      <w:r w:rsidRPr="00337F0F">
        <w:rPr>
          <w:rFonts w:ascii="Times New Roman" w:eastAsia="Times New Roman" w:hAnsi="Times New Roman" w:cs="Times New Roman"/>
          <w:color w:val="000000"/>
          <w:sz w:val="24"/>
          <w:szCs w:val="28"/>
          <w:lang w:eastAsia="ru-RU"/>
        </w:rPr>
        <w:t xml:space="preserve">Приоритетные цели </w:t>
      </w:r>
      <w:r w:rsidRPr="00D0472D">
        <w:rPr>
          <w:rFonts w:ascii="Times New Roman" w:eastAsia="Times New Roman" w:hAnsi="Times New Roman" w:cs="Times New Roman"/>
          <w:sz w:val="24"/>
          <w:szCs w:val="28"/>
          <w:lang w:eastAsia="ru-RU"/>
        </w:rPr>
        <w:t>МКОУ «</w:t>
      </w:r>
      <w:r>
        <w:rPr>
          <w:rFonts w:ascii="Times New Roman" w:eastAsia="Times New Roman" w:hAnsi="Times New Roman" w:cs="Times New Roman"/>
          <w:sz w:val="24"/>
          <w:szCs w:val="28"/>
          <w:lang w:eastAsia="ru-RU"/>
        </w:rPr>
        <w:t>Пальминская</w:t>
      </w:r>
      <w:r w:rsidRPr="00D0472D">
        <w:rPr>
          <w:rFonts w:ascii="Times New Roman" w:eastAsia="Times New Roman" w:hAnsi="Times New Roman" w:cs="Times New Roman"/>
          <w:sz w:val="24"/>
          <w:szCs w:val="28"/>
          <w:lang w:eastAsia="ru-RU"/>
        </w:rPr>
        <w:t xml:space="preserve"> ООШ</w:t>
      </w:r>
      <w:r w:rsidRPr="00337F0F">
        <w:rPr>
          <w:rFonts w:ascii="Times New Roman" w:eastAsia="Times New Roman" w:hAnsi="Times New Roman" w:cs="Times New Roman"/>
          <w:color w:val="000000"/>
          <w:sz w:val="24"/>
          <w:szCs w:val="28"/>
          <w:lang w:eastAsia="ru-RU"/>
        </w:rPr>
        <w:t>»:</w:t>
      </w:r>
    </w:p>
    <w:p w:rsidR="004F6BF5" w:rsidRPr="004F6BF5" w:rsidRDefault="004F6BF5" w:rsidP="004F6BF5">
      <w:pPr>
        <w:pStyle w:val="af5"/>
        <w:ind w:left="284" w:right="284"/>
        <w:jc w:val="both"/>
        <w:rPr>
          <w:sz w:val="24"/>
        </w:rPr>
      </w:pPr>
      <w:r>
        <w:rPr>
          <w:color w:val="000000"/>
          <w:sz w:val="24"/>
        </w:rPr>
        <w:t xml:space="preserve">    </w:t>
      </w:r>
      <w:r w:rsidR="00CD7988" w:rsidRPr="004F6BF5">
        <w:rPr>
          <w:color w:val="000000"/>
          <w:sz w:val="24"/>
        </w:rPr>
        <w:t xml:space="preserve">- </w:t>
      </w:r>
      <w:r w:rsidRPr="004F6BF5">
        <w:rPr>
          <w:sz w:val="24"/>
        </w:rPr>
        <w:t>повышение</w:t>
      </w:r>
      <w:r w:rsidRPr="004F6BF5">
        <w:rPr>
          <w:spacing w:val="1"/>
          <w:sz w:val="24"/>
        </w:rPr>
        <w:t xml:space="preserve"> </w:t>
      </w:r>
      <w:r w:rsidRPr="004F6BF5">
        <w:rPr>
          <w:sz w:val="24"/>
        </w:rPr>
        <w:t>качества</w:t>
      </w:r>
      <w:r w:rsidRPr="004F6BF5">
        <w:rPr>
          <w:spacing w:val="-67"/>
          <w:sz w:val="24"/>
        </w:rPr>
        <w:t xml:space="preserve"> </w:t>
      </w:r>
      <w:r w:rsidRPr="004F6BF5">
        <w:rPr>
          <w:sz w:val="24"/>
        </w:rPr>
        <w:t>образования</w:t>
      </w:r>
      <w:r w:rsidRPr="004F6BF5">
        <w:rPr>
          <w:spacing w:val="1"/>
          <w:sz w:val="24"/>
        </w:rPr>
        <w:t xml:space="preserve"> </w:t>
      </w:r>
      <w:r w:rsidRPr="004F6BF5">
        <w:rPr>
          <w:sz w:val="24"/>
        </w:rPr>
        <w:t>путем</w:t>
      </w:r>
      <w:r w:rsidRPr="004F6BF5">
        <w:rPr>
          <w:spacing w:val="1"/>
          <w:sz w:val="24"/>
        </w:rPr>
        <w:t xml:space="preserve"> </w:t>
      </w:r>
      <w:r w:rsidRPr="004F6BF5">
        <w:rPr>
          <w:sz w:val="24"/>
        </w:rPr>
        <w:t>реализации</w:t>
      </w:r>
      <w:r w:rsidRPr="004F6BF5">
        <w:rPr>
          <w:spacing w:val="1"/>
          <w:sz w:val="24"/>
        </w:rPr>
        <w:t xml:space="preserve"> </w:t>
      </w:r>
      <w:r w:rsidRPr="004F6BF5">
        <w:rPr>
          <w:sz w:val="24"/>
        </w:rPr>
        <w:t>комплекса</w:t>
      </w:r>
      <w:r w:rsidRPr="004F6BF5">
        <w:rPr>
          <w:spacing w:val="1"/>
          <w:sz w:val="24"/>
        </w:rPr>
        <w:t xml:space="preserve"> </w:t>
      </w:r>
      <w:r w:rsidRPr="004F6BF5">
        <w:rPr>
          <w:sz w:val="24"/>
        </w:rPr>
        <w:t>мер</w:t>
      </w:r>
      <w:r w:rsidRPr="004F6BF5">
        <w:rPr>
          <w:spacing w:val="1"/>
          <w:sz w:val="24"/>
        </w:rPr>
        <w:t xml:space="preserve"> </w:t>
      </w:r>
      <w:r w:rsidRPr="004F6BF5">
        <w:rPr>
          <w:sz w:val="24"/>
        </w:rPr>
        <w:t>поддержки</w:t>
      </w:r>
      <w:r w:rsidRPr="004F6BF5">
        <w:rPr>
          <w:spacing w:val="1"/>
          <w:sz w:val="24"/>
        </w:rPr>
        <w:t xml:space="preserve"> </w:t>
      </w:r>
      <w:r w:rsidRPr="004F6BF5">
        <w:rPr>
          <w:sz w:val="24"/>
        </w:rPr>
        <w:t>через</w:t>
      </w:r>
      <w:r w:rsidRPr="004F6BF5">
        <w:rPr>
          <w:spacing w:val="1"/>
          <w:sz w:val="24"/>
        </w:rPr>
        <w:t xml:space="preserve"> </w:t>
      </w:r>
      <w:r w:rsidRPr="004F6BF5">
        <w:rPr>
          <w:sz w:val="24"/>
        </w:rPr>
        <w:t>создание</w:t>
      </w:r>
      <w:r w:rsidRPr="004F6BF5">
        <w:rPr>
          <w:spacing w:val="1"/>
          <w:sz w:val="24"/>
        </w:rPr>
        <w:t xml:space="preserve"> </w:t>
      </w:r>
      <w:r w:rsidRPr="004F6BF5">
        <w:rPr>
          <w:sz w:val="24"/>
        </w:rPr>
        <w:t>единой образовательной среды,</w:t>
      </w:r>
      <w:r w:rsidRPr="004F6BF5">
        <w:rPr>
          <w:spacing w:val="1"/>
          <w:sz w:val="24"/>
        </w:rPr>
        <w:t xml:space="preserve"> </w:t>
      </w:r>
      <w:r w:rsidRPr="004F6BF5">
        <w:rPr>
          <w:sz w:val="24"/>
        </w:rPr>
        <w:t>в которой созданы условия для личностного</w:t>
      </w:r>
      <w:r w:rsidRPr="004F6BF5">
        <w:rPr>
          <w:spacing w:val="1"/>
          <w:sz w:val="24"/>
        </w:rPr>
        <w:t xml:space="preserve"> </w:t>
      </w:r>
      <w:r w:rsidRPr="004F6BF5">
        <w:rPr>
          <w:sz w:val="24"/>
        </w:rPr>
        <w:t>роста</w:t>
      </w:r>
      <w:r w:rsidRPr="004F6BF5">
        <w:rPr>
          <w:spacing w:val="2"/>
          <w:sz w:val="24"/>
        </w:rPr>
        <w:t xml:space="preserve"> </w:t>
      </w:r>
      <w:r w:rsidRPr="004F6BF5">
        <w:rPr>
          <w:sz w:val="24"/>
        </w:rPr>
        <w:t>всех</w:t>
      </w:r>
      <w:r w:rsidRPr="004F6BF5">
        <w:rPr>
          <w:spacing w:val="-3"/>
          <w:sz w:val="24"/>
        </w:rPr>
        <w:t xml:space="preserve"> </w:t>
      </w:r>
      <w:r w:rsidRPr="004F6BF5">
        <w:rPr>
          <w:sz w:val="24"/>
        </w:rPr>
        <w:t>субъектов</w:t>
      </w:r>
      <w:r w:rsidRPr="004F6BF5">
        <w:rPr>
          <w:spacing w:val="-1"/>
          <w:sz w:val="24"/>
        </w:rPr>
        <w:t xml:space="preserve"> </w:t>
      </w:r>
      <w:r w:rsidRPr="004F6BF5">
        <w:rPr>
          <w:sz w:val="24"/>
        </w:rPr>
        <w:t>образовательного</w:t>
      </w:r>
      <w:r w:rsidRPr="004F6BF5">
        <w:rPr>
          <w:spacing w:val="6"/>
          <w:sz w:val="24"/>
        </w:rPr>
        <w:t xml:space="preserve"> </w:t>
      </w:r>
      <w:r w:rsidRPr="004F6BF5">
        <w:rPr>
          <w:sz w:val="24"/>
        </w:rPr>
        <w:t>процесса.</w:t>
      </w: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9"/>
        <w:gridCol w:w="6378"/>
        <w:gridCol w:w="1560"/>
      </w:tblGrid>
      <w:tr w:rsidR="004F6BF5" w:rsidTr="009D27CD">
        <w:trPr>
          <w:trHeight w:val="988"/>
        </w:trPr>
        <w:tc>
          <w:tcPr>
            <w:tcW w:w="2019" w:type="dxa"/>
            <w:vAlign w:val="center"/>
          </w:tcPr>
          <w:p w:rsidR="004F6BF5" w:rsidRPr="004F6BF5" w:rsidRDefault="004F6BF5" w:rsidP="00C274E9">
            <w:pPr>
              <w:pStyle w:val="TableParagraph"/>
              <w:ind w:left="0"/>
              <w:jc w:val="center"/>
              <w:rPr>
                <w:b/>
                <w:sz w:val="24"/>
                <w:lang w:val="ru-RU"/>
              </w:rPr>
            </w:pPr>
            <w:r w:rsidRPr="004F6BF5">
              <w:rPr>
                <w:b/>
                <w:sz w:val="24"/>
                <w:lang w:val="ru-RU"/>
              </w:rPr>
              <w:t>Направление в</w:t>
            </w:r>
            <w:r w:rsidRPr="004F6BF5">
              <w:rPr>
                <w:b/>
                <w:spacing w:val="-57"/>
                <w:sz w:val="24"/>
                <w:lang w:val="ru-RU"/>
              </w:rPr>
              <w:t xml:space="preserve"> </w:t>
            </w:r>
            <w:r w:rsidRPr="004F6BF5">
              <w:rPr>
                <w:b/>
                <w:sz w:val="24"/>
                <w:lang w:val="ru-RU"/>
              </w:rPr>
              <w:t>соответствии с</w:t>
            </w:r>
            <w:r w:rsidRPr="004F6BF5">
              <w:rPr>
                <w:b/>
                <w:spacing w:val="-57"/>
                <w:sz w:val="24"/>
                <w:lang w:val="ru-RU"/>
              </w:rPr>
              <w:t xml:space="preserve"> </w:t>
            </w:r>
            <w:r w:rsidRPr="004F6BF5">
              <w:rPr>
                <w:b/>
                <w:sz w:val="24"/>
                <w:lang w:val="ru-RU"/>
              </w:rPr>
              <w:t>риском</w:t>
            </w:r>
          </w:p>
        </w:tc>
        <w:tc>
          <w:tcPr>
            <w:tcW w:w="6378" w:type="dxa"/>
            <w:vAlign w:val="center"/>
          </w:tcPr>
          <w:p w:rsidR="004F6BF5" w:rsidRDefault="004F6BF5" w:rsidP="00C274E9">
            <w:pPr>
              <w:pStyle w:val="TableParagraph"/>
              <w:ind w:left="0"/>
              <w:jc w:val="center"/>
              <w:rPr>
                <w:b/>
                <w:sz w:val="24"/>
              </w:rPr>
            </w:pPr>
            <w:proofErr w:type="spellStart"/>
            <w:r>
              <w:rPr>
                <w:b/>
                <w:sz w:val="24"/>
              </w:rPr>
              <w:t>Мероприятие</w:t>
            </w:r>
            <w:proofErr w:type="spellEnd"/>
          </w:p>
        </w:tc>
        <w:tc>
          <w:tcPr>
            <w:tcW w:w="1560" w:type="dxa"/>
            <w:vAlign w:val="center"/>
          </w:tcPr>
          <w:p w:rsidR="004F6BF5" w:rsidRDefault="004F6BF5" w:rsidP="00C274E9">
            <w:pPr>
              <w:pStyle w:val="TableParagraph"/>
              <w:ind w:left="0"/>
              <w:jc w:val="center"/>
              <w:rPr>
                <w:b/>
                <w:sz w:val="24"/>
              </w:rPr>
            </w:pPr>
            <w:proofErr w:type="spellStart"/>
            <w:r>
              <w:rPr>
                <w:b/>
                <w:sz w:val="24"/>
              </w:rPr>
              <w:t>Ответственный</w:t>
            </w:r>
            <w:proofErr w:type="spellEnd"/>
            <w:r>
              <w:rPr>
                <w:b/>
                <w:sz w:val="24"/>
              </w:rPr>
              <w:t xml:space="preserve"> </w:t>
            </w:r>
            <w:proofErr w:type="spellStart"/>
            <w:r>
              <w:rPr>
                <w:b/>
                <w:sz w:val="24"/>
              </w:rPr>
              <w:t>за</w:t>
            </w:r>
            <w:proofErr w:type="spellEnd"/>
            <w:r>
              <w:rPr>
                <w:b/>
                <w:spacing w:val="-57"/>
                <w:sz w:val="24"/>
              </w:rPr>
              <w:t xml:space="preserve"> </w:t>
            </w:r>
            <w:proofErr w:type="spellStart"/>
            <w:r>
              <w:rPr>
                <w:b/>
                <w:sz w:val="24"/>
              </w:rPr>
              <w:t>мероприятие</w:t>
            </w:r>
            <w:proofErr w:type="spellEnd"/>
          </w:p>
        </w:tc>
      </w:tr>
      <w:tr w:rsidR="004F6BF5" w:rsidTr="009D27CD">
        <w:trPr>
          <w:trHeight w:val="6071"/>
        </w:trPr>
        <w:tc>
          <w:tcPr>
            <w:tcW w:w="2019" w:type="dxa"/>
            <w:vAlign w:val="center"/>
          </w:tcPr>
          <w:p w:rsidR="004F6BF5" w:rsidRDefault="004F6BF5" w:rsidP="00C274E9">
            <w:pPr>
              <w:pStyle w:val="TableParagraph"/>
              <w:ind w:left="0"/>
              <w:jc w:val="center"/>
              <w:rPr>
                <w:sz w:val="24"/>
              </w:rPr>
            </w:pPr>
            <w:proofErr w:type="spellStart"/>
            <w:r>
              <w:rPr>
                <w:sz w:val="24"/>
              </w:rPr>
              <w:t>Низкий</w:t>
            </w:r>
            <w:proofErr w:type="spellEnd"/>
            <w:r>
              <w:rPr>
                <w:spacing w:val="1"/>
                <w:sz w:val="24"/>
              </w:rPr>
              <w:t xml:space="preserve"> </w:t>
            </w:r>
            <w:proofErr w:type="spellStart"/>
            <w:r>
              <w:rPr>
                <w:sz w:val="24"/>
              </w:rPr>
              <w:t>уровень</w:t>
            </w:r>
            <w:proofErr w:type="spellEnd"/>
            <w:r>
              <w:rPr>
                <w:spacing w:val="1"/>
                <w:sz w:val="24"/>
              </w:rPr>
              <w:t xml:space="preserve"> </w:t>
            </w:r>
            <w:proofErr w:type="spellStart"/>
            <w:r>
              <w:rPr>
                <w:sz w:val="24"/>
              </w:rPr>
              <w:t>оснащения</w:t>
            </w:r>
            <w:proofErr w:type="spellEnd"/>
            <w:r>
              <w:rPr>
                <w:spacing w:val="-13"/>
                <w:sz w:val="24"/>
              </w:rPr>
              <w:t xml:space="preserve"> </w:t>
            </w:r>
            <w:proofErr w:type="spellStart"/>
            <w:r>
              <w:rPr>
                <w:sz w:val="24"/>
              </w:rPr>
              <w:t>школы</w:t>
            </w:r>
            <w:proofErr w:type="spellEnd"/>
          </w:p>
        </w:tc>
        <w:tc>
          <w:tcPr>
            <w:tcW w:w="6378" w:type="dxa"/>
            <w:vAlign w:val="center"/>
          </w:tcPr>
          <w:p w:rsidR="004F6BF5" w:rsidRPr="004F6BF5" w:rsidRDefault="004F6BF5" w:rsidP="00C274E9">
            <w:pPr>
              <w:pStyle w:val="TableParagraph"/>
              <w:tabs>
                <w:tab w:val="left" w:pos="3988"/>
              </w:tabs>
              <w:ind w:left="0"/>
              <w:jc w:val="center"/>
              <w:rPr>
                <w:sz w:val="24"/>
                <w:lang w:val="ru-RU"/>
              </w:rPr>
            </w:pPr>
            <w:r w:rsidRPr="004F6BF5">
              <w:rPr>
                <w:sz w:val="24"/>
                <w:lang w:val="ru-RU"/>
              </w:rPr>
              <w:t>- Заключение договора о сетевом взаимодействии</w:t>
            </w:r>
            <w:r w:rsidRPr="004F6BF5">
              <w:rPr>
                <w:spacing w:val="-58"/>
                <w:sz w:val="24"/>
                <w:lang w:val="ru-RU"/>
              </w:rPr>
              <w:t xml:space="preserve"> </w:t>
            </w:r>
            <w:proofErr w:type="gramStart"/>
            <w:r w:rsidRPr="004F6BF5">
              <w:rPr>
                <w:sz w:val="24"/>
                <w:lang w:val="ru-RU"/>
              </w:rPr>
              <w:t>между</w:t>
            </w:r>
            <w:proofErr w:type="gramEnd"/>
            <w:r w:rsidRPr="004F6BF5">
              <w:rPr>
                <w:spacing w:val="-10"/>
                <w:sz w:val="24"/>
                <w:lang w:val="ru-RU"/>
              </w:rPr>
              <w:t xml:space="preserve"> </w:t>
            </w:r>
            <w:r w:rsidRPr="004F6BF5">
              <w:rPr>
                <w:sz w:val="24"/>
                <w:lang w:val="ru-RU"/>
              </w:rPr>
              <w:t>и</w:t>
            </w:r>
            <w:r w:rsidRPr="004F6BF5">
              <w:rPr>
                <w:spacing w:val="-3"/>
                <w:sz w:val="24"/>
                <w:lang w:val="ru-RU"/>
              </w:rPr>
              <w:t xml:space="preserve"> </w:t>
            </w:r>
            <w:r w:rsidRPr="004F6BF5">
              <w:rPr>
                <w:sz w:val="24"/>
                <w:lang w:val="ru-RU"/>
              </w:rPr>
              <w:t>МКОУ «Пальминская ООШ»</w:t>
            </w:r>
          </w:p>
          <w:p w:rsidR="004F6BF5" w:rsidRPr="004F6BF5" w:rsidRDefault="004F6BF5" w:rsidP="00C274E9">
            <w:pPr>
              <w:pStyle w:val="TableParagraph"/>
              <w:ind w:left="0"/>
              <w:jc w:val="center"/>
              <w:rPr>
                <w:sz w:val="24"/>
                <w:lang w:val="ru-RU"/>
              </w:rPr>
            </w:pPr>
            <w:r w:rsidRPr="004F6BF5">
              <w:rPr>
                <w:sz w:val="24"/>
                <w:lang w:val="ru-RU"/>
              </w:rPr>
              <w:t>МКОУ «</w:t>
            </w:r>
            <w:proofErr w:type="spellStart"/>
            <w:r w:rsidRPr="004F6BF5">
              <w:rPr>
                <w:sz w:val="24"/>
                <w:lang w:val="ru-RU"/>
              </w:rPr>
              <w:t>Табориская</w:t>
            </w:r>
            <w:proofErr w:type="spellEnd"/>
            <w:r w:rsidRPr="004F6BF5">
              <w:rPr>
                <w:sz w:val="24"/>
                <w:lang w:val="ru-RU"/>
              </w:rPr>
              <w:t xml:space="preserve"> СОШ» для участия </w:t>
            </w:r>
            <w:proofErr w:type="gramStart"/>
            <w:r w:rsidRPr="004F6BF5">
              <w:rPr>
                <w:sz w:val="24"/>
                <w:lang w:val="ru-RU"/>
              </w:rPr>
              <w:t>обучающихся</w:t>
            </w:r>
            <w:proofErr w:type="gramEnd"/>
            <w:r w:rsidRPr="004F6BF5">
              <w:rPr>
                <w:sz w:val="24"/>
                <w:lang w:val="ru-RU"/>
              </w:rPr>
              <w:t xml:space="preserve"> школы в</w:t>
            </w:r>
            <w:r w:rsidRPr="004F6BF5">
              <w:rPr>
                <w:spacing w:val="-57"/>
                <w:sz w:val="24"/>
                <w:lang w:val="ru-RU"/>
              </w:rPr>
              <w:t xml:space="preserve"> </w:t>
            </w:r>
            <w:r w:rsidRPr="004F6BF5">
              <w:rPr>
                <w:sz w:val="24"/>
                <w:lang w:val="ru-RU"/>
              </w:rPr>
              <w:t>центре «Точка</w:t>
            </w:r>
            <w:r w:rsidRPr="004F6BF5">
              <w:rPr>
                <w:spacing w:val="1"/>
                <w:sz w:val="24"/>
                <w:lang w:val="ru-RU"/>
              </w:rPr>
              <w:t xml:space="preserve"> </w:t>
            </w:r>
            <w:r w:rsidRPr="004F6BF5">
              <w:rPr>
                <w:sz w:val="24"/>
                <w:lang w:val="ru-RU"/>
              </w:rPr>
              <w:t>роста»;</w:t>
            </w:r>
          </w:p>
          <w:p w:rsidR="004F6BF5" w:rsidRPr="004F6BF5" w:rsidRDefault="004F6BF5" w:rsidP="004F6BF5">
            <w:pPr>
              <w:pStyle w:val="TableParagraph"/>
              <w:numPr>
                <w:ilvl w:val="0"/>
                <w:numId w:val="27"/>
              </w:numPr>
              <w:tabs>
                <w:tab w:val="left" w:pos="313"/>
              </w:tabs>
              <w:ind w:left="0" w:firstLine="0"/>
              <w:jc w:val="center"/>
              <w:rPr>
                <w:sz w:val="24"/>
                <w:lang w:val="ru-RU"/>
              </w:rPr>
            </w:pPr>
            <w:r w:rsidRPr="004F6BF5">
              <w:rPr>
                <w:sz w:val="24"/>
                <w:lang w:val="ru-RU"/>
              </w:rPr>
              <w:t>Проведение в школе высокоскоростного</w:t>
            </w:r>
            <w:r w:rsidRPr="004F6BF5">
              <w:rPr>
                <w:spacing w:val="1"/>
                <w:sz w:val="24"/>
                <w:lang w:val="ru-RU"/>
              </w:rPr>
              <w:t xml:space="preserve"> </w:t>
            </w:r>
            <w:r w:rsidRPr="004F6BF5">
              <w:rPr>
                <w:sz w:val="24"/>
                <w:lang w:val="ru-RU"/>
              </w:rPr>
              <w:t>интернета.</w:t>
            </w:r>
            <w:r w:rsidRPr="004F6BF5">
              <w:rPr>
                <w:spacing w:val="1"/>
                <w:sz w:val="24"/>
                <w:lang w:val="ru-RU"/>
              </w:rPr>
              <w:t xml:space="preserve"> </w:t>
            </w:r>
            <w:r w:rsidRPr="004F6BF5">
              <w:rPr>
                <w:sz w:val="24"/>
                <w:lang w:val="ru-RU"/>
              </w:rPr>
              <w:t>Создание</w:t>
            </w:r>
            <w:r w:rsidRPr="004F6BF5">
              <w:rPr>
                <w:spacing w:val="-6"/>
                <w:sz w:val="24"/>
                <w:lang w:val="ru-RU"/>
              </w:rPr>
              <w:t xml:space="preserve"> </w:t>
            </w:r>
            <w:r w:rsidRPr="004F6BF5">
              <w:rPr>
                <w:sz w:val="24"/>
                <w:lang w:val="ru-RU"/>
              </w:rPr>
              <w:t>локальной сети</w:t>
            </w:r>
            <w:r w:rsidRPr="004F6BF5">
              <w:rPr>
                <w:spacing w:val="-4"/>
                <w:sz w:val="24"/>
                <w:lang w:val="ru-RU"/>
              </w:rPr>
              <w:t xml:space="preserve"> </w:t>
            </w:r>
            <w:r w:rsidRPr="004F6BF5">
              <w:rPr>
                <w:sz w:val="24"/>
                <w:lang w:val="ru-RU"/>
              </w:rPr>
              <w:t>в</w:t>
            </w:r>
            <w:r w:rsidRPr="004F6BF5">
              <w:rPr>
                <w:spacing w:val="-4"/>
                <w:sz w:val="24"/>
                <w:lang w:val="ru-RU"/>
              </w:rPr>
              <w:t xml:space="preserve"> </w:t>
            </w:r>
            <w:r w:rsidRPr="004F6BF5">
              <w:rPr>
                <w:sz w:val="24"/>
                <w:lang w:val="ru-RU"/>
              </w:rPr>
              <w:t>школе;</w:t>
            </w:r>
          </w:p>
          <w:p w:rsidR="004F6BF5" w:rsidRPr="004F6BF5" w:rsidRDefault="004F6BF5" w:rsidP="004F6BF5">
            <w:pPr>
              <w:pStyle w:val="TableParagraph"/>
              <w:numPr>
                <w:ilvl w:val="0"/>
                <w:numId w:val="27"/>
              </w:numPr>
              <w:tabs>
                <w:tab w:val="left" w:pos="313"/>
              </w:tabs>
              <w:ind w:left="0" w:firstLine="0"/>
              <w:jc w:val="center"/>
              <w:rPr>
                <w:sz w:val="24"/>
                <w:lang w:val="ru-RU"/>
              </w:rPr>
            </w:pPr>
            <w:r w:rsidRPr="004F6BF5">
              <w:rPr>
                <w:sz w:val="24"/>
                <w:lang w:val="ru-RU"/>
              </w:rPr>
              <w:t>Обеспечение</w:t>
            </w:r>
            <w:r w:rsidRPr="004F6BF5">
              <w:rPr>
                <w:spacing w:val="-8"/>
                <w:sz w:val="24"/>
                <w:lang w:val="ru-RU"/>
              </w:rPr>
              <w:t xml:space="preserve"> </w:t>
            </w:r>
            <w:r w:rsidRPr="004F6BF5">
              <w:rPr>
                <w:sz w:val="24"/>
                <w:lang w:val="ru-RU"/>
              </w:rPr>
              <w:t>библиотечного</w:t>
            </w:r>
            <w:r w:rsidRPr="004F6BF5">
              <w:rPr>
                <w:spacing w:val="-6"/>
                <w:sz w:val="24"/>
                <w:lang w:val="ru-RU"/>
              </w:rPr>
              <w:t xml:space="preserve"> </w:t>
            </w:r>
            <w:r w:rsidRPr="004F6BF5">
              <w:rPr>
                <w:sz w:val="24"/>
                <w:lang w:val="ru-RU"/>
              </w:rPr>
              <w:t>фонда</w:t>
            </w:r>
            <w:r w:rsidRPr="004F6BF5">
              <w:rPr>
                <w:spacing w:val="-3"/>
                <w:sz w:val="24"/>
                <w:lang w:val="ru-RU"/>
              </w:rPr>
              <w:t xml:space="preserve"> </w:t>
            </w:r>
            <w:r w:rsidRPr="004F6BF5">
              <w:rPr>
                <w:sz w:val="24"/>
                <w:lang w:val="ru-RU"/>
              </w:rPr>
              <w:t>учреждения</w:t>
            </w:r>
            <w:r w:rsidRPr="004F6BF5">
              <w:rPr>
                <w:spacing w:val="-57"/>
                <w:sz w:val="24"/>
                <w:lang w:val="ru-RU"/>
              </w:rPr>
              <w:t xml:space="preserve"> </w:t>
            </w:r>
            <w:r w:rsidRPr="004F6BF5">
              <w:rPr>
                <w:sz w:val="24"/>
                <w:lang w:val="ru-RU"/>
              </w:rPr>
              <w:t>электронными (цифровыми) образовательными</w:t>
            </w:r>
            <w:r w:rsidRPr="004F6BF5">
              <w:rPr>
                <w:spacing w:val="1"/>
                <w:sz w:val="24"/>
                <w:lang w:val="ru-RU"/>
              </w:rPr>
              <w:t xml:space="preserve"> </w:t>
            </w:r>
            <w:r w:rsidRPr="004F6BF5">
              <w:rPr>
                <w:sz w:val="24"/>
                <w:lang w:val="ru-RU"/>
              </w:rPr>
              <w:t>ресурсами;</w:t>
            </w:r>
          </w:p>
          <w:p w:rsidR="004F6BF5" w:rsidRPr="004F6BF5" w:rsidRDefault="004F6BF5" w:rsidP="004F6BF5">
            <w:pPr>
              <w:pStyle w:val="TableParagraph"/>
              <w:numPr>
                <w:ilvl w:val="0"/>
                <w:numId w:val="27"/>
              </w:numPr>
              <w:tabs>
                <w:tab w:val="left" w:pos="313"/>
              </w:tabs>
              <w:ind w:left="0" w:firstLine="0"/>
              <w:jc w:val="center"/>
              <w:rPr>
                <w:sz w:val="24"/>
                <w:lang w:val="ru-RU"/>
              </w:rPr>
            </w:pPr>
            <w:r w:rsidRPr="004F6BF5">
              <w:rPr>
                <w:sz w:val="24"/>
                <w:lang w:val="ru-RU"/>
              </w:rPr>
              <w:t>Оснащение</w:t>
            </w:r>
            <w:r w:rsidRPr="004F6BF5">
              <w:rPr>
                <w:spacing w:val="-5"/>
                <w:sz w:val="24"/>
                <w:lang w:val="ru-RU"/>
              </w:rPr>
              <w:t xml:space="preserve"> </w:t>
            </w:r>
            <w:r w:rsidRPr="004F6BF5">
              <w:rPr>
                <w:sz w:val="24"/>
                <w:lang w:val="ru-RU"/>
              </w:rPr>
              <w:t>кабинета информатики</w:t>
            </w:r>
            <w:r w:rsidRPr="004F6BF5">
              <w:rPr>
                <w:spacing w:val="-1"/>
                <w:sz w:val="24"/>
                <w:lang w:val="ru-RU"/>
              </w:rPr>
              <w:t xml:space="preserve"> </w:t>
            </w:r>
            <w:r w:rsidRPr="004F6BF5">
              <w:rPr>
                <w:sz w:val="24"/>
                <w:lang w:val="ru-RU"/>
              </w:rPr>
              <w:t>и</w:t>
            </w:r>
            <w:r w:rsidRPr="004F6BF5">
              <w:rPr>
                <w:spacing w:val="-7"/>
                <w:sz w:val="24"/>
                <w:lang w:val="ru-RU"/>
              </w:rPr>
              <w:t xml:space="preserve"> </w:t>
            </w:r>
            <w:r w:rsidRPr="004F6BF5">
              <w:rPr>
                <w:sz w:val="24"/>
                <w:lang w:val="ru-RU"/>
              </w:rPr>
              <w:t>библиотеки</w:t>
            </w:r>
            <w:r w:rsidRPr="004F6BF5">
              <w:rPr>
                <w:spacing w:val="-57"/>
                <w:sz w:val="24"/>
                <w:lang w:val="ru-RU"/>
              </w:rPr>
              <w:t xml:space="preserve"> </w:t>
            </w:r>
            <w:r w:rsidRPr="004F6BF5">
              <w:rPr>
                <w:sz w:val="24"/>
                <w:lang w:val="ru-RU"/>
              </w:rPr>
              <w:t>оргтехникой, компьютерным и цифровым</w:t>
            </w:r>
            <w:r w:rsidRPr="004F6BF5">
              <w:rPr>
                <w:spacing w:val="1"/>
                <w:sz w:val="24"/>
                <w:lang w:val="ru-RU"/>
              </w:rPr>
              <w:t xml:space="preserve"> </w:t>
            </w:r>
            <w:r w:rsidRPr="004F6BF5">
              <w:rPr>
                <w:sz w:val="24"/>
                <w:lang w:val="ru-RU"/>
              </w:rPr>
              <w:t>оборудованием;</w:t>
            </w:r>
          </w:p>
          <w:p w:rsidR="004F6BF5" w:rsidRPr="004F6BF5" w:rsidRDefault="004F6BF5" w:rsidP="004F6BF5">
            <w:pPr>
              <w:pStyle w:val="TableParagraph"/>
              <w:numPr>
                <w:ilvl w:val="0"/>
                <w:numId w:val="27"/>
              </w:numPr>
              <w:tabs>
                <w:tab w:val="left" w:pos="370"/>
              </w:tabs>
              <w:ind w:left="0" w:firstLine="0"/>
              <w:jc w:val="center"/>
              <w:rPr>
                <w:sz w:val="24"/>
                <w:lang w:val="ru-RU"/>
              </w:rPr>
            </w:pPr>
            <w:r w:rsidRPr="004F6BF5">
              <w:rPr>
                <w:sz w:val="24"/>
                <w:lang w:val="ru-RU"/>
              </w:rPr>
              <w:t xml:space="preserve">Приобретение интерактивного и </w:t>
            </w:r>
            <w:r w:rsidRPr="004F6BF5">
              <w:rPr>
                <w:spacing w:val="-57"/>
                <w:sz w:val="24"/>
                <w:lang w:val="ru-RU"/>
              </w:rPr>
              <w:t xml:space="preserve"> </w:t>
            </w:r>
            <w:r w:rsidRPr="004F6BF5">
              <w:rPr>
                <w:sz w:val="24"/>
                <w:lang w:val="ru-RU"/>
              </w:rPr>
              <w:t>мультимедийного</w:t>
            </w:r>
            <w:r w:rsidRPr="004F6BF5">
              <w:rPr>
                <w:spacing w:val="-5"/>
                <w:sz w:val="24"/>
                <w:lang w:val="ru-RU"/>
              </w:rPr>
              <w:t xml:space="preserve"> </w:t>
            </w:r>
            <w:r w:rsidRPr="004F6BF5">
              <w:rPr>
                <w:sz w:val="24"/>
                <w:lang w:val="ru-RU"/>
              </w:rPr>
              <w:t>оборудования;</w:t>
            </w:r>
          </w:p>
          <w:p w:rsidR="004F6BF5" w:rsidRDefault="004F6BF5" w:rsidP="004F6BF5">
            <w:pPr>
              <w:pStyle w:val="TableParagraph"/>
              <w:numPr>
                <w:ilvl w:val="0"/>
                <w:numId w:val="27"/>
              </w:numPr>
              <w:tabs>
                <w:tab w:val="left" w:pos="370"/>
              </w:tabs>
              <w:ind w:left="0"/>
              <w:jc w:val="center"/>
              <w:rPr>
                <w:sz w:val="24"/>
              </w:rPr>
            </w:pPr>
            <w:proofErr w:type="spellStart"/>
            <w:r>
              <w:rPr>
                <w:sz w:val="24"/>
              </w:rPr>
              <w:t>Приобретение</w:t>
            </w:r>
            <w:proofErr w:type="spellEnd"/>
            <w:r>
              <w:rPr>
                <w:spacing w:val="-3"/>
                <w:sz w:val="24"/>
              </w:rPr>
              <w:t xml:space="preserve"> </w:t>
            </w:r>
            <w:proofErr w:type="spellStart"/>
            <w:r>
              <w:rPr>
                <w:sz w:val="24"/>
              </w:rPr>
              <w:t>учебно</w:t>
            </w:r>
            <w:proofErr w:type="spellEnd"/>
            <w:r>
              <w:rPr>
                <w:spacing w:val="-2"/>
                <w:sz w:val="24"/>
              </w:rPr>
              <w:t xml:space="preserve"> </w:t>
            </w:r>
            <w:r>
              <w:rPr>
                <w:sz w:val="24"/>
              </w:rPr>
              <w:t>-</w:t>
            </w:r>
            <w:r>
              <w:rPr>
                <w:spacing w:val="-1"/>
                <w:sz w:val="24"/>
              </w:rPr>
              <w:t xml:space="preserve"> </w:t>
            </w:r>
            <w:proofErr w:type="spellStart"/>
            <w:r>
              <w:rPr>
                <w:sz w:val="24"/>
              </w:rPr>
              <w:t>наглядных</w:t>
            </w:r>
            <w:proofErr w:type="spellEnd"/>
            <w:r>
              <w:rPr>
                <w:spacing w:val="-6"/>
                <w:sz w:val="24"/>
              </w:rPr>
              <w:t xml:space="preserve"> </w:t>
            </w:r>
            <w:proofErr w:type="spellStart"/>
            <w:r>
              <w:rPr>
                <w:sz w:val="24"/>
              </w:rPr>
              <w:t>пособий</w:t>
            </w:r>
            <w:proofErr w:type="spellEnd"/>
            <w:r>
              <w:rPr>
                <w:sz w:val="24"/>
              </w:rPr>
              <w:t>,</w:t>
            </w:r>
          </w:p>
          <w:p w:rsidR="004F6BF5" w:rsidRPr="004F6BF5" w:rsidRDefault="004F6BF5" w:rsidP="00C274E9">
            <w:pPr>
              <w:pStyle w:val="TableParagraph"/>
              <w:ind w:left="284" w:right="284" w:firstLine="709"/>
              <w:jc w:val="center"/>
              <w:rPr>
                <w:sz w:val="24"/>
                <w:lang w:val="ru-RU"/>
              </w:rPr>
            </w:pPr>
            <w:r w:rsidRPr="004F6BF5">
              <w:rPr>
                <w:sz w:val="24"/>
                <w:lang w:val="ru-RU"/>
              </w:rPr>
              <w:t>плакатов,</w:t>
            </w:r>
            <w:r w:rsidRPr="004F6BF5">
              <w:rPr>
                <w:spacing w:val="-6"/>
                <w:sz w:val="24"/>
                <w:lang w:val="ru-RU"/>
              </w:rPr>
              <w:t xml:space="preserve"> </w:t>
            </w:r>
            <w:r w:rsidRPr="004F6BF5">
              <w:rPr>
                <w:sz w:val="24"/>
                <w:lang w:val="ru-RU"/>
              </w:rPr>
              <w:t>стендов,</w:t>
            </w:r>
            <w:r w:rsidRPr="004F6BF5">
              <w:rPr>
                <w:spacing w:val="-6"/>
                <w:sz w:val="24"/>
                <w:lang w:val="ru-RU"/>
              </w:rPr>
              <w:t xml:space="preserve"> </w:t>
            </w:r>
            <w:r w:rsidRPr="004F6BF5">
              <w:rPr>
                <w:sz w:val="24"/>
                <w:lang w:val="ru-RU"/>
              </w:rPr>
              <w:t>учебной</w:t>
            </w:r>
            <w:r w:rsidRPr="004F6BF5">
              <w:rPr>
                <w:spacing w:val="-6"/>
                <w:sz w:val="24"/>
                <w:lang w:val="ru-RU"/>
              </w:rPr>
              <w:t xml:space="preserve"> </w:t>
            </w:r>
            <w:r w:rsidRPr="004F6BF5">
              <w:rPr>
                <w:sz w:val="24"/>
                <w:lang w:val="ru-RU"/>
              </w:rPr>
              <w:t>литературы,</w:t>
            </w:r>
            <w:r w:rsidRPr="004F6BF5">
              <w:rPr>
                <w:spacing w:val="-57"/>
                <w:sz w:val="24"/>
                <w:lang w:val="ru-RU"/>
              </w:rPr>
              <w:t xml:space="preserve"> </w:t>
            </w:r>
            <w:r w:rsidRPr="004F6BF5">
              <w:rPr>
                <w:sz w:val="24"/>
                <w:lang w:val="ru-RU"/>
              </w:rPr>
              <w:t>электронных</w:t>
            </w:r>
            <w:r w:rsidRPr="004F6BF5">
              <w:rPr>
                <w:spacing w:val="-6"/>
                <w:sz w:val="24"/>
                <w:lang w:val="ru-RU"/>
              </w:rPr>
              <w:t xml:space="preserve"> </w:t>
            </w:r>
            <w:r w:rsidRPr="004F6BF5">
              <w:rPr>
                <w:sz w:val="24"/>
                <w:lang w:val="ru-RU"/>
              </w:rPr>
              <w:t>пособий;</w:t>
            </w:r>
          </w:p>
          <w:p w:rsidR="004F6BF5" w:rsidRPr="004F6BF5" w:rsidRDefault="004F6BF5" w:rsidP="004F6BF5">
            <w:pPr>
              <w:pStyle w:val="TableParagraph"/>
              <w:numPr>
                <w:ilvl w:val="0"/>
                <w:numId w:val="26"/>
              </w:numPr>
              <w:tabs>
                <w:tab w:val="left" w:pos="370"/>
              </w:tabs>
              <w:ind w:left="284" w:right="284" w:firstLine="709"/>
              <w:jc w:val="center"/>
              <w:rPr>
                <w:sz w:val="24"/>
                <w:lang w:val="ru-RU"/>
              </w:rPr>
            </w:pPr>
            <w:r w:rsidRPr="004F6BF5">
              <w:rPr>
                <w:sz w:val="24"/>
                <w:lang w:val="ru-RU"/>
              </w:rPr>
              <w:t>Косметический</w:t>
            </w:r>
            <w:r w:rsidRPr="004F6BF5">
              <w:rPr>
                <w:spacing w:val="9"/>
                <w:sz w:val="24"/>
                <w:lang w:val="ru-RU"/>
              </w:rPr>
              <w:t xml:space="preserve"> </w:t>
            </w:r>
            <w:r w:rsidRPr="004F6BF5">
              <w:rPr>
                <w:sz w:val="24"/>
                <w:lang w:val="ru-RU"/>
              </w:rPr>
              <w:t>ремонт</w:t>
            </w:r>
            <w:r w:rsidRPr="004F6BF5">
              <w:rPr>
                <w:spacing w:val="9"/>
                <w:sz w:val="24"/>
                <w:lang w:val="ru-RU"/>
              </w:rPr>
              <w:t xml:space="preserve"> </w:t>
            </w:r>
            <w:r w:rsidRPr="004F6BF5">
              <w:rPr>
                <w:sz w:val="24"/>
                <w:lang w:val="ru-RU"/>
              </w:rPr>
              <w:t>здания</w:t>
            </w:r>
            <w:r w:rsidRPr="004F6BF5">
              <w:rPr>
                <w:spacing w:val="3"/>
                <w:sz w:val="24"/>
                <w:lang w:val="ru-RU"/>
              </w:rPr>
              <w:t xml:space="preserve"> </w:t>
            </w:r>
            <w:r w:rsidRPr="004F6BF5">
              <w:rPr>
                <w:sz w:val="24"/>
                <w:lang w:val="ru-RU"/>
              </w:rPr>
              <w:t>школы,</w:t>
            </w:r>
            <w:r w:rsidRPr="004F6BF5">
              <w:rPr>
                <w:spacing w:val="1"/>
                <w:sz w:val="24"/>
                <w:lang w:val="ru-RU"/>
              </w:rPr>
              <w:t xml:space="preserve"> </w:t>
            </w:r>
            <w:r w:rsidRPr="004F6BF5">
              <w:rPr>
                <w:sz w:val="24"/>
                <w:lang w:val="ru-RU"/>
              </w:rPr>
              <w:t>учебных</w:t>
            </w:r>
            <w:r w:rsidRPr="004F6BF5">
              <w:rPr>
                <w:spacing w:val="-8"/>
                <w:sz w:val="24"/>
                <w:lang w:val="ru-RU"/>
              </w:rPr>
              <w:t xml:space="preserve"> </w:t>
            </w:r>
            <w:r w:rsidRPr="004F6BF5">
              <w:rPr>
                <w:sz w:val="24"/>
                <w:lang w:val="ru-RU"/>
              </w:rPr>
              <w:t>кабинетов;</w:t>
            </w:r>
          </w:p>
          <w:p w:rsidR="004F6BF5" w:rsidRPr="004F6BF5" w:rsidRDefault="004F6BF5" w:rsidP="004F6BF5">
            <w:pPr>
              <w:pStyle w:val="TableParagraph"/>
              <w:numPr>
                <w:ilvl w:val="0"/>
                <w:numId w:val="26"/>
              </w:numPr>
              <w:tabs>
                <w:tab w:val="left" w:pos="313"/>
              </w:tabs>
              <w:ind w:left="284" w:right="284" w:firstLine="709"/>
              <w:jc w:val="center"/>
              <w:rPr>
                <w:sz w:val="24"/>
                <w:lang w:val="ru-RU"/>
              </w:rPr>
            </w:pPr>
            <w:r w:rsidRPr="004F6BF5">
              <w:rPr>
                <w:sz w:val="24"/>
                <w:lang w:val="ru-RU"/>
              </w:rPr>
              <w:t>Приобретение</w:t>
            </w:r>
            <w:r w:rsidRPr="004F6BF5">
              <w:rPr>
                <w:spacing w:val="-9"/>
                <w:sz w:val="24"/>
                <w:lang w:val="ru-RU"/>
              </w:rPr>
              <w:t xml:space="preserve"> </w:t>
            </w:r>
            <w:r w:rsidRPr="004F6BF5">
              <w:rPr>
                <w:sz w:val="24"/>
                <w:lang w:val="ru-RU"/>
              </w:rPr>
              <w:t>оборудования</w:t>
            </w:r>
            <w:r w:rsidRPr="004F6BF5">
              <w:rPr>
                <w:spacing w:val="-2"/>
                <w:sz w:val="24"/>
                <w:lang w:val="ru-RU"/>
              </w:rPr>
              <w:t xml:space="preserve"> </w:t>
            </w:r>
            <w:r w:rsidRPr="004F6BF5">
              <w:rPr>
                <w:sz w:val="24"/>
                <w:lang w:val="ru-RU"/>
              </w:rPr>
              <w:t>для</w:t>
            </w:r>
            <w:r w:rsidRPr="004F6BF5">
              <w:rPr>
                <w:spacing w:val="-7"/>
                <w:sz w:val="24"/>
                <w:lang w:val="ru-RU"/>
              </w:rPr>
              <w:t xml:space="preserve"> </w:t>
            </w:r>
            <w:r w:rsidRPr="004F6BF5">
              <w:rPr>
                <w:spacing w:val="-57"/>
                <w:sz w:val="24"/>
                <w:lang w:val="ru-RU"/>
              </w:rPr>
              <w:t xml:space="preserve"> </w:t>
            </w:r>
            <w:r w:rsidRPr="004F6BF5">
              <w:rPr>
                <w:sz w:val="24"/>
                <w:lang w:val="ru-RU"/>
              </w:rPr>
              <w:t>внутреннего</w:t>
            </w:r>
            <w:r w:rsidRPr="004F6BF5">
              <w:rPr>
                <w:spacing w:val="6"/>
                <w:sz w:val="24"/>
                <w:lang w:val="ru-RU"/>
              </w:rPr>
              <w:t xml:space="preserve"> </w:t>
            </w:r>
            <w:r w:rsidRPr="004F6BF5">
              <w:rPr>
                <w:sz w:val="24"/>
                <w:lang w:val="ru-RU"/>
              </w:rPr>
              <w:t>видеонаблюдения;</w:t>
            </w:r>
          </w:p>
          <w:p w:rsidR="004F6BF5" w:rsidRPr="004F6BF5" w:rsidRDefault="004F6BF5" w:rsidP="00C274E9">
            <w:pPr>
              <w:pStyle w:val="TableParagraph"/>
              <w:ind w:left="284" w:right="284" w:firstLine="709"/>
              <w:jc w:val="center"/>
              <w:rPr>
                <w:sz w:val="24"/>
                <w:lang w:val="ru-RU"/>
              </w:rPr>
            </w:pPr>
          </w:p>
        </w:tc>
        <w:tc>
          <w:tcPr>
            <w:tcW w:w="1560" w:type="dxa"/>
            <w:vAlign w:val="center"/>
          </w:tcPr>
          <w:p w:rsidR="004F6BF5" w:rsidRDefault="004F6BF5" w:rsidP="00C274E9">
            <w:pPr>
              <w:pStyle w:val="TableParagraph"/>
              <w:ind w:left="0"/>
              <w:jc w:val="center"/>
              <w:rPr>
                <w:sz w:val="24"/>
              </w:rPr>
            </w:pPr>
            <w:proofErr w:type="spellStart"/>
            <w:r>
              <w:rPr>
                <w:sz w:val="24"/>
              </w:rPr>
              <w:t>Директор</w:t>
            </w:r>
            <w:proofErr w:type="spellEnd"/>
            <w:r>
              <w:rPr>
                <w:spacing w:val="1"/>
                <w:sz w:val="24"/>
              </w:rPr>
              <w:t xml:space="preserve"> </w:t>
            </w:r>
            <w:r>
              <w:rPr>
                <w:sz w:val="24"/>
              </w:rPr>
              <w:t>МКОУ «Пальминская ООШ»</w:t>
            </w:r>
          </w:p>
        </w:tc>
      </w:tr>
      <w:tr w:rsidR="004F6BF5" w:rsidTr="009D27CD">
        <w:trPr>
          <w:trHeight w:val="7458"/>
        </w:trPr>
        <w:tc>
          <w:tcPr>
            <w:tcW w:w="2019" w:type="dxa"/>
            <w:vAlign w:val="center"/>
          </w:tcPr>
          <w:p w:rsidR="004F6BF5" w:rsidRPr="004F6BF5" w:rsidRDefault="004F6BF5" w:rsidP="00C274E9">
            <w:pPr>
              <w:pStyle w:val="TableParagraph"/>
              <w:ind w:left="284" w:right="284"/>
              <w:jc w:val="center"/>
              <w:rPr>
                <w:sz w:val="24"/>
                <w:lang w:val="ru-RU"/>
              </w:rPr>
            </w:pPr>
            <w:r w:rsidRPr="004F6BF5">
              <w:rPr>
                <w:sz w:val="24"/>
                <w:lang w:val="ru-RU"/>
              </w:rPr>
              <w:lastRenderedPageBreak/>
              <w:t>Недостаточная</w:t>
            </w:r>
            <w:r w:rsidRPr="004F6BF5">
              <w:rPr>
                <w:spacing w:val="1"/>
                <w:sz w:val="24"/>
                <w:lang w:val="ru-RU"/>
              </w:rPr>
              <w:t xml:space="preserve"> </w:t>
            </w:r>
            <w:r w:rsidRPr="004F6BF5">
              <w:rPr>
                <w:sz w:val="24"/>
                <w:lang w:val="ru-RU"/>
              </w:rPr>
              <w:t>предметная</w:t>
            </w:r>
            <w:r w:rsidRPr="004F6BF5">
              <w:rPr>
                <w:spacing w:val="1"/>
                <w:sz w:val="24"/>
                <w:lang w:val="ru-RU"/>
              </w:rPr>
              <w:t xml:space="preserve"> </w:t>
            </w:r>
            <w:r w:rsidRPr="004F6BF5">
              <w:rPr>
                <w:sz w:val="24"/>
                <w:lang w:val="ru-RU"/>
              </w:rPr>
              <w:t>и</w:t>
            </w:r>
            <w:r w:rsidRPr="004F6BF5">
              <w:rPr>
                <w:spacing w:val="1"/>
                <w:sz w:val="24"/>
                <w:lang w:val="ru-RU"/>
              </w:rPr>
              <w:t xml:space="preserve"> </w:t>
            </w:r>
            <w:r w:rsidRPr="004F6BF5">
              <w:rPr>
                <w:sz w:val="24"/>
                <w:lang w:val="ru-RU"/>
              </w:rPr>
              <w:t>методическая</w:t>
            </w:r>
            <w:r w:rsidRPr="004F6BF5">
              <w:rPr>
                <w:spacing w:val="1"/>
                <w:sz w:val="24"/>
                <w:lang w:val="ru-RU"/>
              </w:rPr>
              <w:t xml:space="preserve"> </w:t>
            </w:r>
            <w:r w:rsidRPr="004F6BF5">
              <w:rPr>
                <w:sz w:val="24"/>
                <w:lang w:val="ru-RU"/>
              </w:rPr>
              <w:t>компетентность</w:t>
            </w:r>
            <w:r w:rsidRPr="004F6BF5">
              <w:rPr>
                <w:spacing w:val="-57"/>
                <w:sz w:val="24"/>
                <w:lang w:val="ru-RU"/>
              </w:rPr>
              <w:t xml:space="preserve"> </w:t>
            </w:r>
            <w:r w:rsidRPr="004F6BF5">
              <w:rPr>
                <w:sz w:val="24"/>
                <w:lang w:val="ru-RU"/>
              </w:rPr>
              <w:t>педагогических</w:t>
            </w:r>
            <w:r w:rsidRPr="004F6BF5">
              <w:rPr>
                <w:spacing w:val="-57"/>
                <w:sz w:val="24"/>
                <w:lang w:val="ru-RU"/>
              </w:rPr>
              <w:t xml:space="preserve"> </w:t>
            </w:r>
            <w:r w:rsidRPr="004F6BF5">
              <w:rPr>
                <w:sz w:val="24"/>
                <w:lang w:val="ru-RU"/>
              </w:rPr>
              <w:t>работников</w:t>
            </w:r>
          </w:p>
        </w:tc>
        <w:tc>
          <w:tcPr>
            <w:tcW w:w="6378" w:type="dxa"/>
            <w:vAlign w:val="center"/>
          </w:tcPr>
          <w:p w:rsidR="004F6BF5" w:rsidRPr="004F6BF5" w:rsidRDefault="004F6BF5" w:rsidP="00C274E9">
            <w:pPr>
              <w:pStyle w:val="TableParagraph"/>
              <w:ind w:left="284" w:right="284" w:firstLine="709"/>
              <w:jc w:val="center"/>
              <w:rPr>
                <w:sz w:val="24"/>
                <w:lang w:val="ru-RU"/>
              </w:rPr>
            </w:pPr>
            <w:r w:rsidRPr="004F6BF5">
              <w:rPr>
                <w:sz w:val="24"/>
                <w:lang w:val="ru-RU"/>
              </w:rPr>
              <w:t>-Проведение педагогических советов по</w:t>
            </w:r>
            <w:r w:rsidRPr="004F6BF5">
              <w:rPr>
                <w:spacing w:val="-58"/>
                <w:sz w:val="24"/>
                <w:lang w:val="ru-RU"/>
              </w:rPr>
              <w:t xml:space="preserve"> </w:t>
            </w:r>
            <w:r w:rsidRPr="004F6BF5">
              <w:rPr>
                <w:sz w:val="24"/>
                <w:lang w:val="ru-RU"/>
              </w:rPr>
              <w:t>проблемам развития личностного роста</w:t>
            </w:r>
            <w:r w:rsidRPr="004F6BF5">
              <w:rPr>
                <w:spacing w:val="-57"/>
                <w:sz w:val="24"/>
                <w:lang w:val="ru-RU"/>
              </w:rPr>
              <w:t xml:space="preserve"> </w:t>
            </w:r>
            <w:r w:rsidRPr="004F6BF5">
              <w:rPr>
                <w:sz w:val="24"/>
                <w:lang w:val="ru-RU"/>
              </w:rPr>
              <w:t>педагогов;</w:t>
            </w:r>
          </w:p>
          <w:p w:rsidR="004F6BF5" w:rsidRPr="004F6BF5" w:rsidRDefault="004F6BF5" w:rsidP="00C274E9">
            <w:pPr>
              <w:pStyle w:val="TableParagraph"/>
              <w:ind w:left="284" w:right="284" w:firstLine="709"/>
              <w:jc w:val="center"/>
              <w:rPr>
                <w:sz w:val="24"/>
                <w:lang w:val="ru-RU"/>
              </w:rPr>
            </w:pPr>
            <w:r w:rsidRPr="004F6BF5">
              <w:rPr>
                <w:sz w:val="24"/>
                <w:lang w:val="ru-RU"/>
              </w:rPr>
              <w:t>-Подготовка методических материалов и</w:t>
            </w:r>
            <w:r w:rsidRPr="004F6BF5">
              <w:rPr>
                <w:spacing w:val="1"/>
                <w:sz w:val="24"/>
                <w:lang w:val="ru-RU"/>
              </w:rPr>
              <w:t xml:space="preserve"> </w:t>
            </w:r>
            <w:r w:rsidRPr="004F6BF5">
              <w:rPr>
                <w:sz w:val="24"/>
                <w:lang w:val="ru-RU"/>
              </w:rPr>
              <w:t>проблемных</w:t>
            </w:r>
            <w:r w:rsidRPr="004F6BF5">
              <w:rPr>
                <w:spacing w:val="-6"/>
                <w:sz w:val="24"/>
                <w:lang w:val="ru-RU"/>
              </w:rPr>
              <w:t xml:space="preserve"> </w:t>
            </w:r>
            <w:r w:rsidRPr="004F6BF5">
              <w:rPr>
                <w:sz w:val="24"/>
                <w:lang w:val="ru-RU"/>
              </w:rPr>
              <w:t>публикаций,</w:t>
            </w:r>
            <w:r w:rsidRPr="004F6BF5">
              <w:rPr>
                <w:spacing w:val="2"/>
                <w:sz w:val="24"/>
                <w:lang w:val="ru-RU"/>
              </w:rPr>
              <w:t xml:space="preserve"> </w:t>
            </w:r>
            <w:r w:rsidRPr="004F6BF5">
              <w:rPr>
                <w:sz w:val="24"/>
                <w:lang w:val="ru-RU"/>
              </w:rPr>
              <w:t>творческие</w:t>
            </w:r>
            <w:r w:rsidRPr="004F6BF5">
              <w:rPr>
                <w:spacing w:val="-7"/>
                <w:sz w:val="24"/>
                <w:lang w:val="ru-RU"/>
              </w:rPr>
              <w:t xml:space="preserve"> </w:t>
            </w:r>
            <w:r w:rsidRPr="004F6BF5">
              <w:rPr>
                <w:sz w:val="24"/>
                <w:lang w:val="ru-RU"/>
              </w:rPr>
              <w:t>отчёты;</w:t>
            </w:r>
          </w:p>
          <w:p w:rsidR="004F6BF5" w:rsidRPr="004F6BF5" w:rsidRDefault="004F6BF5" w:rsidP="00C274E9">
            <w:pPr>
              <w:pStyle w:val="TableParagraph"/>
              <w:ind w:left="284" w:right="284" w:firstLine="709"/>
              <w:jc w:val="center"/>
              <w:rPr>
                <w:sz w:val="24"/>
                <w:lang w:val="ru-RU"/>
              </w:rPr>
            </w:pPr>
            <w:r w:rsidRPr="004F6BF5">
              <w:rPr>
                <w:sz w:val="24"/>
                <w:lang w:val="ru-RU"/>
              </w:rPr>
              <w:t>-Организация работа в творческих группах по</w:t>
            </w:r>
            <w:r w:rsidRPr="004F6BF5">
              <w:rPr>
                <w:spacing w:val="1"/>
                <w:sz w:val="24"/>
                <w:lang w:val="ru-RU"/>
              </w:rPr>
              <w:t xml:space="preserve"> </w:t>
            </w:r>
            <w:r w:rsidRPr="004F6BF5">
              <w:rPr>
                <w:sz w:val="24"/>
                <w:lang w:val="ru-RU"/>
              </w:rPr>
              <w:t>проектам (ситуации, основанные на имеющемся</w:t>
            </w:r>
            <w:r w:rsidRPr="004F6BF5">
              <w:rPr>
                <w:spacing w:val="-57"/>
                <w:sz w:val="24"/>
                <w:lang w:val="ru-RU"/>
              </w:rPr>
              <w:t xml:space="preserve"> </w:t>
            </w:r>
            <w:r w:rsidRPr="004F6BF5">
              <w:rPr>
                <w:sz w:val="24"/>
                <w:lang w:val="ru-RU"/>
              </w:rPr>
              <w:t>педагогическом</w:t>
            </w:r>
            <w:r w:rsidRPr="004F6BF5">
              <w:rPr>
                <w:spacing w:val="-6"/>
                <w:sz w:val="24"/>
                <w:lang w:val="ru-RU"/>
              </w:rPr>
              <w:t xml:space="preserve"> </w:t>
            </w:r>
            <w:r w:rsidRPr="004F6BF5">
              <w:rPr>
                <w:sz w:val="24"/>
                <w:lang w:val="ru-RU"/>
              </w:rPr>
              <w:t>опыте);</w:t>
            </w:r>
          </w:p>
          <w:p w:rsidR="004F6BF5" w:rsidRPr="004F6BF5" w:rsidRDefault="004F6BF5" w:rsidP="00C274E9">
            <w:pPr>
              <w:pStyle w:val="TableParagraph"/>
              <w:ind w:left="284" w:right="284" w:firstLine="709"/>
              <w:jc w:val="center"/>
              <w:rPr>
                <w:sz w:val="24"/>
                <w:lang w:val="ru-RU"/>
              </w:rPr>
            </w:pPr>
            <w:r w:rsidRPr="004F6BF5">
              <w:rPr>
                <w:sz w:val="24"/>
                <w:lang w:val="ru-RU"/>
              </w:rPr>
              <w:t xml:space="preserve">-Проведение </w:t>
            </w:r>
            <w:proofErr w:type="gramStart"/>
            <w:r w:rsidRPr="004F6BF5">
              <w:rPr>
                <w:sz w:val="24"/>
                <w:lang w:val="ru-RU"/>
              </w:rPr>
              <w:t>практико-ориентированных</w:t>
            </w:r>
            <w:proofErr w:type="gramEnd"/>
            <w:r w:rsidRPr="004F6BF5">
              <w:rPr>
                <w:spacing w:val="1"/>
                <w:sz w:val="24"/>
                <w:lang w:val="ru-RU"/>
              </w:rPr>
              <w:t xml:space="preserve"> </w:t>
            </w:r>
            <w:r w:rsidRPr="004F6BF5">
              <w:rPr>
                <w:sz w:val="24"/>
                <w:lang w:val="ru-RU"/>
              </w:rPr>
              <w:t>семинары, круглые столы, коммуникативные</w:t>
            </w:r>
            <w:r w:rsidRPr="004F6BF5">
              <w:rPr>
                <w:spacing w:val="-57"/>
                <w:sz w:val="24"/>
                <w:lang w:val="ru-RU"/>
              </w:rPr>
              <w:t xml:space="preserve"> </w:t>
            </w:r>
            <w:r w:rsidRPr="004F6BF5">
              <w:rPr>
                <w:sz w:val="24"/>
                <w:lang w:val="ru-RU"/>
              </w:rPr>
              <w:t>тренинги;</w:t>
            </w:r>
          </w:p>
          <w:p w:rsidR="004F6BF5" w:rsidRPr="004F6BF5" w:rsidRDefault="004F6BF5" w:rsidP="00C274E9">
            <w:pPr>
              <w:pStyle w:val="TableParagraph"/>
              <w:ind w:left="284" w:right="284" w:firstLine="709"/>
              <w:jc w:val="center"/>
              <w:rPr>
                <w:sz w:val="24"/>
                <w:lang w:val="ru-RU"/>
              </w:rPr>
            </w:pPr>
            <w:r w:rsidRPr="004F6BF5">
              <w:rPr>
                <w:sz w:val="24"/>
                <w:lang w:val="ru-RU"/>
              </w:rPr>
              <w:t>-Прохождение</w:t>
            </w:r>
            <w:r w:rsidRPr="004F6BF5">
              <w:rPr>
                <w:spacing w:val="-3"/>
                <w:sz w:val="24"/>
                <w:lang w:val="ru-RU"/>
              </w:rPr>
              <w:t xml:space="preserve"> </w:t>
            </w:r>
            <w:r w:rsidRPr="004F6BF5">
              <w:rPr>
                <w:sz w:val="24"/>
                <w:lang w:val="ru-RU"/>
              </w:rPr>
              <w:t>педагогами</w:t>
            </w:r>
            <w:r w:rsidRPr="004F6BF5">
              <w:rPr>
                <w:spacing w:val="54"/>
                <w:sz w:val="24"/>
                <w:lang w:val="ru-RU"/>
              </w:rPr>
              <w:t xml:space="preserve"> </w:t>
            </w:r>
            <w:proofErr w:type="gramStart"/>
            <w:r w:rsidRPr="004F6BF5">
              <w:rPr>
                <w:sz w:val="24"/>
                <w:lang w:val="ru-RU"/>
              </w:rPr>
              <w:t>курсовой</w:t>
            </w:r>
            <w:proofErr w:type="gramEnd"/>
            <w:r w:rsidRPr="004F6BF5">
              <w:rPr>
                <w:spacing w:val="54"/>
                <w:sz w:val="24"/>
                <w:lang w:val="ru-RU"/>
              </w:rPr>
              <w:t xml:space="preserve"> </w:t>
            </w:r>
            <w:r w:rsidRPr="004F6BF5">
              <w:rPr>
                <w:sz w:val="24"/>
                <w:lang w:val="ru-RU"/>
              </w:rPr>
              <w:t>подготовка</w:t>
            </w:r>
          </w:p>
          <w:p w:rsidR="004F6BF5" w:rsidRPr="004F6BF5" w:rsidRDefault="004F6BF5" w:rsidP="00C274E9">
            <w:pPr>
              <w:pStyle w:val="TableParagraph"/>
              <w:ind w:left="284" w:right="284" w:firstLine="709"/>
              <w:jc w:val="center"/>
              <w:rPr>
                <w:sz w:val="24"/>
                <w:lang w:val="ru-RU"/>
              </w:rPr>
            </w:pPr>
            <w:r w:rsidRPr="004F6BF5">
              <w:rPr>
                <w:sz w:val="24"/>
                <w:lang w:val="ru-RU"/>
              </w:rPr>
              <w:t>(в</w:t>
            </w:r>
            <w:r w:rsidRPr="004F6BF5">
              <w:rPr>
                <w:spacing w:val="2"/>
                <w:sz w:val="24"/>
                <w:lang w:val="ru-RU"/>
              </w:rPr>
              <w:t xml:space="preserve"> </w:t>
            </w:r>
            <w:r w:rsidRPr="004F6BF5">
              <w:rPr>
                <w:sz w:val="24"/>
                <w:lang w:val="ru-RU"/>
              </w:rPr>
              <w:t>том</w:t>
            </w:r>
            <w:r w:rsidRPr="004F6BF5">
              <w:rPr>
                <w:spacing w:val="2"/>
                <w:sz w:val="24"/>
                <w:lang w:val="ru-RU"/>
              </w:rPr>
              <w:t xml:space="preserve"> </w:t>
            </w:r>
            <w:r w:rsidRPr="004F6BF5">
              <w:rPr>
                <w:sz w:val="24"/>
                <w:lang w:val="ru-RU"/>
              </w:rPr>
              <w:t>числе</w:t>
            </w:r>
            <w:r w:rsidRPr="004F6BF5">
              <w:rPr>
                <w:spacing w:val="-6"/>
                <w:sz w:val="24"/>
                <w:lang w:val="ru-RU"/>
              </w:rPr>
              <w:t xml:space="preserve"> </w:t>
            </w:r>
            <w:r w:rsidRPr="004F6BF5">
              <w:rPr>
                <w:sz w:val="24"/>
                <w:lang w:val="ru-RU"/>
              </w:rPr>
              <w:t>и</w:t>
            </w:r>
            <w:r w:rsidRPr="004F6BF5">
              <w:rPr>
                <w:spacing w:val="-3"/>
                <w:sz w:val="24"/>
                <w:lang w:val="ru-RU"/>
              </w:rPr>
              <w:t xml:space="preserve"> </w:t>
            </w:r>
            <w:r w:rsidRPr="004F6BF5">
              <w:rPr>
                <w:sz w:val="24"/>
                <w:lang w:val="ru-RU"/>
              </w:rPr>
              <w:t>группами);</w:t>
            </w:r>
          </w:p>
          <w:p w:rsidR="004F6BF5" w:rsidRPr="004F6BF5" w:rsidRDefault="004F6BF5" w:rsidP="00C274E9">
            <w:pPr>
              <w:pStyle w:val="TableParagraph"/>
              <w:ind w:left="284" w:right="284" w:firstLine="709"/>
              <w:jc w:val="center"/>
              <w:rPr>
                <w:sz w:val="24"/>
                <w:lang w:val="ru-RU"/>
              </w:rPr>
            </w:pPr>
            <w:r w:rsidRPr="004F6BF5">
              <w:rPr>
                <w:sz w:val="24"/>
                <w:lang w:val="ru-RU"/>
              </w:rPr>
              <w:t xml:space="preserve">-Организация </w:t>
            </w:r>
            <w:proofErr w:type="spellStart"/>
            <w:r w:rsidRPr="004F6BF5">
              <w:rPr>
                <w:sz w:val="24"/>
                <w:lang w:val="ru-RU"/>
              </w:rPr>
              <w:t>взаимопосещений</w:t>
            </w:r>
            <w:proofErr w:type="spellEnd"/>
            <w:r w:rsidRPr="004F6BF5">
              <w:rPr>
                <w:spacing w:val="1"/>
                <w:sz w:val="24"/>
                <w:lang w:val="ru-RU"/>
              </w:rPr>
              <w:t xml:space="preserve"> </w:t>
            </w:r>
            <w:r w:rsidRPr="004F6BF5">
              <w:rPr>
                <w:sz w:val="24"/>
                <w:lang w:val="ru-RU"/>
              </w:rPr>
              <w:t>и анализов</w:t>
            </w:r>
            <w:r w:rsidRPr="004F6BF5">
              <w:rPr>
                <w:spacing w:val="-57"/>
                <w:sz w:val="24"/>
                <w:lang w:val="ru-RU"/>
              </w:rPr>
              <w:t xml:space="preserve">                               </w:t>
            </w:r>
            <w:r w:rsidRPr="004F6BF5">
              <w:rPr>
                <w:sz w:val="24"/>
                <w:lang w:val="ru-RU"/>
              </w:rPr>
              <w:t>уроков;</w:t>
            </w:r>
          </w:p>
          <w:p w:rsidR="004F6BF5" w:rsidRPr="004F6BF5" w:rsidRDefault="004F6BF5" w:rsidP="00C274E9">
            <w:pPr>
              <w:pStyle w:val="TableParagraph"/>
              <w:ind w:left="284" w:right="284" w:firstLine="709"/>
              <w:jc w:val="center"/>
              <w:rPr>
                <w:sz w:val="24"/>
                <w:lang w:val="ru-RU"/>
              </w:rPr>
            </w:pPr>
            <w:r w:rsidRPr="004F6BF5">
              <w:rPr>
                <w:sz w:val="24"/>
                <w:lang w:val="ru-RU"/>
              </w:rPr>
              <w:t>-Прохождение аттестации. Повышение</w:t>
            </w:r>
            <w:r w:rsidRPr="004F6BF5">
              <w:rPr>
                <w:spacing w:val="-57"/>
                <w:sz w:val="24"/>
                <w:lang w:val="ru-RU"/>
              </w:rPr>
              <w:t xml:space="preserve"> </w:t>
            </w:r>
            <w:r w:rsidRPr="004F6BF5">
              <w:rPr>
                <w:sz w:val="24"/>
                <w:lang w:val="ru-RU"/>
              </w:rPr>
              <w:t>квалификационных</w:t>
            </w:r>
            <w:r w:rsidRPr="004F6BF5">
              <w:rPr>
                <w:spacing w:val="-4"/>
                <w:sz w:val="24"/>
                <w:lang w:val="ru-RU"/>
              </w:rPr>
              <w:t xml:space="preserve"> </w:t>
            </w:r>
            <w:r w:rsidRPr="004F6BF5">
              <w:rPr>
                <w:sz w:val="24"/>
                <w:lang w:val="ru-RU"/>
              </w:rPr>
              <w:t>категорий;</w:t>
            </w:r>
          </w:p>
          <w:p w:rsidR="004F6BF5" w:rsidRPr="004F6BF5" w:rsidRDefault="004F6BF5" w:rsidP="00C274E9">
            <w:pPr>
              <w:pStyle w:val="TableParagraph"/>
              <w:ind w:left="284" w:right="284" w:firstLine="709"/>
              <w:jc w:val="center"/>
              <w:rPr>
                <w:sz w:val="24"/>
                <w:lang w:val="ru-RU"/>
              </w:rPr>
            </w:pPr>
            <w:r w:rsidRPr="004F6BF5">
              <w:rPr>
                <w:sz w:val="24"/>
                <w:lang w:val="ru-RU"/>
              </w:rPr>
              <w:t>-Обучение ИКТ. Совершенствование навыков,</w:t>
            </w:r>
            <w:r w:rsidRPr="004F6BF5">
              <w:rPr>
                <w:spacing w:val="-58"/>
                <w:sz w:val="24"/>
                <w:lang w:val="ru-RU"/>
              </w:rPr>
              <w:t xml:space="preserve"> </w:t>
            </w:r>
            <w:r w:rsidRPr="004F6BF5">
              <w:rPr>
                <w:sz w:val="24"/>
                <w:lang w:val="ru-RU"/>
              </w:rPr>
              <w:t>освоение новых</w:t>
            </w:r>
            <w:r w:rsidRPr="004F6BF5">
              <w:rPr>
                <w:spacing w:val="-3"/>
                <w:sz w:val="24"/>
                <w:lang w:val="ru-RU"/>
              </w:rPr>
              <w:t xml:space="preserve"> </w:t>
            </w:r>
            <w:r w:rsidRPr="004F6BF5">
              <w:rPr>
                <w:sz w:val="24"/>
                <w:lang w:val="ru-RU"/>
              </w:rPr>
              <w:t>программ;</w:t>
            </w:r>
          </w:p>
          <w:p w:rsidR="004F6BF5" w:rsidRPr="004F6BF5" w:rsidRDefault="004F6BF5" w:rsidP="00C274E9">
            <w:pPr>
              <w:pStyle w:val="TableParagraph"/>
              <w:ind w:left="284" w:right="284" w:firstLine="709"/>
              <w:jc w:val="center"/>
              <w:rPr>
                <w:sz w:val="24"/>
                <w:lang w:val="ru-RU"/>
              </w:rPr>
            </w:pPr>
            <w:r w:rsidRPr="004F6BF5">
              <w:rPr>
                <w:sz w:val="24"/>
                <w:lang w:val="ru-RU"/>
              </w:rPr>
              <w:t>-Участие</w:t>
            </w:r>
            <w:r w:rsidRPr="004F6BF5">
              <w:rPr>
                <w:spacing w:val="-4"/>
                <w:sz w:val="24"/>
                <w:lang w:val="ru-RU"/>
              </w:rPr>
              <w:t xml:space="preserve"> </w:t>
            </w:r>
            <w:r w:rsidRPr="004F6BF5">
              <w:rPr>
                <w:sz w:val="24"/>
                <w:lang w:val="ru-RU"/>
              </w:rPr>
              <w:t>в</w:t>
            </w:r>
            <w:r w:rsidRPr="004F6BF5">
              <w:rPr>
                <w:spacing w:val="-1"/>
                <w:sz w:val="24"/>
                <w:lang w:val="ru-RU"/>
              </w:rPr>
              <w:t xml:space="preserve"> </w:t>
            </w:r>
            <w:r w:rsidRPr="004F6BF5">
              <w:rPr>
                <w:sz w:val="24"/>
                <w:lang w:val="ru-RU"/>
              </w:rPr>
              <w:t>работе</w:t>
            </w:r>
            <w:r w:rsidRPr="004F6BF5">
              <w:rPr>
                <w:spacing w:val="-3"/>
                <w:sz w:val="24"/>
                <w:lang w:val="ru-RU"/>
              </w:rPr>
              <w:t xml:space="preserve"> </w:t>
            </w:r>
            <w:r w:rsidRPr="004F6BF5">
              <w:rPr>
                <w:sz w:val="24"/>
                <w:lang w:val="ru-RU"/>
              </w:rPr>
              <w:t>районных профессиональных</w:t>
            </w:r>
            <w:r w:rsidRPr="004F6BF5">
              <w:rPr>
                <w:spacing w:val="-57"/>
                <w:sz w:val="24"/>
                <w:lang w:val="ru-RU"/>
              </w:rPr>
              <w:t xml:space="preserve"> </w:t>
            </w:r>
            <w:r w:rsidRPr="004F6BF5">
              <w:rPr>
                <w:sz w:val="24"/>
                <w:lang w:val="ru-RU"/>
              </w:rPr>
              <w:t>объединений</w:t>
            </w:r>
            <w:r w:rsidRPr="004F6BF5">
              <w:rPr>
                <w:spacing w:val="-3"/>
                <w:sz w:val="24"/>
                <w:lang w:val="ru-RU"/>
              </w:rPr>
              <w:t xml:space="preserve"> </w:t>
            </w:r>
            <w:r w:rsidRPr="004F6BF5">
              <w:rPr>
                <w:sz w:val="24"/>
                <w:lang w:val="ru-RU"/>
              </w:rPr>
              <w:t>педагогов,</w:t>
            </w:r>
            <w:r w:rsidRPr="004F6BF5">
              <w:rPr>
                <w:spacing w:val="3"/>
                <w:sz w:val="24"/>
                <w:lang w:val="ru-RU"/>
              </w:rPr>
              <w:t xml:space="preserve"> </w:t>
            </w:r>
            <w:r w:rsidRPr="004F6BF5">
              <w:rPr>
                <w:sz w:val="24"/>
                <w:lang w:val="ru-RU"/>
              </w:rPr>
              <w:t>конференциях,</w:t>
            </w:r>
            <w:r w:rsidRPr="004F6BF5">
              <w:rPr>
                <w:spacing w:val="1"/>
                <w:sz w:val="24"/>
                <w:lang w:val="ru-RU"/>
              </w:rPr>
              <w:t xml:space="preserve"> </w:t>
            </w:r>
            <w:r w:rsidRPr="004F6BF5">
              <w:rPr>
                <w:sz w:val="24"/>
                <w:lang w:val="ru-RU"/>
              </w:rPr>
              <w:t>выставках Таборинского муниципалитета;</w:t>
            </w:r>
          </w:p>
          <w:p w:rsidR="004F6BF5" w:rsidRPr="004F6BF5" w:rsidRDefault="004F6BF5" w:rsidP="00C274E9">
            <w:pPr>
              <w:pStyle w:val="TableParagraph"/>
              <w:ind w:left="284" w:right="284" w:firstLine="709"/>
              <w:jc w:val="center"/>
              <w:rPr>
                <w:sz w:val="24"/>
                <w:lang w:val="ru-RU"/>
              </w:rPr>
            </w:pPr>
            <w:r w:rsidRPr="004F6BF5">
              <w:rPr>
                <w:sz w:val="24"/>
                <w:lang w:val="ru-RU"/>
              </w:rPr>
              <w:t>-Участие в конкурсах профессионального</w:t>
            </w:r>
            <w:r w:rsidRPr="004F6BF5">
              <w:rPr>
                <w:spacing w:val="-57"/>
                <w:sz w:val="24"/>
                <w:lang w:val="ru-RU"/>
              </w:rPr>
              <w:t xml:space="preserve"> </w:t>
            </w:r>
            <w:r w:rsidRPr="004F6BF5">
              <w:rPr>
                <w:sz w:val="24"/>
                <w:lang w:val="ru-RU"/>
              </w:rPr>
              <w:t>мастерства;</w:t>
            </w:r>
          </w:p>
        </w:tc>
        <w:tc>
          <w:tcPr>
            <w:tcW w:w="1560" w:type="dxa"/>
            <w:vAlign w:val="center"/>
          </w:tcPr>
          <w:p w:rsidR="004F6BF5" w:rsidRPr="004F6BF5" w:rsidRDefault="004F6BF5" w:rsidP="00C274E9">
            <w:pPr>
              <w:pStyle w:val="TableParagraph"/>
              <w:ind w:left="284" w:right="284"/>
              <w:jc w:val="center"/>
              <w:rPr>
                <w:sz w:val="24"/>
                <w:lang w:val="ru-RU"/>
              </w:rPr>
            </w:pPr>
            <w:r w:rsidRPr="004F6BF5">
              <w:rPr>
                <w:sz w:val="24"/>
                <w:lang w:val="ru-RU"/>
              </w:rPr>
              <w:t>Директор МКОУ «Пальминская ООШ»,</w:t>
            </w:r>
          </w:p>
          <w:p w:rsidR="004F6BF5" w:rsidRPr="004F6BF5" w:rsidRDefault="004F6BF5" w:rsidP="00C274E9">
            <w:pPr>
              <w:pStyle w:val="TableParagraph"/>
              <w:ind w:left="284" w:right="284"/>
              <w:jc w:val="center"/>
              <w:rPr>
                <w:sz w:val="24"/>
                <w:lang w:val="ru-RU"/>
              </w:rPr>
            </w:pPr>
            <w:r w:rsidRPr="004F6BF5">
              <w:rPr>
                <w:sz w:val="24"/>
                <w:lang w:val="ru-RU"/>
              </w:rPr>
              <w:t>заместитель директора по</w:t>
            </w:r>
            <w:r w:rsidRPr="004F6BF5">
              <w:rPr>
                <w:spacing w:val="-57"/>
                <w:sz w:val="24"/>
                <w:lang w:val="ru-RU"/>
              </w:rPr>
              <w:t xml:space="preserve"> </w:t>
            </w:r>
            <w:r w:rsidRPr="004F6BF5">
              <w:rPr>
                <w:sz w:val="24"/>
                <w:lang w:val="ru-RU"/>
              </w:rPr>
              <w:t>УВР, учителя-предметники.</w:t>
            </w:r>
          </w:p>
        </w:tc>
      </w:tr>
      <w:tr w:rsidR="004F6BF5" w:rsidTr="009D27CD">
        <w:trPr>
          <w:trHeight w:val="6136"/>
        </w:trPr>
        <w:tc>
          <w:tcPr>
            <w:tcW w:w="2019" w:type="dxa"/>
            <w:vAlign w:val="center"/>
          </w:tcPr>
          <w:p w:rsidR="004F6BF5" w:rsidRPr="004F6BF5" w:rsidRDefault="004F6BF5" w:rsidP="00C274E9">
            <w:pPr>
              <w:pStyle w:val="TableParagraph"/>
              <w:ind w:left="284" w:right="284"/>
              <w:jc w:val="center"/>
              <w:rPr>
                <w:sz w:val="24"/>
                <w:lang w:val="ru-RU"/>
              </w:rPr>
            </w:pPr>
            <w:proofErr w:type="spellStart"/>
            <w:r w:rsidRPr="004F6BF5">
              <w:rPr>
                <w:sz w:val="24"/>
                <w:lang w:val="ru-RU"/>
              </w:rPr>
              <w:t>Несформированность</w:t>
            </w:r>
            <w:proofErr w:type="spellEnd"/>
            <w:r w:rsidRPr="004F6BF5">
              <w:rPr>
                <w:spacing w:val="-57"/>
                <w:sz w:val="24"/>
                <w:lang w:val="ru-RU"/>
              </w:rPr>
              <w:t xml:space="preserve"> </w:t>
            </w:r>
            <w:proofErr w:type="spellStart"/>
            <w:r w:rsidRPr="004F6BF5">
              <w:rPr>
                <w:sz w:val="24"/>
                <w:lang w:val="ru-RU"/>
              </w:rPr>
              <w:t>внутришкольной</w:t>
            </w:r>
            <w:proofErr w:type="spellEnd"/>
            <w:r w:rsidRPr="004F6BF5">
              <w:rPr>
                <w:spacing w:val="1"/>
                <w:sz w:val="24"/>
                <w:lang w:val="ru-RU"/>
              </w:rPr>
              <w:t xml:space="preserve"> </w:t>
            </w:r>
            <w:r w:rsidRPr="004F6BF5">
              <w:rPr>
                <w:sz w:val="24"/>
                <w:lang w:val="ru-RU"/>
              </w:rPr>
              <w:t>системы</w:t>
            </w:r>
            <w:r w:rsidRPr="004F6BF5">
              <w:rPr>
                <w:spacing w:val="2"/>
                <w:sz w:val="24"/>
                <w:lang w:val="ru-RU"/>
              </w:rPr>
              <w:t xml:space="preserve"> </w:t>
            </w:r>
            <w:r w:rsidRPr="004F6BF5">
              <w:rPr>
                <w:sz w:val="24"/>
                <w:lang w:val="ru-RU"/>
              </w:rPr>
              <w:t>повышения</w:t>
            </w:r>
            <w:r w:rsidRPr="004F6BF5">
              <w:rPr>
                <w:spacing w:val="1"/>
                <w:sz w:val="24"/>
                <w:lang w:val="ru-RU"/>
              </w:rPr>
              <w:t xml:space="preserve"> </w:t>
            </w:r>
            <w:r w:rsidRPr="004F6BF5">
              <w:rPr>
                <w:sz w:val="24"/>
                <w:lang w:val="ru-RU"/>
              </w:rPr>
              <w:t>квалификации</w:t>
            </w:r>
          </w:p>
        </w:tc>
        <w:tc>
          <w:tcPr>
            <w:tcW w:w="6378" w:type="dxa"/>
            <w:vAlign w:val="center"/>
          </w:tcPr>
          <w:p w:rsidR="004F6BF5" w:rsidRPr="004F6BF5" w:rsidRDefault="004F6BF5" w:rsidP="00C274E9">
            <w:pPr>
              <w:pStyle w:val="TableParagraph"/>
              <w:tabs>
                <w:tab w:val="left" w:pos="265"/>
              </w:tabs>
              <w:ind w:right="284"/>
              <w:jc w:val="center"/>
              <w:rPr>
                <w:sz w:val="24"/>
                <w:lang w:val="ru-RU"/>
              </w:rPr>
            </w:pPr>
            <w:r w:rsidRPr="004F6BF5">
              <w:rPr>
                <w:sz w:val="24"/>
                <w:lang w:val="ru-RU"/>
              </w:rPr>
              <w:t xml:space="preserve">-Совершенствование профессионального уровня </w:t>
            </w:r>
            <w:r w:rsidRPr="004F6BF5">
              <w:rPr>
                <w:spacing w:val="-57"/>
                <w:sz w:val="24"/>
                <w:lang w:val="ru-RU"/>
              </w:rPr>
              <w:t xml:space="preserve"> </w:t>
            </w:r>
            <w:r w:rsidRPr="004F6BF5">
              <w:rPr>
                <w:sz w:val="24"/>
                <w:lang w:val="ru-RU"/>
              </w:rPr>
              <w:t>всех</w:t>
            </w:r>
            <w:r w:rsidRPr="004F6BF5">
              <w:rPr>
                <w:spacing w:val="1"/>
                <w:sz w:val="24"/>
                <w:lang w:val="ru-RU"/>
              </w:rPr>
              <w:t xml:space="preserve"> </w:t>
            </w:r>
            <w:r w:rsidRPr="004F6BF5">
              <w:rPr>
                <w:sz w:val="24"/>
                <w:lang w:val="ru-RU"/>
              </w:rPr>
              <w:t>педагогов</w:t>
            </w:r>
            <w:r w:rsidRPr="004F6BF5">
              <w:rPr>
                <w:spacing w:val="1"/>
                <w:sz w:val="24"/>
                <w:lang w:val="ru-RU"/>
              </w:rPr>
              <w:t xml:space="preserve"> </w:t>
            </w:r>
            <w:r w:rsidRPr="004F6BF5">
              <w:rPr>
                <w:sz w:val="24"/>
                <w:lang w:val="ru-RU"/>
              </w:rPr>
              <w:t>в</w:t>
            </w:r>
            <w:r w:rsidRPr="004F6BF5">
              <w:rPr>
                <w:spacing w:val="1"/>
                <w:sz w:val="24"/>
                <w:lang w:val="ru-RU"/>
              </w:rPr>
              <w:t xml:space="preserve"> </w:t>
            </w:r>
            <w:r w:rsidRPr="004F6BF5">
              <w:rPr>
                <w:sz w:val="24"/>
                <w:lang w:val="ru-RU"/>
              </w:rPr>
              <w:t>соответствии</w:t>
            </w:r>
            <w:r w:rsidRPr="004F6BF5">
              <w:rPr>
                <w:spacing w:val="1"/>
                <w:sz w:val="24"/>
                <w:lang w:val="ru-RU"/>
              </w:rPr>
              <w:t xml:space="preserve"> </w:t>
            </w:r>
            <w:r w:rsidRPr="004F6BF5">
              <w:rPr>
                <w:sz w:val="24"/>
                <w:lang w:val="ru-RU"/>
              </w:rPr>
              <w:t>с</w:t>
            </w:r>
            <w:r w:rsidRPr="004F6BF5">
              <w:rPr>
                <w:spacing w:val="1"/>
                <w:sz w:val="24"/>
                <w:lang w:val="ru-RU"/>
              </w:rPr>
              <w:t xml:space="preserve"> </w:t>
            </w:r>
            <w:r w:rsidRPr="004F6BF5">
              <w:rPr>
                <w:sz w:val="24"/>
                <w:lang w:val="ru-RU"/>
              </w:rPr>
              <w:t>требованиями</w:t>
            </w:r>
            <w:r w:rsidRPr="004F6BF5">
              <w:rPr>
                <w:spacing w:val="-57"/>
                <w:sz w:val="24"/>
                <w:lang w:val="ru-RU"/>
              </w:rPr>
              <w:t xml:space="preserve">                                   </w:t>
            </w:r>
            <w:r w:rsidRPr="004F6BF5">
              <w:rPr>
                <w:sz w:val="24"/>
                <w:lang w:val="ru-RU"/>
              </w:rPr>
              <w:t>сегодняшнего</w:t>
            </w:r>
            <w:r w:rsidRPr="004F6BF5">
              <w:rPr>
                <w:spacing w:val="1"/>
                <w:sz w:val="24"/>
                <w:lang w:val="ru-RU"/>
              </w:rPr>
              <w:t xml:space="preserve"> </w:t>
            </w:r>
            <w:r w:rsidRPr="004F6BF5">
              <w:rPr>
                <w:sz w:val="24"/>
                <w:lang w:val="ru-RU"/>
              </w:rPr>
              <w:t>дня;</w:t>
            </w:r>
          </w:p>
          <w:p w:rsidR="004F6BF5" w:rsidRPr="004F6BF5" w:rsidRDefault="004F6BF5" w:rsidP="00C274E9">
            <w:pPr>
              <w:pStyle w:val="TableParagraph"/>
              <w:tabs>
                <w:tab w:val="left" w:pos="457"/>
                <w:tab w:val="left" w:pos="3211"/>
              </w:tabs>
              <w:ind w:left="284" w:right="284"/>
              <w:jc w:val="center"/>
              <w:rPr>
                <w:sz w:val="24"/>
                <w:lang w:val="ru-RU"/>
              </w:rPr>
            </w:pPr>
            <w:r w:rsidRPr="004F6BF5">
              <w:rPr>
                <w:sz w:val="24"/>
                <w:lang w:val="ru-RU"/>
              </w:rPr>
              <w:t>-Переориентация</w:t>
            </w:r>
            <w:r w:rsidRPr="004F6BF5">
              <w:rPr>
                <w:spacing w:val="1"/>
                <w:sz w:val="24"/>
                <w:lang w:val="ru-RU"/>
              </w:rPr>
              <w:t xml:space="preserve"> </w:t>
            </w:r>
            <w:r w:rsidRPr="004F6BF5">
              <w:rPr>
                <w:sz w:val="24"/>
                <w:lang w:val="ru-RU"/>
              </w:rPr>
              <w:t>целевых</w:t>
            </w:r>
            <w:r w:rsidRPr="004F6BF5">
              <w:rPr>
                <w:spacing w:val="1"/>
                <w:sz w:val="24"/>
                <w:lang w:val="ru-RU"/>
              </w:rPr>
              <w:t xml:space="preserve"> </w:t>
            </w:r>
            <w:r w:rsidRPr="004F6BF5">
              <w:rPr>
                <w:sz w:val="24"/>
                <w:lang w:val="ru-RU"/>
              </w:rPr>
              <w:t>установок</w:t>
            </w:r>
            <w:r w:rsidRPr="004F6BF5">
              <w:rPr>
                <w:spacing w:val="1"/>
                <w:sz w:val="24"/>
                <w:lang w:val="ru-RU"/>
              </w:rPr>
              <w:t xml:space="preserve"> </w:t>
            </w:r>
            <w:r w:rsidRPr="004F6BF5">
              <w:rPr>
                <w:sz w:val="24"/>
                <w:lang w:val="ru-RU"/>
              </w:rPr>
              <w:t>при</w:t>
            </w:r>
            <w:r w:rsidRPr="004F6BF5">
              <w:rPr>
                <w:spacing w:val="1"/>
                <w:sz w:val="24"/>
                <w:lang w:val="ru-RU"/>
              </w:rPr>
              <w:t xml:space="preserve"> </w:t>
            </w:r>
            <w:r w:rsidRPr="004F6BF5">
              <w:rPr>
                <w:sz w:val="24"/>
                <w:lang w:val="ru-RU"/>
              </w:rPr>
              <w:t>планировании</w:t>
            </w:r>
            <w:r w:rsidRPr="004F6BF5">
              <w:rPr>
                <w:spacing w:val="1"/>
                <w:sz w:val="24"/>
                <w:lang w:val="ru-RU"/>
              </w:rPr>
              <w:t xml:space="preserve"> </w:t>
            </w:r>
            <w:r w:rsidRPr="004F6BF5">
              <w:rPr>
                <w:sz w:val="24"/>
                <w:lang w:val="ru-RU"/>
              </w:rPr>
              <w:t>и</w:t>
            </w:r>
            <w:r w:rsidRPr="004F6BF5">
              <w:rPr>
                <w:spacing w:val="1"/>
                <w:sz w:val="24"/>
                <w:lang w:val="ru-RU"/>
              </w:rPr>
              <w:t xml:space="preserve"> </w:t>
            </w:r>
            <w:r w:rsidRPr="004F6BF5">
              <w:rPr>
                <w:sz w:val="24"/>
                <w:lang w:val="ru-RU"/>
              </w:rPr>
              <w:t>реализации</w:t>
            </w:r>
            <w:r w:rsidRPr="004F6BF5">
              <w:rPr>
                <w:spacing w:val="1"/>
                <w:sz w:val="24"/>
                <w:lang w:val="ru-RU"/>
              </w:rPr>
              <w:t xml:space="preserve"> </w:t>
            </w:r>
            <w:r w:rsidRPr="004F6BF5">
              <w:rPr>
                <w:sz w:val="24"/>
                <w:lang w:val="ru-RU"/>
              </w:rPr>
              <w:t>повышения</w:t>
            </w:r>
            <w:r w:rsidRPr="004F6BF5">
              <w:rPr>
                <w:spacing w:val="1"/>
                <w:sz w:val="24"/>
                <w:lang w:val="ru-RU"/>
              </w:rPr>
              <w:t xml:space="preserve"> </w:t>
            </w:r>
            <w:r w:rsidRPr="004F6BF5">
              <w:rPr>
                <w:sz w:val="24"/>
                <w:lang w:val="ru-RU"/>
              </w:rPr>
              <w:t xml:space="preserve">квалификации, </w:t>
            </w:r>
            <w:r w:rsidRPr="004F6BF5">
              <w:rPr>
                <w:spacing w:val="-1"/>
                <w:sz w:val="24"/>
                <w:lang w:val="ru-RU"/>
              </w:rPr>
              <w:t>совершенствования</w:t>
            </w:r>
            <w:r w:rsidRPr="004F6BF5">
              <w:rPr>
                <w:spacing w:val="-58"/>
                <w:sz w:val="24"/>
                <w:lang w:val="ru-RU"/>
              </w:rPr>
              <w:t xml:space="preserve"> </w:t>
            </w:r>
            <w:r w:rsidRPr="004F6BF5">
              <w:rPr>
                <w:sz w:val="24"/>
                <w:lang w:val="ru-RU"/>
              </w:rPr>
              <w:t>профессиональных знаний, умений и навыков на</w:t>
            </w:r>
            <w:r w:rsidRPr="004F6BF5">
              <w:rPr>
                <w:spacing w:val="1"/>
                <w:sz w:val="24"/>
                <w:lang w:val="ru-RU"/>
              </w:rPr>
              <w:t xml:space="preserve"> </w:t>
            </w:r>
            <w:r w:rsidRPr="004F6BF5">
              <w:rPr>
                <w:sz w:val="24"/>
                <w:lang w:val="ru-RU"/>
              </w:rPr>
              <w:t>развитие</w:t>
            </w:r>
            <w:r w:rsidRPr="004F6BF5">
              <w:rPr>
                <w:spacing w:val="-5"/>
                <w:sz w:val="24"/>
                <w:lang w:val="ru-RU"/>
              </w:rPr>
              <w:t xml:space="preserve"> </w:t>
            </w:r>
            <w:r w:rsidRPr="004F6BF5">
              <w:rPr>
                <w:sz w:val="24"/>
                <w:lang w:val="ru-RU"/>
              </w:rPr>
              <w:t>профессиональной</w:t>
            </w:r>
            <w:r w:rsidRPr="004F6BF5">
              <w:rPr>
                <w:spacing w:val="2"/>
                <w:sz w:val="24"/>
                <w:lang w:val="ru-RU"/>
              </w:rPr>
              <w:t xml:space="preserve"> </w:t>
            </w:r>
            <w:r w:rsidRPr="004F6BF5">
              <w:rPr>
                <w:sz w:val="24"/>
                <w:lang w:val="ru-RU"/>
              </w:rPr>
              <w:t>компетентности;</w:t>
            </w:r>
          </w:p>
          <w:p w:rsidR="004F6BF5" w:rsidRPr="004F6BF5" w:rsidRDefault="004F6BF5" w:rsidP="00C274E9">
            <w:pPr>
              <w:pStyle w:val="TableParagraph"/>
              <w:tabs>
                <w:tab w:val="left" w:pos="274"/>
              </w:tabs>
              <w:ind w:right="284"/>
              <w:jc w:val="center"/>
              <w:rPr>
                <w:sz w:val="24"/>
                <w:lang w:val="ru-RU"/>
              </w:rPr>
            </w:pPr>
            <w:r w:rsidRPr="004F6BF5">
              <w:rPr>
                <w:sz w:val="24"/>
                <w:lang w:val="ru-RU"/>
              </w:rPr>
              <w:t>-Организация мероприятий</w:t>
            </w:r>
            <w:r w:rsidRPr="004F6BF5">
              <w:rPr>
                <w:spacing w:val="1"/>
                <w:sz w:val="24"/>
                <w:lang w:val="ru-RU"/>
              </w:rPr>
              <w:t xml:space="preserve"> </w:t>
            </w:r>
            <w:r w:rsidRPr="004F6BF5">
              <w:rPr>
                <w:sz w:val="24"/>
                <w:lang w:val="ru-RU"/>
              </w:rPr>
              <w:t>профессионального</w:t>
            </w:r>
            <w:r w:rsidRPr="004F6BF5">
              <w:rPr>
                <w:spacing w:val="1"/>
                <w:sz w:val="24"/>
                <w:lang w:val="ru-RU"/>
              </w:rPr>
              <w:t xml:space="preserve"> </w:t>
            </w:r>
            <w:r w:rsidRPr="004F6BF5">
              <w:rPr>
                <w:sz w:val="24"/>
                <w:lang w:val="ru-RU"/>
              </w:rPr>
              <w:t>творчества;</w:t>
            </w:r>
          </w:p>
          <w:p w:rsidR="004F6BF5" w:rsidRPr="004F6BF5" w:rsidRDefault="004F6BF5" w:rsidP="00C274E9">
            <w:pPr>
              <w:pStyle w:val="TableParagraph"/>
              <w:tabs>
                <w:tab w:val="left" w:pos="428"/>
              </w:tabs>
              <w:ind w:right="284"/>
              <w:jc w:val="center"/>
              <w:rPr>
                <w:sz w:val="24"/>
                <w:lang w:val="ru-RU"/>
              </w:rPr>
            </w:pPr>
            <w:r w:rsidRPr="004F6BF5">
              <w:rPr>
                <w:sz w:val="24"/>
                <w:lang w:val="ru-RU"/>
              </w:rPr>
              <w:t>- Предоставление</w:t>
            </w:r>
            <w:r w:rsidRPr="004F6BF5">
              <w:rPr>
                <w:spacing w:val="1"/>
                <w:sz w:val="24"/>
                <w:lang w:val="ru-RU"/>
              </w:rPr>
              <w:t xml:space="preserve"> </w:t>
            </w:r>
            <w:r w:rsidRPr="004F6BF5">
              <w:rPr>
                <w:sz w:val="24"/>
                <w:lang w:val="ru-RU"/>
              </w:rPr>
              <w:t>научной</w:t>
            </w:r>
            <w:r w:rsidRPr="004F6BF5">
              <w:rPr>
                <w:spacing w:val="1"/>
                <w:sz w:val="24"/>
                <w:lang w:val="ru-RU"/>
              </w:rPr>
              <w:t xml:space="preserve"> </w:t>
            </w:r>
            <w:r w:rsidRPr="004F6BF5">
              <w:rPr>
                <w:sz w:val="24"/>
                <w:lang w:val="ru-RU"/>
              </w:rPr>
              <w:t>и</w:t>
            </w:r>
            <w:r w:rsidRPr="004F6BF5">
              <w:rPr>
                <w:spacing w:val="1"/>
                <w:sz w:val="24"/>
                <w:lang w:val="ru-RU"/>
              </w:rPr>
              <w:t xml:space="preserve"> </w:t>
            </w:r>
            <w:r w:rsidRPr="004F6BF5">
              <w:rPr>
                <w:sz w:val="24"/>
                <w:lang w:val="ru-RU"/>
              </w:rPr>
              <w:t>методической</w:t>
            </w:r>
            <w:r w:rsidRPr="004F6BF5">
              <w:rPr>
                <w:spacing w:val="1"/>
                <w:sz w:val="24"/>
                <w:lang w:val="ru-RU"/>
              </w:rPr>
              <w:t xml:space="preserve"> </w:t>
            </w:r>
            <w:r w:rsidRPr="004F6BF5">
              <w:rPr>
                <w:sz w:val="24"/>
                <w:lang w:val="ru-RU"/>
              </w:rPr>
              <w:t>поддержки</w:t>
            </w:r>
            <w:r w:rsidRPr="004F6BF5">
              <w:rPr>
                <w:spacing w:val="26"/>
                <w:sz w:val="24"/>
                <w:lang w:val="ru-RU"/>
              </w:rPr>
              <w:t xml:space="preserve"> </w:t>
            </w:r>
            <w:r w:rsidRPr="004F6BF5">
              <w:rPr>
                <w:sz w:val="24"/>
                <w:lang w:val="ru-RU"/>
              </w:rPr>
              <w:t>для</w:t>
            </w:r>
            <w:r w:rsidRPr="004F6BF5">
              <w:rPr>
                <w:spacing w:val="25"/>
                <w:sz w:val="24"/>
                <w:lang w:val="ru-RU"/>
              </w:rPr>
              <w:t xml:space="preserve"> </w:t>
            </w:r>
            <w:r w:rsidRPr="004F6BF5">
              <w:rPr>
                <w:sz w:val="24"/>
                <w:lang w:val="ru-RU"/>
              </w:rPr>
              <w:t>полноценной</w:t>
            </w:r>
            <w:r w:rsidRPr="004F6BF5">
              <w:rPr>
                <w:spacing w:val="26"/>
                <w:sz w:val="24"/>
                <w:lang w:val="ru-RU"/>
              </w:rPr>
              <w:t xml:space="preserve"> </w:t>
            </w:r>
            <w:r w:rsidRPr="004F6BF5">
              <w:rPr>
                <w:sz w:val="24"/>
                <w:lang w:val="ru-RU"/>
              </w:rPr>
              <w:t>самореализации</w:t>
            </w:r>
          </w:p>
          <w:p w:rsidR="004F6BF5" w:rsidRPr="004F6BF5" w:rsidRDefault="004F6BF5" w:rsidP="00C274E9">
            <w:pPr>
              <w:pStyle w:val="TableParagraph"/>
              <w:ind w:left="284" w:right="284" w:firstLine="709"/>
              <w:jc w:val="center"/>
              <w:rPr>
                <w:sz w:val="24"/>
                <w:lang w:val="ru-RU"/>
              </w:rPr>
            </w:pPr>
            <w:r w:rsidRPr="004F6BF5">
              <w:rPr>
                <w:sz w:val="24"/>
                <w:lang w:val="ru-RU"/>
              </w:rPr>
              <w:t>индивидуальных</w:t>
            </w:r>
            <w:r w:rsidRPr="004F6BF5">
              <w:rPr>
                <w:spacing w:val="1"/>
                <w:sz w:val="24"/>
                <w:lang w:val="ru-RU"/>
              </w:rPr>
              <w:t xml:space="preserve"> </w:t>
            </w:r>
            <w:r w:rsidRPr="004F6BF5">
              <w:rPr>
                <w:sz w:val="24"/>
                <w:lang w:val="ru-RU"/>
              </w:rPr>
              <w:t>творческих</w:t>
            </w:r>
            <w:r w:rsidRPr="004F6BF5">
              <w:rPr>
                <w:spacing w:val="61"/>
                <w:sz w:val="24"/>
                <w:lang w:val="ru-RU"/>
              </w:rPr>
              <w:t xml:space="preserve"> </w:t>
            </w:r>
            <w:r w:rsidRPr="004F6BF5">
              <w:rPr>
                <w:sz w:val="24"/>
                <w:lang w:val="ru-RU"/>
              </w:rPr>
              <w:t>замыслов</w:t>
            </w:r>
            <w:r w:rsidRPr="004F6BF5">
              <w:rPr>
                <w:spacing w:val="-57"/>
                <w:sz w:val="24"/>
                <w:lang w:val="ru-RU"/>
              </w:rPr>
              <w:t xml:space="preserve">     </w:t>
            </w:r>
            <w:r w:rsidRPr="004F6BF5">
              <w:rPr>
                <w:sz w:val="24"/>
                <w:lang w:val="ru-RU"/>
              </w:rPr>
              <w:t>педагогов;</w:t>
            </w:r>
          </w:p>
          <w:p w:rsidR="004F6BF5" w:rsidRPr="004F6BF5" w:rsidRDefault="004F6BF5" w:rsidP="00C274E9">
            <w:pPr>
              <w:pStyle w:val="TableParagraph"/>
              <w:tabs>
                <w:tab w:val="left" w:pos="409"/>
                <w:tab w:val="left" w:pos="2054"/>
                <w:tab w:val="left" w:pos="4540"/>
              </w:tabs>
              <w:ind w:right="284"/>
              <w:jc w:val="center"/>
              <w:rPr>
                <w:sz w:val="24"/>
                <w:lang w:val="ru-RU"/>
              </w:rPr>
            </w:pPr>
            <w:r w:rsidRPr="004F6BF5">
              <w:rPr>
                <w:sz w:val="24"/>
                <w:lang w:val="ru-RU"/>
              </w:rPr>
              <w:t>-Организация</w:t>
            </w:r>
            <w:r w:rsidRPr="004F6BF5">
              <w:rPr>
                <w:spacing w:val="1"/>
                <w:sz w:val="24"/>
                <w:lang w:val="ru-RU"/>
              </w:rPr>
              <w:t xml:space="preserve"> </w:t>
            </w:r>
            <w:r w:rsidRPr="004F6BF5">
              <w:rPr>
                <w:sz w:val="24"/>
                <w:lang w:val="ru-RU"/>
              </w:rPr>
              <w:t>мероприятий</w:t>
            </w:r>
            <w:r w:rsidRPr="004F6BF5">
              <w:rPr>
                <w:spacing w:val="1"/>
                <w:sz w:val="24"/>
                <w:lang w:val="ru-RU"/>
              </w:rPr>
              <w:t xml:space="preserve"> </w:t>
            </w:r>
            <w:r w:rsidRPr="004F6BF5">
              <w:rPr>
                <w:sz w:val="24"/>
                <w:lang w:val="ru-RU"/>
              </w:rPr>
              <w:t>по</w:t>
            </w:r>
            <w:r w:rsidRPr="004F6BF5">
              <w:rPr>
                <w:spacing w:val="1"/>
                <w:sz w:val="24"/>
                <w:lang w:val="ru-RU"/>
              </w:rPr>
              <w:t xml:space="preserve"> </w:t>
            </w:r>
            <w:r w:rsidRPr="004F6BF5">
              <w:rPr>
                <w:sz w:val="24"/>
                <w:lang w:val="ru-RU"/>
              </w:rPr>
              <w:t>освоению</w:t>
            </w:r>
            <w:r w:rsidRPr="004F6BF5">
              <w:rPr>
                <w:spacing w:val="1"/>
                <w:sz w:val="24"/>
                <w:lang w:val="ru-RU"/>
              </w:rPr>
              <w:t xml:space="preserve"> </w:t>
            </w:r>
            <w:r w:rsidRPr="004F6BF5">
              <w:rPr>
                <w:sz w:val="24"/>
                <w:lang w:val="ru-RU"/>
              </w:rPr>
              <w:t>передового педагогического опыта,</w:t>
            </w:r>
            <w:r w:rsidRPr="004F6BF5">
              <w:rPr>
                <w:spacing w:val="-58"/>
                <w:sz w:val="24"/>
                <w:lang w:val="ru-RU"/>
              </w:rPr>
              <w:t xml:space="preserve"> </w:t>
            </w:r>
            <w:r w:rsidRPr="004F6BF5">
              <w:rPr>
                <w:sz w:val="24"/>
                <w:lang w:val="ru-RU"/>
              </w:rPr>
              <w:t>педагогических</w:t>
            </w:r>
            <w:r w:rsidRPr="004F6BF5">
              <w:rPr>
                <w:spacing w:val="1"/>
                <w:sz w:val="24"/>
                <w:lang w:val="ru-RU"/>
              </w:rPr>
              <w:t xml:space="preserve"> </w:t>
            </w:r>
            <w:r w:rsidRPr="004F6BF5">
              <w:rPr>
                <w:sz w:val="24"/>
                <w:lang w:val="ru-RU"/>
              </w:rPr>
              <w:t>инноваций</w:t>
            </w:r>
            <w:r w:rsidRPr="004F6BF5">
              <w:rPr>
                <w:spacing w:val="1"/>
                <w:sz w:val="24"/>
                <w:lang w:val="ru-RU"/>
              </w:rPr>
              <w:t xml:space="preserve"> </w:t>
            </w:r>
            <w:r w:rsidRPr="004F6BF5">
              <w:rPr>
                <w:sz w:val="24"/>
                <w:lang w:val="ru-RU"/>
              </w:rPr>
              <w:t>и</w:t>
            </w:r>
            <w:r w:rsidRPr="004F6BF5">
              <w:rPr>
                <w:spacing w:val="1"/>
                <w:sz w:val="24"/>
                <w:lang w:val="ru-RU"/>
              </w:rPr>
              <w:t xml:space="preserve"> </w:t>
            </w:r>
            <w:r w:rsidRPr="004F6BF5">
              <w:rPr>
                <w:sz w:val="24"/>
                <w:lang w:val="ru-RU"/>
              </w:rPr>
              <w:t>научных</w:t>
            </w:r>
            <w:r w:rsidRPr="004F6BF5">
              <w:rPr>
                <w:spacing w:val="1"/>
                <w:sz w:val="24"/>
                <w:lang w:val="ru-RU"/>
              </w:rPr>
              <w:t xml:space="preserve"> </w:t>
            </w:r>
            <w:r w:rsidRPr="004F6BF5">
              <w:rPr>
                <w:sz w:val="24"/>
                <w:lang w:val="ru-RU"/>
              </w:rPr>
              <w:t>достижений;</w:t>
            </w:r>
          </w:p>
          <w:p w:rsidR="004F6BF5" w:rsidRPr="004F6BF5" w:rsidRDefault="004F6BF5" w:rsidP="00C274E9">
            <w:pPr>
              <w:pStyle w:val="TableParagraph"/>
              <w:tabs>
                <w:tab w:val="left" w:pos="289"/>
              </w:tabs>
              <w:ind w:right="284"/>
              <w:jc w:val="center"/>
              <w:rPr>
                <w:sz w:val="24"/>
                <w:lang w:val="ru-RU"/>
              </w:rPr>
            </w:pPr>
            <w:r w:rsidRPr="004F6BF5">
              <w:rPr>
                <w:sz w:val="24"/>
                <w:lang w:val="ru-RU"/>
              </w:rPr>
              <w:t>- Обеспечение освоения всеми педагогическими</w:t>
            </w:r>
            <w:r w:rsidRPr="004F6BF5">
              <w:rPr>
                <w:spacing w:val="1"/>
                <w:sz w:val="24"/>
                <w:lang w:val="ru-RU"/>
              </w:rPr>
              <w:t xml:space="preserve"> </w:t>
            </w:r>
            <w:r w:rsidRPr="004F6BF5">
              <w:rPr>
                <w:sz w:val="24"/>
                <w:lang w:val="ru-RU"/>
              </w:rPr>
              <w:t>работниками</w:t>
            </w:r>
            <w:r w:rsidRPr="004F6BF5">
              <w:rPr>
                <w:spacing w:val="1"/>
                <w:sz w:val="24"/>
                <w:lang w:val="ru-RU"/>
              </w:rPr>
              <w:t xml:space="preserve"> </w:t>
            </w:r>
            <w:r w:rsidRPr="004F6BF5">
              <w:rPr>
                <w:sz w:val="24"/>
                <w:lang w:val="ru-RU"/>
              </w:rPr>
              <w:t>ИКТ</w:t>
            </w:r>
            <w:r w:rsidRPr="004F6BF5">
              <w:rPr>
                <w:spacing w:val="1"/>
                <w:sz w:val="24"/>
                <w:lang w:val="ru-RU"/>
              </w:rPr>
              <w:t xml:space="preserve"> </w:t>
            </w:r>
            <w:r w:rsidRPr="004F6BF5">
              <w:rPr>
                <w:sz w:val="24"/>
                <w:lang w:val="ru-RU"/>
              </w:rPr>
              <w:t>до</w:t>
            </w:r>
            <w:r w:rsidRPr="004F6BF5">
              <w:rPr>
                <w:spacing w:val="1"/>
                <w:sz w:val="24"/>
                <w:lang w:val="ru-RU"/>
              </w:rPr>
              <w:t xml:space="preserve"> </w:t>
            </w:r>
            <w:r w:rsidRPr="004F6BF5">
              <w:rPr>
                <w:sz w:val="24"/>
                <w:lang w:val="ru-RU"/>
              </w:rPr>
              <w:t>уровня</w:t>
            </w:r>
            <w:r w:rsidRPr="004F6BF5">
              <w:rPr>
                <w:spacing w:val="1"/>
                <w:sz w:val="24"/>
                <w:lang w:val="ru-RU"/>
              </w:rPr>
              <w:t xml:space="preserve"> </w:t>
            </w:r>
            <w:r w:rsidRPr="004F6BF5">
              <w:rPr>
                <w:sz w:val="24"/>
                <w:lang w:val="ru-RU"/>
              </w:rPr>
              <w:t>свободного</w:t>
            </w:r>
            <w:r w:rsidRPr="004F6BF5">
              <w:rPr>
                <w:spacing w:val="1"/>
                <w:sz w:val="24"/>
                <w:lang w:val="ru-RU"/>
              </w:rPr>
              <w:t xml:space="preserve"> </w:t>
            </w:r>
            <w:r w:rsidRPr="004F6BF5">
              <w:rPr>
                <w:sz w:val="24"/>
                <w:lang w:val="ru-RU"/>
              </w:rPr>
              <w:t>самостоятельного</w:t>
            </w:r>
            <w:r w:rsidRPr="004F6BF5">
              <w:rPr>
                <w:spacing w:val="1"/>
                <w:sz w:val="24"/>
                <w:lang w:val="ru-RU"/>
              </w:rPr>
              <w:t xml:space="preserve"> </w:t>
            </w:r>
            <w:r w:rsidRPr="004F6BF5">
              <w:rPr>
                <w:sz w:val="24"/>
                <w:lang w:val="ru-RU"/>
              </w:rPr>
              <w:t>использования их в качестве,</w:t>
            </w:r>
            <w:r w:rsidRPr="004F6BF5">
              <w:rPr>
                <w:spacing w:val="1"/>
                <w:sz w:val="24"/>
                <w:lang w:val="ru-RU"/>
              </w:rPr>
              <w:t xml:space="preserve"> </w:t>
            </w:r>
            <w:r w:rsidRPr="004F6BF5">
              <w:rPr>
                <w:sz w:val="24"/>
                <w:lang w:val="ru-RU"/>
              </w:rPr>
              <w:t>как</w:t>
            </w:r>
            <w:r w:rsidRPr="004F6BF5">
              <w:rPr>
                <w:spacing w:val="1"/>
                <w:sz w:val="24"/>
                <w:lang w:val="ru-RU"/>
              </w:rPr>
              <w:t xml:space="preserve"> </w:t>
            </w:r>
            <w:r w:rsidRPr="004F6BF5">
              <w:rPr>
                <w:sz w:val="24"/>
                <w:lang w:val="ru-RU"/>
              </w:rPr>
              <w:t>современного</w:t>
            </w:r>
            <w:r w:rsidRPr="004F6BF5">
              <w:rPr>
                <w:spacing w:val="1"/>
                <w:sz w:val="24"/>
                <w:lang w:val="ru-RU"/>
              </w:rPr>
              <w:t xml:space="preserve"> </w:t>
            </w:r>
            <w:r w:rsidRPr="004F6BF5">
              <w:rPr>
                <w:sz w:val="24"/>
                <w:lang w:val="ru-RU"/>
              </w:rPr>
              <w:t>средства</w:t>
            </w:r>
            <w:r w:rsidRPr="004F6BF5">
              <w:rPr>
                <w:spacing w:val="1"/>
                <w:sz w:val="24"/>
                <w:lang w:val="ru-RU"/>
              </w:rPr>
              <w:t xml:space="preserve"> </w:t>
            </w:r>
            <w:r w:rsidRPr="004F6BF5">
              <w:rPr>
                <w:sz w:val="24"/>
                <w:lang w:val="ru-RU"/>
              </w:rPr>
              <w:t>информационного</w:t>
            </w:r>
            <w:r w:rsidRPr="004F6BF5">
              <w:rPr>
                <w:spacing w:val="-57"/>
                <w:sz w:val="24"/>
                <w:lang w:val="ru-RU"/>
              </w:rPr>
              <w:t xml:space="preserve"> </w:t>
            </w:r>
            <w:r w:rsidRPr="004F6BF5">
              <w:rPr>
                <w:sz w:val="24"/>
                <w:lang w:val="ru-RU"/>
              </w:rPr>
              <w:t>обмена,</w:t>
            </w:r>
            <w:r w:rsidRPr="004F6BF5">
              <w:rPr>
                <w:spacing w:val="1"/>
                <w:sz w:val="24"/>
                <w:lang w:val="ru-RU"/>
              </w:rPr>
              <w:t xml:space="preserve"> </w:t>
            </w:r>
            <w:r w:rsidRPr="004F6BF5">
              <w:rPr>
                <w:sz w:val="24"/>
                <w:lang w:val="ru-RU"/>
              </w:rPr>
              <w:t>так</w:t>
            </w:r>
            <w:r w:rsidRPr="004F6BF5">
              <w:rPr>
                <w:spacing w:val="1"/>
                <w:sz w:val="24"/>
                <w:lang w:val="ru-RU"/>
              </w:rPr>
              <w:t xml:space="preserve"> </w:t>
            </w:r>
            <w:r w:rsidRPr="004F6BF5">
              <w:rPr>
                <w:sz w:val="24"/>
                <w:lang w:val="ru-RU"/>
              </w:rPr>
              <w:t>и</w:t>
            </w:r>
            <w:r w:rsidRPr="004F6BF5">
              <w:rPr>
                <w:spacing w:val="1"/>
                <w:sz w:val="24"/>
                <w:lang w:val="ru-RU"/>
              </w:rPr>
              <w:t xml:space="preserve"> </w:t>
            </w:r>
            <w:r w:rsidRPr="004F6BF5">
              <w:rPr>
                <w:sz w:val="24"/>
                <w:lang w:val="ru-RU"/>
              </w:rPr>
              <w:t>эффективного</w:t>
            </w:r>
            <w:r w:rsidRPr="004F6BF5">
              <w:rPr>
                <w:spacing w:val="1"/>
                <w:sz w:val="24"/>
                <w:lang w:val="ru-RU"/>
              </w:rPr>
              <w:t xml:space="preserve"> </w:t>
            </w:r>
            <w:r w:rsidRPr="004F6BF5">
              <w:rPr>
                <w:sz w:val="24"/>
                <w:lang w:val="ru-RU"/>
              </w:rPr>
              <w:t>педагогического</w:t>
            </w:r>
            <w:r w:rsidRPr="004F6BF5">
              <w:rPr>
                <w:spacing w:val="1"/>
                <w:sz w:val="24"/>
                <w:lang w:val="ru-RU"/>
              </w:rPr>
              <w:t xml:space="preserve"> </w:t>
            </w:r>
            <w:r w:rsidRPr="004F6BF5">
              <w:rPr>
                <w:sz w:val="24"/>
                <w:lang w:val="ru-RU"/>
              </w:rPr>
              <w:t>средства.</w:t>
            </w:r>
          </w:p>
          <w:p w:rsidR="004F6BF5" w:rsidRPr="004F6BF5" w:rsidRDefault="004F6BF5" w:rsidP="00C274E9">
            <w:pPr>
              <w:pStyle w:val="TableParagraph"/>
              <w:tabs>
                <w:tab w:val="left" w:pos="250"/>
              </w:tabs>
              <w:ind w:right="284"/>
              <w:jc w:val="center"/>
              <w:rPr>
                <w:sz w:val="24"/>
                <w:lang w:val="ru-RU"/>
              </w:rPr>
            </w:pPr>
            <w:r w:rsidRPr="004F6BF5">
              <w:rPr>
                <w:sz w:val="24"/>
                <w:lang w:val="ru-RU"/>
              </w:rPr>
              <w:t>-Внедрение</w:t>
            </w:r>
            <w:r w:rsidRPr="004F6BF5">
              <w:rPr>
                <w:spacing w:val="-3"/>
                <w:sz w:val="24"/>
                <w:lang w:val="ru-RU"/>
              </w:rPr>
              <w:t xml:space="preserve"> </w:t>
            </w:r>
            <w:r w:rsidRPr="004F6BF5">
              <w:rPr>
                <w:sz w:val="24"/>
                <w:lang w:val="ru-RU"/>
              </w:rPr>
              <w:t>системы</w:t>
            </w:r>
            <w:r w:rsidRPr="004F6BF5">
              <w:rPr>
                <w:spacing w:val="-5"/>
                <w:sz w:val="24"/>
                <w:lang w:val="ru-RU"/>
              </w:rPr>
              <w:t xml:space="preserve"> </w:t>
            </w:r>
            <w:r w:rsidRPr="004F6BF5">
              <w:rPr>
                <w:sz w:val="24"/>
                <w:lang w:val="ru-RU"/>
              </w:rPr>
              <w:t>наставничества;</w:t>
            </w:r>
          </w:p>
          <w:p w:rsidR="004F6BF5" w:rsidRPr="004F6BF5" w:rsidRDefault="004F6BF5" w:rsidP="00C274E9">
            <w:pPr>
              <w:pStyle w:val="TableParagraph"/>
              <w:ind w:right="284"/>
              <w:jc w:val="center"/>
              <w:rPr>
                <w:sz w:val="24"/>
                <w:lang w:val="ru-RU"/>
              </w:rPr>
            </w:pPr>
            <w:r w:rsidRPr="004F6BF5">
              <w:rPr>
                <w:sz w:val="24"/>
                <w:lang w:val="ru-RU"/>
              </w:rPr>
              <w:t>-Сопровождение</w:t>
            </w:r>
            <w:r w:rsidRPr="004F6BF5">
              <w:rPr>
                <w:spacing w:val="1"/>
                <w:sz w:val="24"/>
                <w:lang w:val="ru-RU"/>
              </w:rPr>
              <w:t xml:space="preserve"> </w:t>
            </w:r>
            <w:r w:rsidRPr="004F6BF5">
              <w:rPr>
                <w:sz w:val="24"/>
                <w:lang w:val="ru-RU"/>
              </w:rPr>
              <w:t>педагогов</w:t>
            </w:r>
            <w:r w:rsidRPr="004F6BF5">
              <w:rPr>
                <w:spacing w:val="1"/>
                <w:sz w:val="24"/>
                <w:lang w:val="ru-RU"/>
              </w:rPr>
              <w:t xml:space="preserve"> </w:t>
            </w:r>
            <w:r w:rsidRPr="004F6BF5">
              <w:rPr>
                <w:sz w:val="24"/>
                <w:lang w:val="ru-RU"/>
              </w:rPr>
              <w:t>по</w:t>
            </w:r>
            <w:r w:rsidRPr="004F6BF5">
              <w:rPr>
                <w:spacing w:val="1"/>
                <w:sz w:val="24"/>
                <w:lang w:val="ru-RU"/>
              </w:rPr>
              <w:t xml:space="preserve"> </w:t>
            </w:r>
            <w:r w:rsidRPr="004F6BF5">
              <w:rPr>
                <w:sz w:val="24"/>
                <w:lang w:val="ru-RU"/>
              </w:rPr>
              <w:t>итогам</w:t>
            </w:r>
            <w:r w:rsidRPr="004F6BF5">
              <w:rPr>
                <w:spacing w:val="1"/>
                <w:sz w:val="24"/>
                <w:lang w:val="ru-RU"/>
              </w:rPr>
              <w:t xml:space="preserve"> </w:t>
            </w:r>
            <w:r w:rsidRPr="004F6BF5">
              <w:rPr>
                <w:sz w:val="24"/>
                <w:lang w:val="ru-RU"/>
              </w:rPr>
              <w:t>прохождения</w:t>
            </w:r>
            <w:r w:rsidRPr="004F6BF5">
              <w:rPr>
                <w:spacing w:val="-4"/>
                <w:sz w:val="24"/>
                <w:lang w:val="ru-RU"/>
              </w:rPr>
              <w:t xml:space="preserve"> </w:t>
            </w:r>
            <w:r w:rsidRPr="004F6BF5">
              <w:rPr>
                <w:sz w:val="24"/>
                <w:lang w:val="ru-RU"/>
              </w:rPr>
              <w:t>обучения;</w:t>
            </w:r>
          </w:p>
        </w:tc>
        <w:tc>
          <w:tcPr>
            <w:tcW w:w="1560" w:type="dxa"/>
            <w:vAlign w:val="center"/>
          </w:tcPr>
          <w:p w:rsidR="004F6BF5" w:rsidRPr="004F6BF5" w:rsidRDefault="004F6BF5" w:rsidP="00C274E9">
            <w:pPr>
              <w:pStyle w:val="TableParagraph"/>
              <w:ind w:left="284" w:right="284"/>
              <w:jc w:val="center"/>
              <w:rPr>
                <w:sz w:val="24"/>
                <w:lang w:val="ru-RU"/>
              </w:rPr>
            </w:pPr>
            <w:r w:rsidRPr="004F6BF5">
              <w:rPr>
                <w:sz w:val="24"/>
                <w:lang w:val="ru-RU"/>
              </w:rPr>
              <w:t>Директор, МКОУ «Пальминская ООШ»</w:t>
            </w:r>
          </w:p>
          <w:p w:rsidR="004F6BF5" w:rsidRPr="004F6BF5" w:rsidRDefault="004F6BF5" w:rsidP="00C274E9">
            <w:pPr>
              <w:pStyle w:val="TableParagraph"/>
              <w:ind w:left="284" w:right="284"/>
              <w:jc w:val="center"/>
              <w:rPr>
                <w:sz w:val="24"/>
                <w:lang w:val="ru-RU"/>
              </w:rPr>
            </w:pPr>
            <w:r w:rsidRPr="004F6BF5">
              <w:rPr>
                <w:sz w:val="24"/>
                <w:lang w:val="ru-RU"/>
              </w:rPr>
              <w:t>заместитель директора по</w:t>
            </w:r>
            <w:r w:rsidRPr="004F6BF5">
              <w:rPr>
                <w:spacing w:val="-57"/>
                <w:sz w:val="24"/>
                <w:lang w:val="ru-RU"/>
              </w:rPr>
              <w:t xml:space="preserve"> </w:t>
            </w:r>
            <w:r w:rsidRPr="004F6BF5">
              <w:rPr>
                <w:sz w:val="24"/>
                <w:lang w:val="ru-RU"/>
              </w:rPr>
              <w:t>УВР, учителя-предметники.</w:t>
            </w:r>
          </w:p>
        </w:tc>
      </w:tr>
    </w:tbl>
    <w:p w:rsidR="007F53B6" w:rsidRPr="007F53B6" w:rsidRDefault="007F53B6" w:rsidP="007F53B6">
      <w:pPr>
        <w:spacing w:after="0"/>
        <w:ind w:left="888" w:right="883"/>
        <w:jc w:val="center"/>
        <w:rPr>
          <w:rFonts w:ascii="Times New Roman" w:hAnsi="Times New Roman" w:cs="Times New Roman"/>
          <w:b/>
          <w:sz w:val="24"/>
          <w:u w:val="thick"/>
        </w:rPr>
      </w:pPr>
      <w:r w:rsidRPr="007F53B6">
        <w:rPr>
          <w:rFonts w:ascii="Times New Roman" w:hAnsi="Times New Roman" w:cs="Times New Roman"/>
          <w:b/>
          <w:sz w:val="24"/>
          <w:u w:val="thick"/>
        </w:rPr>
        <w:lastRenderedPageBreak/>
        <w:t>Программы</w:t>
      </w:r>
      <w:r w:rsidRPr="007F53B6">
        <w:rPr>
          <w:rFonts w:ascii="Times New Roman" w:hAnsi="Times New Roman" w:cs="Times New Roman"/>
          <w:b/>
          <w:spacing w:val="-4"/>
          <w:sz w:val="24"/>
          <w:u w:val="thick"/>
        </w:rPr>
        <w:t xml:space="preserve"> </w:t>
      </w:r>
      <w:proofErr w:type="spellStart"/>
      <w:r w:rsidRPr="007F53B6">
        <w:rPr>
          <w:rFonts w:ascii="Times New Roman" w:hAnsi="Times New Roman" w:cs="Times New Roman"/>
          <w:b/>
          <w:sz w:val="24"/>
          <w:u w:val="thick"/>
        </w:rPr>
        <w:t>антирисковых</w:t>
      </w:r>
      <w:proofErr w:type="spellEnd"/>
      <w:r w:rsidRPr="007F53B6">
        <w:rPr>
          <w:rFonts w:ascii="Times New Roman" w:hAnsi="Times New Roman" w:cs="Times New Roman"/>
          <w:b/>
          <w:spacing w:val="-2"/>
          <w:sz w:val="24"/>
          <w:u w:val="thick"/>
        </w:rPr>
        <w:t xml:space="preserve"> </w:t>
      </w:r>
      <w:r w:rsidRPr="007F53B6">
        <w:rPr>
          <w:rFonts w:ascii="Times New Roman" w:hAnsi="Times New Roman" w:cs="Times New Roman"/>
          <w:b/>
          <w:sz w:val="24"/>
          <w:u w:val="thick"/>
        </w:rPr>
        <w:t>мер.</w:t>
      </w:r>
    </w:p>
    <w:p w:rsidR="007F53B6" w:rsidRPr="007F53B6" w:rsidRDefault="007F53B6" w:rsidP="007F53B6">
      <w:pPr>
        <w:spacing w:after="0"/>
        <w:ind w:left="888" w:right="883"/>
        <w:jc w:val="center"/>
        <w:rPr>
          <w:rFonts w:ascii="Times New Roman" w:hAnsi="Times New Roman" w:cs="Times New Roman"/>
          <w:b/>
          <w:sz w:val="24"/>
          <w:szCs w:val="14"/>
        </w:rPr>
      </w:pPr>
      <w:r w:rsidRPr="007F53B6">
        <w:rPr>
          <w:rFonts w:ascii="Times New Roman" w:hAnsi="Times New Roman" w:cs="Times New Roman"/>
          <w:b/>
          <w:sz w:val="40"/>
        </w:rPr>
        <w:t xml:space="preserve"> </w:t>
      </w:r>
      <w:r w:rsidRPr="007F53B6">
        <w:rPr>
          <w:rFonts w:ascii="Times New Roman" w:hAnsi="Times New Roman" w:cs="Times New Roman"/>
          <w:b/>
          <w:sz w:val="24"/>
          <w:szCs w:val="14"/>
        </w:rPr>
        <w:t>«</w:t>
      </w:r>
      <w:proofErr w:type="spellStart"/>
      <w:r w:rsidRPr="007F53B6">
        <w:rPr>
          <w:rFonts w:ascii="Times New Roman" w:hAnsi="Times New Roman" w:cs="Times New Roman"/>
          <w:b/>
          <w:sz w:val="24"/>
          <w:szCs w:val="14"/>
        </w:rPr>
        <w:t>Несформированность</w:t>
      </w:r>
      <w:proofErr w:type="spellEnd"/>
      <w:r w:rsidRPr="007F53B6">
        <w:rPr>
          <w:rFonts w:ascii="Times New Roman" w:hAnsi="Times New Roman" w:cs="Times New Roman"/>
          <w:b/>
          <w:spacing w:val="-2"/>
          <w:sz w:val="24"/>
          <w:szCs w:val="14"/>
        </w:rPr>
        <w:t xml:space="preserve"> </w:t>
      </w:r>
      <w:proofErr w:type="spellStart"/>
      <w:r w:rsidRPr="007F53B6">
        <w:rPr>
          <w:rFonts w:ascii="Times New Roman" w:hAnsi="Times New Roman" w:cs="Times New Roman"/>
          <w:b/>
          <w:sz w:val="24"/>
          <w:szCs w:val="14"/>
        </w:rPr>
        <w:t>внутришкольной</w:t>
      </w:r>
      <w:proofErr w:type="spellEnd"/>
      <w:r w:rsidRPr="007F53B6">
        <w:rPr>
          <w:rFonts w:ascii="Times New Roman" w:hAnsi="Times New Roman" w:cs="Times New Roman"/>
          <w:b/>
          <w:spacing w:val="-3"/>
          <w:sz w:val="24"/>
          <w:szCs w:val="14"/>
        </w:rPr>
        <w:t xml:space="preserve"> </w:t>
      </w:r>
      <w:r w:rsidRPr="007F53B6">
        <w:rPr>
          <w:rFonts w:ascii="Times New Roman" w:hAnsi="Times New Roman" w:cs="Times New Roman"/>
          <w:b/>
          <w:sz w:val="24"/>
          <w:szCs w:val="14"/>
        </w:rPr>
        <w:t>системы</w:t>
      </w:r>
      <w:r w:rsidRPr="007F53B6">
        <w:rPr>
          <w:rFonts w:ascii="Times New Roman" w:hAnsi="Times New Roman" w:cs="Times New Roman"/>
          <w:b/>
          <w:spacing w:val="-4"/>
          <w:sz w:val="24"/>
          <w:szCs w:val="14"/>
        </w:rPr>
        <w:t xml:space="preserve"> </w:t>
      </w:r>
      <w:r w:rsidRPr="007F53B6">
        <w:rPr>
          <w:rFonts w:ascii="Times New Roman" w:hAnsi="Times New Roman" w:cs="Times New Roman"/>
          <w:b/>
          <w:sz w:val="24"/>
          <w:szCs w:val="14"/>
        </w:rPr>
        <w:t>повышения</w:t>
      </w:r>
      <w:r w:rsidRPr="007F53B6">
        <w:rPr>
          <w:rFonts w:ascii="Times New Roman" w:hAnsi="Times New Roman" w:cs="Times New Roman"/>
          <w:b/>
          <w:spacing w:val="-4"/>
          <w:sz w:val="24"/>
          <w:szCs w:val="14"/>
        </w:rPr>
        <w:t xml:space="preserve"> </w:t>
      </w:r>
      <w:r w:rsidRPr="007F53B6">
        <w:rPr>
          <w:rFonts w:ascii="Times New Roman" w:hAnsi="Times New Roman" w:cs="Times New Roman"/>
          <w:b/>
          <w:sz w:val="24"/>
          <w:szCs w:val="14"/>
        </w:rPr>
        <w:t>квалификации».</w:t>
      </w:r>
    </w:p>
    <w:p w:rsidR="007E650D" w:rsidRDefault="007E650D"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tbl>
      <w:tblPr>
        <w:tblStyle w:val="TableNormal"/>
        <w:tblW w:w="1023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
        <w:gridCol w:w="1843"/>
        <w:gridCol w:w="4252"/>
        <w:gridCol w:w="1985"/>
        <w:gridCol w:w="1417"/>
      </w:tblGrid>
      <w:tr w:rsidR="007F53B6" w:rsidTr="007F53B6">
        <w:trPr>
          <w:trHeight w:val="633"/>
        </w:trPr>
        <w:tc>
          <w:tcPr>
            <w:tcW w:w="736" w:type="dxa"/>
          </w:tcPr>
          <w:p w:rsidR="007F53B6" w:rsidRDefault="007F53B6" w:rsidP="00C274E9">
            <w:pPr>
              <w:pStyle w:val="TableParagraph"/>
              <w:spacing w:line="275" w:lineRule="exact"/>
              <w:ind w:left="124"/>
              <w:rPr>
                <w:b/>
                <w:sz w:val="24"/>
              </w:rPr>
            </w:pPr>
            <w:r>
              <w:rPr>
                <w:b/>
                <w:sz w:val="24"/>
              </w:rPr>
              <w:t>№</w:t>
            </w:r>
          </w:p>
          <w:p w:rsidR="007F53B6" w:rsidRDefault="007F53B6" w:rsidP="00C274E9">
            <w:pPr>
              <w:pStyle w:val="TableParagraph"/>
              <w:spacing w:before="41"/>
              <w:ind w:left="124"/>
              <w:rPr>
                <w:b/>
                <w:sz w:val="24"/>
              </w:rPr>
            </w:pPr>
            <w:r>
              <w:rPr>
                <w:b/>
                <w:sz w:val="24"/>
              </w:rPr>
              <w:t>п/п</w:t>
            </w:r>
          </w:p>
        </w:tc>
        <w:tc>
          <w:tcPr>
            <w:tcW w:w="1843" w:type="dxa"/>
          </w:tcPr>
          <w:p w:rsidR="007F53B6" w:rsidRDefault="007F53B6" w:rsidP="00C274E9">
            <w:pPr>
              <w:pStyle w:val="TableParagraph"/>
              <w:spacing w:line="275" w:lineRule="exact"/>
              <w:ind w:right="1371"/>
              <w:rPr>
                <w:b/>
                <w:sz w:val="24"/>
              </w:rPr>
            </w:pPr>
            <w:r>
              <w:rPr>
                <w:b/>
                <w:sz w:val="24"/>
              </w:rPr>
              <w:t xml:space="preserve">      </w:t>
            </w:r>
            <w:proofErr w:type="spellStart"/>
            <w:r>
              <w:rPr>
                <w:b/>
                <w:sz w:val="24"/>
              </w:rPr>
              <w:t>Задача</w:t>
            </w:r>
            <w:proofErr w:type="spellEnd"/>
          </w:p>
        </w:tc>
        <w:tc>
          <w:tcPr>
            <w:tcW w:w="4252" w:type="dxa"/>
          </w:tcPr>
          <w:p w:rsidR="007F53B6" w:rsidRPr="007F53B6" w:rsidRDefault="007F53B6" w:rsidP="00C274E9">
            <w:pPr>
              <w:pStyle w:val="TableParagraph"/>
              <w:ind w:right="335"/>
              <w:rPr>
                <w:b/>
                <w:sz w:val="24"/>
                <w:lang w:val="ru-RU"/>
              </w:rPr>
            </w:pPr>
            <w:r w:rsidRPr="007F53B6">
              <w:rPr>
                <w:b/>
                <w:sz w:val="24"/>
                <w:lang w:val="ru-RU"/>
              </w:rPr>
              <w:t>Мероприятия,</w:t>
            </w:r>
            <w:r w:rsidRPr="007F53B6">
              <w:rPr>
                <w:b/>
                <w:spacing w:val="-6"/>
                <w:sz w:val="24"/>
                <w:lang w:val="ru-RU"/>
              </w:rPr>
              <w:t xml:space="preserve"> </w:t>
            </w:r>
            <w:r w:rsidRPr="007F53B6">
              <w:rPr>
                <w:b/>
                <w:sz w:val="24"/>
                <w:lang w:val="ru-RU"/>
              </w:rPr>
              <w:t>направленные</w:t>
            </w:r>
            <w:r w:rsidRPr="007F53B6">
              <w:rPr>
                <w:b/>
                <w:spacing w:val="-7"/>
                <w:sz w:val="24"/>
                <w:lang w:val="ru-RU"/>
              </w:rPr>
              <w:t xml:space="preserve"> </w:t>
            </w:r>
            <w:r w:rsidRPr="007F53B6">
              <w:rPr>
                <w:b/>
                <w:sz w:val="24"/>
                <w:lang w:val="ru-RU"/>
              </w:rPr>
              <w:t>на</w:t>
            </w:r>
            <w:r w:rsidRPr="007F53B6">
              <w:rPr>
                <w:b/>
                <w:spacing w:val="-57"/>
                <w:sz w:val="24"/>
                <w:lang w:val="ru-RU"/>
              </w:rPr>
              <w:t xml:space="preserve"> </w:t>
            </w:r>
            <w:r w:rsidRPr="007F53B6">
              <w:rPr>
                <w:b/>
                <w:sz w:val="24"/>
                <w:lang w:val="ru-RU"/>
              </w:rPr>
              <w:t>преодоления</w:t>
            </w:r>
            <w:r w:rsidRPr="007F53B6">
              <w:rPr>
                <w:b/>
                <w:spacing w:val="-4"/>
                <w:sz w:val="24"/>
                <w:lang w:val="ru-RU"/>
              </w:rPr>
              <w:t xml:space="preserve"> </w:t>
            </w:r>
            <w:r w:rsidRPr="007F53B6">
              <w:rPr>
                <w:b/>
                <w:sz w:val="24"/>
                <w:lang w:val="ru-RU"/>
              </w:rPr>
              <w:t>рискового</w:t>
            </w:r>
            <w:r w:rsidRPr="007F53B6">
              <w:rPr>
                <w:b/>
                <w:spacing w:val="-4"/>
                <w:sz w:val="24"/>
                <w:lang w:val="ru-RU"/>
              </w:rPr>
              <w:t xml:space="preserve"> </w:t>
            </w:r>
            <w:r w:rsidRPr="007F53B6">
              <w:rPr>
                <w:b/>
                <w:sz w:val="24"/>
                <w:lang w:val="ru-RU"/>
              </w:rPr>
              <w:t>фактора</w:t>
            </w:r>
          </w:p>
        </w:tc>
        <w:tc>
          <w:tcPr>
            <w:tcW w:w="1985" w:type="dxa"/>
          </w:tcPr>
          <w:p w:rsidR="007F53B6" w:rsidRDefault="007F53B6" w:rsidP="00C274E9">
            <w:pPr>
              <w:pStyle w:val="TableParagraph"/>
              <w:ind w:left="147" w:right="-21"/>
              <w:rPr>
                <w:b/>
                <w:sz w:val="24"/>
              </w:rPr>
            </w:pPr>
            <w:proofErr w:type="spellStart"/>
            <w:r>
              <w:rPr>
                <w:b/>
                <w:sz w:val="24"/>
              </w:rPr>
              <w:t>Сроки</w:t>
            </w:r>
            <w:proofErr w:type="spellEnd"/>
            <w:r>
              <w:rPr>
                <w:b/>
                <w:spacing w:val="1"/>
                <w:sz w:val="24"/>
              </w:rPr>
              <w:t xml:space="preserve"> </w:t>
            </w:r>
            <w:proofErr w:type="spellStart"/>
            <w:r>
              <w:rPr>
                <w:b/>
                <w:sz w:val="24"/>
              </w:rPr>
              <w:t>исполнения</w:t>
            </w:r>
            <w:proofErr w:type="spellEnd"/>
          </w:p>
        </w:tc>
        <w:tc>
          <w:tcPr>
            <w:tcW w:w="1417" w:type="dxa"/>
          </w:tcPr>
          <w:p w:rsidR="007F53B6" w:rsidRDefault="007F53B6" w:rsidP="00C274E9">
            <w:pPr>
              <w:pStyle w:val="TableParagraph"/>
              <w:spacing w:line="273" w:lineRule="exact"/>
              <w:rPr>
                <w:b/>
                <w:sz w:val="24"/>
              </w:rPr>
            </w:pPr>
            <w:proofErr w:type="spellStart"/>
            <w:r>
              <w:rPr>
                <w:b/>
                <w:sz w:val="24"/>
              </w:rPr>
              <w:t>Ответственные</w:t>
            </w:r>
            <w:proofErr w:type="spellEnd"/>
          </w:p>
        </w:tc>
      </w:tr>
      <w:tr w:rsidR="007F53B6" w:rsidTr="007F53B6">
        <w:trPr>
          <w:trHeight w:val="1379"/>
        </w:trPr>
        <w:tc>
          <w:tcPr>
            <w:tcW w:w="736" w:type="dxa"/>
          </w:tcPr>
          <w:p w:rsidR="007F53B6" w:rsidRDefault="007F53B6" w:rsidP="00C274E9">
            <w:pPr>
              <w:pStyle w:val="TableParagraph"/>
              <w:spacing w:line="273" w:lineRule="exact"/>
              <w:ind w:left="143"/>
              <w:rPr>
                <w:b/>
                <w:sz w:val="24"/>
              </w:rPr>
            </w:pPr>
            <w:r>
              <w:rPr>
                <w:b/>
                <w:sz w:val="24"/>
              </w:rPr>
              <w:t>1.</w:t>
            </w:r>
          </w:p>
        </w:tc>
        <w:tc>
          <w:tcPr>
            <w:tcW w:w="1843" w:type="dxa"/>
          </w:tcPr>
          <w:p w:rsidR="007F53B6" w:rsidRPr="007F53B6" w:rsidRDefault="007F53B6" w:rsidP="00C274E9">
            <w:pPr>
              <w:pStyle w:val="TableParagraph"/>
              <w:spacing w:line="268" w:lineRule="exact"/>
              <w:ind w:left="163"/>
              <w:rPr>
                <w:sz w:val="24"/>
                <w:lang w:val="ru-RU"/>
              </w:rPr>
            </w:pPr>
            <w:r w:rsidRPr="007F53B6">
              <w:rPr>
                <w:sz w:val="24"/>
                <w:lang w:val="ru-RU"/>
              </w:rPr>
              <w:t>Организовать совместно с ЦНППМ участие  педагогов в прохождении диагностики,</w:t>
            </w:r>
            <w:r w:rsidRPr="007F53B6">
              <w:rPr>
                <w:spacing w:val="1"/>
                <w:sz w:val="24"/>
                <w:lang w:val="ru-RU"/>
              </w:rPr>
              <w:t xml:space="preserve"> </w:t>
            </w:r>
            <w:r w:rsidRPr="007F53B6">
              <w:rPr>
                <w:sz w:val="24"/>
                <w:lang w:val="ru-RU"/>
              </w:rPr>
              <w:t>включающей</w:t>
            </w:r>
            <w:r w:rsidRPr="007F53B6">
              <w:rPr>
                <w:spacing w:val="1"/>
                <w:sz w:val="24"/>
                <w:lang w:val="ru-RU"/>
              </w:rPr>
              <w:t xml:space="preserve"> </w:t>
            </w:r>
            <w:r w:rsidRPr="007F53B6">
              <w:rPr>
                <w:sz w:val="24"/>
                <w:lang w:val="ru-RU"/>
              </w:rPr>
              <w:t>механизмы</w:t>
            </w:r>
            <w:r w:rsidRPr="007F53B6">
              <w:rPr>
                <w:spacing w:val="1"/>
                <w:sz w:val="24"/>
                <w:lang w:val="ru-RU"/>
              </w:rPr>
              <w:t xml:space="preserve"> </w:t>
            </w:r>
            <w:r w:rsidRPr="007F53B6">
              <w:rPr>
                <w:sz w:val="24"/>
                <w:lang w:val="ru-RU"/>
              </w:rPr>
              <w:t>выявления</w:t>
            </w:r>
            <w:r w:rsidRPr="007F53B6">
              <w:rPr>
                <w:spacing w:val="1"/>
                <w:sz w:val="24"/>
                <w:lang w:val="ru-RU"/>
              </w:rPr>
              <w:t xml:space="preserve"> </w:t>
            </w:r>
            <w:r w:rsidRPr="007F53B6">
              <w:rPr>
                <w:sz w:val="24"/>
                <w:lang w:val="ru-RU"/>
              </w:rPr>
              <w:t>дефицитов</w:t>
            </w:r>
            <w:r w:rsidRPr="007F53B6">
              <w:rPr>
                <w:spacing w:val="1"/>
                <w:sz w:val="24"/>
                <w:lang w:val="ru-RU"/>
              </w:rPr>
              <w:t xml:space="preserve"> </w:t>
            </w:r>
            <w:r w:rsidRPr="007F53B6">
              <w:rPr>
                <w:sz w:val="24"/>
                <w:lang w:val="ru-RU"/>
              </w:rPr>
              <w:t>и</w:t>
            </w:r>
            <w:r w:rsidRPr="007F53B6">
              <w:rPr>
                <w:spacing w:val="1"/>
                <w:sz w:val="24"/>
                <w:lang w:val="ru-RU"/>
              </w:rPr>
              <w:t xml:space="preserve"> </w:t>
            </w:r>
            <w:proofErr w:type="gramStart"/>
            <w:r w:rsidRPr="007F53B6">
              <w:rPr>
                <w:sz w:val="24"/>
                <w:lang w:val="ru-RU"/>
              </w:rPr>
              <w:t>обеспечивающую</w:t>
            </w:r>
            <w:proofErr w:type="gramEnd"/>
            <w:r w:rsidRPr="007F53B6">
              <w:rPr>
                <w:spacing w:val="-3"/>
                <w:sz w:val="24"/>
                <w:lang w:val="ru-RU"/>
              </w:rPr>
              <w:t xml:space="preserve"> </w:t>
            </w:r>
            <w:r w:rsidRPr="007F53B6">
              <w:rPr>
                <w:sz w:val="24"/>
                <w:lang w:val="ru-RU"/>
              </w:rPr>
              <w:t>развитие</w:t>
            </w:r>
            <w:r w:rsidRPr="007F53B6">
              <w:rPr>
                <w:spacing w:val="-3"/>
                <w:sz w:val="24"/>
                <w:lang w:val="ru-RU"/>
              </w:rPr>
              <w:t xml:space="preserve"> </w:t>
            </w:r>
            <w:r w:rsidRPr="007F53B6">
              <w:rPr>
                <w:sz w:val="24"/>
                <w:lang w:val="ru-RU"/>
              </w:rPr>
              <w:t>профессиональных</w:t>
            </w:r>
            <w:r w:rsidRPr="007F53B6">
              <w:rPr>
                <w:spacing w:val="-3"/>
                <w:sz w:val="24"/>
                <w:lang w:val="ru-RU"/>
              </w:rPr>
              <w:t xml:space="preserve"> </w:t>
            </w:r>
            <w:r w:rsidRPr="007F53B6">
              <w:rPr>
                <w:sz w:val="24"/>
                <w:lang w:val="ru-RU"/>
              </w:rPr>
              <w:t>компетенций.</w:t>
            </w:r>
          </w:p>
        </w:tc>
        <w:tc>
          <w:tcPr>
            <w:tcW w:w="4252" w:type="dxa"/>
          </w:tcPr>
          <w:p w:rsidR="007F53B6" w:rsidRPr="007F53B6" w:rsidRDefault="007F53B6" w:rsidP="007F53B6">
            <w:pPr>
              <w:pStyle w:val="TableParagraph"/>
              <w:numPr>
                <w:ilvl w:val="0"/>
                <w:numId w:val="24"/>
              </w:numPr>
              <w:tabs>
                <w:tab w:val="left" w:pos="576"/>
                <w:tab w:val="left" w:pos="577"/>
              </w:tabs>
              <w:spacing w:line="235" w:lineRule="auto"/>
              <w:ind w:right="901"/>
              <w:rPr>
                <w:sz w:val="24"/>
                <w:lang w:val="ru-RU"/>
              </w:rPr>
            </w:pPr>
            <w:r w:rsidRPr="007F53B6">
              <w:rPr>
                <w:sz w:val="24"/>
                <w:lang w:val="ru-RU"/>
              </w:rPr>
              <w:t>1.Проведение диагностики дефицитов методической</w:t>
            </w:r>
            <w:r w:rsidRPr="007F53B6">
              <w:rPr>
                <w:spacing w:val="1"/>
                <w:sz w:val="24"/>
                <w:lang w:val="ru-RU"/>
              </w:rPr>
              <w:t xml:space="preserve"> </w:t>
            </w:r>
            <w:r w:rsidRPr="007F53B6">
              <w:rPr>
                <w:sz w:val="24"/>
                <w:lang w:val="ru-RU"/>
              </w:rPr>
              <w:t>компетентности</w:t>
            </w:r>
            <w:r w:rsidRPr="007F53B6">
              <w:rPr>
                <w:spacing w:val="-7"/>
                <w:sz w:val="24"/>
                <w:lang w:val="ru-RU"/>
              </w:rPr>
              <w:t xml:space="preserve"> </w:t>
            </w:r>
            <w:r w:rsidRPr="007F53B6">
              <w:rPr>
                <w:sz w:val="24"/>
                <w:lang w:val="ru-RU"/>
              </w:rPr>
              <w:t>педагогических</w:t>
            </w:r>
            <w:r w:rsidRPr="007F53B6">
              <w:rPr>
                <w:spacing w:val="-1"/>
                <w:sz w:val="24"/>
                <w:lang w:val="ru-RU"/>
              </w:rPr>
              <w:t xml:space="preserve"> </w:t>
            </w:r>
            <w:r w:rsidRPr="007F53B6">
              <w:rPr>
                <w:sz w:val="24"/>
                <w:lang w:val="ru-RU"/>
              </w:rPr>
              <w:t>работников</w:t>
            </w:r>
            <w:r w:rsidRPr="007F53B6">
              <w:rPr>
                <w:spacing w:val="-2"/>
                <w:sz w:val="24"/>
                <w:lang w:val="ru-RU"/>
              </w:rPr>
              <w:t>.</w:t>
            </w:r>
          </w:p>
          <w:p w:rsidR="007F53B6" w:rsidRPr="007F53B6" w:rsidRDefault="007F53B6" w:rsidP="00C274E9">
            <w:pPr>
              <w:pStyle w:val="TableParagraph"/>
              <w:ind w:left="151" w:right="928"/>
              <w:rPr>
                <w:sz w:val="24"/>
                <w:lang w:val="ru-RU"/>
              </w:rPr>
            </w:pPr>
            <w:r w:rsidRPr="007F53B6">
              <w:rPr>
                <w:sz w:val="24"/>
                <w:lang w:val="ru-RU"/>
              </w:rPr>
              <w:t>2.Анализ</w:t>
            </w:r>
            <w:r w:rsidRPr="007F53B6">
              <w:rPr>
                <w:spacing w:val="-5"/>
                <w:sz w:val="24"/>
                <w:lang w:val="ru-RU"/>
              </w:rPr>
              <w:t xml:space="preserve"> </w:t>
            </w:r>
            <w:r w:rsidRPr="007F53B6">
              <w:rPr>
                <w:sz w:val="24"/>
                <w:lang w:val="ru-RU"/>
              </w:rPr>
              <w:t>результатов</w:t>
            </w:r>
            <w:r w:rsidRPr="007F53B6">
              <w:rPr>
                <w:spacing w:val="-5"/>
                <w:sz w:val="24"/>
                <w:lang w:val="ru-RU"/>
              </w:rPr>
              <w:t xml:space="preserve"> </w:t>
            </w:r>
            <w:r w:rsidRPr="007F53B6">
              <w:rPr>
                <w:sz w:val="24"/>
                <w:lang w:val="ru-RU"/>
              </w:rPr>
              <w:t>диагностики</w:t>
            </w:r>
            <w:r w:rsidRPr="007F53B6">
              <w:rPr>
                <w:spacing w:val="-4"/>
                <w:sz w:val="24"/>
                <w:lang w:val="ru-RU"/>
              </w:rPr>
              <w:t xml:space="preserve"> </w:t>
            </w:r>
            <w:r w:rsidRPr="007F53B6">
              <w:rPr>
                <w:sz w:val="24"/>
                <w:lang w:val="ru-RU"/>
              </w:rPr>
              <w:t>дефицитов</w:t>
            </w:r>
            <w:r w:rsidRPr="007F53B6">
              <w:rPr>
                <w:spacing w:val="-5"/>
                <w:sz w:val="24"/>
                <w:lang w:val="ru-RU"/>
              </w:rPr>
              <w:t xml:space="preserve"> </w:t>
            </w:r>
            <w:r w:rsidRPr="007F53B6">
              <w:rPr>
                <w:sz w:val="24"/>
                <w:lang w:val="ru-RU"/>
              </w:rPr>
              <w:t>методической</w:t>
            </w:r>
            <w:r w:rsidRPr="007F53B6">
              <w:rPr>
                <w:spacing w:val="-57"/>
                <w:sz w:val="24"/>
                <w:lang w:val="ru-RU"/>
              </w:rPr>
              <w:t xml:space="preserve"> </w:t>
            </w:r>
            <w:r w:rsidRPr="007F53B6">
              <w:rPr>
                <w:sz w:val="24"/>
                <w:lang w:val="ru-RU"/>
              </w:rPr>
              <w:t>компетенции</w:t>
            </w:r>
            <w:r w:rsidRPr="007F53B6">
              <w:rPr>
                <w:spacing w:val="-3"/>
                <w:sz w:val="24"/>
                <w:lang w:val="ru-RU"/>
              </w:rPr>
              <w:t xml:space="preserve"> </w:t>
            </w:r>
            <w:r w:rsidRPr="007F53B6">
              <w:rPr>
                <w:sz w:val="24"/>
                <w:lang w:val="ru-RU"/>
              </w:rPr>
              <w:t>педагогических</w:t>
            </w:r>
            <w:r w:rsidRPr="007F53B6">
              <w:rPr>
                <w:spacing w:val="2"/>
                <w:sz w:val="24"/>
                <w:lang w:val="ru-RU"/>
              </w:rPr>
              <w:t xml:space="preserve"> </w:t>
            </w:r>
            <w:r w:rsidRPr="007F53B6">
              <w:rPr>
                <w:sz w:val="24"/>
                <w:lang w:val="ru-RU"/>
              </w:rPr>
              <w:t>работников;</w:t>
            </w:r>
          </w:p>
        </w:tc>
        <w:tc>
          <w:tcPr>
            <w:tcW w:w="1985" w:type="dxa"/>
          </w:tcPr>
          <w:p w:rsidR="007F53B6" w:rsidRDefault="007F53B6" w:rsidP="00C274E9">
            <w:pPr>
              <w:pStyle w:val="TableParagraph"/>
              <w:spacing w:line="268" w:lineRule="exact"/>
              <w:ind w:left="121" w:right="120"/>
              <w:jc w:val="center"/>
              <w:rPr>
                <w:sz w:val="24"/>
              </w:rPr>
            </w:pPr>
            <w:proofErr w:type="spellStart"/>
            <w:r>
              <w:rPr>
                <w:sz w:val="24"/>
              </w:rPr>
              <w:t>до</w:t>
            </w:r>
            <w:proofErr w:type="spellEnd"/>
            <w:r>
              <w:rPr>
                <w:sz w:val="24"/>
              </w:rPr>
              <w:t xml:space="preserve"> 29.04.23</w:t>
            </w:r>
          </w:p>
        </w:tc>
        <w:tc>
          <w:tcPr>
            <w:tcW w:w="1417" w:type="dxa"/>
          </w:tcPr>
          <w:p w:rsidR="007F53B6" w:rsidRPr="007F53B6" w:rsidRDefault="007F53B6" w:rsidP="00C274E9">
            <w:pPr>
              <w:pStyle w:val="TableParagraph"/>
              <w:ind w:left="125" w:right="220"/>
              <w:rPr>
                <w:sz w:val="24"/>
                <w:lang w:val="ru-RU"/>
              </w:rPr>
            </w:pPr>
            <w:r w:rsidRPr="007F53B6">
              <w:rPr>
                <w:sz w:val="24"/>
                <w:lang w:val="ru-RU"/>
              </w:rPr>
              <w:t>Директор,</w:t>
            </w:r>
            <w:r w:rsidRPr="007F53B6">
              <w:rPr>
                <w:spacing w:val="1"/>
                <w:sz w:val="24"/>
                <w:lang w:val="ru-RU"/>
              </w:rPr>
              <w:t xml:space="preserve"> </w:t>
            </w:r>
            <w:r w:rsidRPr="007F53B6">
              <w:rPr>
                <w:sz w:val="24"/>
                <w:lang w:val="ru-RU"/>
              </w:rPr>
              <w:t>Зам. директора</w:t>
            </w:r>
            <w:r w:rsidRPr="007F53B6">
              <w:rPr>
                <w:spacing w:val="1"/>
                <w:sz w:val="24"/>
                <w:lang w:val="ru-RU"/>
              </w:rPr>
              <w:t xml:space="preserve"> </w:t>
            </w:r>
            <w:r w:rsidRPr="007F53B6">
              <w:rPr>
                <w:sz w:val="24"/>
                <w:lang w:val="ru-RU"/>
              </w:rPr>
              <w:t>по</w:t>
            </w:r>
            <w:r w:rsidRPr="007F53B6">
              <w:rPr>
                <w:spacing w:val="-14"/>
                <w:sz w:val="24"/>
                <w:lang w:val="ru-RU"/>
              </w:rPr>
              <w:t xml:space="preserve"> </w:t>
            </w:r>
            <w:r w:rsidRPr="007F53B6">
              <w:rPr>
                <w:sz w:val="24"/>
                <w:lang w:val="ru-RU"/>
              </w:rPr>
              <w:t>УВР</w:t>
            </w:r>
          </w:p>
        </w:tc>
      </w:tr>
      <w:tr w:rsidR="007F53B6" w:rsidTr="007F53B6">
        <w:trPr>
          <w:trHeight w:val="1379"/>
        </w:trPr>
        <w:tc>
          <w:tcPr>
            <w:tcW w:w="736" w:type="dxa"/>
          </w:tcPr>
          <w:p w:rsidR="007F53B6" w:rsidRDefault="007F53B6" w:rsidP="00C274E9">
            <w:pPr>
              <w:pStyle w:val="TableParagraph"/>
              <w:spacing w:line="273" w:lineRule="exact"/>
              <w:ind w:left="143"/>
              <w:rPr>
                <w:b/>
                <w:sz w:val="24"/>
              </w:rPr>
            </w:pPr>
            <w:r>
              <w:rPr>
                <w:b/>
                <w:sz w:val="24"/>
              </w:rPr>
              <w:t xml:space="preserve">2. </w:t>
            </w:r>
          </w:p>
        </w:tc>
        <w:tc>
          <w:tcPr>
            <w:tcW w:w="1843" w:type="dxa"/>
          </w:tcPr>
          <w:p w:rsidR="007F53B6" w:rsidRPr="007F53B6" w:rsidRDefault="007F53B6" w:rsidP="00C274E9">
            <w:pPr>
              <w:pStyle w:val="TableParagraph"/>
              <w:spacing w:line="268" w:lineRule="exact"/>
              <w:ind w:left="163"/>
              <w:rPr>
                <w:sz w:val="24"/>
                <w:lang w:val="ru-RU"/>
              </w:rPr>
            </w:pPr>
            <w:r w:rsidRPr="007F53B6">
              <w:rPr>
                <w:sz w:val="24"/>
                <w:lang w:val="ru-RU"/>
              </w:rPr>
              <w:t>Разработать совместно с ЦНППМ индивидуальные образовательные маршруты (ИОМ) педагогов, с учетом выявленных дефицитов</w:t>
            </w:r>
          </w:p>
        </w:tc>
        <w:tc>
          <w:tcPr>
            <w:tcW w:w="4252" w:type="dxa"/>
          </w:tcPr>
          <w:p w:rsidR="007F53B6" w:rsidRPr="007F53B6" w:rsidRDefault="007F53B6" w:rsidP="007F53B6">
            <w:pPr>
              <w:pStyle w:val="TableParagraph"/>
              <w:numPr>
                <w:ilvl w:val="0"/>
                <w:numId w:val="24"/>
              </w:numPr>
              <w:tabs>
                <w:tab w:val="left" w:pos="576"/>
                <w:tab w:val="left" w:pos="577"/>
              </w:tabs>
              <w:spacing w:line="235" w:lineRule="auto"/>
              <w:ind w:right="901"/>
              <w:rPr>
                <w:sz w:val="24"/>
                <w:lang w:val="ru-RU"/>
              </w:rPr>
            </w:pPr>
            <w:r w:rsidRPr="007F53B6">
              <w:rPr>
                <w:sz w:val="24"/>
                <w:lang w:val="ru-RU"/>
              </w:rPr>
              <w:t>Разработка и ознакомление с ИОМ педагогов</w:t>
            </w:r>
          </w:p>
        </w:tc>
        <w:tc>
          <w:tcPr>
            <w:tcW w:w="1985" w:type="dxa"/>
          </w:tcPr>
          <w:p w:rsidR="007F53B6" w:rsidRDefault="007F53B6" w:rsidP="00C274E9">
            <w:pPr>
              <w:pStyle w:val="TableParagraph"/>
              <w:spacing w:line="268" w:lineRule="exact"/>
              <w:ind w:left="121" w:right="120"/>
              <w:jc w:val="center"/>
              <w:rPr>
                <w:sz w:val="24"/>
              </w:rPr>
            </w:pPr>
            <w:proofErr w:type="spellStart"/>
            <w:r>
              <w:rPr>
                <w:sz w:val="24"/>
              </w:rPr>
              <w:t>до</w:t>
            </w:r>
            <w:proofErr w:type="spellEnd"/>
            <w:r>
              <w:rPr>
                <w:sz w:val="24"/>
              </w:rPr>
              <w:t xml:space="preserve"> 14.06.23</w:t>
            </w:r>
          </w:p>
        </w:tc>
        <w:tc>
          <w:tcPr>
            <w:tcW w:w="1417" w:type="dxa"/>
          </w:tcPr>
          <w:p w:rsidR="007F53B6" w:rsidRPr="007F53B6" w:rsidRDefault="007F53B6" w:rsidP="00C274E9">
            <w:pPr>
              <w:pStyle w:val="TableParagraph"/>
              <w:ind w:left="125" w:right="220"/>
              <w:rPr>
                <w:sz w:val="24"/>
                <w:lang w:val="ru-RU"/>
              </w:rPr>
            </w:pPr>
            <w:r w:rsidRPr="007F53B6">
              <w:rPr>
                <w:sz w:val="24"/>
                <w:lang w:val="ru-RU"/>
              </w:rPr>
              <w:t>Директор,</w:t>
            </w:r>
            <w:r w:rsidRPr="007F53B6">
              <w:rPr>
                <w:spacing w:val="1"/>
                <w:sz w:val="24"/>
                <w:lang w:val="ru-RU"/>
              </w:rPr>
              <w:t xml:space="preserve"> </w:t>
            </w:r>
            <w:r w:rsidRPr="007F53B6">
              <w:rPr>
                <w:sz w:val="24"/>
                <w:lang w:val="ru-RU"/>
              </w:rPr>
              <w:t>Зам. директора</w:t>
            </w:r>
            <w:r w:rsidRPr="007F53B6">
              <w:rPr>
                <w:spacing w:val="1"/>
                <w:sz w:val="24"/>
                <w:lang w:val="ru-RU"/>
              </w:rPr>
              <w:t xml:space="preserve"> </w:t>
            </w:r>
            <w:r w:rsidRPr="007F53B6">
              <w:rPr>
                <w:sz w:val="24"/>
                <w:lang w:val="ru-RU"/>
              </w:rPr>
              <w:t>по</w:t>
            </w:r>
            <w:r w:rsidRPr="007F53B6">
              <w:rPr>
                <w:spacing w:val="-14"/>
                <w:sz w:val="24"/>
                <w:lang w:val="ru-RU"/>
              </w:rPr>
              <w:t xml:space="preserve"> </w:t>
            </w:r>
            <w:r w:rsidRPr="007F53B6">
              <w:rPr>
                <w:sz w:val="24"/>
                <w:lang w:val="ru-RU"/>
              </w:rPr>
              <w:t>УВР</w:t>
            </w:r>
          </w:p>
        </w:tc>
      </w:tr>
      <w:tr w:rsidR="007F53B6" w:rsidTr="007F53B6">
        <w:trPr>
          <w:trHeight w:val="827"/>
        </w:trPr>
        <w:tc>
          <w:tcPr>
            <w:tcW w:w="736" w:type="dxa"/>
            <w:vMerge w:val="restart"/>
          </w:tcPr>
          <w:p w:rsidR="007F53B6" w:rsidRDefault="007F53B6" w:rsidP="00C274E9">
            <w:pPr>
              <w:pStyle w:val="TableParagraph"/>
              <w:spacing w:line="273" w:lineRule="exact"/>
              <w:ind w:left="0"/>
              <w:rPr>
                <w:b/>
                <w:sz w:val="24"/>
              </w:rPr>
            </w:pPr>
            <w:r>
              <w:rPr>
                <w:b/>
                <w:sz w:val="24"/>
              </w:rPr>
              <w:t>2</w:t>
            </w:r>
          </w:p>
        </w:tc>
        <w:tc>
          <w:tcPr>
            <w:tcW w:w="1843" w:type="dxa"/>
            <w:vMerge w:val="restart"/>
          </w:tcPr>
          <w:p w:rsidR="007F53B6" w:rsidRPr="007F53B6" w:rsidRDefault="007F53B6" w:rsidP="00C274E9">
            <w:pPr>
              <w:pStyle w:val="TableParagraph"/>
              <w:ind w:left="163" w:right="245"/>
              <w:rPr>
                <w:sz w:val="24"/>
                <w:lang w:val="ru-RU"/>
              </w:rPr>
            </w:pPr>
            <w:r w:rsidRPr="007F53B6">
              <w:rPr>
                <w:sz w:val="24"/>
                <w:lang w:val="ru-RU"/>
              </w:rPr>
              <w:t>Организовать</w:t>
            </w:r>
            <w:r w:rsidRPr="007F53B6">
              <w:rPr>
                <w:spacing w:val="-9"/>
                <w:sz w:val="24"/>
                <w:lang w:val="ru-RU"/>
              </w:rPr>
              <w:t xml:space="preserve"> </w:t>
            </w:r>
            <w:r w:rsidRPr="007F53B6">
              <w:rPr>
                <w:sz w:val="24"/>
                <w:lang w:val="ru-RU"/>
              </w:rPr>
              <w:t>участие</w:t>
            </w:r>
            <w:r w:rsidRPr="007F53B6">
              <w:rPr>
                <w:spacing w:val="-10"/>
                <w:sz w:val="24"/>
                <w:lang w:val="ru-RU"/>
              </w:rPr>
              <w:t xml:space="preserve"> </w:t>
            </w:r>
            <w:r w:rsidRPr="007F53B6">
              <w:rPr>
                <w:sz w:val="24"/>
                <w:lang w:val="ru-RU"/>
              </w:rPr>
              <w:t>педагогов</w:t>
            </w:r>
            <w:r w:rsidRPr="007F53B6">
              <w:rPr>
                <w:spacing w:val="-57"/>
                <w:sz w:val="24"/>
                <w:lang w:val="ru-RU"/>
              </w:rPr>
              <w:t xml:space="preserve"> </w:t>
            </w:r>
            <w:r w:rsidRPr="007F53B6">
              <w:rPr>
                <w:sz w:val="24"/>
                <w:lang w:val="ru-RU"/>
              </w:rPr>
              <w:t>в</w:t>
            </w:r>
            <w:r w:rsidRPr="007F53B6">
              <w:rPr>
                <w:spacing w:val="-2"/>
                <w:sz w:val="24"/>
                <w:lang w:val="ru-RU"/>
              </w:rPr>
              <w:t xml:space="preserve"> </w:t>
            </w:r>
            <w:r w:rsidRPr="007F53B6">
              <w:rPr>
                <w:sz w:val="24"/>
                <w:lang w:val="ru-RU"/>
              </w:rPr>
              <w:t>курсах</w:t>
            </w:r>
            <w:r w:rsidRPr="007F53B6">
              <w:rPr>
                <w:spacing w:val="2"/>
                <w:sz w:val="24"/>
                <w:lang w:val="ru-RU"/>
              </w:rPr>
              <w:t xml:space="preserve"> </w:t>
            </w:r>
            <w:r w:rsidRPr="007F53B6">
              <w:rPr>
                <w:sz w:val="24"/>
                <w:lang w:val="ru-RU"/>
              </w:rPr>
              <w:t>повышения</w:t>
            </w:r>
          </w:p>
          <w:p w:rsidR="007F53B6" w:rsidRPr="007F53B6" w:rsidRDefault="007F53B6" w:rsidP="00C274E9">
            <w:pPr>
              <w:pStyle w:val="TableParagraph"/>
              <w:ind w:left="163"/>
              <w:rPr>
                <w:sz w:val="24"/>
                <w:lang w:val="ru-RU"/>
              </w:rPr>
            </w:pPr>
            <w:r w:rsidRPr="007F53B6">
              <w:rPr>
                <w:sz w:val="24"/>
                <w:lang w:val="ru-RU"/>
              </w:rPr>
              <w:t>квалификации,</w:t>
            </w:r>
            <w:r w:rsidRPr="007F53B6">
              <w:rPr>
                <w:spacing w:val="-2"/>
                <w:sz w:val="24"/>
                <w:lang w:val="ru-RU"/>
              </w:rPr>
              <w:t xml:space="preserve"> </w:t>
            </w:r>
            <w:r w:rsidRPr="007F53B6">
              <w:rPr>
                <w:sz w:val="24"/>
                <w:lang w:val="ru-RU"/>
              </w:rPr>
              <w:t>в</w:t>
            </w:r>
            <w:r w:rsidRPr="007F53B6">
              <w:rPr>
                <w:spacing w:val="-3"/>
                <w:sz w:val="24"/>
                <w:lang w:val="ru-RU"/>
              </w:rPr>
              <w:t xml:space="preserve"> </w:t>
            </w:r>
            <w:proofErr w:type="gramStart"/>
            <w:r w:rsidRPr="007F53B6">
              <w:rPr>
                <w:sz w:val="24"/>
                <w:lang w:val="ru-RU"/>
              </w:rPr>
              <w:t>очном</w:t>
            </w:r>
            <w:proofErr w:type="gramEnd"/>
            <w:r w:rsidRPr="007F53B6">
              <w:rPr>
                <w:spacing w:val="-3"/>
                <w:sz w:val="24"/>
                <w:lang w:val="ru-RU"/>
              </w:rPr>
              <w:t xml:space="preserve"> </w:t>
            </w:r>
            <w:r w:rsidRPr="007F53B6">
              <w:rPr>
                <w:sz w:val="24"/>
                <w:lang w:val="ru-RU"/>
              </w:rPr>
              <w:t>и</w:t>
            </w:r>
          </w:p>
          <w:p w:rsidR="007F53B6" w:rsidRPr="007F53B6" w:rsidRDefault="007F53B6" w:rsidP="00C274E9">
            <w:pPr>
              <w:pStyle w:val="TableParagraph"/>
              <w:spacing w:line="270" w:lineRule="atLeast"/>
              <w:ind w:left="163" w:right="437"/>
              <w:rPr>
                <w:sz w:val="24"/>
                <w:lang w:val="ru-RU"/>
              </w:rPr>
            </w:pPr>
            <w:r w:rsidRPr="007F53B6">
              <w:rPr>
                <w:sz w:val="24"/>
                <w:lang w:val="ru-RU"/>
              </w:rPr>
              <w:t xml:space="preserve">дистанционном </w:t>
            </w:r>
            <w:proofErr w:type="gramStart"/>
            <w:r w:rsidRPr="007F53B6">
              <w:rPr>
                <w:sz w:val="24"/>
                <w:lang w:val="ru-RU"/>
              </w:rPr>
              <w:t>форматах</w:t>
            </w:r>
            <w:proofErr w:type="gramEnd"/>
            <w:r w:rsidRPr="007F53B6">
              <w:rPr>
                <w:sz w:val="24"/>
                <w:lang w:val="ru-RU"/>
              </w:rPr>
              <w:t>, в</w:t>
            </w:r>
            <w:r w:rsidRPr="007F53B6">
              <w:rPr>
                <w:spacing w:val="1"/>
                <w:sz w:val="24"/>
                <w:lang w:val="ru-RU"/>
              </w:rPr>
              <w:t xml:space="preserve"> </w:t>
            </w:r>
            <w:proofErr w:type="spellStart"/>
            <w:r w:rsidRPr="007F53B6">
              <w:rPr>
                <w:sz w:val="24"/>
                <w:lang w:val="ru-RU"/>
              </w:rPr>
              <w:t>практико</w:t>
            </w:r>
            <w:proofErr w:type="spellEnd"/>
            <w:r w:rsidRPr="007F53B6">
              <w:rPr>
                <w:sz w:val="24"/>
                <w:lang w:val="ru-RU"/>
              </w:rPr>
              <w:t xml:space="preserve"> - ориентированных</w:t>
            </w:r>
            <w:r w:rsidRPr="007F53B6">
              <w:rPr>
                <w:spacing w:val="1"/>
                <w:sz w:val="24"/>
                <w:lang w:val="ru-RU"/>
              </w:rPr>
              <w:t xml:space="preserve"> </w:t>
            </w:r>
            <w:r w:rsidRPr="007F53B6">
              <w:rPr>
                <w:sz w:val="24"/>
                <w:lang w:val="ru-RU"/>
              </w:rPr>
              <w:t>семинарах</w:t>
            </w:r>
            <w:r w:rsidRPr="007F53B6">
              <w:rPr>
                <w:spacing w:val="1"/>
                <w:sz w:val="24"/>
                <w:lang w:val="ru-RU"/>
              </w:rPr>
              <w:t xml:space="preserve"> </w:t>
            </w:r>
            <w:r w:rsidRPr="007F53B6">
              <w:rPr>
                <w:sz w:val="24"/>
                <w:lang w:val="ru-RU"/>
              </w:rPr>
              <w:t>на</w:t>
            </w:r>
            <w:r w:rsidRPr="007F53B6">
              <w:rPr>
                <w:spacing w:val="-1"/>
                <w:sz w:val="24"/>
                <w:lang w:val="ru-RU"/>
              </w:rPr>
              <w:t xml:space="preserve"> </w:t>
            </w:r>
            <w:r w:rsidRPr="007F53B6">
              <w:rPr>
                <w:sz w:val="24"/>
                <w:lang w:val="ru-RU"/>
              </w:rPr>
              <w:t>базе</w:t>
            </w:r>
            <w:r w:rsidRPr="007F53B6">
              <w:rPr>
                <w:spacing w:val="1"/>
                <w:sz w:val="24"/>
                <w:lang w:val="ru-RU"/>
              </w:rPr>
              <w:t xml:space="preserve"> </w:t>
            </w:r>
            <w:r w:rsidRPr="007F53B6">
              <w:rPr>
                <w:sz w:val="24"/>
                <w:lang w:val="ru-RU"/>
              </w:rPr>
              <w:t>образовате</w:t>
            </w:r>
            <w:r w:rsidRPr="007F53B6">
              <w:rPr>
                <w:sz w:val="24"/>
                <w:lang w:val="ru-RU"/>
              </w:rPr>
              <w:lastRenderedPageBreak/>
              <w:t>льной</w:t>
            </w:r>
            <w:r w:rsidRPr="007F53B6">
              <w:rPr>
                <w:spacing w:val="-9"/>
                <w:sz w:val="24"/>
                <w:lang w:val="ru-RU"/>
              </w:rPr>
              <w:t xml:space="preserve"> </w:t>
            </w:r>
            <w:r w:rsidRPr="007F53B6">
              <w:rPr>
                <w:sz w:val="24"/>
                <w:lang w:val="ru-RU"/>
              </w:rPr>
              <w:t>организации.</w:t>
            </w:r>
          </w:p>
        </w:tc>
        <w:tc>
          <w:tcPr>
            <w:tcW w:w="4252" w:type="dxa"/>
          </w:tcPr>
          <w:p w:rsidR="007F53B6" w:rsidRDefault="007F53B6" w:rsidP="00C274E9">
            <w:pPr>
              <w:pStyle w:val="TableParagraph"/>
              <w:ind w:right="789"/>
              <w:rPr>
                <w:sz w:val="24"/>
              </w:rPr>
            </w:pPr>
            <w:proofErr w:type="spellStart"/>
            <w:r>
              <w:rPr>
                <w:sz w:val="24"/>
              </w:rPr>
              <w:lastRenderedPageBreak/>
              <w:t>Планирование</w:t>
            </w:r>
            <w:proofErr w:type="spellEnd"/>
            <w:r>
              <w:rPr>
                <w:sz w:val="24"/>
              </w:rPr>
              <w:t xml:space="preserve"> </w:t>
            </w:r>
            <w:proofErr w:type="spellStart"/>
            <w:r>
              <w:rPr>
                <w:sz w:val="24"/>
              </w:rPr>
              <w:t>курсов</w:t>
            </w:r>
            <w:proofErr w:type="spellEnd"/>
            <w:r>
              <w:rPr>
                <w:sz w:val="24"/>
              </w:rPr>
              <w:t xml:space="preserve"> </w:t>
            </w:r>
            <w:proofErr w:type="gramStart"/>
            <w:r>
              <w:rPr>
                <w:sz w:val="24"/>
              </w:rPr>
              <w:t>ПК .</w:t>
            </w:r>
            <w:proofErr w:type="gramEnd"/>
          </w:p>
        </w:tc>
        <w:tc>
          <w:tcPr>
            <w:tcW w:w="1985" w:type="dxa"/>
          </w:tcPr>
          <w:p w:rsidR="007F53B6" w:rsidRDefault="007F53B6" w:rsidP="00C274E9">
            <w:pPr>
              <w:pStyle w:val="TableParagraph"/>
              <w:ind w:right="623"/>
              <w:rPr>
                <w:sz w:val="24"/>
              </w:rPr>
            </w:pPr>
            <w:proofErr w:type="spellStart"/>
            <w:r>
              <w:rPr>
                <w:sz w:val="24"/>
              </w:rPr>
              <w:t>июнь</w:t>
            </w:r>
            <w:proofErr w:type="spellEnd"/>
            <w:r>
              <w:rPr>
                <w:sz w:val="24"/>
              </w:rPr>
              <w:t xml:space="preserve">- </w:t>
            </w:r>
            <w:proofErr w:type="spellStart"/>
            <w:r>
              <w:rPr>
                <w:sz w:val="24"/>
              </w:rPr>
              <w:t>август</w:t>
            </w:r>
            <w:proofErr w:type="spellEnd"/>
          </w:p>
          <w:p w:rsidR="007F53B6" w:rsidRDefault="007F53B6" w:rsidP="00C274E9">
            <w:pPr>
              <w:pStyle w:val="TableParagraph"/>
              <w:spacing w:line="264" w:lineRule="exact"/>
              <w:rPr>
                <w:sz w:val="24"/>
              </w:rPr>
            </w:pPr>
            <w:r>
              <w:rPr>
                <w:sz w:val="24"/>
              </w:rPr>
              <w:t xml:space="preserve"> 2023</w:t>
            </w:r>
          </w:p>
        </w:tc>
        <w:tc>
          <w:tcPr>
            <w:tcW w:w="1417" w:type="dxa"/>
          </w:tcPr>
          <w:p w:rsidR="007F53B6" w:rsidRPr="007F53B6" w:rsidRDefault="007F53B6" w:rsidP="00C274E9">
            <w:pPr>
              <w:pStyle w:val="TableParagraph"/>
              <w:ind w:left="118" w:right="71"/>
              <w:rPr>
                <w:sz w:val="24"/>
                <w:lang w:val="ru-RU"/>
              </w:rPr>
            </w:pPr>
            <w:r w:rsidRPr="007F53B6">
              <w:rPr>
                <w:sz w:val="24"/>
                <w:lang w:val="ru-RU"/>
              </w:rPr>
              <w:t>Зам. директора</w:t>
            </w:r>
            <w:r w:rsidRPr="007F53B6">
              <w:rPr>
                <w:spacing w:val="1"/>
                <w:sz w:val="24"/>
                <w:lang w:val="ru-RU"/>
              </w:rPr>
              <w:t xml:space="preserve"> </w:t>
            </w:r>
            <w:r w:rsidRPr="007F53B6">
              <w:rPr>
                <w:sz w:val="24"/>
                <w:lang w:val="ru-RU"/>
              </w:rPr>
              <w:t>по</w:t>
            </w:r>
            <w:r w:rsidRPr="007F53B6">
              <w:rPr>
                <w:spacing w:val="-14"/>
                <w:sz w:val="24"/>
                <w:lang w:val="ru-RU"/>
              </w:rPr>
              <w:t xml:space="preserve"> </w:t>
            </w:r>
            <w:r w:rsidRPr="007F53B6">
              <w:rPr>
                <w:sz w:val="24"/>
                <w:lang w:val="ru-RU"/>
              </w:rPr>
              <w:t>УВР</w:t>
            </w:r>
            <w:r w:rsidRPr="007F53B6">
              <w:rPr>
                <w:spacing w:val="-13"/>
                <w:sz w:val="24"/>
                <w:lang w:val="ru-RU"/>
              </w:rPr>
              <w:t xml:space="preserve"> </w:t>
            </w:r>
            <w:r w:rsidRPr="007F53B6">
              <w:rPr>
                <w:sz w:val="24"/>
                <w:lang w:val="ru-RU"/>
              </w:rPr>
              <w:t>педагоги</w:t>
            </w:r>
          </w:p>
        </w:tc>
      </w:tr>
      <w:tr w:rsidR="007F53B6" w:rsidTr="007F53B6">
        <w:trPr>
          <w:trHeight w:val="1103"/>
        </w:trPr>
        <w:tc>
          <w:tcPr>
            <w:tcW w:w="736" w:type="dxa"/>
            <w:vMerge/>
            <w:tcBorders>
              <w:top w:val="nil"/>
              <w:bottom w:val="single" w:sz="4" w:space="0" w:color="auto"/>
            </w:tcBorders>
          </w:tcPr>
          <w:p w:rsidR="007F53B6" w:rsidRPr="007F53B6" w:rsidRDefault="007F53B6" w:rsidP="00C274E9">
            <w:pPr>
              <w:rPr>
                <w:sz w:val="2"/>
                <w:szCs w:val="2"/>
                <w:lang w:val="ru-RU"/>
              </w:rPr>
            </w:pPr>
          </w:p>
        </w:tc>
        <w:tc>
          <w:tcPr>
            <w:tcW w:w="1843" w:type="dxa"/>
            <w:vMerge/>
            <w:tcBorders>
              <w:top w:val="nil"/>
              <w:bottom w:val="single" w:sz="4" w:space="0" w:color="auto"/>
            </w:tcBorders>
          </w:tcPr>
          <w:p w:rsidR="007F53B6" w:rsidRPr="007F53B6" w:rsidRDefault="007F53B6" w:rsidP="00C274E9">
            <w:pPr>
              <w:rPr>
                <w:sz w:val="2"/>
                <w:szCs w:val="2"/>
                <w:lang w:val="ru-RU"/>
              </w:rPr>
            </w:pPr>
          </w:p>
        </w:tc>
        <w:tc>
          <w:tcPr>
            <w:tcW w:w="4252" w:type="dxa"/>
          </w:tcPr>
          <w:p w:rsidR="007F53B6" w:rsidRPr="007F53B6" w:rsidRDefault="007F53B6" w:rsidP="00C274E9">
            <w:pPr>
              <w:pStyle w:val="TableParagraph"/>
              <w:ind w:left="98" w:right="121"/>
              <w:rPr>
                <w:sz w:val="24"/>
                <w:lang w:val="ru-RU"/>
              </w:rPr>
            </w:pPr>
            <w:r w:rsidRPr="007F53B6">
              <w:rPr>
                <w:sz w:val="24"/>
                <w:lang w:val="ru-RU"/>
              </w:rPr>
              <w:t>Проведение педагогами</w:t>
            </w:r>
            <w:r w:rsidRPr="007F53B6">
              <w:rPr>
                <w:spacing w:val="1"/>
                <w:sz w:val="24"/>
                <w:lang w:val="ru-RU"/>
              </w:rPr>
              <w:t xml:space="preserve"> </w:t>
            </w:r>
            <w:r w:rsidRPr="007F53B6">
              <w:rPr>
                <w:sz w:val="24"/>
                <w:lang w:val="ru-RU"/>
              </w:rPr>
              <w:t>(прошедшими курсовую подготовку)</w:t>
            </w:r>
            <w:r w:rsidRPr="007F53B6">
              <w:rPr>
                <w:spacing w:val="-57"/>
                <w:sz w:val="24"/>
                <w:lang w:val="ru-RU"/>
              </w:rPr>
              <w:t xml:space="preserve"> </w:t>
            </w:r>
            <w:r w:rsidRPr="007F53B6">
              <w:rPr>
                <w:sz w:val="24"/>
                <w:lang w:val="ru-RU"/>
              </w:rPr>
              <w:t>семинаров,</w:t>
            </w:r>
            <w:r w:rsidRPr="007F53B6">
              <w:rPr>
                <w:spacing w:val="-2"/>
                <w:sz w:val="24"/>
                <w:lang w:val="ru-RU"/>
              </w:rPr>
              <w:t xml:space="preserve"> </w:t>
            </w:r>
            <w:r w:rsidRPr="007F53B6">
              <w:rPr>
                <w:sz w:val="24"/>
                <w:lang w:val="ru-RU"/>
              </w:rPr>
              <w:t>обучающих тренингов,</w:t>
            </w:r>
          </w:p>
          <w:p w:rsidR="007F53B6" w:rsidRDefault="007F53B6" w:rsidP="00C274E9">
            <w:pPr>
              <w:pStyle w:val="TableParagraph"/>
              <w:spacing w:line="264" w:lineRule="exact"/>
              <w:ind w:left="98"/>
              <w:rPr>
                <w:sz w:val="24"/>
              </w:rPr>
            </w:pPr>
            <w:proofErr w:type="spellStart"/>
            <w:proofErr w:type="gramStart"/>
            <w:r>
              <w:rPr>
                <w:sz w:val="24"/>
              </w:rPr>
              <w:t>мастер</w:t>
            </w:r>
            <w:proofErr w:type="spellEnd"/>
            <w:r>
              <w:rPr>
                <w:sz w:val="24"/>
              </w:rPr>
              <w:t>-</w:t>
            </w:r>
            <w:proofErr w:type="gramEnd"/>
            <w:r>
              <w:rPr>
                <w:spacing w:val="-4"/>
                <w:sz w:val="24"/>
              </w:rPr>
              <w:t xml:space="preserve"> </w:t>
            </w:r>
            <w:proofErr w:type="spellStart"/>
            <w:r>
              <w:rPr>
                <w:sz w:val="24"/>
              </w:rPr>
              <w:t>классов</w:t>
            </w:r>
            <w:proofErr w:type="spellEnd"/>
            <w:r>
              <w:rPr>
                <w:sz w:val="24"/>
              </w:rPr>
              <w:t>.</w:t>
            </w:r>
          </w:p>
        </w:tc>
        <w:tc>
          <w:tcPr>
            <w:tcW w:w="1985" w:type="dxa"/>
          </w:tcPr>
          <w:p w:rsidR="007F53B6" w:rsidRDefault="007F53B6" w:rsidP="00C274E9">
            <w:pPr>
              <w:pStyle w:val="TableParagraph"/>
              <w:ind w:right="338"/>
              <w:rPr>
                <w:spacing w:val="-58"/>
                <w:sz w:val="24"/>
              </w:rPr>
            </w:pPr>
            <w:proofErr w:type="spellStart"/>
            <w:r>
              <w:rPr>
                <w:sz w:val="24"/>
              </w:rPr>
              <w:t>сентябрь</w:t>
            </w:r>
            <w:proofErr w:type="spellEnd"/>
            <w:r>
              <w:rPr>
                <w:spacing w:val="-58"/>
                <w:sz w:val="24"/>
              </w:rPr>
              <w:t xml:space="preserve"> </w:t>
            </w:r>
          </w:p>
          <w:p w:rsidR="007F53B6" w:rsidRPr="004277BF" w:rsidRDefault="007F53B6" w:rsidP="00C274E9">
            <w:r>
              <w:t xml:space="preserve">   </w:t>
            </w:r>
            <w:proofErr w:type="spellStart"/>
            <w:r w:rsidRPr="004277BF">
              <w:t>декабрь</w:t>
            </w:r>
            <w:proofErr w:type="spellEnd"/>
          </w:p>
          <w:p w:rsidR="007F53B6" w:rsidRDefault="007F53B6" w:rsidP="00C274E9">
            <w:pPr>
              <w:pStyle w:val="TableParagraph"/>
              <w:ind w:right="338"/>
              <w:rPr>
                <w:sz w:val="24"/>
              </w:rPr>
            </w:pPr>
            <w:r>
              <w:rPr>
                <w:sz w:val="24"/>
              </w:rPr>
              <w:t>2023</w:t>
            </w:r>
          </w:p>
        </w:tc>
        <w:tc>
          <w:tcPr>
            <w:tcW w:w="1417" w:type="dxa"/>
          </w:tcPr>
          <w:p w:rsidR="007F53B6" w:rsidRDefault="007F53B6" w:rsidP="00C274E9">
            <w:pPr>
              <w:pStyle w:val="TableParagraph"/>
              <w:spacing w:line="268" w:lineRule="exact"/>
              <w:rPr>
                <w:sz w:val="24"/>
              </w:rPr>
            </w:pPr>
            <w:proofErr w:type="spellStart"/>
            <w:r>
              <w:rPr>
                <w:sz w:val="24"/>
              </w:rPr>
              <w:t>Педагоги</w:t>
            </w:r>
            <w:proofErr w:type="spellEnd"/>
          </w:p>
        </w:tc>
      </w:tr>
      <w:tr w:rsidR="007F53B6" w:rsidTr="007F53B6">
        <w:trPr>
          <w:trHeight w:val="827"/>
        </w:trPr>
        <w:tc>
          <w:tcPr>
            <w:tcW w:w="736" w:type="dxa"/>
            <w:vMerge w:val="restart"/>
            <w:tcBorders>
              <w:top w:val="single" w:sz="4" w:space="0" w:color="auto"/>
            </w:tcBorders>
          </w:tcPr>
          <w:p w:rsidR="007F53B6" w:rsidRDefault="007F53B6" w:rsidP="00C274E9">
            <w:pPr>
              <w:rPr>
                <w:sz w:val="2"/>
                <w:szCs w:val="2"/>
              </w:rPr>
            </w:pPr>
            <w:r>
              <w:rPr>
                <w:b/>
                <w:sz w:val="24"/>
              </w:rPr>
              <w:lastRenderedPageBreak/>
              <w:t>3.</w:t>
            </w:r>
          </w:p>
        </w:tc>
        <w:tc>
          <w:tcPr>
            <w:tcW w:w="1843" w:type="dxa"/>
            <w:vMerge w:val="restart"/>
            <w:tcBorders>
              <w:top w:val="single" w:sz="4" w:space="0" w:color="auto"/>
            </w:tcBorders>
          </w:tcPr>
          <w:p w:rsidR="007F53B6" w:rsidRPr="007F53B6" w:rsidRDefault="007F53B6" w:rsidP="00C274E9">
            <w:pPr>
              <w:rPr>
                <w:sz w:val="2"/>
                <w:szCs w:val="2"/>
                <w:lang w:val="ru-RU"/>
              </w:rPr>
            </w:pPr>
            <w:r w:rsidRPr="007F53B6">
              <w:rPr>
                <w:sz w:val="24"/>
                <w:lang w:val="ru-RU"/>
              </w:rPr>
              <w:t>Организовать мероприятия по</w:t>
            </w:r>
            <w:r w:rsidRPr="007F53B6">
              <w:rPr>
                <w:spacing w:val="-57"/>
                <w:sz w:val="24"/>
                <w:lang w:val="ru-RU"/>
              </w:rPr>
              <w:t xml:space="preserve"> </w:t>
            </w:r>
            <w:r w:rsidRPr="007F53B6">
              <w:rPr>
                <w:sz w:val="24"/>
                <w:lang w:val="ru-RU"/>
              </w:rPr>
              <w:t>обмену опытом, в том числе</w:t>
            </w:r>
            <w:r w:rsidRPr="007F53B6">
              <w:rPr>
                <w:spacing w:val="1"/>
                <w:sz w:val="24"/>
                <w:lang w:val="ru-RU"/>
              </w:rPr>
              <w:t xml:space="preserve"> </w:t>
            </w:r>
            <w:proofErr w:type="spellStart"/>
            <w:r w:rsidRPr="007F53B6">
              <w:rPr>
                <w:sz w:val="24"/>
                <w:lang w:val="ru-RU"/>
              </w:rPr>
              <w:t>взаимопосещения</w:t>
            </w:r>
            <w:proofErr w:type="spellEnd"/>
            <w:r w:rsidRPr="007F53B6">
              <w:rPr>
                <w:sz w:val="24"/>
                <w:lang w:val="ru-RU"/>
              </w:rPr>
              <w:t xml:space="preserve"> уроков с</w:t>
            </w:r>
            <w:r w:rsidRPr="007F53B6">
              <w:rPr>
                <w:spacing w:val="1"/>
                <w:sz w:val="24"/>
                <w:lang w:val="ru-RU"/>
              </w:rPr>
              <w:t xml:space="preserve"> </w:t>
            </w:r>
            <w:r w:rsidRPr="007F53B6">
              <w:rPr>
                <w:sz w:val="24"/>
                <w:lang w:val="ru-RU"/>
              </w:rPr>
              <w:t>последующим самоанализом и</w:t>
            </w:r>
            <w:r w:rsidRPr="007F53B6">
              <w:rPr>
                <w:spacing w:val="-58"/>
                <w:sz w:val="24"/>
                <w:lang w:val="ru-RU"/>
              </w:rPr>
              <w:t xml:space="preserve"> </w:t>
            </w:r>
            <w:r w:rsidRPr="007F53B6">
              <w:rPr>
                <w:sz w:val="24"/>
                <w:lang w:val="ru-RU"/>
              </w:rPr>
              <w:t>анализом.</w:t>
            </w:r>
          </w:p>
        </w:tc>
        <w:tc>
          <w:tcPr>
            <w:tcW w:w="4252" w:type="dxa"/>
            <w:tcBorders>
              <w:bottom w:val="single" w:sz="4" w:space="0" w:color="auto"/>
            </w:tcBorders>
          </w:tcPr>
          <w:p w:rsidR="007F53B6" w:rsidRPr="007F53B6" w:rsidRDefault="007F53B6" w:rsidP="00C274E9">
            <w:pPr>
              <w:pStyle w:val="TableParagraph"/>
              <w:spacing w:line="261" w:lineRule="exact"/>
              <w:rPr>
                <w:sz w:val="24"/>
                <w:lang w:val="ru-RU"/>
              </w:rPr>
            </w:pPr>
            <w:r w:rsidRPr="007F53B6">
              <w:rPr>
                <w:sz w:val="24"/>
                <w:lang w:val="ru-RU"/>
              </w:rPr>
              <w:t>Разработка</w:t>
            </w:r>
            <w:r w:rsidRPr="007F53B6">
              <w:rPr>
                <w:spacing w:val="-3"/>
                <w:sz w:val="24"/>
                <w:lang w:val="ru-RU"/>
              </w:rPr>
              <w:t xml:space="preserve"> </w:t>
            </w:r>
            <w:proofErr w:type="gramStart"/>
            <w:r w:rsidRPr="007F53B6">
              <w:rPr>
                <w:sz w:val="24"/>
                <w:lang w:val="ru-RU"/>
              </w:rPr>
              <w:t>актуальных</w:t>
            </w:r>
            <w:proofErr w:type="gramEnd"/>
            <w:r w:rsidRPr="007F53B6">
              <w:rPr>
                <w:spacing w:val="-2"/>
                <w:sz w:val="24"/>
                <w:lang w:val="ru-RU"/>
              </w:rPr>
              <w:t xml:space="preserve"> </w:t>
            </w:r>
            <w:r w:rsidRPr="007F53B6">
              <w:rPr>
                <w:sz w:val="24"/>
                <w:lang w:val="ru-RU"/>
              </w:rPr>
              <w:t>для</w:t>
            </w:r>
            <w:r w:rsidRPr="007F53B6">
              <w:rPr>
                <w:spacing w:val="-2"/>
                <w:sz w:val="24"/>
                <w:lang w:val="ru-RU"/>
              </w:rPr>
              <w:t xml:space="preserve"> </w:t>
            </w:r>
            <w:r w:rsidRPr="007F53B6">
              <w:rPr>
                <w:sz w:val="24"/>
                <w:lang w:val="ru-RU"/>
              </w:rPr>
              <w:t>школы</w:t>
            </w:r>
          </w:p>
          <w:p w:rsidR="007F53B6" w:rsidRPr="007F53B6" w:rsidRDefault="007F53B6" w:rsidP="00C274E9">
            <w:pPr>
              <w:pStyle w:val="TableParagraph"/>
              <w:ind w:left="98" w:right="121"/>
              <w:rPr>
                <w:sz w:val="24"/>
                <w:lang w:val="ru-RU"/>
              </w:rPr>
            </w:pPr>
            <w:r w:rsidRPr="007F53B6">
              <w:rPr>
                <w:sz w:val="24"/>
                <w:lang w:val="ru-RU"/>
              </w:rPr>
              <w:t>карт</w:t>
            </w:r>
            <w:r w:rsidRPr="007F53B6">
              <w:rPr>
                <w:spacing w:val="-7"/>
                <w:sz w:val="24"/>
                <w:lang w:val="ru-RU"/>
              </w:rPr>
              <w:t xml:space="preserve"> </w:t>
            </w:r>
            <w:r w:rsidRPr="007F53B6">
              <w:rPr>
                <w:sz w:val="24"/>
                <w:lang w:val="ru-RU"/>
              </w:rPr>
              <w:t>посещения</w:t>
            </w:r>
            <w:r w:rsidRPr="007F53B6">
              <w:rPr>
                <w:spacing w:val="-4"/>
                <w:sz w:val="24"/>
                <w:lang w:val="ru-RU"/>
              </w:rPr>
              <w:t xml:space="preserve"> </w:t>
            </w:r>
            <w:r w:rsidRPr="007F53B6">
              <w:rPr>
                <w:sz w:val="24"/>
                <w:lang w:val="ru-RU"/>
              </w:rPr>
              <w:t>уроков</w:t>
            </w:r>
            <w:r w:rsidRPr="007F53B6">
              <w:rPr>
                <w:spacing w:val="-1"/>
                <w:sz w:val="24"/>
                <w:lang w:val="ru-RU"/>
              </w:rPr>
              <w:t xml:space="preserve"> </w:t>
            </w:r>
            <w:r w:rsidRPr="007F53B6">
              <w:rPr>
                <w:sz w:val="24"/>
                <w:lang w:val="ru-RU"/>
              </w:rPr>
              <w:t>«Анализ</w:t>
            </w:r>
            <w:r w:rsidRPr="007F53B6">
              <w:rPr>
                <w:spacing w:val="-57"/>
                <w:sz w:val="24"/>
                <w:lang w:val="ru-RU"/>
              </w:rPr>
              <w:t xml:space="preserve"> </w:t>
            </w:r>
            <w:r w:rsidRPr="007F53B6">
              <w:rPr>
                <w:sz w:val="24"/>
                <w:lang w:val="ru-RU"/>
              </w:rPr>
              <w:t>современного</w:t>
            </w:r>
            <w:r w:rsidRPr="007F53B6">
              <w:rPr>
                <w:spacing w:val="1"/>
                <w:sz w:val="24"/>
                <w:lang w:val="ru-RU"/>
              </w:rPr>
              <w:t xml:space="preserve"> </w:t>
            </w:r>
            <w:r w:rsidRPr="007F53B6">
              <w:rPr>
                <w:sz w:val="24"/>
                <w:lang w:val="ru-RU"/>
              </w:rPr>
              <w:t>урока»</w:t>
            </w:r>
          </w:p>
        </w:tc>
        <w:tc>
          <w:tcPr>
            <w:tcW w:w="1985" w:type="dxa"/>
            <w:tcBorders>
              <w:bottom w:val="single" w:sz="4" w:space="0" w:color="auto"/>
            </w:tcBorders>
          </w:tcPr>
          <w:p w:rsidR="007F53B6" w:rsidRDefault="007F53B6" w:rsidP="00C274E9">
            <w:pPr>
              <w:pStyle w:val="TableParagraph"/>
              <w:ind w:right="338"/>
              <w:rPr>
                <w:sz w:val="24"/>
              </w:rPr>
            </w:pPr>
            <w:proofErr w:type="spellStart"/>
            <w:r>
              <w:rPr>
                <w:sz w:val="24"/>
              </w:rPr>
              <w:t>октябрь</w:t>
            </w:r>
            <w:proofErr w:type="spellEnd"/>
            <w:r>
              <w:rPr>
                <w:spacing w:val="-57"/>
                <w:sz w:val="24"/>
              </w:rPr>
              <w:t xml:space="preserve"> </w:t>
            </w:r>
            <w:r>
              <w:rPr>
                <w:sz w:val="24"/>
              </w:rPr>
              <w:t>2023</w:t>
            </w:r>
          </w:p>
        </w:tc>
        <w:tc>
          <w:tcPr>
            <w:tcW w:w="1417" w:type="dxa"/>
            <w:tcBorders>
              <w:bottom w:val="single" w:sz="4" w:space="0" w:color="auto"/>
            </w:tcBorders>
          </w:tcPr>
          <w:p w:rsidR="007F53B6" w:rsidRDefault="007F53B6" w:rsidP="00C274E9">
            <w:pPr>
              <w:pStyle w:val="TableParagraph"/>
              <w:ind w:right="393"/>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pacing w:val="-12"/>
                <w:sz w:val="24"/>
              </w:rPr>
              <w:t xml:space="preserve"> </w:t>
            </w:r>
            <w:proofErr w:type="spellStart"/>
            <w:r>
              <w:rPr>
                <w:sz w:val="24"/>
              </w:rPr>
              <w:t>по</w:t>
            </w:r>
            <w:proofErr w:type="spellEnd"/>
          </w:p>
          <w:p w:rsidR="007F53B6" w:rsidRDefault="007F53B6" w:rsidP="00C274E9">
            <w:pPr>
              <w:pStyle w:val="TableParagraph"/>
              <w:spacing w:line="268" w:lineRule="exact"/>
              <w:rPr>
                <w:sz w:val="24"/>
              </w:rPr>
            </w:pPr>
            <w:r>
              <w:rPr>
                <w:sz w:val="24"/>
              </w:rPr>
              <w:t>УВР.</w:t>
            </w:r>
          </w:p>
        </w:tc>
      </w:tr>
      <w:tr w:rsidR="007F53B6" w:rsidTr="007F53B6">
        <w:trPr>
          <w:trHeight w:val="542"/>
        </w:trPr>
        <w:tc>
          <w:tcPr>
            <w:tcW w:w="736" w:type="dxa"/>
            <w:vMerge/>
          </w:tcPr>
          <w:p w:rsidR="007F53B6" w:rsidRDefault="007F53B6" w:rsidP="00C274E9">
            <w:pPr>
              <w:rPr>
                <w:sz w:val="2"/>
                <w:szCs w:val="2"/>
              </w:rPr>
            </w:pPr>
          </w:p>
        </w:tc>
        <w:tc>
          <w:tcPr>
            <w:tcW w:w="1843" w:type="dxa"/>
            <w:vMerge/>
          </w:tcPr>
          <w:p w:rsidR="007F53B6" w:rsidRDefault="007F53B6" w:rsidP="00C274E9">
            <w:pPr>
              <w:rPr>
                <w:sz w:val="24"/>
              </w:rPr>
            </w:pPr>
          </w:p>
        </w:tc>
        <w:tc>
          <w:tcPr>
            <w:tcW w:w="4252" w:type="dxa"/>
            <w:tcBorders>
              <w:top w:val="single" w:sz="4" w:space="0" w:color="auto"/>
              <w:bottom w:val="single" w:sz="4" w:space="0" w:color="auto"/>
            </w:tcBorders>
          </w:tcPr>
          <w:p w:rsidR="007F53B6" w:rsidRPr="007F53B6" w:rsidRDefault="007F53B6" w:rsidP="00C274E9">
            <w:pPr>
              <w:pStyle w:val="TableParagraph"/>
              <w:spacing w:line="261" w:lineRule="exact"/>
              <w:rPr>
                <w:sz w:val="24"/>
                <w:lang w:val="ru-RU"/>
              </w:rPr>
            </w:pPr>
            <w:r w:rsidRPr="007F53B6">
              <w:rPr>
                <w:sz w:val="24"/>
                <w:lang w:val="ru-RU"/>
              </w:rPr>
              <w:t>Организация</w:t>
            </w:r>
            <w:r w:rsidRPr="007F53B6">
              <w:rPr>
                <w:spacing w:val="-8"/>
                <w:sz w:val="24"/>
                <w:lang w:val="ru-RU"/>
              </w:rPr>
              <w:t xml:space="preserve"> </w:t>
            </w:r>
            <w:proofErr w:type="spellStart"/>
            <w:r w:rsidRPr="007F53B6">
              <w:rPr>
                <w:sz w:val="24"/>
                <w:lang w:val="ru-RU"/>
              </w:rPr>
              <w:t>взаимопосещения</w:t>
            </w:r>
            <w:proofErr w:type="spellEnd"/>
          </w:p>
          <w:p w:rsidR="007F53B6" w:rsidRPr="007F53B6" w:rsidRDefault="007F53B6" w:rsidP="00C274E9">
            <w:pPr>
              <w:pStyle w:val="TableParagraph"/>
              <w:ind w:left="98" w:right="121"/>
              <w:rPr>
                <w:sz w:val="24"/>
                <w:lang w:val="ru-RU"/>
              </w:rPr>
            </w:pPr>
            <w:r w:rsidRPr="007F53B6">
              <w:rPr>
                <w:sz w:val="24"/>
                <w:lang w:val="ru-RU"/>
              </w:rPr>
              <w:t>уроков с последующим</w:t>
            </w:r>
            <w:r w:rsidRPr="007F53B6">
              <w:rPr>
                <w:spacing w:val="1"/>
                <w:sz w:val="24"/>
                <w:lang w:val="ru-RU"/>
              </w:rPr>
              <w:t xml:space="preserve"> </w:t>
            </w:r>
            <w:r w:rsidRPr="007F53B6">
              <w:rPr>
                <w:sz w:val="24"/>
                <w:lang w:val="ru-RU"/>
              </w:rPr>
              <w:t>самоанализом</w:t>
            </w:r>
            <w:r w:rsidRPr="007F53B6">
              <w:rPr>
                <w:spacing w:val="-9"/>
                <w:sz w:val="24"/>
                <w:lang w:val="ru-RU"/>
              </w:rPr>
              <w:t xml:space="preserve"> </w:t>
            </w:r>
            <w:r w:rsidRPr="007F53B6">
              <w:rPr>
                <w:sz w:val="24"/>
                <w:lang w:val="ru-RU"/>
              </w:rPr>
              <w:t>и</w:t>
            </w:r>
            <w:r w:rsidRPr="007F53B6">
              <w:rPr>
                <w:spacing w:val="-8"/>
                <w:sz w:val="24"/>
                <w:lang w:val="ru-RU"/>
              </w:rPr>
              <w:t xml:space="preserve"> </w:t>
            </w:r>
            <w:r w:rsidRPr="007F53B6">
              <w:rPr>
                <w:sz w:val="24"/>
                <w:lang w:val="ru-RU"/>
              </w:rPr>
              <w:t>анализом</w:t>
            </w:r>
          </w:p>
        </w:tc>
        <w:tc>
          <w:tcPr>
            <w:tcW w:w="1985" w:type="dxa"/>
            <w:tcBorders>
              <w:top w:val="single" w:sz="4" w:space="0" w:color="auto"/>
              <w:bottom w:val="single" w:sz="4" w:space="0" w:color="auto"/>
            </w:tcBorders>
          </w:tcPr>
          <w:p w:rsidR="007F53B6" w:rsidRDefault="007F53B6" w:rsidP="00C274E9">
            <w:pPr>
              <w:pStyle w:val="TableParagraph"/>
              <w:ind w:right="338"/>
              <w:rPr>
                <w:sz w:val="24"/>
              </w:rPr>
            </w:pPr>
            <w:proofErr w:type="spellStart"/>
            <w:r>
              <w:rPr>
                <w:sz w:val="24"/>
              </w:rPr>
              <w:t>ноябрь</w:t>
            </w:r>
            <w:proofErr w:type="spellEnd"/>
            <w:r>
              <w:rPr>
                <w:spacing w:val="-57"/>
                <w:sz w:val="24"/>
              </w:rPr>
              <w:t xml:space="preserve"> </w:t>
            </w:r>
            <w:r>
              <w:rPr>
                <w:sz w:val="24"/>
              </w:rPr>
              <w:t>2023</w:t>
            </w:r>
          </w:p>
        </w:tc>
        <w:tc>
          <w:tcPr>
            <w:tcW w:w="1417" w:type="dxa"/>
            <w:tcBorders>
              <w:top w:val="single" w:sz="4" w:space="0" w:color="auto"/>
              <w:bottom w:val="single" w:sz="4" w:space="0" w:color="auto"/>
            </w:tcBorders>
          </w:tcPr>
          <w:p w:rsidR="007F53B6" w:rsidRDefault="007F53B6" w:rsidP="00C274E9">
            <w:pPr>
              <w:pStyle w:val="TableParagraph"/>
              <w:spacing w:line="268" w:lineRule="exact"/>
              <w:rPr>
                <w:sz w:val="24"/>
              </w:rPr>
            </w:pPr>
            <w:proofErr w:type="spellStart"/>
            <w:r>
              <w:rPr>
                <w:sz w:val="24"/>
              </w:rPr>
              <w:t>Педагоги</w:t>
            </w:r>
            <w:proofErr w:type="spellEnd"/>
          </w:p>
        </w:tc>
      </w:tr>
      <w:tr w:rsidR="007F53B6" w:rsidTr="007F53B6">
        <w:trPr>
          <w:trHeight w:val="542"/>
        </w:trPr>
        <w:tc>
          <w:tcPr>
            <w:tcW w:w="736" w:type="dxa"/>
          </w:tcPr>
          <w:p w:rsidR="007F53B6" w:rsidRDefault="007F53B6" w:rsidP="00C274E9">
            <w:pPr>
              <w:rPr>
                <w:sz w:val="2"/>
                <w:szCs w:val="2"/>
              </w:rPr>
            </w:pPr>
            <w:r>
              <w:rPr>
                <w:sz w:val="2"/>
                <w:szCs w:val="2"/>
              </w:rPr>
              <w:t>4444</w:t>
            </w:r>
            <w:r>
              <w:rPr>
                <w:b/>
                <w:sz w:val="24"/>
              </w:rPr>
              <w:t>4.</w:t>
            </w:r>
          </w:p>
        </w:tc>
        <w:tc>
          <w:tcPr>
            <w:tcW w:w="1843" w:type="dxa"/>
          </w:tcPr>
          <w:p w:rsidR="007F53B6" w:rsidRPr="007F53B6" w:rsidRDefault="007F53B6" w:rsidP="00C274E9">
            <w:pPr>
              <w:pStyle w:val="TableParagraph"/>
              <w:ind w:left="146" w:right="159"/>
              <w:rPr>
                <w:sz w:val="24"/>
                <w:lang w:val="ru-RU"/>
              </w:rPr>
            </w:pPr>
            <w:r w:rsidRPr="007F53B6">
              <w:rPr>
                <w:sz w:val="24"/>
                <w:lang w:val="ru-RU"/>
              </w:rPr>
              <w:t>Поддержка и совершенствование</w:t>
            </w:r>
            <w:r w:rsidRPr="007F53B6">
              <w:rPr>
                <w:spacing w:val="-58"/>
                <w:sz w:val="24"/>
                <w:lang w:val="ru-RU"/>
              </w:rPr>
              <w:t xml:space="preserve"> </w:t>
            </w:r>
            <w:r w:rsidRPr="007F53B6">
              <w:rPr>
                <w:sz w:val="24"/>
                <w:lang w:val="ru-RU"/>
              </w:rPr>
              <w:t>профессионального уровня всех</w:t>
            </w:r>
            <w:r w:rsidRPr="007F53B6">
              <w:rPr>
                <w:spacing w:val="1"/>
                <w:sz w:val="24"/>
                <w:lang w:val="ru-RU"/>
              </w:rPr>
              <w:t xml:space="preserve"> </w:t>
            </w:r>
            <w:r w:rsidRPr="007F53B6">
              <w:rPr>
                <w:sz w:val="24"/>
                <w:lang w:val="ru-RU"/>
              </w:rPr>
              <w:t>педагогов</w:t>
            </w:r>
            <w:r w:rsidRPr="007F53B6">
              <w:rPr>
                <w:spacing w:val="-2"/>
                <w:sz w:val="24"/>
                <w:lang w:val="ru-RU"/>
              </w:rPr>
              <w:t xml:space="preserve"> </w:t>
            </w:r>
            <w:r w:rsidRPr="007F53B6">
              <w:rPr>
                <w:sz w:val="24"/>
                <w:lang w:val="ru-RU"/>
              </w:rPr>
              <w:t>в</w:t>
            </w:r>
            <w:r w:rsidRPr="007F53B6">
              <w:rPr>
                <w:spacing w:val="-2"/>
                <w:sz w:val="24"/>
                <w:lang w:val="ru-RU"/>
              </w:rPr>
              <w:t xml:space="preserve"> </w:t>
            </w:r>
            <w:r w:rsidRPr="007F53B6">
              <w:rPr>
                <w:sz w:val="24"/>
                <w:lang w:val="ru-RU"/>
              </w:rPr>
              <w:t>соответствии</w:t>
            </w:r>
            <w:r w:rsidRPr="007F53B6">
              <w:rPr>
                <w:spacing w:val="-1"/>
                <w:sz w:val="24"/>
                <w:lang w:val="ru-RU"/>
              </w:rPr>
              <w:t xml:space="preserve"> </w:t>
            </w:r>
            <w:r w:rsidRPr="007F53B6">
              <w:rPr>
                <w:sz w:val="24"/>
                <w:lang w:val="ru-RU"/>
              </w:rPr>
              <w:t>с требованиями сегодняшнего дня;</w:t>
            </w:r>
            <w:r w:rsidRPr="007F53B6">
              <w:rPr>
                <w:spacing w:val="-57"/>
                <w:sz w:val="24"/>
                <w:lang w:val="ru-RU"/>
              </w:rPr>
              <w:t xml:space="preserve"> </w:t>
            </w:r>
            <w:r w:rsidRPr="007F53B6">
              <w:rPr>
                <w:sz w:val="24"/>
                <w:lang w:val="ru-RU"/>
              </w:rPr>
              <w:t>Создание условий для развития</w:t>
            </w:r>
            <w:r w:rsidRPr="007F53B6">
              <w:rPr>
                <w:spacing w:val="1"/>
                <w:sz w:val="24"/>
                <w:lang w:val="ru-RU"/>
              </w:rPr>
              <w:t xml:space="preserve"> </w:t>
            </w:r>
            <w:r w:rsidRPr="007F53B6">
              <w:rPr>
                <w:sz w:val="24"/>
                <w:lang w:val="ru-RU"/>
              </w:rPr>
              <w:t>индивидуальных способностей к</w:t>
            </w:r>
            <w:r w:rsidRPr="007F53B6">
              <w:rPr>
                <w:spacing w:val="-57"/>
                <w:sz w:val="24"/>
                <w:lang w:val="ru-RU"/>
              </w:rPr>
              <w:t xml:space="preserve"> </w:t>
            </w:r>
            <w:r w:rsidRPr="007F53B6">
              <w:rPr>
                <w:sz w:val="24"/>
                <w:lang w:val="ru-RU"/>
              </w:rPr>
              <w:t>профессиональной</w:t>
            </w:r>
            <w:r w:rsidRPr="007F53B6">
              <w:rPr>
                <w:spacing w:val="-6"/>
                <w:sz w:val="24"/>
                <w:lang w:val="ru-RU"/>
              </w:rPr>
              <w:t xml:space="preserve"> </w:t>
            </w:r>
            <w:r w:rsidRPr="007F53B6">
              <w:rPr>
                <w:sz w:val="24"/>
                <w:lang w:val="ru-RU"/>
              </w:rPr>
              <w:t>деятельности</w:t>
            </w:r>
          </w:p>
        </w:tc>
        <w:tc>
          <w:tcPr>
            <w:tcW w:w="4252" w:type="dxa"/>
            <w:tcBorders>
              <w:top w:val="single" w:sz="4" w:space="0" w:color="auto"/>
              <w:bottom w:val="single" w:sz="4" w:space="0" w:color="auto"/>
            </w:tcBorders>
          </w:tcPr>
          <w:p w:rsidR="007F53B6" w:rsidRPr="007F53B6" w:rsidRDefault="007F53B6" w:rsidP="00C274E9">
            <w:pPr>
              <w:pStyle w:val="TableParagraph"/>
              <w:ind w:left="163" w:right="393"/>
              <w:rPr>
                <w:sz w:val="24"/>
                <w:lang w:val="ru-RU"/>
              </w:rPr>
            </w:pPr>
            <w:r w:rsidRPr="007F53B6">
              <w:rPr>
                <w:sz w:val="24"/>
                <w:lang w:val="ru-RU"/>
              </w:rPr>
              <w:t>Освоение всеми педагогическими</w:t>
            </w:r>
            <w:r w:rsidRPr="007F53B6">
              <w:rPr>
                <w:spacing w:val="-58"/>
                <w:sz w:val="24"/>
                <w:lang w:val="ru-RU"/>
              </w:rPr>
              <w:t xml:space="preserve"> </w:t>
            </w:r>
            <w:r w:rsidRPr="007F53B6">
              <w:rPr>
                <w:sz w:val="24"/>
                <w:lang w:val="ru-RU"/>
              </w:rPr>
              <w:t>работниками ИКТ до уровня</w:t>
            </w:r>
            <w:r w:rsidRPr="007F53B6">
              <w:rPr>
                <w:spacing w:val="1"/>
                <w:sz w:val="24"/>
                <w:lang w:val="ru-RU"/>
              </w:rPr>
              <w:t xml:space="preserve"> </w:t>
            </w:r>
            <w:r w:rsidRPr="007F53B6">
              <w:rPr>
                <w:sz w:val="24"/>
                <w:lang w:val="ru-RU"/>
              </w:rPr>
              <w:t>свободного самостоятельного</w:t>
            </w:r>
            <w:r w:rsidRPr="007F53B6">
              <w:rPr>
                <w:spacing w:val="1"/>
                <w:sz w:val="24"/>
                <w:lang w:val="ru-RU"/>
              </w:rPr>
              <w:t xml:space="preserve"> </w:t>
            </w:r>
            <w:r w:rsidRPr="007F53B6">
              <w:rPr>
                <w:sz w:val="24"/>
                <w:lang w:val="ru-RU"/>
              </w:rPr>
              <w:t>использования их в качестве, как</w:t>
            </w:r>
            <w:r w:rsidRPr="007F53B6">
              <w:rPr>
                <w:spacing w:val="1"/>
                <w:sz w:val="24"/>
                <w:lang w:val="ru-RU"/>
              </w:rPr>
              <w:t xml:space="preserve"> </w:t>
            </w:r>
            <w:r w:rsidRPr="007F53B6">
              <w:rPr>
                <w:sz w:val="24"/>
                <w:lang w:val="ru-RU"/>
              </w:rPr>
              <w:t>современного</w:t>
            </w:r>
            <w:r w:rsidRPr="007F53B6">
              <w:rPr>
                <w:spacing w:val="-1"/>
                <w:sz w:val="24"/>
                <w:lang w:val="ru-RU"/>
              </w:rPr>
              <w:t xml:space="preserve"> </w:t>
            </w:r>
            <w:r w:rsidRPr="007F53B6">
              <w:rPr>
                <w:sz w:val="24"/>
                <w:lang w:val="ru-RU"/>
              </w:rPr>
              <w:t>средства</w:t>
            </w:r>
          </w:p>
          <w:p w:rsidR="007F53B6" w:rsidRPr="007F53B6" w:rsidRDefault="007F53B6" w:rsidP="00C274E9">
            <w:pPr>
              <w:pStyle w:val="TableParagraph"/>
              <w:spacing w:line="237" w:lineRule="auto"/>
              <w:ind w:left="163" w:right="566"/>
              <w:rPr>
                <w:sz w:val="24"/>
                <w:lang w:val="ru-RU"/>
              </w:rPr>
            </w:pPr>
            <w:r w:rsidRPr="007F53B6">
              <w:rPr>
                <w:sz w:val="24"/>
                <w:lang w:val="ru-RU"/>
              </w:rPr>
              <w:t>информационного</w:t>
            </w:r>
            <w:r w:rsidRPr="007F53B6">
              <w:rPr>
                <w:spacing w:val="-4"/>
                <w:sz w:val="24"/>
                <w:lang w:val="ru-RU"/>
              </w:rPr>
              <w:t xml:space="preserve"> </w:t>
            </w:r>
            <w:r w:rsidRPr="007F53B6">
              <w:rPr>
                <w:sz w:val="24"/>
                <w:lang w:val="ru-RU"/>
              </w:rPr>
              <w:t>обмена,</w:t>
            </w:r>
            <w:r w:rsidRPr="007F53B6">
              <w:rPr>
                <w:spacing w:val="-3"/>
                <w:sz w:val="24"/>
                <w:lang w:val="ru-RU"/>
              </w:rPr>
              <w:t xml:space="preserve"> </w:t>
            </w:r>
            <w:r w:rsidRPr="007F53B6">
              <w:rPr>
                <w:sz w:val="24"/>
                <w:lang w:val="ru-RU"/>
              </w:rPr>
              <w:t>так</w:t>
            </w:r>
            <w:r w:rsidRPr="007F53B6">
              <w:rPr>
                <w:spacing w:val="-3"/>
                <w:sz w:val="24"/>
                <w:lang w:val="ru-RU"/>
              </w:rPr>
              <w:t xml:space="preserve"> </w:t>
            </w:r>
            <w:r w:rsidRPr="007F53B6">
              <w:rPr>
                <w:sz w:val="24"/>
                <w:lang w:val="ru-RU"/>
              </w:rPr>
              <w:t>и</w:t>
            </w:r>
            <w:r w:rsidRPr="007F53B6">
              <w:rPr>
                <w:spacing w:val="-57"/>
                <w:sz w:val="24"/>
                <w:lang w:val="ru-RU"/>
              </w:rPr>
              <w:t xml:space="preserve"> </w:t>
            </w:r>
            <w:r w:rsidRPr="007F53B6">
              <w:rPr>
                <w:sz w:val="24"/>
                <w:lang w:val="ru-RU"/>
              </w:rPr>
              <w:t>эффективного</w:t>
            </w:r>
            <w:r w:rsidRPr="007F53B6">
              <w:rPr>
                <w:spacing w:val="-5"/>
                <w:sz w:val="24"/>
                <w:lang w:val="ru-RU"/>
              </w:rPr>
              <w:t xml:space="preserve"> </w:t>
            </w:r>
            <w:r w:rsidRPr="007F53B6">
              <w:rPr>
                <w:sz w:val="24"/>
                <w:lang w:val="ru-RU"/>
              </w:rPr>
              <w:t>педагогического</w:t>
            </w:r>
          </w:p>
          <w:p w:rsidR="007F53B6" w:rsidRDefault="007F53B6" w:rsidP="00C274E9">
            <w:pPr>
              <w:pStyle w:val="TableParagraph"/>
              <w:spacing w:line="261" w:lineRule="exact"/>
              <w:rPr>
                <w:sz w:val="24"/>
              </w:rPr>
            </w:pPr>
            <w:proofErr w:type="spellStart"/>
            <w:r>
              <w:rPr>
                <w:sz w:val="24"/>
              </w:rPr>
              <w:t>средства</w:t>
            </w:r>
            <w:proofErr w:type="spellEnd"/>
          </w:p>
        </w:tc>
        <w:tc>
          <w:tcPr>
            <w:tcW w:w="1985" w:type="dxa"/>
            <w:tcBorders>
              <w:top w:val="single" w:sz="4" w:space="0" w:color="auto"/>
              <w:bottom w:val="single" w:sz="4" w:space="0" w:color="auto"/>
            </w:tcBorders>
          </w:tcPr>
          <w:p w:rsidR="007F53B6" w:rsidRDefault="007F53B6" w:rsidP="00C274E9">
            <w:pPr>
              <w:pStyle w:val="TableParagraph"/>
              <w:ind w:right="338"/>
              <w:rPr>
                <w:sz w:val="24"/>
              </w:rPr>
            </w:pPr>
            <w:r>
              <w:rPr>
                <w:sz w:val="24"/>
              </w:rPr>
              <w:t>10.03.23 -</w:t>
            </w:r>
            <w:r>
              <w:rPr>
                <w:spacing w:val="-57"/>
                <w:sz w:val="24"/>
              </w:rPr>
              <w:t xml:space="preserve"> </w:t>
            </w:r>
            <w:r>
              <w:rPr>
                <w:sz w:val="24"/>
              </w:rPr>
              <w:t>25.12.23</w:t>
            </w:r>
          </w:p>
        </w:tc>
        <w:tc>
          <w:tcPr>
            <w:tcW w:w="1417" w:type="dxa"/>
            <w:tcBorders>
              <w:top w:val="single" w:sz="4" w:space="0" w:color="auto"/>
              <w:bottom w:val="single" w:sz="4" w:space="0" w:color="auto"/>
            </w:tcBorders>
          </w:tcPr>
          <w:p w:rsidR="007F53B6" w:rsidRDefault="007F53B6" w:rsidP="00C274E9">
            <w:pPr>
              <w:pStyle w:val="TableParagraph"/>
              <w:spacing w:line="268" w:lineRule="exact"/>
              <w:rPr>
                <w:sz w:val="24"/>
              </w:rPr>
            </w:pPr>
            <w:proofErr w:type="spellStart"/>
            <w:r>
              <w:rPr>
                <w:sz w:val="24"/>
              </w:rPr>
              <w:t>Администрация</w:t>
            </w:r>
            <w:proofErr w:type="spellEnd"/>
          </w:p>
        </w:tc>
      </w:tr>
      <w:tr w:rsidR="007F53B6" w:rsidTr="007F53B6">
        <w:trPr>
          <w:trHeight w:val="542"/>
        </w:trPr>
        <w:tc>
          <w:tcPr>
            <w:tcW w:w="736" w:type="dxa"/>
          </w:tcPr>
          <w:p w:rsidR="007F53B6" w:rsidRDefault="007F53B6" w:rsidP="00C274E9">
            <w:pPr>
              <w:rPr>
                <w:sz w:val="2"/>
                <w:szCs w:val="2"/>
              </w:rPr>
            </w:pPr>
            <w:r>
              <w:rPr>
                <w:b/>
                <w:sz w:val="24"/>
              </w:rPr>
              <w:t>5.</w:t>
            </w:r>
          </w:p>
        </w:tc>
        <w:tc>
          <w:tcPr>
            <w:tcW w:w="1843" w:type="dxa"/>
          </w:tcPr>
          <w:p w:rsidR="007F53B6" w:rsidRDefault="007F53B6" w:rsidP="00C274E9">
            <w:pPr>
              <w:pStyle w:val="TableParagraph"/>
              <w:ind w:left="146" w:right="159"/>
              <w:rPr>
                <w:sz w:val="24"/>
              </w:rPr>
            </w:pPr>
            <w:proofErr w:type="spellStart"/>
            <w:r>
              <w:rPr>
                <w:sz w:val="24"/>
              </w:rPr>
              <w:t>Подведение</w:t>
            </w:r>
            <w:proofErr w:type="spellEnd"/>
            <w:r>
              <w:rPr>
                <w:spacing w:val="1"/>
                <w:sz w:val="24"/>
              </w:rPr>
              <w:t xml:space="preserve"> </w:t>
            </w:r>
            <w:proofErr w:type="spellStart"/>
            <w:r>
              <w:rPr>
                <w:sz w:val="24"/>
              </w:rPr>
              <w:t>итогов</w:t>
            </w:r>
            <w:proofErr w:type="spellEnd"/>
            <w:r>
              <w:rPr>
                <w:spacing w:val="-12"/>
                <w:sz w:val="24"/>
              </w:rPr>
              <w:t xml:space="preserve"> </w:t>
            </w:r>
            <w:proofErr w:type="spellStart"/>
            <w:r>
              <w:rPr>
                <w:sz w:val="24"/>
              </w:rPr>
              <w:t>проекта</w:t>
            </w:r>
            <w:proofErr w:type="spellEnd"/>
          </w:p>
        </w:tc>
        <w:tc>
          <w:tcPr>
            <w:tcW w:w="4252" w:type="dxa"/>
            <w:tcBorders>
              <w:top w:val="single" w:sz="4" w:space="0" w:color="auto"/>
            </w:tcBorders>
          </w:tcPr>
          <w:p w:rsidR="007F53B6" w:rsidRDefault="007F53B6" w:rsidP="00C274E9">
            <w:pPr>
              <w:pStyle w:val="TableParagraph"/>
              <w:ind w:left="163" w:right="393"/>
              <w:rPr>
                <w:sz w:val="24"/>
              </w:rPr>
            </w:pPr>
            <w:proofErr w:type="spellStart"/>
            <w:r>
              <w:rPr>
                <w:sz w:val="24"/>
              </w:rPr>
              <w:t>Заседание</w:t>
            </w:r>
            <w:proofErr w:type="spellEnd"/>
            <w:r>
              <w:rPr>
                <w:spacing w:val="-2"/>
                <w:sz w:val="24"/>
              </w:rPr>
              <w:t xml:space="preserve"> </w:t>
            </w:r>
            <w:proofErr w:type="spellStart"/>
            <w:r>
              <w:rPr>
                <w:sz w:val="24"/>
              </w:rPr>
              <w:t>педагогического</w:t>
            </w:r>
            <w:proofErr w:type="spellEnd"/>
            <w:r>
              <w:rPr>
                <w:sz w:val="24"/>
              </w:rPr>
              <w:t xml:space="preserve"> </w:t>
            </w:r>
            <w:proofErr w:type="spellStart"/>
            <w:r>
              <w:rPr>
                <w:sz w:val="24"/>
              </w:rPr>
              <w:t>совета</w:t>
            </w:r>
            <w:proofErr w:type="spellEnd"/>
          </w:p>
        </w:tc>
        <w:tc>
          <w:tcPr>
            <w:tcW w:w="1985" w:type="dxa"/>
            <w:tcBorders>
              <w:top w:val="single" w:sz="4" w:space="0" w:color="auto"/>
            </w:tcBorders>
          </w:tcPr>
          <w:p w:rsidR="007F53B6" w:rsidRDefault="007F53B6" w:rsidP="00C274E9">
            <w:pPr>
              <w:pStyle w:val="TableParagraph"/>
              <w:ind w:right="338"/>
              <w:rPr>
                <w:sz w:val="24"/>
              </w:rPr>
            </w:pPr>
            <w:r>
              <w:rPr>
                <w:sz w:val="24"/>
              </w:rPr>
              <w:t>25.12.23</w:t>
            </w:r>
          </w:p>
        </w:tc>
        <w:tc>
          <w:tcPr>
            <w:tcW w:w="1417" w:type="dxa"/>
            <w:tcBorders>
              <w:top w:val="single" w:sz="4" w:space="0" w:color="auto"/>
            </w:tcBorders>
          </w:tcPr>
          <w:p w:rsidR="007F53B6" w:rsidRDefault="007F53B6" w:rsidP="00C274E9">
            <w:pPr>
              <w:pStyle w:val="TableParagraph"/>
              <w:spacing w:line="268" w:lineRule="exact"/>
              <w:rPr>
                <w:sz w:val="24"/>
              </w:rPr>
            </w:pPr>
            <w:proofErr w:type="spellStart"/>
            <w:r>
              <w:rPr>
                <w:sz w:val="24"/>
              </w:rPr>
              <w:t>Директор</w:t>
            </w:r>
            <w:proofErr w:type="spellEnd"/>
          </w:p>
        </w:tc>
      </w:tr>
    </w:tbl>
    <w:p w:rsidR="007E650D" w:rsidRDefault="007E650D"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p w:rsidR="007E650D" w:rsidRDefault="007E650D"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p w:rsidR="007E650D" w:rsidRDefault="007E650D"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p w:rsidR="00590260" w:rsidRDefault="00590260" w:rsidP="00097B2C">
      <w:pPr>
        <w:widowControl w:val="0"/>
        <w:spacing w:after="0" w:line="240" w:lineRule="auto"/>
        <w:ind w:firstLine="555"/>
        <w:jc w:val="center"/>
      </w:pPr>
    </w:p>
    <w:p w:rsidR="00590260" w:rsidRDefault="00590260" w:rsidP="00097B2C">
      <w:pPr>
        <w:widowControl w:val="0"/>
        <w:spacing w:after="0" w:line="240" w:lineRule="auto"/>
        <w:ind w:firstLine="555"/>
        <w:jc w:val="center"/>
      </w:pPr>
    </w:p>
    <w:p w:rsidR="00590260" w:rsidRDefault="00590260" w:rsidP="00097B2C">
      <w:pPr>
        <w:widowControl w:val="0"/>
        <w:spacing w:after="0" w:line="240" w:lineRule="auto"/>
        <w:ind w:firstLine="555"/>
        <w:jc w:val="center"/>
      </w:pPr>
    </w:p>
    <w:p w:rsidR="00590260" w:rsidRDefault="00590260" w:rsidP="00097B2C">
      <w:pPr>
        <w:widowControl w:val="0"/>
        <w:spacing w:after="0" w:line="240" w:lineRule="auto"/>
        <w:ind w:firstLine="555"/>
        <w:jc w:val="center"/>
      </w:pPr>
    </w:p>
    <w:p w:rsidR="00590260" w:rsidRDefault="00590260" w:rsidP="00097B2C">
      <w:pPr>
        <w:widowControl w:val="0"/>
        <w:spacing w:after="0" w:line="240" w:lineRule="auto"/>
        <w:ind w:firstLine="555"/>
        <w:jc w:val="center"/>
      </w:pPr>
    </w:p>
    <w:p w:rsidR="00590260" w:rsidRDefault="00590260" w:rsidP="00097B2C">
      <w:pPr>
        <w:widowControl w:val="0"/>
        <w:spacing w:after="0" w:line="240" w:lineRule="auto"/>
        <w:ind w:firstLine="555"/>
        <w:jc w:val="center"/>
      </w:pPr>
    </w:p>
    <w:p w:rsidR="00590260" w:rsidRDefault="00590260" w:rsidP="00097B2C">
      <w:pPr>
        <w:widowControl w:val="0"/>
        <w:spacing w:after="0" w:line="240" w:lineRule="auto"/>
        <w:ind w:firstLine="555"/>
        <w:jc w:val="center"/>
      </w:pPr>
    </w:p>
    <w:p w:rsidR="00590260" w:rsidRDefault="00590260" w:rsidP="00097B2C">
      <w:pPr>
        <w:widowControl w:val="0"/>
        <w:spacing w:after="0" w:line="240" w:lineRule="auto"/>
        <w:ind w:firstLine="555"/>
        <w:jc w:val="center"/>
      </w:pPr>
    </w:p>
    <w:p w:rsidR="00590260" w:rsidRDefault="00590260" w:rsidP="00097B2C">
      <w:pPr>
        <w:widowControl w:val="0"/>
        <w:spacing w:after="0" w:line="240" w:lineRule="auto"/>
        <w:ind w:firstLine="555"/>
        <w:jc w:val="center"/>
      </w:pPr>
    </w:p>
    <w:p w:rsidR="00590260" w:rsidRDefault="00590260" w:rsidP="00097B2C">
      <w:pPr>
        <w:widowControl w:val="0"/>
        <w:spacing w:after="0" w:line="240" w:lineRule="auto"/>
        <w:ind w:firstLine="555"/>
        <w:jc w:val="center"/>
      </w:pPr>
    </w:p>
    <w:p w:rsidR="00590260" w:rsidRDefault="00590260" w:rsidP="00097B2C">
      <w:pPr>
        <w:widowControl w:val="0"/>
        <w:spacing w:after="0" w:line="240" w:lineRule="auto"/>
        <w:ind w:firstLine="555"/>
        <w:jc w:val="center"/>
      </w:pPr>
    </w:p>
    <w:p w:rsidR="00590260" w:rsidRDefault="00590260" w:rsidP="00097B2C">
      <w:pPr>
        <w:widowControl w:val="0"/>
        <w:spacing w:after="0" w:line="240" w:lineRule="auto"/>
        <w:ind w:firstLine="555"/>
        <w:jc w:val="center"/>
      </w:pPr>
    </w:p>
    <w:p w:rsidR="007E650D" w:rsidRPr="00590260" w:rsidRDefault="009D27CD" w:rsidP="00097B2C">
      <w:pPr>
        <w:widowControl w:val="0"/>
        <w:spacing w:after="0" w:line="240" w:lineRule="auto"/>
        <w:ind w:firstLine="555"/>
        <w:jc w:val="center"/>
        <w:rPr>
          <w:rFonts w:ascii="Times New Roman" w:eastAsia="Times New Roman" w:hAnsi="Times New Roman" w:cs="Times New Roman"/>
          <w:b/>
          <w:bCs/>
          <w:color w:val="000000"/>
          <w:sz w:val="24"/>
          <w:szCs w:val="24"/>
        </w:rPr>
      </w:pPr>
      <w:r w:rsidRPr="00590260">
        <w:rPr>
          <w:rFonts w:ascii="Times New Roman" w:hAnsi="Times New Roman" w:cs="Times New Roman"/>
          <w:b/>
          <w:sz w:val="24"/>
          <w:szCs w:val="24"/>
        </w:rPr>
        <w:lastRenderedPageBreak/>
        <w:t>Программ</w:t>
      </w:r>
      <w:r w:rsidR="00590260" w:rsidRPr="00590260">
        <w:rPr>
          <w:rFonts w:ascii="Times New Roman" w:hAnsi="Times New Roman" w:cs="Times New Roman"/>
          <w:b/>
          <w:sz w:val="24"/>
          <w:szCs w:val="24"/>
        </w:rPr>
        <w:t>а</w:t>
      </w:r>
      <w:r w:rsidRPr="00590260">
        <w:rPr>
          <w:rFonts w:ascii="Times New Roman" w:hAnsi="Times New Roman" w:cs="Times New Roman"/>
          <w:b/>
          <w:spacing w:val="-4"/>
          <w:sz w:val="24"/>
          <w:szCs w:val="24"/>
        </w:rPr>
        <w:t xml:space="preserve"> </w:t>
      </w:r>
      <w:proofErr w:type="spellStart"/>
      <w:r w:rsidRPr="00590260">
        <w:rPr>
          <w:rFonts w:ascii="Times New Roman" w:hAnsi="Times New Roman" w:cs="Times New Roman"/>
          <w:b/>
          <w:sz w:val="24"/>
          <w:szCs w:val="24"/>
        </w:rPr>
        <w:t>антирисковых</w:t>
      </w:r>
      <w:proofErr w:type="spellEnd"/>
      <w:r w:rsidRPr="00590260">
        <w:rPr>
          <w:rFonts w:ascii="Times New Roman" w:hAnsi="Times New Roman" w:cs="Times New Roman"/>
          <w:b/>
          <w:spacing w:val="-2"/>
          <w:sz w:val="24"/>
          <w:szCs w:val="24"/>
        </w:rPr>
        <w:t xml:space="preserve"> </w:t>
      </w:r>
      <w:r w:rsidRPr="00590260">
        <w:rPr>
          <w:rFonts w:ascii="Times New Roman" w:hAnsi="Times New Roman" w:cs="Times New Roman"/>
          <w:b/>
          <w:sz w:val="24"/>
          <w:szCs w:val="24"/>
        </w:rPr>
        <w:t>мер</w:t>
      </w:r>
      <w:r w:rsidRPr="00590260">
        <w:rPr>
          <w:rFonts w:ascii="Times New Roman" w:hAnsi="Times New Roman" w:cs="Times New Roman"/>
          <w:b/>
          <w:spacing w:val="2"/>
          <w:sz w:val="24"/>
          <w:szCs w:val="24"/>
        </w:rPr>
        <w:t xml:space="preserve"> </w:t>
      </w:r>
      <w:r w:rsidRPr="00590260">
        <w:rPr>
          <w:rFonts w:ascii="Times New Roman" w:hAnsi="Times New Roman" w:cs="Times New Roman"/>
          <w:b/>
          <w:sz w:val="24"/>
          <w:szCs w:val="24"/>
        </w:rPr>
        <w:t>«Низкий</w:t>
      </w:r>
      <w:r w:rsidRPr="00590260">
        <w:rPr>
          <w:rFonts w:ascii="Times New Roman" w:hAnsi="Times New Roman" w:cs="Times New Roman"/>
          <w:b/>
          <w:spacing w:val="-3"/>
          <w:sz w:val="24"/>
          <w:szCs w:val="24"/>
        </w:rPr>
        <w:t xml:space="preserve"> </w:t>
      </w:r>
      <w:r w:rsidRPr="00590260">
        <w:rPr>
          <w:rFonts w:ascii="Times New Roman" w:hAnsi="Times New Roman" w:cs="Times New Roman"/>
          <w:b/>
          <w:sz w:val="24"/>
          <w:szCs w:val="24"/>
        </w:rPr>
        <w:t>уровень</w:t>
      </w:r>
      <w:r w:rsidRPr="00590260">
        <w:rPr>
          <w:rFonts w:ascii="Times New Roman" w:hAnsi="Times New Roman" w:cs="Times New Roman"/>
          <w:b/>
          <w:spacing w:val="-2"/>
          <w:sz w:val="24"/>
          <w:szCs w:val="24"/>
        </w:rPr>
        <w:t xml:space="preserve"> </w:t>
      </w:r>
      <w:r w:rsidRPr="00590260">
        <w:rPr>
          <w:rFonts w:ascii="Times New Roman" w:hAnsi="Times New Roman" w:cs="Times New Roman"/>
          <w:b/>
          <w:sz w:val="24"/>
          <w:szCs w:val="24"/>
        </w:rPr>
        <w:t>оснащения</w:t>
      </w:r>
      <w:r w:rsidRPr="00590260">
        <w:rPr>
          <w:rFonts w:ascii="Times New Roman" w:hAnsi="Times New Roman" w:cs="Times New Roman"/>
          <w:b/>
          <w:spacing w:val="-2"/>
          <w:sz w:val="24"/>
          <w:szCs w:val="24"/>
        </w:rPr>
        <w:t xml:space="preserve"> </w:t>
      </w:r>
      <w:r w:rsidRPr="00590260">
        <w:rPr>
          <w:rFonts w:ascii="Times New Roman" w:hAnsi="Times New Roman" w:cs="Times New Roman"/>
          <w:b/>
          <w:sz w:val="24"/>
          <w:szCs w:val="24"/>
        </w:rPr>
        <w:t>школы»</w:t>
      </w:r>
    </w:p>
    <w:p w:rsidR="007E650D" w:rsidRDefault="007E650D" w:rsidP="00097B2C">
      <w:pPr>
        <w:widowControl w:val="0"/>
        <w:spacing w:after="0" w:line="240" w:lineRule="auto"/>
        <w:ind w:firstLine="555"/>
        <w:jc w:val="center"/>
        <w:rPr>
          <w:rFonts w:ascii="Times New Roman" w:eastAsia="Times New Roman" w:hAnsi="Times New Roman" w:cs="Times New Roman"/>
          <w:b/>
          <w:bCs/>
          <w:color w:val="000000"/>
          <w:sz w:val="28"/>
          <w:szCs w:val="28"/>
        </w:rPr>
      </w:pPr>
    </w:p>
    <w:tbl>
      <w:tblPr>
        <w:tblStyle w:val="TableNormal"/>
        <w:tblpPr w:leftFromText="180" w:rightFromText="180" w:vertAnchor="page" w:horzAnchor="margin" w:tblpY="1996"/>
        <w:tblW w:w="10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4"/>
        <w:gridCol w:w="1604"/>
        <w:gridCol w:w="2835"/>
        <w:gridCol w:w="1985"/>
        <w:gridCol w:w="3402"/>
      </w:tblGrid>
      <w:tr w:rsidR="00590260" w:rsidTr="00590260">
        <w:trPr>
          <w:trHeight w:val="1078"/>
        </w:trPr>
        <w:tc>
          <w:tcPr>
            <w:tcW w:w="674" w:type="dxa"/>
          </w:tcPr>
          <w:p w:rsidR="00590260" w:rsidRPr="00590260" w:rsidRDefault="00590260" w:rsidP="00590260">
            <w:pPr>
              <w:pStyle w:val="TableParagraph"/>
              <w:spacing w:before="9"/>
              <w:rPr>
                <w:b/>
                <w:sz w:val="35"/>
                <w:lang w:val="ru-RU"/>
              </w:rPr>
            </w:pPr>
            <w:bookmarkStart w:id="1" w:name="_Hlk99113221"/>
          </w:p>
          <w:p w:rsidR="00590260" w:rsidRPr="00590260" w:rsidRDefault="00590260" w:rsidP="00590260">
            <w:pPr>
              <w:pStyle w:val="TableParagraph"/>
              <w:ind w:left="193"/>
              <w:rPr>
                <w:b/>
                <w:sz w:val="24"/>
                <w:lang w:val="ru-RU"/>
              </w:rPr>
            </w:pPr>
          </w:p>
        </w:tc>
        <w:tc>
          <w:tcPr>
            <w:tcW w:w="1604" w:type="dxa"/>
          </w:tcPr>
          <w:p w:rsidR="00590260" w:rsidRDefault="00590260" w:rsidP="00590260">
            <w:pPr>
              <w:pStyle w:val="TableParagraph"/>
              <w:spacing w:line="270" w:lineRule="atLeast"/>
              <w:ind w:left="155" w:right="206"/>
              <w:rPr>
                <w:sz w:val="24"/>
              </w:rPr>
            </w:pPr>
            <w:proofErr w:type="spellStart"/>
            <w:r>
              <w:rPr>
                <w:b/>
                <w:sz w:val="24"/>
              </w:rPr>
              <w:t>Задача</w:t>
            </w:r>
            <w:proofErr w:type="spellEnd"/>
          </w:p>
        </w:tc>
        <w:tc>
          <w:tcPr>
            <w:tcW w:w="2835" w:type="dxa"/>
          </w:tcPr>
          <w:p w:rsidR="00590260" w:rsidRDefault="00590260" w:rsidP="00590260">
            <w:pPr>
              <w:pStyle w:val="TableParagraph"/>
              <w:spacing w:line="264" w:lineRule="exact"/>
              <w:ind w:left="247"/>
              <w:rPr>
                <w:sz w:val="24"/>
              </w:rPr>
            </w:pPr>
            <w:proofErr w:type="spellStart"/>
            <w:r>
              <w:rPr>
                <w:b/>
                <w:sz w:val="24"/>
              </w:rPr>
              <w:t>Мероприятие</w:t>
            </w:r>
            <w:proofErr w:type="spellEnd"/>
          </w:p>
        </w:tc>
        <w:tc>
          <w:tcPr>
            <w:tcW w:w="1985" w:type="dxa"/>
          </w:tcPr>
          <w:p w:rsidR="00590260" w:rsidRDefault="00590260" w:rsidP="00590260">
            <w:pPr>
              <w:pStyle w:val="TableParagraph"/>
              <w:spacing w:line="275" w:lineRule="exact"/>
              <w:ind w:left="230"/>
              <w:rPr>
                <w:b/>
                <w:sz w:val="24"/>
              </w:rPr>
            </w:pPr>
            <w:proofErr w:type="spellStart"/>
            <w:r>
              <w:rPr>
                <w:b/>
                <w:sz w:val="24"/>
              </w:rPr>
              <w:t>Сроки</w:t>
            </w:r>
            <w:proofErr w:type="spellEnd"/>
          </w:p>
          <w:p w:rsidR="00590260" w:rsidRDefault="00590260" w:rsidP="00590260">
            <w:pPr>
              <w:pStyle w:val="TableParagraph"/>
              <w:ind w:left="151" w:right="548"/>
              <w:rPr>
                <w:sz w:val="24"/>
              </w:rPr>
            </w:pPr>
            <w:proofErr w:type="spellStart"/>
            <w:r>
              <w:rPr>
                <w:b/>
                <w:sz w:val="24"/>
              </w:rPr>
              <w:t>реализации</w:t>
            </w:r>
            <w:proofErr w:type="spellEnd"/>
          </w:p>
        </w:tc>
        <w:tc>
          <w:tcPr>
            <w:tcW w:w="3402" w:type="dxa"/>
          </w:tcPr>
          <w:p w:rsidR="00590260" w:rsidRDefault="00590260" w:rsidP="00590260">
            <w:pPr>
              <w:pStyle w:val="TableParagraph"/>
              <w:ind w:left="184" w:right="956"/>
              <w:rPr>
                <w:sz w:val="24"/>
              </w:rPr>
            </w:pPr>
            <w:proofErr w:type="spellStart"/>
            <w:r>
              <w:rPr>
                <w:b/>
                <w:sz w:val="24"/>
              </w:rPr>
              <w:t>Ответственные</w:t>
            </w:r>
            <w:proofErr w:type="spellEnd"/>
          </w:p>
        </w:tc>
      </w:tr>
      <w:tr w:rsidR="00590260" w:rsidTr="00590260">
        <w:trPr>
          <w:trHeight w:val="1078"/>
        </w:trPr>
        <w:tc>
          <w:tcPr>
            <w:tcW w:w="674" w:type="dxa"/>
          </w:tcPr>
          <w:p w:rsidR="00590260" w:rsidRPr="0008268A" w:rsidRDefault="00590260" w:rsidP="00590260">
            <w:pPr>
              <w:pStyle w:val="TableParagraph"/>
              <w:spacing w:before="9"/>
              <w:rPr>
                <w:b/>
                <w:sz w:val="28"/>
                <w:szCs w:val="18"/>
              </w:rPr>
            </w:pPr>
            <w:r>
              <w:rPr>
                <w:b/>
                <w:sz w:val="24"/>
                <w:szCs w:val="16"/>
              </w:rPr>
              <w:t xml:space="preserve">   </w:t>
            </w:r>
            <w:r w:rsidRPr="0008268A">
              <w:rPr>
                <w:b/>
                <w:sz w:val="24"/>
                <w:szCs w:val="16"/>
              </w:rPr>
              <w:t>1</w:t>
            </w:r>
            <w:r>
              <w:rPr>
                <w:b/>
                <w:sz w:val="24"/>
                <w:szCs w:val="16"/>
              </w:rPr>
              <w:t>.</w:t>
            </w:r>
          </w:p>
        </w:tc>
        <w:tc>
          <w:tcPr>
            <w:tcW w:w="1604" w:type="dxa"/>
          </w:tcPr>
          <w:p w:rsidR="00590260" w:rsidRDefault="00590260" w:rsidP="00590260">
            <w:pPr>
              <w:pStyle w:val="TableParagraph"/>
              <w:spacing w:line="270" w:lineRule="atLeast"/>
              <w:ind w:left="155" w:right="206"/>
              <w:rPr>
                <w:sz w:val="23"/>
              </w:rPr>
            </w:pPr>
            <w:proofErr w:type="spellStart"/>
            <w:r>
              <w:rPr>
                <w:sz w:val="23"/>
              </w:rPr>
              <w:t>Выявление</w:t>
            </w:r>
            <w:proofErr w:type="spellEnd"/>
            <w:r>
              <w:rPr>
                <w:spacing w:val="1"/>
                <w:sz w:val="23"/>
              </w:rPr>
              <w:t xml:space="preserve"> </w:t>
            </w:r>
            <w:proofErr w:type="spellStart"/>
            <w:r>
              <w:rPr>
                <w:sz w:val="23"/>
              </w:rPr>
              <w:t>ключевых</w:t>
            </w:r>
            <w:proofErr w:type="spellEnd"/>
            <w:r>
              <w:rPr>
                <w:spacing w:val="-13"/>
                <w:sz w:val="23"/>
              </w:rPr>
              <w:t xml:space="preserve"> </w:t>
            </w:r>
            <w:proofErr w:type="spellStart"/>
            <w:r>
              <w:rPr>
                <w:sz w:val="23"/>
              </w:rPr>
              <w:t>проблем</w:t>
            </w:r>
            <w:proofErr w:type="spellEnd"/>
          </w:p>
        </w:tc>
        <w:tc>
          <w:tcPr>
            <w:tcW w:w="2835" w:type="dxa"/>
          </w:tcPr>
          <w:p w:rsidR="00590260" w:rsidRDefault="00590260" w:rsidP="00590260">
            <w:pPr>
              <w:pStyle w:val="TableParagraph"/>
              <w:spacing w:line="264" w:lineRule="exact"/>
              <w:ind w:left="247"/>
              <w:rPr>
                <w:sz w:val="23"/>
              </w:rPr>
            </w:pPr>
            <w:proofErr w:type="spellStart"/>
            <w:r>
              <w:rPr>
                <w:sz w:val="23"/>
              </w:rPr>
              <w:t>Анкетирование</w:t>
            </w:r>
            <w:proofErr w:type="spellEnd"/>
            <w:r>
              <w:rPr>
                <w:sz w:val="23"/>
              </w:rPr>
              <w:t xml:space="preserve"> </w:t>
            </w:r>
            <w:proofErr w:type="spellStart"/>
            <w:r>
              <w:rPr>
                <w:sz w:val="23"/>
              </w:rPr>
              <w:t>участников</w:t>
            </w:r>
            <w:proofErr w:type="spellEnd"/>
            <w:r>
              <w:rPr>
                <w:spacing w:val="1"/>
                <w:sz w:val="23"/>
              </w:rPr>
              <w:t xml:space="preserve"> </w:t>
            </w:r>
            <w:proofErr w:type="spellStart"/>
            <w:r>
              <w:rPr>
                <w:sz w:val="23"/>
              </w:rPr>
              <w:t>образовательных</w:t>
            </w:r>
            <w:proofErr w:type="spellEnd"/>
            <w:r>
              <w:rPr>
                <w:spacing w:val="-15"/>
                <w:sz w:val="23"/>
              </w:rPr>
              <w:t xml:space="preserve"> </w:t>
            </w:r>
            <w:proofErr w:type="spellStart"/>
            <w:r>
              <w:rPr>
                <w:sz w:val="23"/>
              </w:rPr>
              <w:t>отношений</w:t>
            </w:r>
            <w:proofErr w:type="spellEnd"/>
          </w:p>
        </w:tc>
        <w:tc>
          <w:tcPr>
            <w:tcW w:w="1985" w:type="dxa"/>
          </w:tcPr>
          <w:p w:rsidR="00590260" w:rsidRDefault="00590260" w:rsidP="00590260">
            <w:pPr>
              <w:pStyle w:val="TableParagraph"/>
              <w:ind w:left="151" w:right="548"/>
              <w:rPr>
                <w:sz w:val="24"/>
              </w:rPr>
            </w:pPr>
            <w:proofErr w:type="spellStart"/>
            <w:r>
              <w:rPr>
                <w:sz w:val="24"/>
              </w:rPr>
              <w:t>до</w:t>
            </w:r>
            <w:proofErr w:type="spellEnd"/>
            <w:r>
              <w:rPr>
                <w:sz w:val="24"/>
              </w:rPr>
              <w:t xml:space="preserve"> 15.03.23</w:t>
            </w:r>
          </w:p>
        </w:tc>
        <w:tc>
          <w:tcPr>
            <w:tcW w:w="3402" w:type="dxa"/>
          </w:tcPr>
          <w:p w:rsidR="00590260" w:rsidRDefault="00590260" w:rsidP="00590260">
            <w:pPr>
              <w:pStyle w:val="TableParagraph"/>
              <w:ind w:left="127" w:right="276"/>
              <w:rPr>
                <w:sz w:val="23"/>
              </w:rPr>
            </w:pPr>
            <w:proofErr w:type="spellStart"/>
            <w:r>
              <w:rPr>
                <w:sz w:val="23"/>
              </w:rPr>
              <w:t>Директор</w:t>
            </w:r>
            <w:proofErr w:type="spellEnd"/>
            <w:r>
              <w:rPr>
                <w:sz w:val="23"/>
              </w:rPr>
              <w:t xml:space="preserve">, </w:t>
            </w:r>
            <w:proofErr w:type="spellStart"/>
            <w:r>
              <w:rPr>
                <w:sz w:val="23"/>
              </w:rPr>
              <w:t>классные</w:t>
            </w:r>
            <w:proofErr w:type="spellEnd"/>
            <w:r>
              <w:rPr>
                <w:spacing w:val="-55"/>
                <w:sz w:val="23"/>
              </w:rPr>
              <w:t xml:space="preserve"> </w:t>
            </w:r>
            <w:proofErr w:type="spellStart"/>
            <w:r>
              <w:rPr>
                <w:sz w:val="23"/>
              </w:rPr>
              <w:t>руководители</w:t>
            </w:r>
            <w:proofErr w:type="spellEnd"/>
            <w:r>
              <w:rPr>
                <w:spacing w:val="-2"/>
                <w:sz w:val="23"/>
              </w:rPr>
              <w:t xml:space="preserve"> </w:t>
            </w:r>
          </w:p>
          <w:p w:rsidR="00590260" w:rsidRDefault="00590260" w:rsidP="00590260">
            <w:pPr>
              <w:pStyle w:val="TableParagraph"/>
              <w:ind w:left="184" w:right="956"/>
              <w:rPr>
                <w:sz w:val="24"/>
              </w:rPr>
            </w:pPr>
          </w:p>
        </w:tc>
      </w:tr>
      <w:tr w:rsidR="00590260" w:rsidTr="00590260">
        <w:trPr>
          <w:trHeight w:val="1078"/>
        </w:trPr>
        <w:tc>
          <w:tcPr>
            <w:tcW w:w="674" w:type="dxa"/>
          </w:tcPr>
          <w:p w:rsidR="00590260" w:rsidRPr="0008268A" w:rsidRDefault="00590260" w:rsidP="00590260">
            <w:pPr>
              <w:pStyle w:val="TableParagraph"/>
              <w:spacing w:before="9"/>
              <w:rPr>
                <w:b/>
                <w:sz w:val="24"/>
                <w:szCs w:val="24"/>
              </w:rPr>
            </w:pPr>
            <w:r>
              <w:rPr>
                <w:b/>
                <w:sz w:val="24"/>
                <w:szCs w:val="24"/>
              </w:rPr>
              <w:t xml:space="preserve">   </w:t>
            </w:r>
            <w:r w:rsidRPr="0008268A">
              <w:rPr>
                <w:b/>
                <w:sz w:val="24"/>
                <w:szCs w:val="24"/>
              </w:rPr>
              <w:t>2</w:t>
            </w:r>
            <w:r>
              <w:rPr>
                <w:b/>
                <w:sz w:val="24"/>
                <w:szCs w:val="24"/>
              </w:rPr>
              <w:t>.</w:t>
            </w:r>
          </w:p>
        </w:tc>
        <w:tc>
          <w:tcPr>
            <w:tcW w:w="1604" w:type="dxa"/>
          </w:tcPr>
          <w:p w:rsidR="00590260" w:rsidRPr="00590260" w:rsidRDefault="00590260" w:rsidP="00590260">
            <w:pPr>
              <w:pStyle w:val="TableParagraph"/>
              <w:ind w:left="155" w:right="391"/>
              <w:rPr>
                <w:sz w:val="24"/>
                <w:lang w:val="ru-RU"/>
              </w:rPr>
            </w:pPr>
            <w:r w:rsidRPr="00590260">
              <w:rPr>
                <w:spacing w:val="-1"/>
                <w:sz w:val="24"/>
                <w:lang w:val="ru-RU"/>
              </w:rPr>
              <w:t xml:space="preserve">Создание </w:t>
            </w:r>
            <w:r w:rsidRPr="00590260">
              <w:rPr>
                <w:sz w:val="24"/>
                <w:lang w:val="ru-RU"/>
              </w:rPr>
              <w:t>условий</w:t>
            </w:r>
            <w:r w:rsidRPr="00590260">
              <w:rPr>
                <w:spacing w:val="-57"/>
                <w:sz w:val="24"/>
                <w:lang w:val="ru-RU"/>
              </w:rPr>
              <w:t xml:space="preserve"> </w:t>
            </w:r>
            <w:proofErr w:type="gramStart"/>
            <w:r w:rsidRPr="00590260">
              <w:rPr>
                <w:sz w:val="24"/>
                <w:lang w:val="ru-RU"/>
              </w:rPr>
              <w:t>для</w:t>
            </w:r>
            <w:proofErr w:type="gramEnd"/>
          </w:p>
          <w:p w:rsidR="00590260" w:rsidRPr="00590260" w:rsidRDefault="00590260" w:rsidP="00590260">
            <w:pPr>
              <w:pStyle w:val="TableParagraph"/>
              <w:ind w:left="155" w:right="391"/>
              <w:rPr>
                <w:spacing w:val="-1"/>
                <w:sz w:val="24"/>
                <w:lang w:val="ru-RU"/>
              </w:rPr>
            </w:pPr>
            <w:r w:rsidRPr="00590260">
              <w:rPr>
                <w:spacing w:val="-1"/>
                <w:sz w:val="24"/>
                <w:lang w:val="ru-RU"/>
              </w:rPr>
              <w:t>коммуникационных</w:t>
            </w:r>
            <w:r w:rsidRPr="00590260">
              <w:rPr>
                <w:spacing w:val="-57"/>
                <w:sz w:val="24"/>
                <w:lang w:val="ru-RU"/>
              </w:rPr>
              <w:t xml:space="preserve"> </w:t>
            </w:r>
            <w:r w:rsidRPr="00590260">
              <w:rPr>
                <w:sz w:val="24"/>
                <w:lang w:val="ru-RU"/>
              </w:rPr>
              <w:t>технологий;</w:t>
            </w:r>
          </w:p>
        </w:tc>
        <w:tc>
          <w:tcPr>
            <w:tcW w:w="2835" w:type="dxa"/>
          </w:tcPr>
          <w:p w:rsidR="00590260" w:rsidRPr="00590260" w:rsidRDefault="00590260" w:rsidP="00590260">
            <w:pPr>
              <w:pStyle w:val="TableParagraph"/>
              <w:ind w:left="187"/>
              <w:rPr>
                <w:sz w:val="24"/>
                <w:lang w:val="ru-RU"/>
              </w:rPr>
            </w:pPr>
            <w:r w:rsidRPr="00590260">
              <w:rPr>
                <w:sz w:val="24"/>
                <w:lang w:val="ru-RU"/>
              </w:rPr>
              <w:t>увеличение скорости</w:t>
            </w:r>
            <w:r w:rsidRPr="00590260">
              <w:rPr>
                <w:spacing w:val="1"/>
                <w:sz w:val="24"/>
                <w:lang w:val="ru-RU"/>
              </w:rPr>
              <w:t xml:space="preserve"> </w:t>
            </w:r>
            <w:r w:rsidRPr="00590260">
              <w:rPr>
                <w:sz w:val="24"/>
                <w:lang w:val="ru-RU"/>
              </w:rPr>
              <w:t xml:space="preserve">подключения </w:t>
            </w:r>
            <w:proofErr w:type="gramStart"/>
            <w:r w:rsidRPr="00590260">
              <w:rPr>
                <w:sz w:val="24"/>
                <w:lang w:val="ru-RU"/>
              </w:rPr>
              <w:t>к</w:t>
            </w:r>
            <w:proofErr w:type="gramEnd"/>
            <w:r w:rsidRPr="00590260">
              <w:rPr>
                <w:spacing w:val="1"/>
                <w:sz w:val="24"/>
                <w:lang w:val="ru-RU"/>
              </w:rPr>
              <w:t xml:space="preserve"> </w:t>
            </w:r>
            <w:r w:rsidRPr="00590260">
              <w:rPr>
                <w:spacing w:val="-1"/>
                <w:sz w:val="24"/>
                <w:lang w:val="ru-RU"/>
              </w:rPr>
              <w:t>телекоммуникационной</w:t>
            </w:r>
          </w:p>
          <w:p w:rsidR="00590260" w:rsidRPr="00590260" w:rsidRDefault="00590260" w:rsidP="00590260">
            <w:pPr>
              <w:pStyle w:val="TableParagraph"/>
              <w:ind w:left="187"/>
              <w:rPr>
                <w:sz w:val="24"/>
                <w:lang w:val="ru-RU"/>
              </w:rPr>
            </w:pPr>
            <w:r w:rsidRPr="00590260">
              <w:rPr>
                <w:sz w:val="24"/>
                <w:lang w:val="ru-RU"/>
              </w:rPr>
              <w:t>сети</w:t>
            </w:r>
            <w:r w:rsidRPr="00590260">
              <w:rPr>
                <w:spacing w:val="1"/>
                <w:sz w:val="24"/>
                <w:lang w:val="ru-RU"/>
              </w:rPr>
              <w:t xml:space="preserve"> </w:t>
            </w:r>
            <w:r w:rsidRPr="00590260">
              <w:rPr>
                <w:sz w:val="24"/>
                <w:lang w:val="ru-RU"/>
              </w:rPr>
              <w:t>«Интернет»</w:t>
            </w:r>
          </w:p>
        </w:tc>
        <w:tc>
          <w:tcPr>
            <w:tcW w:w="1985" w:type="dxa"/>
          </w:tcPr>
          <w:p w:rsidR="00590260" w:rsidRDefault="00590260" w:rsidP="00590260">
            <w:pPr>
              <w:pStyle w:val="TableParagraph"/>
              <w:ind w:left="151" w:right="548"/>
              <w:rPr>
                <w:sz w:val="24"/>
              </w:rPr>
            </w:pPr>
            <w:proofErr w:type="spellStart"/>
            <w:r>
              <w:rPr>
                <w:sz w:val="24"/>
              </w:rPr>
              <w:t>март</w:t>
            </w:r>
            <w:proofErr w:type="spellEnd"/>
            <w:r>
              <w:rPr>
                <w:sz w:val="24"/>
              </w:rPr>
              <w:t xml:space="preserve"> -</w:t>
            </w:r>
            <w:r>
              <w:rPr>
                <w:spacing w:val="1"/>
                <w:sz w:val="24"/>
              </w:rPr>
              <w:t xml:space="preserve"> </w:t>
            </w:r>
            <w:proofErr w:type="spellStart"/>
            <w:r>
              <w:rPr>
                <w:sz w:val="24"/>
              </w:rPr>
              <w:t>декабрь</w:t>
            </w:r>
            <w:proofErr w:type="spellEnd"/>
            <w:r>
              <w:rPr>
                <w:sz w:val="24"/>
              </w:rPr>
              <w:t xml:space="preserve"> 2023</w:t>
            </w:r>
          </w:p>
        </w:tc>
        <w:tc>
          <w:tcPr>
            <w:tcW w:w="3402" w:type="dxa"/>
          </w:tcPr>
          <w:p w:rsidR="00590260" w:rsidRDefault="00590260" w:rsidP="00590260">
            <w:pPr>
              <w:pStyle w:val="TableParagraph"/>
              <w:ind w:left="184" w:right="956"/>
              <w:rPr>
                <w:sz w:val="24"/>
              </w:rPr>
            </w:pPr>
            <w:proofErr w:type="spellStart"/>
            <w:r>
              <w:rPr>
                <w:sz w:val="24"/>
              </w:rPr>
              <w:t>Директор</w:t>
            </w:r>
            <w:proofErr w:type="spellEnd"/>
            <w:r>
              <w:rPr>
                <w:sz w:val="24"/>
              </w:rPr>
              <w:t>.</w:t>
            </w:r>
          </w:p>
          <w:p w:rsidR="00590260" w:rsidRDefault="00590260" w:rsidP="00590260">
            <w:pPr>
              <w:pStyle w:val="TableParagraph"/>
              <w:ind w:left="184" w:right="956"/>
              <w:rPr>
                <w:sz w:val="24"/>
              </w:rPr>
            </w:pPr>
          </w:p>
        </w:tc>
      </w:tr>
      <w:tr w:rsidR="00590260" w:rsidTr="00590260">
        <w:trPr>
          <w:trHeight w:val="1094"/>
        </w:trPr>
        <w:tc>
          <w:tcPr>
            <w:tcW w:w="674" w:type="dxa"/>
          </w:tcPr>
          <w:p w:rsidR="00590260" w:rsidRDefault="00590260" w:rsidP="00590260">
            <w:pPr>
              <w:pStyle w:val="TableParagraph"/>
              <w:spacing w:before="4"/>
              <w:rPr>
                <w:b/>
                <w:sz w:val="36"/>
              </w:rPr>
            </w:pPr>
          </w:p>
          <w:p w:rsidR="00590260" w:rsidRDefault="00590260" w:rsidP="00590260">
            <w:pPr>
              <w:pStyle w:val="TableParagraph"/>
              <w:ind w:left="193"/>
              <w:rPr>
                <w:b/>
                <w:sz w:val="24"/>
              </w:rPr>
            </w:pPr>
            <w:r>
              <w:rPr>
                <w:b/>
                <w:sz w:val="24"/>
              </w:rPr>
              <w:t>3.</w:t>
            </w:r>
          </w:p>
        </w:tc>
        <w:tc>
          <w:tcPr>
            <w:tcW w:w="1604" w:type="dxa"/>
          </w:tcPr>
          <w:p w:rsidR="00590260" w:rsidRPr="00590260" w:rsidRDefault="00590260" w:rsidP="00590260">
            <w:pPr>
              <w:pStyle w:val="TableParagraph"/>
              <w:spacing w:line="268" w:lineRule="exact"/>
              <w:ind w:left="155"/>
              <w:rPr>
                <w:sz w:val="24"/>
                <w:lang w:val="ru-RU"/>
              </w:rPr>
            </w:pPr>
            <w:r w:rsidRPr="00590260">
              <w:rPr>
                <w:sz w:val="24"/>
                <w:lang w:val="ru-RU"/>
              </w:rPr>
              <w:t>Обеспечение</w:t>
            </w:r>
          </w:p>
          <w:p w:rsidR="00590260" w:rsidRPr="00590260" w:rsidRDefault="00590260" w:rsidP="00590260">
            <w:pPr>
              <w:pStyle w:val="TableParagraph"/>
              <w:ind w:left="155" w:right="13"/>
              <w:rPr>
                <w:sz w:val="24"/>
                <w:lang w:val="ru-RU"/>
              </w:rPr>
            </w:pPr>
            <w:r w:rsidRPr="00590260">
              <w:rPr>
                <w:sz w:val="24"/>
                <w:lang w:val="ru-RU"/>
              </w:rPr>
              <w:t>библиотечного фонда</w:t>
            </w:r>
            <w:r w:rsidRPr="00590260">
              <w:rPr>
                <w:spacing w:val="-57"/>
                <w:sz w:val="24"/>
                <w:lang w:val="ru-RU"/>
              </w:rPr>
              <w:t xml:space="preserve"> </w:t>
            </w:r>
            <w:r w:rsidRPr="00590260">
              <w:rPr>
                <w:sz w:val="24"/>
                <w:lang w:val="ru-RU"/>
              </w:rPr>
              <w:t>образовательными</w:t>
            </w:r>
            <w:r w:rsidRPr="00590260">
              <w:rPr>
                <w:spacing w:val="1"/>
                <w:sz w:val="24"/>
                <w:lang w:val="ru-RU"/>
              </w:rPr>
              <w:t xml:space="preserve"> </w:t>
            </w:r>
            <w:r w:rsidRPr="00590260">
              <w:rPr>
                <w:sz w:val="24"/>
                <w:lang w:val="ru-RU"/>
              </w:rPr>
              <w:t>ресурсами;</w:t>
            </w:r>
          </w:p>
        </w:tc>
        <w:tc>
          <w:tcPr>
            <w:tcW w:w="2835" w:type="dxa"/>
          </w:tcPr>
          <w:p w:rsidR="00590260" w:rsidRPr="00590260" w:rsidRDefault="00590260" w:rsidP="00590260">
            <w:pPr>
              <w:pStyle w:val="TableParagraph"/>
              <w:ind w:left="187" w:right="519"/>
              <w:rPr>
                <w:sz w:val="24"/>
                <w:lang w:val="ru-RU"/>
              </w:rPr>
            </w:pPr>
            <w:r w:rsidRPr="00590260">
              <w:rPr>
                <w:sz w:val="24"/>
                <w:lang w:val="ru-RU"/>
              </w:rPr>
              <w:t>обновление УМК на</w:t>
            </w:r>
            <w:r w:rsidRPr="00590260">
              <w:rPr>
                <w:spacing w:val="1"/>
                <w:sz w:val="24"/>
                <w:lang w:val="ru-RU"/>
              </w:rPr>
              <w:t xml:space="preserve"> </w:t>
            </w:r>
            <w:r w:rsidRPr="00590260">
              <w:rPr>
                <w:sz w:val="24"/>
                <w:lang w:val="ru-RU"/>
              </w:rPr>
              <w:t>2023-2024</w:t>
            </w:r>
            <w:r w:rsidRPr="00590260">
              <w:rPr>
                <w:spacing w:val="-7"/>
                <w:sz w:val="24"/>
                <w:lang w:val="ru-RU"/>
              </w:rPr>
              <w:t xml:space="preserve"> </w:t>
            </w:r>
            <w:r w:rsidRPr="00590260">
              <w:rPr>
                <w:sz w:val="24"/>
                <w:lang w:val="ru-RU"/>
              </w:rPr>
              <w:t>учебный</w:t>
            </w:r>
            <w:r w:rsidRPr="00590260">
              <w:rPr>
                <w:spacing w:val="-9"/>
                <w:sz w:val="24"/>
                <w:lang w:val="ru-RU"/>
              </w:rPr>
              <w:t xml:space="preserve"> </w:t>
            </w:r>
            <w:r w:rsidRPr="00590260">
              <w:rPr>
                <w:sz w:val="24"/>
                <w:lang w:val="ru-RU"/>
              </w:rPr>
              <w:t>год.</w:t>
            </w:r>
          </w:p>
        </w:tc>
        <w:tc>
          <w:tcPr>
            <w:tcW w:w="1985" w:type="dxa"/>
          </w:tcPr>
          <w:p w:rsidR="00590260" w:rsidRDefault="00590260" w:rsidP="00590260">
            <w:pPr>
              <w:pStyle w:val="TableParagraph"/>
              <w:ind w:left="151" w:right="443"/>
              <w:rPr>
                <w:sz w:val="24"/>
              </w:rPr>
            </w:pPr>
            <w:proofErr w:type="spellStart"/>
            <w:r>
              <w:rPr>
                <w:sz w:val="24"/>
              </w:rPr>
              <w:t>май</w:t>
            </w:r>
            <w:proofErr w:type="spellEnd"/>
            <w:r>
              <w:rPr>
                <w:sz w:val="24"/>
              </w:rPr>
              <w:t>-</w:t>
            </w:r>
            <w:r>
              <w:rPr>
                <w:spacing w:val="1"/>
                <w:sz w:val="24"/>
              </w:rPr>
              <w:t xml:space="preserve"> </w:t>
            </w:r>
            <w:proofErr w:type="spellStart"/>
            <w:r>
              <w:rPr>
                <w:sz w:val="24"/>
              </w:rPr>
              <w:t>сентябрь</w:t>
            </w:r>
            <w:proofErr w:type="spellEnd"/>
            <w:r>
              <w:rPr>
                <w:spacing w:val="-58"/>
                <w:sz w:val="24"/>
              </w:rPr>
              <w:t xml:space="preserve"> </w:t>
            </w:r>
            <w:r>
              <w:rPr>
                <w:sz w:val="24"/>
              </w:rPr>
              <w:t>2023</w:t>
            </w:r>
          </w:p>
        </w:tc>
        <w:tc>
          <w:tcPr>
            <w:tcW w:w="3402" w:type="dxa"/>
          </w:tcPr>
          <w:p w:rsidR="00590260" w:rsidRDefault="00590260" w:rsidP="00590260">
            <w:pPr>
              <w:pStyle w:val="TableParagraph"/>
              <w:ind w:left="184" w:right="383"/>
              <w:rPr>
                <w:sz w:val="24"/>
              </w:rPr>
            </w:pPr>
            <w:proofErr w:type="spellStart"/>
            <w:r>
              <w:rPr>
                <w:sz w:val="24"/>
              </w:rPr>
              <w:t>Директор</w:t>
            </w:r>
            <w:proofErr w:type="spellEnd"/>
            <w:r>
              <w:rPr>
                <w:sz w:val="24"/>
              </w:rPr>
              <w:t xml:space="preserve"> </w:t>
            </w:r>
            <w:proofErr w:type="spellStart"/>
            <w:r>
              <w:rPr>
                <w:sz w:val="24"/>
              </w:rPr>
              <w:t>школы</w:t>
            </w:r>
            <w:proofErr w:type="spellEnd"/>
            <w:r>
              <w:rPr>
                <w:sz w:val="24"/>
              </w:rPr>
              <w:t>,</w:t>
            </w:r>
            <w:r>
              <w:rPr>
                <w:spacing w:val="-57"/>
                <w:sz w:val="24"/>
              </w:rPr>
              <w:t xml:space="preserve"> </w:t>
            </w:r>
            <w:proofErr w:type="spellStart"/>
            <w:r>
              <w:rPr>
                <w:sz w:val="24"/>
              </w:rPr>
              <w:t>библиотекарь</w:t>
            </w:r>
            <w:proofErr w:type="spellEnd"/>
          </w:p>
        </w:tc>
      </w:tr>
      <w:tr w:rsidR="00590260" w:rsidTr="00590260">
        <w:trPr>
          <w:trHeight w:val="1075"/>
        </w:trPr>
        <w:tc>
          <w:tcPr>
            <w:tcW w:w="674" w:type="dxa"/>
          </w:tcPr>
          <w:p w:rsidR="00590260" w:rsidRDefault="00590260" w:rsidP="00590260">
            <w:pPr>
              <w:pStyle w:val="TableParagraph"/>
              <w:spacing w:before="9"/>
              <w:rPr>
                <w:b/>
                <w:sz w:val="35"/>
              </w:rPr>
            </w:pPr>
          </w:p>
          <w:p w:rsidR="00590260" w:rsidRDefault="00590260" w:rsidP="00590260">
            <w:pPr>
              <w:pStyle w:val="TableParagraph"/>
              <w:ind w:left="193"/>
              <w:rPr>
                <w:b/>
                <w:sz w:val="24"/>
              </w:rPr>
            </w:pPr>
            <w:r>
              <w:rPr>
                <w:b/>
                <w:sz w:val="24"/>
              </w:rPr>
              <w:t>4.</w:t>
            </w:r>
          </w:p>
        </w:tc>
        <w:tc>
          <w:tcPr>
            <w:tcW w:w="1604" w:type="dxa"/>
          </w:tcPr>
          <w:p w:rsidR="00590260" w:rsidRDefault="00590260" w:rsidP="00590260">
            <w:pPr>
              <w:pStyle w:val="TableParagraph"/>
              <w:ind w:left="155" w:right="858"/>
              <w:rPr>
                <w:sz w:val="24"/>
              </w:rPr>
            </w:pPr>
            <w:proofErr w:type="spellStart"/>
            <w:r>
              <w:rPr>
                <w:sz w:val="24"/>
              </w:rPr>
              <w:t>Проведение</w:t>
            </w:r>
            <w:proofErr w:type="spellEnd"/>
            <w:r>
              <w:rPr>
                <w:spacing w:val="1"/>
                <w:sz w:val="24"/>
              </w:rPr>
              <w:t xml:space="preserve"> </w:t>
            </w:r>
            <w:proofErr w:type="spellStart"/>
            <w:r>
              <w:rPr>
                <w:sz w:val="24"/>
              </w:rPr>
              <w:t>ремонта</w:t>
            </w:r>
            <w:proofErr w:type="spellEnd"/>
            <w:r>
              <w:rPr>
                <w:sz w:val="24"/>
              </w:rPr>
              <w:t>;</w:t>
            </w:r>
          </w:p>
        </w:tc>
        <w:tc>
          <w:tcPr>
            <w:tcW w:w="2835" w:type="dxa"/>
          </w:tcPr>
          <w:p w:rsidR="00590260" w:rsidRDefault="00590260" w:rsidP="00590260">
            <w:pPr>
              <w:pStyle w:val="TableParagraph"/>
              <w:spacing w:line="268" w:lineRule="exact"/>
              <w:ind w:left="187"/>
              <w:rPr>
                <w:sz w:val="24"/>
              </w:rPr>
            </w:pPr>
            <w:proofErr w:type="spellStart"/>
            <w:r>
              <w:rPr>
                <w:sz w:val="24"/>
              </w:rPr>
              <w:t>ремонт</w:t>
            </w:r>
            <w:proofErr w:type="spellEnd"/>
            <w:r>
              <w:rPr>
                <w:spacing w:val="-2"/>
                <w:sz w:val="24"/>
              </w:rPr>
              <w:t xml:space="preserve"> </w:t>
            </w:r>
            <w:proofErr w:type="spellStart"/>
            <w:r>
              <w:rPr>
                <w:sz w:val="24"/>
              </w:rPr>
              <w:t>учебных</w:t>
            </w:r>
            <w:proofErr w:type="spellEnd"/>
            <w:r>
              <w:rPr>
                <w:spacing w:val="-3"/>
                <w:sz w:val="24"/>
              </w:rPr>
              <w:t xml:space="preserve"> </w:t>
            </w:r>
            <w:proofErr w:type="spellStart"/>
            <w:r>
              <w:rPr>
                <w:sz w:val="24"/>
              </w:rPr>
              <w:t>кабинетов</w:t>
            </w:r>
            <w:proofErr w:type="spellEnd"/>
          </w:p>
        </w:tc>
        <w:tc>
          <w:tcPr>
            <w:tcW w:w="1985" w:type="dxa"/>
          </w:tcPr>
          <w:p w:rsidR="00590260" w:rsidRDefault="00590260" w:rsidP="00590260">
            <w:pPr>
              <w:pStyle w:val="TableParagraph"/>
              <w:ind w:left="151" w:right="722"/>
              <w:jc w:val="both"/>
              <w:rPr>
                <w:sz w:val="24"/>
              </w:rPr>
            </w:pPr>
            <w:proofErr w:type="spellStart"/>
            <w:r>
              <w:rPr>
                <w:sz w:val="24"/>
              </w:rPr>
              <w:t>июнь</w:t>
            </w:r>
            <w:proofErr w:type="spellEnd"/>
            <w:r>
              <w:rPr>
                <w:sz w:val="24"/>
              </w:rPr>
              <w:t>-</w:t>
            </w:r>
            <w:r>
              <w:rPr>
                <w:spacing w:val="-58"/>
                <w:sz w:val="24"/>
              </w:rPr>
              <w:t xml:space="preserve"> </w:t>
            </w:r>
            <w:proofErr w:type="spellStart"/>
            <w:r>
              <w:rPr>
                <w:spacing w:val="-1"/>
                <w:sz w:val="24"/>
              </w:rPr>
              <w:t>август</w:t>
            </w:r>
            <w:proofErr w:type="spellEnd"/>
            <w:r>
              <w:rPr>
                <w:spacing w:val="-58"/>
                <w:sz w:val="24"/>
              </w:rPr>
              <w:t xml:space="preserve"> </w:t>
            </w:r>
            <w:r>
              <w:rPr>
                <w:sz w:val="24"/>
              </w:rPr>
              <w:t>2023</w:t>
            </w:r>
          </w:p>
        </w:tc>
        <w:tc>
          <w:tcPr>
            <w:tcW w:w="3402" w:type="dxa"/>
          </w:tcPr>
          <w:p w:rsidR="00590260" w:rsidRDefault="00590260" w:rsidP="00590260">
            <w:pPr>
              <w:pStyle w:val="TableParagraph"/>
              <w:ind w:left="184" w:right="383"/>
              <w:rPr>
                <w:sz w:val="24"/>
              </w:rPr>
            </w:pPr>
            <w:proofErr w:type="spellStart"/>
            <w:r>
              <w:rPr>
                <w:sz w:val="24"/>
              </w:rPr>
              <w:t>Директор</w:t>
            </w:r>
            <w:proofErr w:type="spellEnd"/>
            <w:r>
              <w:rPr>
                <w:sz w:val="24"/>
              </w:rPr>
              <w:t xml:space="preserve"> </w:t>
            </w:r>
            <w:proofErr w:type="spellStart"/>
            <w:r>
              <w:rPr>
                <w:sz w:val="24"/>
              </w:rPr>
              <w:t>школы</w:t>
            </w:r>
            <w:proofErr w:type="spellEnd"/>
            <w:r>
              <w:rPr>
                <w:sz w:val="24"/>
              </w:rPr>
              <w:t>,</w:t>
            </w:r>
            <w:r>
              <w:rPr>
                <w:spacing w:val="-57"/>
                <w:sz w:val="24"/>
              </w:rPr>
              <w:t xml:space="preserve"> </w:t>
            </w:r>
            <w:proofErr w:type="spellStart"/>
            <w:r>
              <w:rPr>
                <w:sz w:val="24"/>
              </w:rPr>
              <w:t>завхоз</w:t>
            </w:r>
            <w:proofErr w:type="spellEnd"/>
          </w:p>
        </w:tc>
      </w:tr>
      <w:tr w:rsidR="00590260" w:rsidTr="00590260">
        <w:trPr>
          <w:trHeight w:val="1236"/>
        </w:trPr>
        <w:tc>
          <w:tcPr>
            <w:tcW w:w="674" w:type="dxa"/>
          </w:tcPr>
          <w:p w:rsidR="00590260" w:rsidRDefault="00590260" w:rsidP="00590260">
            <w:pPr>
              <w:pStyle w:val="TableParagraph"/>
              <w:rPr>
                <w:b/>
                <w:sz w:val="26"/>
              </w:rPr>
            </w:pPr>
          </w:p>
          <w:p w:rsidR="00590260" w:rsidRDefault="00590260" w:rsidP="00590260">
            <w:pPr>
              <w:pStyle w:val="TableParagraph"/>
              <w:spacing w:before="194"/>
              <w:ind w:left="193"/>
              <w:rPr>
                <w:b/>
                <w:sz w:val="24"/>
              </w:rPr>
            </w:pPr>
            <w:r>
              <w:rPr>
                <w:b/>
                <w:sz w:val="24"/>
              </w:rPr>
              <w:t>5.</w:t>
            </w:r>
          </w:p>
        </w:tc>
        <w:tc>
          <w:tcPr>
            <w:tcW w:w="1604" w:type="dxa"/>
          </w:tcPr>
          <w:p w:rsidR="00590260" w:rsidRDefault="00590260" w:rsidP="00590260">
            <w:pPr>
              <w:pStyle w:val="TableParagraph"/>
              <w:ind w:left="155" w:right="359"/>
              <w:rPr>
                <w:sz w:val="24"/>
              </w:rPr>
            </w:pPr>
            <w:proofErr w:type="spellStart"/>
            <w:r>
              <w:rPr>
                <w:sz w:val="24"/>
              </w:rPr>
              <w:t>Модернизировать</w:t>
            </w:r>
            <w:proofErr w:type="spellEnd"/>
            <w:r>
              <w:rPr>
                <w:spacing w:val="1"/>
                <w:sz w:val="24"/>
              </w:rPr>
              <w:t xml:space="preserve"> </w:t>
            </w:r>
            <w:proofErr w:type="spellStart"/>
            <w:r>
              <w:rPr>
                <w:sz w:val="24"/>
              </w:rPr>
              <w:t>материально</w:t>
            </w:r>
            <w:proofErr w:type="spellEnd"/>
            <w:r>
              <w:rPr>
                <w:sz w:val="24"/>
              </w:rPr>
              <w:t>-</w:t>
            </w:r>
            <w:r>
              <w:rPr>
                <w:spacing w:val="1"/>
                <w:sz w:val="24"/>
              </w:rPr>
              <w:t xml:space="preserve"> </w:t>
            </w:r>
            <w:proofErr w:type="spellStart"/>
            <w:r>
              <w:rPr>
                <w:spacing w:val="-1"/>
                <w:sz w:val="24"/>
              </w:rPr>
              <w:t>техническую</w:t>
            </w:r>
            <w:proofErr w:type="spellEnd"/>
            <w:r>
              <w:rPr>
                <w:spacing w:val="-8"/>
                <w:sz w:val="24"/>
              </w:rPr>
              <w:t xml:space="preserve"> </w:t>
            </w:r>
            <w:proofErr w:type="spellStart"/>
            <w:r>
              <w:rPr>
                <w:sz w:val="24"/>
              </w:rPr>
              <w:t>базу</w:t>
            </w:r>
            <w:proofErr w:type="spellEnd"/>
            <w:r>
              <w:rPr>
                <w:sz w:val="24"/>
              </w:rPr>
              <w:t>;</w:t>
            </w:r>
          </w:p>
        </w:tc>
        <w:tc>
          <w:tcPr>
            <w:tcW w:w="2835" w:type="dxa"/>
          </w:tcPr>
          <w:p w:rsidR="00590260" w:rsidRPr="00590260" w:rsidRDefault="00590260" w:rsidP="00590260">
            <w:pPr>
              <w:pStyle w:val="TableParagraph"/>
              <w:ind w:left="187" w:right="2"/>
              <w:rPr>
                <w:sz w:val="24"/>
                <w:lang w:val="ru-RU"/>
              </w:rPr>
            </w:pPr>
            <w:r w:rsidRPr="00590260">
              <w:rPr>
                <w:sz w:val="24"/>
                <w:lang w:val="ru-RU"/>
              </w:rPr>
              <w:t>Приобретение</w:t>
            </w:r>
            <w:r w:rsidRPr="00590260">
              <w:rPr>
                <w:spacing w:val="-10"/>
                <w:sz w:val="24"/>
                <w:lang w:val="ru-RU"/>
              </w:rPr>
              <w:t xml:space="preserve"> </w:t>
            </w:r>
            <w:r w:rsidRPr="00590260">
              <w:rPr>
                <w:sz w:val="24"/>
                <w:lang w:val="ru-RU"/>
              </w:rPr>
              <w:t>оборудования</w:t>
            </w:r>
            <w:r w:rsidRPr="00590260">
              <w:rPr>
                <w:spacing w:val="-57"/>
                <w:sz w:val="24"/>
                <w:lang w:val="ru-RU"/>
              </w:rPr>
              <w:t xml:space="preserve">    </w:t>
            </w:r>
            <w:r w:rsidRPr="00590260">
              <w:rPr>
                <w:sz w:val="24"/>
                <w:lang w:val="ru-RU"/>
              </w:rPr>
              <w:t>для кабинета информатики;</w:t>
            </w:r>
            <w:r w:rsidRPr="00590260">
              <w:rPr>
                <w:spacing w:val="1"/>
                <w:sz w:val="24"/>
                <w:lang w:val="ru-RU"/>
              </w:rPr>
              <w:t xml:space="preserve"> </w:t>
            </w:r>
          </w:p>
          <w:p w:rsidR="00590260" w:rsidRPr="00590260" w:rsidRDefault="00590260" w:rsidP="00590260">
            <w:pPr>
              <w:pStyle w:val="TableParagraph"/>
              <w:ind w:left="187"/>
              <w:rPr>
                <w:sz w:val="24"/>
                <w:lang w:val="ru-RU"/>
              </w:rPr>
            </w:pPr>
          </w:p>
        </w:tc>
        <w:tc>
          <w:tcPr>
            <w:tcW w:w="1985" w:type="dxa"/>
          </w:tcPr>
          <w:p w:rsidR="00590260" w:rsidRDefault="00590260" w:rsidP="00590260">
            <w:pPr>
              <w:pStyle w:val="TableParagraph"/>
              <w:ind w:left="151" w:right="629"/>
              <w:rPr>
                <w:sz w:val="24"/>
              </w:rPr>
            </w:pPr>
            <w:r>
              <w:rPr>
                <w:sz w:val="24"/>
              </w:rPr>
              <w:t xml:space="preserve">2023 </w:t>
            </w:r>
            <w:proofErr w:type="spellStart"/>
            <w:r>
              <w:rPr>
                <w:sz w:val="24"/>
              </w:rPr>
              <w:t>год</w:t>
            </w:r>
            <w:proofErr w:type="spellEnd"/>
          </w:p>
        </w:tc>
        <w:tc>
          <w:tcPr>
            <w:tcW w:w="3402" w:type="dxa"/>
          </w:tcPr>
          <w:p w:rsidR="00590260" w:rsidRDefault="00590260" w:rsidP="00590260">
            <w:pPr>
              <w:pStyle w:val="TableParagraph"/>
              <w:spacing w:line="268" w:lineRule="exact"/>
              <w:ind w:left="184"/>
              <w:rPr>
                <w:sz w:val="24"/>
              </w:rPr>
            </w:pPr>
            <w:proofErr w:type="spellStart"/>
            <w:r>
              <w:rPr>
                <w:sz w:val="24"/>
              </w:rPr>
              <w:t>Директор</w:t>
            </w:r>
            <w:proofErr w:type="spellEnd"/>
            <w:r>
              <w:rPr>
                <w:spacing w:val="-1"/>
                <w:sz w:val="24"/>
              </w:rPr>
              <w:t xml:space="preserve"> </w:t>
            </w:r>
            <w:proofErr w:type="spellStart"/>
            <w:r>
              <w:rPr>
                <w:sz w:val="24"/>
              </w:rPr>
              <w:t>школы</w:t>
            </w:r>
            <w:proofErr w:type="spellEnd"/>
          </w:p>
        </w:tc>
      </w:tr>
      <w:tr w:rsidR="00590260" w:rsidTr="00590260">
        <w:trPr>
          <w:trHeight w:val="1403"/>
        </w:trPr>
        <w:tc>
          <w:tcPr>
            <w:tcW w:w="674" w:type="dxa"/>
          </w:tcPr>
          <w:p w:rsidR="00590260" w:rsidRDefault="00590260" w:rsidP="00590260">
            <w:pPr>
              <w:pStyle w:val="TableParagraph"/>
              <w:rPr>
                <w:b/>
                <w:sz w:val="26"/>
              </w:rPr>
            </w:pPr>
          </w:p>
          <w:p w:rsidR="00590260" w:rsidRDefault="00590260" w:rsidP="00590260">
            <w:pPr>
              <w:pStyle w:val="TableParagraph"/>
              <w:spacing w:before="2"/>
              <w:rPr>
                <w:b/>
                <w:sz w:val="24"/>
              </w:rPr>
            </w:pPr>
          </w:p>
          <w:p w:rsidR="00590260" w:rsidRDefault="00590260" w:rsidP="00590260">
            <w:pPr>
              <w:pStyle w:val="TableParagraph"/>
              <w:ind w:left="193"/>
              <w:rPr>
                <w:b/>
                <w:sz w:val="24"/>
              </w:rPr>
            </w:pPr>
            <w:r>
              <w:rPr>
                <w:b/>
                <w:sz w:val="24"/>
              </w:rPr>
              <w:t>6.</w:t>
            </w:r>
          </w:p>
        </w:tc>
        <w:tc>
          <w:tcPr>
            <w:tcW w:w="1604" w:type="dxa"/>
          </w:tcPr>
          <w:p w:rsidR="00590260" w:rsidRDefault="00590260" w:rsidP="00590260">
            <w:pPr>
              <w:pStyle w:val="TableParagraph"/>
              <w:ind w:left="196" w:right="668"/>
              <w:rPr>
                <w:sz w:val="24"/>
              </w:rPr>
            </w:pPr>
            <w:proofErr w:type="spellStart"/>
            <w:r>
              <w:rPr>
                <w:sz w:val="24"/>
              </w:rPr>
              <w:t>Подведение</w:t>
            </w:r>
            <w:proofErr w:type="spellEnd"/>
            <w:r>
              <w:rPr>
                <w:spacing w:val="1"/>
                <w:sz w:val="24"/>
              </w:rPr>
              <w:t xml:space="preserve"> </w:t>
            </w:r>
            <w:proofErr w:type="spellStart"/>
            <w:r>
              <w:rPr>
                <w:sz w:val="24"/>
              </w:rPr>
              <w:t>итогов</w:t>
            </w:r>
            <w:proofErr w:type="spellEnd"/>
            <w:r>
              <w:rPr>
                <w:spacing w:val="-12"/>
                <w:sz w:val="24"/>
              </w:rPr>
              <w:t xml:space="preserve"> </w:t>
            </w:r>
            <w:proofErr w:type="spellStart"/>
            <w:r>
              <w:rPr>
                <w:sz w:val="24"/>
              </w:rPr>
              <w:t>проекта</w:t>
            </w:r>
            <w:proofErr w:type="spellEnd"/>
          </w:p>
        </w:tc>
        <w:tc>
          <w:tcPr>
            <w:tcW w:w="2835" w:type="dxa"/>
          </w:tcPr>
          <w:p w:rsidR="00590260" w:rsidRDefault="00590260" w:rsidP="00590260">
            <w:pPr>
              <w:pStyle w:val="TableParagraph"/>
              <w:ind w:left="156" w:right="1948"/>
              <w:rPr>
                <w:sz w:val="24"/>
              </w:rPr>
            </w:pPr>
            <w:proofErr w:type="spellStart"/>
            <w:r>
              <w:rPr>
                <w:sz w:val="24"/>
              </w:rPr>
              <w:t>Заседание</w:t>
            </w:r>
            <w:proofErr w:type="spellEnd"/>
            <w:r>
              <w:rPr>
                <w:spacing w:val="-57"/>
                <w:sz w:val="24"/>
              </w:rPr>
              <w:t xml:space="preserve"> </w:t>
            </w:r>
            <w:r>
              <w:rPr>
                <w:sz w:val="24"/>
              </w:rPr>
              <w:t>МС</w:t>
            </w:r>
          </w:p>
        </w:tc>
        <w:tc>
          <w:tcPr>
            <w:tcW w:w="1985" w:type="dxa"/>
          </w:tcPr>
          <w:p w:rsidR="00590260" w:rsidRDefault="00590260" w:rsidP="00590260">
            <w:pPr>
              <w:pStyle w:val="TableParagraph"/>
              <w:spacing w:line="268" w:lineRule="exact"/>
              <w:ind w:left="129"/>
              <w:rPr>
                <w:sz w:val="24"/>
              </w:rPr>
            </w:pPr>
            <w:r>
              <w:rPr>
                <w:sz w:val="24"/>
              </w:rPr>
              <w:t>25.12.23</w:t>
            </w:r>
          </w:p>
        </w:tc>
        <w:tc>
          <w:tcPr>
            <w:tcW w:w="3402" w:type="dxa"/>
          </w:tcPr>
          <w:p w:rsidR="00590260" w:rsidRDefault="00590260" w:rsidP="00590260">
            <w:pPr>
              <w:pStyle w:val="TableParagraph"/>
              <w:spacing w:line="268" w:lineRule="exact"/>
              <w:ind w:left="182"/>
              <w:rPr>
                <w:sz w:val="24"/>
              </w:rPr>
            </w:pPr>
            <w:proofErr w:type="spellStart"/>
            <w:r>
              <w:rPr>
                <w:sz w:val="24"/>
              </w:rPr>
              <w:t>Директор</w:t>
            </w:r>
            <w:proofErr w:type="spellEnd"/>
          </w:p>
        </w:tc>
      </w:tr>
      <w:bookmarkEnd w:id="1"/>
    </w:tbl>
    <w:p w:rsidR="004F0577" w:rsidRDefault="004F0577" w:rsidP="00590260">
      <w:pPr>
        <w:jc w:val="both"/>
        <w:rPr>
          <w:rFonts w:ascii="Times New Roman" w:hAnsi="Times New Roman" w:cs="Times New Roman"/>
          <w:sz w:val="28"/>
          <w:szCs w:val="28"/>
        </w:rPr>
      </w:pPr>
    </w:p>
    <w:p w:rsidR="00707DA7" w:rsidRPr="00707DA7" w:rsidRDefault="00707DA7" w:rsidP="00707DA7">
      <w:pPr>
        <w:spacing w:after="0"/>
        <w:ind w:left="1004" w:right="1017"/>
        <w:jc w:val="center"/>
        <w:outlineLvl w:val="0"/>
        <w:rPr>
          <w:rFonts w:ascii="Times New Roman" w:hAnsi="Times New Roman" w:cs="Times New Roman"/>
          <w:b/>
          <w:sz w:val="24"/>
          <w:szCs w:val="24"/>
        </w:rPr>
      </w:pPr>
      <w:r w:rsidRPr="00707DA7">
        <w:rPr>
          <w:rFonts w:ascii="Times New Roman" w:hAnsi="Times New Roman" w:cs="Times New Roman"/>
          <w:b/>
          <w:sz w:val="24"/>
          <w:szCs w:val="24"/>
        </w:rPr>
        <w:t>Программ</w:t>
      </w:r>
      <w:r>
        <w:rPr>
          <w:rFonts w:ascii="Times New Roman" w:hAnsi="Times New Roman" w:cs="Times New Roman"/>
          <w:b/>
          <w:sz w:val="24"/>
          <w:szCs w:val="24"/>
        </w:rPr>
        <w:t>а</w:t>
      </w:r>
      <w:r w:rsidRPr="00707DA7">
        <w:rPr>
          <w:rFonts w:ascii="Times New Roman" w:hAnsi="Times New Roman" w:cs="Times New Roman"/>
          <w:b/>
          <w:spacing w:val="-1"/>
          <w:sz w:val="24"/>
          <w:szCs w:val="24"/>
        </w:rPr>
        <w:t xml:space="preserve"> </w:t>
      </w:r>
      <w:proofErr w:type="spellStart"/>
      <w:r w:rsidRPr="00707DA7">
        <w:rPr>
          <w:rFonts w:ascii="Times New Roman" w:hAnsi="Times New Roman" w:cs="Times New Roman"/>
          <w:b/>
          <w:sz w:val="24"/>
          <w:szCs w:val="24"/>
        </w:rPr>
        <w:t>антирисковых</w:t>
      </w:r>
      <w:proofErr w:type="spellEnd"/>
      <w:r w:rsidRPr="00707DA7">
        <w:rPr>
          <w:rFonts w:ascii="Times New Roman" w:hAnsi="Times New Roman" w:cs="Times New Roman"/>
          <w:b/>
          <w:spacing w:val="-5"/>
          <w:sz w:val="24"/>
          <w:szCs w:val="24"/>
        </w:rPr>
        <w:t xml:space="preserve"> </w:t>
      </w:r>
      <w:r w:rsidRPr="00707DA7">
        <w:rPr>
          <w:rFonts w:ascii="Times New Roman" w:hAnsi="Times New Roman" w:cs="Times New Roman"/>
          <w:b/>
          <w:sz w:val="24"/>
          <w:szCs w:val="24"/>
        </w:rPr>
        <w:t>мер</w:t>
      </w:r>
    </w:p>
    <w:p w:rsidR="00590260" w:rsidRDefault="00707DA7" w:rsidP="00707DA7">
      <w:pPr>
        <w:spacing w:after="0"/>
        <w:jc w:val="both"/>
        <w:rPr>
          <w:rFonts w:ascii="Times New Roman" w:hAnsi="Times New Roman" w:cs="Times New Roman"/>
          <w:b/>
          <w:bCs/>
          <w:sz w:val="24"/>
          <w:szCs w:val="24"/>
        </w:rPr>
      </w:pPr>
      <w:r w:rsidRPr="00707DA7">
        <w:rPr>
          <w:rFonts w:ascii="Times New Roman" w:hAnsi="Times New Roman" w:cs="Times New Roman"/>
          <w:b/>
          <w:bCs/>
          <w:sz w:val="24"/>
          <w:szCs w:val="24"/>
        </w:rPr>
        <w:t>«Недостаточная</w:t>
      </w:r>
      <w:r w:rsidRPr="00707DA7">
        <w:rPr>
          <w:rFonts w:ascii="Times New Roman" w:hAnsi="Times New Roman" w:cs="Times New Roman"/>
          <w:b/>
          <w:bCs/>
          <w:spacing w:val="-7"/>
          <w:sz w:val="24"/>
          <w:szCs w:val="24"/>
        </w:rPr>
        <w:t xml:space="preserve"> </w:t>
      </w:r>
      <w:r w:rsidRPr="00707DA7">
        <w:rPr>
          <w:rFonts w:ascii="Times New Roman" w:hAnsi="Times New Roman" w:cs="Times New Roman"/>
          <w:b/>
          <w:bCs/>
          <w:sz w:val="24"/>
          <w:szCs w:val="24"/>
        </w:rPr>
        <w:t>предметная</w:t>
      </w:r>
      <w:r w:rsidRPr="00707DA7">
        <w:rPr>
          <w:rFonts w:ascii="Times New Roman" w:hAnsi="Times New Roman" w:cs="Times New Roman"/>
          <w:b/>
          <w:bCs/>
          <w:spacing w:val="-6"/>
          <w:sz w:val="24"/>
          <w:szCs w:val="24"/>
        </w:rPr>
        <w:t xml:space="preserve"> </w:t>
      </w:r>
      <w:r w:rsidRPr="00707DA7">
        <w:rPr>
          <w:rFonts w:ascii="Times New Roman" w:hAnsi="Times New Roman" w:cs="Times New Roman"/>
          <w:b/>
          <w:bCs/>
          <w:sz w:val="24"/>
          <w:szCs w:val="24"/>
        </w:rPr>
        <w:t>и</w:t>
      </w:r>
      <w:r w:rsidRPr="00707DA7">
        <w:rPr>
          <w:rFonts w:ascii="Times New Roman" w:hAnsi="Times New Roman" w:cs="Times New Roman"/>
          <w:b/>
          <w:bCs/>
          <w:spacing w:val="-5"/>
          <w:sz w:val="24"/>
          <w:szCs w:val="24"/>
        </w:rPr>
        <w:t xml:space="preserve"> </w:t>
      </w:r>
      <w:r w:rsidRPr="00707DA7">
        <w:rPr>
          <w:rFonts w:ascii="Times New Roman" w:hAnsi="Times New Roman" w:cs="Times New Roman"/>
          <w:b/>
          <w:bCs/>
          <w:sz w:val="24"/>
          <w:szCs w:val="24"/>
        </w:rPr>
        <w:t>методическая</w:t>
      </w:r>
      <w:r w:rsidRPr="00707DA7">
        <w:rPr>
          <w:rFonts w:ascii="Times New Roman" w:hAnsi="Times New Roman" w:cs="Times New Roman"/>
          <w:b/>
          <w:bCs/>
          <w:spacing w:val="-5"/>
          <w:sz w:val="24"/>
          <w:szCs w:val="24"/>
        </w:rPr>
        <w:t xml:space="preserve"> </w:t>
      </w:r>
      <w:r w:rsidRPr="00707DA7">
        <w:rPr>
          <w:rFonts w:ascii="Times New Roman" w:hAnsi="Times New Roman" w:cs="Times New Roman"/>
          <w:b/>
          <w:bCs/>
          <w:sz w:val="24"/>
          <w:szCs w:val="24"/>
        </w:rPr>
        <w:t>компетентность</w:t>
      </w:r>
      <w:r w:rsidRPr="00707DA7">
        <w:rPr>
          <w:rFonts w:ascii="Times New Roman" w:hAnsi="Times New Roman" w:cs="Times New Roman"/>
          <w:b/>
          <w:bCs/>
          <w:spacing w:val="-67"/>
          <w:sz w:val="24"/>
          <w:szCs w:val="24"/>
        </w:rPr>
        <w:t xml:space="preserve"> </w:t>
      </w:r>
      <w:r w:rsidRPr="00707DA7">
        <w:rPr>
          <w:rFonts w:ascii="Times New Roman" w:hAnsi="Times New Roman" w:cs="Times New Roman"/>
          <w:b/>
          <w:bCs/>
          <w:sz w:val="24"/>
          <w:szCs w:val="24"/>
        </w:rPr>
        <w:t>педагогических работников».</w:t>
      </w:r>
    </w:p>
    <w:tbl>
      <w:tblPr>
        <w:tblStyle w:val="TableNormal"/>
        <w:tblW w:w="1036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410"/>
        <w:gridCol w:w="4111"/>
        <w:gridCol w:w="1559"/>
        <w:gridCol w:w="1843"/>
      </w:tblGrid>
      <w:tr w:rsidR="005A2376" w:rsidTr="005A2376">
        <w:trPr>
          <w:trHeight w:val="278"/>
        </w:trPr>
        <w:tc>
          <w:tcPr>
            <w:tcW w:w="444" w:type="dxa"/>
            <w:shd w:val="clear" w:color="auto" w:fill="D0CECE"/>
          </w:tcPr>
          <w:p w:rsidR="005A2376" w:rsidRDefault="005A2376" w:rsidP="00C274E9">
            <w:pPr>
              <w:pStyle w:val="TableParagraph"/>
              <w:spacing w:line="258" w:lineRule="exact"/>
              <w:ind w:left="234"/>
              <w:rPr>
                <w:b/>
                <w:sz w:val="24"/>
              </w:rPr>
            </w:pPr>
            <w:r>
              <w:rPr>
                <w:b/>
                <w:sz w:val="24"/>
              </w:rPr>
              <w:t>№</w:t>
            </w:r>
          </w:p>
        </w:tc>
        <w:tc>
          <w:tcPr>
            <w:tcW w:w="2410" w:type="dxa"/>
            <w:shd w:val="clear" w:color="auto" w:fill="D0CECE"/>
          </w:tcPr>
          <w:p w:rsidR="005A2376" w:rsidRDefault="005A2376" w:rsidP="00C274E9">
            <w:pPr>
              <w:pStyle w:val="TableParagraph"/>
              <w:spacing w:line="258" w:lineRule="exact"/>
              <w:ind w:left="812" w:right="804"/>
              <w:jc w:val="center"/>
              <w:rPr>
                <w:b/>
                <w:sz w:val="24"/>
              </w:rPr>
            </w:pPr>
            <w:proofErr w:type="spellStart"/>
            <w:r>
              <w:rPr>
                <w:b/>
                <w:sz w:val="24"/>
              </w:rPr>
              <w:t>Задача</w:t>
            </w:r>
            <w:proofErr w:type="spellEnd"/>
          </w:p>
        </w:tc>
        <w:tc>
          <w:tcPr>
            <w:tcW w:w="4111" w:type="dxa"/>
            <w:shd w:val="clear" w:color="auto" w:fill="D0CECE"/>
          </w:tcPr>
          <w:p w:rsidR="005A2376" w:rsidRDefault="005A2376" w:rsidP="00C274E9">
            <w:pPr>
              <w:pStyle w:val="TableParagraph"/>
              <w:spacing w:line="258" w:lineRule="exact"/>
              <w:ind w:left="1453"/>
              <w:rPr>
                <w:b/>
                <w:sz w:val="24"/>
              </w:rPr>
            </w:pPr>
            <w:proofErr w:type="spellStart"/>
            <w:r>
              <w:rPr>
                <w:b/>
                <w:sz w:val="24"/>
              </w:rPr>
              <w:t>Мероприятие</w:t>
            </w:r>
            <w:proofErr w:type="spellEnd"/>
          </w:p>
        </w:tc>
        <w:tc>
          <w:tcPr>
            <w:tcW w:w="1559" w:type="dxa"/>
            <w:shd w:val="clear" w:color="auto" w:fill="D0CECE"/>
          </w:tcPr>
          <w:p w:rsidR="005A2376" w:rsidRDefault="005A2376" w:rsidP="00C274E9">
            <w:pPr>
              <w:pStyle w:val="TableParagraph"/>
              <w:spacing w:line="258" w:lineRule="exact"/>
              <w:ind w:left="328"/>
              <w:rPr>
                <w:b/>
                <w:sz w:val="24"/>
              </w:rPr>
            </w:pPr>
            <w:proofErr w:type="spellStart"/>
            <w:r>
              <w:rPr>
                <w:b/>
                <w:sz w:val="24"/>
              </w:rPr>
              <w:t>Сроки</w:t>
            </w:r>
            <w:proofErr w:type="spellEnd"/>
            <w:r>
              <w:rPr>
                <w:b/>
                <w:spacing w:val="-2"/>
                <w:sz w:val="24"/>
              </w:rPr>
              <w:t xml:space="preserve"> </w:t>
            </w:r>
            <w:proofErr w:type="spellStart"/>
            <w:r>
              <w:rPr>
                <w:b/>
                <w:sz w:val="24"/>
              </w:rPr>
              <w:t>реализации</w:t>
            </w:r>
            <w:proofErr w:type="spellEnd"/>
          </w:p>
        </w:tc>
        <w:tc>
          <w:tcPr>
            <w:tcW w:w="1843" w:type="dxa"/>
            <w:shd w:val="clear" w:color="auto" w:fill="D0CECE"/>
          </w:tcPr>
          <w:p w:rsidR="005A2376" w:rsidRDefault="005A2376" w:rsidP="005A2376">
            <w:pPr>
              <w:pStyle w:val="TableParagraph"/>
              <w:spacing w:line="258" w:lineRule="exact"/>
              <w:ind w:left="351" w:right="992"/>
              <w:rPr>
                <w:b/>
                <w:sz w:val="24"/>
              </w:rPr>
            </w:pPr>
            <w:proofErr w:type="spellStart"/>
            <w:r>
              <w:rPr>
                <w:b/>
                <w:sz w:val="24"/>
              </w:rPr>
              <w:t>Ответственные</w:t>
            </w:r>
            <w:proofErr w:type="spellEnd"/>
          </w:p>
        </w:tc>
      </w:tr>
      <w:tr w:rsidR="005A2376" w:rsidTr="005A2376">
        <w:trPr>
          <w:trHeight w:val="1103"/>
        </w:trPr>
        <w:tc>
          <w:tcPr>
            <w:tcW w:w="444" w:type="dxa"/>
            <w:vMerge w:val="restart"/>
          </w:tcPr>
          <w:p w:rsidR="005A2376" w:rsidRDefault="005A2376" w:rsidP="00C274E9">
            <w:pPr>
              <w:pStyle w:val="TableParagraph"/>
              <w:spacing w:line="268" w:lineRule="exact"/>
              <w:ind w:left="110"/>
              <w:rPr>
                <w:sz w:val="24"/>
              </w:rPr>
            </w:pPr>
            <w:r>
              <w:rPr>
                <w:sz w:val="24"/>
              </w:rPr>
              <w:t>1</w:t>
            </w:r>
          </w:p>
        </w:tc>
        <w:tc>
          <w:tcPr>
            <w:tcW w:w="2410" w:type="dxa"/>
            <w:vMerge w:val="restart"/>
          </w:tcPr>
          <w:p w:rsidR="005A2376" w:rsidRDefault="005A2376" w:rsidP="00C274E9">
            <w:pPr>
              <w:pStyle w:val="TableParagraph"/>
              <w:ind w:right="306"/>
              <w:rPr>
                <w:sz w:val="24"/>
              </w:rPr>
            </w:pPr>
            <w:proofErr w:type="spellStart"/>
            <w:r>
              <w:rPr>
                <w:sz w:val="24"/>
              </w:rPr>
              <w:t>Провести</w:t>
            </w:r>
            <w:proofErr w:type="spellEnd"/>
            <w:r>
              <w:rPr>
                <w:spacing w:val="1"/>
                <w:sz w:val="24"/>
              </w:rPr>
              <w:t xml:space="preserve"> </w:t>
            </w:r>
            <w:proofErr w:type="spellStart"/>
            <w:r>
              <w:rPr>
                <w:sz w:val="24"/>
              </w:rPr>
              <w:t>диагностику</w:t>
            </w:r>
            <w:proofErr w:type="spellEnd"/>
            <w:r>
              <w:rPr>
                <w:spacing w:val="1"/>
                <w:sz w:val="24"/>
              </w:rPr>
              <w:t xml:space="preserve"> </w:t>
            </w:r>
            <w:proofErr w:type="spellStart"/>
            <w:r>
              <w:rPr>
                <w:sz w:val="24"/>
              </w:rPr>
              <w:t>профессиональны</w:t>
            </w:r>
            <w:r>
              <w:rPr>
                <w:sz w:val="24"/>
              </w:rPr>
              <w:lastRenderedPageBreak/>
              <w:t>х</w:t>
            </w:r>
            <w:proofErr w:type="spellEnd"/>
            <w:r>
              <w:rPr>
                <w:spacing w:val="-57"/>
                <w:sz w:val="24"/>
              </w:rPr>
              <w:t xml:space="preserve"> </w:t>
            </w:r>
            <w:proofErr w:type="spellStart"/>
            <w:r>
              <w:rPr>
                <w:sz w:val="24"/>
              </w:rPr>
              <w:t>дефицитов</w:t>
            </w:r>
            <w:proofErr w:type="spellEnd"/>
          </w:p>
        </w:tc>
        <w:tc>
          <w:tcPr>
            <w:tcW w:w="4111" w:type="dxa"/>
          </w:tcPr>
          <w:p w:rsidR="005A2376" w:rsidRPr="005A2376" w:rsidRDefault="005A2376" w:rsidP="00C274E9">
            <w:pPr>
              <w:pStyle w:val="TableParagraph"/>
              <w:ind w:right="95"/>
              <w:jc w:val="both"/>
              <w:rPr>
                <w:sz w:val="24"/>
                <w:lang w:val="ru-RU"/>
              </w:rPr>
            </w:pPr>
            <w:r w:rsidRPr="005A2376">
              <w:rPr>
                <w:sz w:val="24"/>
                <w:lang w:val="ru-RU"/>
              </w:rPr>
              <w:lastRenderedPageBreak/>
              <w:t>Участие</w:t>
            </w:r>
            <w:r w:rsidRPr="005A2376">
              <w:rPr>
                <w:spacing w:val="1"/>
                <w:sz w:val="24"/>
                <w:lang w:val="ru-RU"/>
              </w:rPr>
              <w:t xml:space="preserve"> </w:t>
            </w:r>
            <w:r w:rsidRPr="005A2376">
              <w:rPr>
                <w:sz w:val="24"/>
                <w:lang w:val="ru-RU"/>
              </w:rPr>
              <w:t>педагогов</w:t>
            </w:r>
            <w:r w:rsidRPr="005A2376">
              <w:rPr>
                <w:spacing w:val="1"/>
                <w:sz w:val="24"/>
                <w:lang w:val="ru-RU"/>
              </w:rPr>
              <w:t xml:space="preserve"> </w:t>
            </w:r>
            <w:r w:rsidRPr="005A2376">
              <w:rPr>
                <w:sz w:val="24"/>
                <w:lang w:val="ru-RU"/>
              </w:rPr>
              <w:t>в</w:t>
            </w:r>
            <w:r w:rsidRPr="005A2376">
              <w:rPr>
                <w:spacing w:val="1"/>
                <w:sz w:val="24"/>
                <w:lang w:val="ru-RU"/>
              </w:rPr>
              <w:t xml:space="preserve"> </w:t>
            </w:r>
            <w:r w:rsidRPr="005A2376">
              <w:rPr>
                <w:sz w:val="24"/>
                <w:lang w:val="ru-RU"/>
              </w:rPr>
              <w:t>диагностике</w:t>
            </w:r>
            <w:r w:rsidRPr="005A2376">
              <w:rPr>
                <w:spacing w:val="-57"/>
                <w:sz w:val="24"/>
                <w:lang w:val="ru-RU"/>
              </w:rPr>
              <w:t xml:space="preserve"> </w:t>
            </w:r>
            <w:r w:rsidRPr="005A2376">
              <w:rPr>
                <w:sz w:val="24"/>
                <w:lang w:val="ru-RU"/>
              </w:rPr>
              <w:t>профессиональной</w:t>
            </w:r>
            <w:r w:rsidRPr="005A2376">
              <w:rPr>
                <w:spacing w:val="1"/>
                <w:sz w:val="24"/>
                <w:lang w:val="ru-RU"/>
              </w:rPr>
              <w:t xml:space="preserve"> </w:t>
            </w:r>
            <w:r w:rsidRPr="005A2376">
              <w:rPr>
                <w:sz w:val="24"/>
                <w:lang w:val="ru-RU"/>
              </w:rPr>
              <w:t>компетентности</w:t>
            </w:r>
            <w:r w:rsidRPr="005A2376">
              <w:rPr>
                <w:spacing w:val="-57"/>
                <w:sz w:val="24"/>
                <w:lang w:val="ru-RU"/>
              </w:rPr>
              <w:t xml:space="preserve"> </w:t>
            </w:r>
            <w:r w:rsidRPr="005A2376">
              <w:rPr>
                <w:sz w:val="24"/>
                <w:lang w:val="ru-RU"/>
              </w:rPr>
              <w:t>педагогических</w:t>
            </w:r>
            <w:r w:rsidRPr="005A2376">
              <w:rPr>
                <w:spacing w:val="42"/>
                <w:sz w:val="24"/>
                <w:lang w:val="ru-RU"/>
              </w:rPr>
              <w:t xml:space="preserve"> </w:t>
            </w:r>
            <w:r w:rsidRPr="005A2376">
              <w:rPr>
                <w:sz w:val="24"/>
                <w:lang w:val="ru-RU"/>
              </w:rPr>
              <w:t>работников</w:t>
            </w:r>
            <w:r w:rsidRPr="005A2376">
              <w:rPr>
                <w:spacing w:val="46"/>
                <w:sz w:val="24"/>
                <w:lang w:val="ru-RU"/>
              </w:rPr>
              <w:t xml:space="preserve"> </w:t>
            </w:r>
            <w:r w:rsidRPr="005A2376">
              <w:rPr>
                <w:sz w:val="24"/>
                <w:lang w:val="ru-RU"/>
              </w:rPr>
              <w:t>МКОУ</w:t>
            </w:r>
          </w:p>
          <w:p w:rsidR="005A2376" w:rsidRDefault="005A2376" w:rsidP="00C274E9">
            <w:pPr>
              <w:pStyle w:val="TableParagraph"/>
              <w:spacing w:line="264" w:lineRule="exact"/>
              <w:jc w:val="both"/>
              <w:rPr>
                <w:sz w:val="24"/>
              </w:rPr>
            </w:pPr>
            <w:r>
              <w:rPr>
                <w:sz w:val="24"/>
              </w:rPr>
              <w:t>«Пальминская ООШ»</w:t>
            </w:r>
          </w:p>
        </w:tc>
        <w:tc>
          <w:tcPr>
            <w:tcW w:w="1559" w:type="dxa"/>
          </w:tcPr>
          <w:p w:rsidR="005A2376" w:rsidRDefault="005A2376" w:rsidP="00C274E9">
            <w:pPr>
              <w:pStyle w:val="TableParagraph"/>
              <w:spacing w:line="268" w:lineRule="exact"/>
              <w:ind w:left="103"/>
              <w:rPr>
                <w:sz w:val="24"/>
              </w:rPr>
            </w:pPr>
            <w:proofErr w:type="spellStart"/>
            <w:r>
              <w:rPr>
                <w:sz w:val="24"/>
              </w:rPr>
              <w:t>Апрель-август</w:t>
            </w:r>
            <w:proofErr w:type="spellEnd"/>
            <w:r>
              <w:rPr>
                <w:spacing w:val="-1"/>
                <w:sz w:val="24"/>
              </w:rPr>
              <w:t xml:space="preserve"> </w:t>
            </w:r>
            <w:r>
              <w:rPr>
                <w:sz w:val="24"/>
              </w:rPr>
              <w:t>2023 г.</w:t>
            </w:r>
          </w:p>
        </w:tc>
        <w:tc>
          <w:tcPr>
            <w:tcW w:w="1843" w:type="dxa"/>
          </w:tcPr>
          <w:p w:rsidR="005A2376" w:rsidRDefault="005A2376" w:rsidP="00C274E9">
            <w:pPr>
              <w:pStyle w:val="TableParagraph"/>
              <w:tabs>
                <w:tab w:val="left" w:pos="1368"/>
                <w:tab w:val="left" w:pos="1833"/>
              </w:tabs>
              <w:ind w:left="102" w:right="105"/>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pacing w:val="-3"/>
                <w:sz w:val="24"/>
              </w:rPr>
              <w:t>УВР</w:t>
            </w:r>
            <w:r>
              <w:rPr>
                <w:spacing w:val="-57"/>
                <w:sz w:val="24"/>
              </w:rPr>
              <w:t xml:space="preserve"> </w:t>
            </w:r>
          </w:p>
        </w:tc>
      </w:tr>
      <w:tr w:rsidR="005A2376" w:rsidTr="005A2376">
        <w:trPr>
          <w:trHeight w:val="825"/>
        </w:trPr>
        <w:tc>
          <w:tcPr>
            <w:tcW w:w="444" w:type="dxa"/>
            <w:vMerge/>
            <w:tcBorders>
              <w:top w:val="nil"/>
            </w:tcBorders>
          </w:tcPr>
          <w:p w:rsidR="005A2376" w:rsidRDefault="005A2376" w:rsidP="00C274E9">
            <w:pPr>
              <w:rPr>
                <w:sz w:val="2"/>
                <w:szCs w:val="2"/>
              </w:rPr>
            </w:pPr>
          </w:p>
        </w:tc>
        <w:tc>
          <w:tcPr>
            <w:tcW w:w="2410" w:type="dxa"/>
            <w:vMerge/>
            <w:tcBorders>
              <w:top w:val="nil"/>
            </w:tcBorders>
          </w:tcPr>
          <w:p w:rsidR="005A2376" w:rsidRDefault="005A2376" w:rsidP="00C274E9">
            <w:pPr>
              <w:rPr>
                <w:sz w:val="2"/>
                <w:szCs w:val="2"/>
              </w:rPr>
            </w:pPr>
          </w:p>
        </w:tc>
        <w:tc>
          <w:tcPr>
            <w:tcW w:w="4111" w:type="dxa"/>
          </w:tcPr>
          <w:p w:rsidR="005A2376" w:rsidRPr="005A2376" w:rsidRDefault="005A2376" w:rsidP="00C274E9">
            <w:pPr>
              <w:pStyle w:val="TableParagraph"/>
              <w:spacing w:line="237" w:lineRule="auto"/>
              <w:ind w:right="92"/>
              <w:rPr>
                <w:sz w:val="24"/>
                <w:lang w:val="ru-RU"/>
              </w:rPr>
            </w:pPr>
            <w:r w:rsidRPr="005A2376">
              <w:rPr>
                <w:sz w:val="24"/>
                <w:lang w:val="ru-RU"/>
              </w:rPr>
              <w:t>Участие</w:t>
            </w:r>
            <w:r w:rsidRPr="005A2376">
              <w:rPr>
                <w:spacing w:val="2"/>
                <w:sz w:val="24"/>
                <w:lang w:val="ru-RU"/>
              </w:rPr>
              <w:t xml:space="preserve"> </w:t>
            </w:r>
            <w:r w:rsidRPr="005A2376">
              <w:rPr>
                <w:sz w:val="24"/>
                <w:lang w:val="ru-RU"/>
              </w:rPr>
              <w:t>педагогов в</w:t>
            </w:r>
            <w:r w:rsidRPr="005A2376">
              <w:rPr>
                <w:spacing w:val="-4"/>
                <w:sz w:val="24"/>
                <w:lang w:val="ru-RU"/>
              </w:rPr>
              <w:t xml:space="preserve"> </w:t>
            </w:r>
            <w:r w:rsidRPr="005A2376">
              <w:rPr>
                <w:sz w:val="24"/>
                <w:lang w:val="ru-RU"/>
              </w:rPr>
              <w:t>оценке</w:t>
            </w:r>
            <w:r w:rsidRPr="005A2376">
              <w:rPr>
                <w:spacing w:val="2"/>
                <w:sz w:val="24"/>
                <w:lang w:val="ru-RU"/>
              </w:rPr>
              <w:t xml:space="preserve"> </w:t>
            </w:r>
            <w:r w:rsidRPr="005A2376">
              <w:rPr>
                <w:sz w:val="24"/>
                <w:lang w:val="ru-RU"/>
              </w:rPr>
              <w:t>предметных</w:t>
            </w:r>
            <w:r w:rsidRPr="005A2376">
              <w:rPr>
                <w:spacing w:val="-57"/>
                <w:sz w:val="24"/>
                <w:lang w:val="ru-RU"/>
              </w:rPr>
              <w:t xml:space="preserve"> </w:t>
            </w:r>
            <w:r w:rsidRPr="005A2376">
              <w:rPr>
                <w:sz w:val="24"/>
                <w:lang w:val="ru-RU"/>
              </w:rPr>
              <w:t>и</w:t>
            </w:r>
            <w:r w:rsidRPr="005A2376">
              <w:rPr>
                <w:spacing w:val="-2"/>
                <w:sz w:val="24"/>
                <w:lang w:val="ru-RU"/>
              </w:rPr>
              <w:t xml:space="preserve"> </w:t>
            </w:r>
            <w:r w:rsidRPr="005A2376">
              <w:rPr>
                <w:sz w:val="24"/>
                <w:lang w:val="ru-RU"/>
              </w:rPr>
              <w:t>методических</w:t>
            </w:r>
            <w:r w:rsidRPr="005A2376">
              <w:rPr>
                <w:spacing w:val="-6"/>
                <w:sz w:val="24"/>
                <w:lang w:val="ru-RU"/>
              </w:rPr>
              <w:t xml:space="preserve"> </w:t>
            </w:r>
            <w:r w:rsidRPr="005A2376">
              <w:rPr>
                <w:sz w:val="24"/>
                <w:lang w:val="ru-RU"/>
              </w:rPr>
              <w:t>компетенций</w:t>
            </w:r>
            <w:r w:rsidRPr="005A2376">
              <w:rPr>
                <w:spacing w:val="-1"/>
                <w:sz w:val="24"/>
                <w:lang w:val="ru-RU"/>
              </w:rPr>
              <w:t xml:space="preserve"> </w:t>
            </w:r>
            <w:r w:rsidRPr="005A2376">
              <w:rPr>
                <w:sz w:val="24"/>
                <w:lang w:val="ru-RU"/>
              </w:rPr>
              <w:t>учителей</w:t>
            </w:r>
          </w:p>
        </w:tc>
        <w:tc>
          <w:tcPr>
            <w:tcW w:w="1559" w:type="dxa"/>
          </w:tcPr>
          <w:p w:rsidR="005A2376" w:rsidRDefault="005A2376" w:rsidP="00C274E9">
            <w:pPr>
              <w:pStyle w:val="TableParagraph"/>
              <w:spacing w:line="268" w:lineRule="exact"/>
              <w:ind w:left="103"/>
              <w:rPr>
                <w:sz w:val="24"/>
              </w:rPr>
            </w:pPr>
            <w:proofErr w:type="spellStart"/>
            <w:r>
              <w:rPr>
                <w:sz w:val="24"/>
              </w:rPr>
              <w:t>Май-ноябрь</w:t>
            </w:r>
            <w:proofErr w:type="spellEnd"/>
            <w:r>
              <w:rPr>
                <w:spacing w:val="-1"/>
                <w:sz w:val="24"/>
              </w:rPr>
              <w:t xml:space="preserve"> </w:t>
            </w:r>
            <w:r>
              <w:rPr>
                <w:sz w:val="24"/>
              </w:rPr>
              <w:t>2023</w:t>
            </w:r>
            <w:r>
              <w:rPr>
                <w:spacing w:val="-1"/>
                <w:sz w:val="24"/>
              </w:rPr>
              <w:t xml:space="preserve"> </w:t>
            </w:r>
            <w:r>
              <w:rPr>
                <w:sz w:val="24"/>
              </w:rPr>
              <w:t>г.</w:t>
            </w:r>
          </w:p>
        </w:tc>
        <w:tc>
          <w:tcPr>
            <w:tcW w:w="1843" w:type="dxa"/>
          </w:tcPr>
          <w:p w:rsidR="005A2376" w:rsidRDefault="005A2376" w:rsidP="00C274E9">
            <w:pPr>
              <w:pStyle w:val="TableParagraph"/>
              <w:tabs>
                <w:tab w:val="left" w:pos="1368"/>
                <w:tab w:val="left" w:pos="1833"/>
              </w:tabs>
              <w:spacing w:line="237" w:lineRule="auto"/>
              <w:ind w:left="102" w:right="105"/>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pacing w:val="-3"/>
                <w:sz w:val="24"/>
              </w:rPr>
              <w:t>УВР</w:t>
            </w:r>
          </w:p>
          <w:p w:rsidR="005A2376" w:rsidRDefault="005A2376" w:rsidP="00C274E9">
            <w:pPr>
              <w:pStyle w:val="TableParagraph"/>
              <w:spacing w:line="261" w:lineRule="exact"/>
              <w:ind w:left="102"/>
              <w:rPr>
                <w:sz w:val="24"/>
              </w:rPr>
            </w:pPr>
          </w:p>
        </w:tc>
      </w:tr>
      <w:tr w:rsidR="005A2376" w:rsidTr="005A2376">
        <w:trPr>
          <w:trHeight w:val="1383"/>
        </w:trPr>
        <w:tc>
          <w:tcPr>
            <w:tcW w:w="444" w:type="dxa"/>
            <w:vMerge w:val="restart"/>
          </w:tcPr>
          <w:p w:rsidR="005A2376" w:rsidRDefault="005A2376" w:rsidP="00C274E9">
            <w:pPr>
              <w:pStyle w:val="TableParagraph"/>
              <w:spacing w:line="268" w:lineRule="exact"/>
              <w:ind w:left="110"/>
              <w:rPr>
                <w:sz w:val="24"/>
              </w:rPr>
            </w:pPr>
            <w:r>
              <w:rPr>
                <w:sz w:val="24"/>
              </w:rPr>
              <w:lastRenderedPageBreak/>
              <w:t>2</w:t>
            </w:r>
          </w:p>
        </w:tc>
        <w:tc>
          <w:tcPr>
            <w:tcW w:w="2410" w:type="dxa"/>
            <w:vMerge w:val="restart"/>
          </w:tcPr>
          <w:p w:rsidR="005A2376" w:rsidRPr="005A2376" w:rsidRDefault="005A2376" w:rsidP="00C274E9">
            <w:pPr>
              <w:pStyle w:val="TableParagraph"/>
              <w:tabs>
                <w:tab w:val="left" w:pos="935"/>
                <w:tab w:val="left" w:pos="2192"/>
              </w:tabs>
              <w:ind w:right="92"/>
              <w:rPr>
                <w:sz w:val="24"/>
                <w:lang w:val="ru-RU"/>
              </w:rPr>
            </w:pPr>
            <w:r w:rsidRPr="005A2376">
              <w:rPr>
                <w:sz w:val="24"/>
                <w:lang w:val="ru-RU"/>
              </w:rPr>
              <w:t>Направить</w:t>
            </w:r>
            <w:r w:rsidRPr="005A2376">
              <w:rPr>
                <w:spacing w:val="23"/>
                <w:sz w:val="24"/>
                <w:lang w:val="ru-RU"/>
              </w:rPr>
              <w:t xml:space="preserve"> </w:t>
            </w:r>
            <w:r w:rsidRPr="005A2376">
              <w:rPr>
                <w:sz w:val="24"/>
                <w:lang w:val="ru-RU"/>
              </w:rPr>
              <w:t>педагогов</w:t>
            </w:r>
            <w:r w:rsidRPr="005A2376">
              <w:rPr>
                <w:spacing w:val="-57"/>
                <w:sz w:val="24"/>
                <w:lang w:val="ru-RU"/>
              </w:rPr>
              <w:t xml:space="preserve"> </w:t>
            </w:r>
            <w:r w:rsidRPr="005A2376">
              <w:rPr>
                <w:sz w:val="24"/>
                <w:lang w:val="ru-RU"/>
              </w:rPr>
              <w:t>для</w:t>
            </w:r>
            <w:r w:rsidRPr="005A2376">
              <w:rPr>
                <w:sz w:val="24"/>
                <w:lang w:val="ru-RU"/>
              </w:rPr>
              <w:tab/>
            </w:r>
            <w:r w:rsidRPr="005A2376">
              <w:rPr>
                <w:spacing w:val="-1"/>
                <w:sz w:val="24"/>
                <w:lang w:val="ru-RU"/>
              </w:rPr>
              <w:t>прохождения</w:t>
            </w:r>
            <w:r w:rsidRPr="005A2376">
              <w:rPr>
                <w:spacing w:val="-57"/>
                <w:sz w:val="24"/>
                <w:lang w:val="ru-RU"/>
              </w:rPr>
              <w:t xml:space="preserve"> </w:t>
            </w:r>
            <w:r w:rsidRPr="005A2376">
              <w:rPr>
                <w:sz w:val="24"/>
                <w:lang w:val="ru-RU"/>
              </w:rPr>
              <w:t>дополнительной</w:t>
            </w:r>
            <w:r w:rsidRPr="005A2376">
              <w:rPr>
                <w:spacing w:val="1"/>
                <w:sz w:val="24"/>
                <w:lang w:val="ru-RU"/>
              </w:rPr>
              <w:t xml:space="preserve"> </w:t>
            </w:r>
            <w:r w:rsidRPr="005A2376">
              <w:rPr>
                <w:sz w:val="24"/>
                <w:lang w:val="ru-RU"/>
              </w:rPr>
              <w:t>образовательной</w:t>
            </w:r>
            <w:r w:rsidRPr="005A2376">
              <w:rPr>
                <w:spacing w:val="1"/>
                <w:sz w:val="24"/>
                <w:lang w:val="ru-RU"/>
              </w:rPr>
              <w:t xml:space="preserve"> </w:t>
            </w:r>
            <w:r w:rsidRPr="005A2376">
              <w:rPr>
                <w:sz w:val="24"/>
                <w:lang w:val="ru-RU"/>
              </w:rPr>
              <w:t>программы</w:t>
            </w:r>
            <w:r w:rsidRPr="005A2376">
              <w:rPr>
                <w:sz w:val="24"/>
                <w:lang w:val="ru-RU"/>
              </w:rPr>
              <w:tab/>
            </w:r>
            <w:proofErr w:type="gramStart"/>
            <w:r w:rsidRPr="005A2376">
              <w:rPr>
                <w:spacing w:val="-3"/>
                <w:sz w:val="24"/>
                <w:lang w:val="ru-RU"/>
              </w:rPr>
              <w:t>в</w:t>
            </w:r>
            <w:proofErr w:type="gramEnd"/>
          </w:p>
          <w:p w:rsidR="005A2376" w:rsidRPr="005A2376" w:rsidRDefault="005A2376" w:rsidP="00C274E9">
            <w:pPr>
              <w:pStyle w:val="TableParagraph"/>
              <w:tabs>
                <w:tab w:val="left" w:pos="2201"/>
              </w:tabs>
              <w:ind w:right="91"/>
              <w:rPr>
                <w:sz w:val="24"/>
                <w:lang w:val="ru-RU"/>
              </w:rPr>
            </w:pPr>
            <w:proofErr w:type="gramStart"/>
            <w:r w:rsidRPr="005A2376">
              <w:rPr>
                <w:sz w:val="24"/>
                <w:lang w:val="ru-RU"/>
              </w:rPr>
              <w:t>соответствии</w:t>
            </w:r>
            <w:proofErr w:type="gramEnd"/>
            <w:r w:rsidRPr="005A2376">
              <w:rPr>
                <w:sz w:val="24"/>
                <w:lang w:val="ru-RU"/>
              </w:rPr>
              <w:tab/>
            </w:r>
            <w:r w:rsidRPr="005A2376">
              <w:rPr>
                <w:spacing w:val="-5"/>
                <w:sz w:val="24"/>
                <w:lang w:val="ru-RU"/>
              </w:rPr>
              <w:t>с</w:t>
            </w:r>
            <w:r w:rsidRPr="005A2376">
              <w:rPr>
                <w:spacing w:val="-57"/>
                <w:sz w:val="24"/>
                <w:lang w:val="ru-RU"/>
              </w:rPr>
              <w:t xml:space="preserve"> </w:t>
            </w:r>
            <w:r w:rsidRPr="005A2376">
              <w:rPr>
                <w:sz w:val="24"/>
                <w:lang w:val="ru-RU"/>
              </w:rPr>
              <w:t>выявленными</w:t>
            </w:r>
            <w:r w:rsidRPr="005A2376">
              <w:rPr>
                <w:spacing w:val="1"/>
                <w:sz w:val="24"/>
                <w:lang w:val="ru-RU"/>
              </w:rPr>
              <w:t xml:space="preserve"> </w:t>
            </w:r>
            <w:r w:rsidRPr="005A2376">
              <w:rPr>
                <w:sz w:val="24"/>
                <w:lang w:val="ru-RU"/>
              </w:rPr>
              <w:t>профессиональными</w:t>
            </w:r>
            <w:r w:rsidRPr="005A2376">
              <w:rPr>
                <w:spacing w:val="1"/>
                <w:sz w:val="24"/>
                <w:lang w:val="ru-RU"/>
              </w:rPr>
              <w:t xml:space="preserve"> </w:t>
            </w:r>
            <w:r w:rsidRPr="005A2376">
              <w:rPr>
                <w:sz w:val="24"/>
                <w:lang w:val="ru-RU"/>
              </w:rPr>
              <w:t>дефицитами</w:t>
            </w:r>
          </w:p>
        </w:tc>
        <w:tc>
          <w:tcPr>
            <w:tcW w:w="4111" w:type="dxa"/>
          </w:tcPr>
          <w:p w:rsidR="005A2376" w:rsidRPr="005A2376" w:rsidRDefault="005A2376" w:rsidP="00C274E9">
            <w:pPr>
              <w:pStyle w:val="TableParagraph"/>
              <w:tabs>
                <w:tab w:val="left" w:pos="2186"/>
                <w:tab w:val="left" w:pos="2604"/>
                <w:tab w:val="left" w:pos="3937"/>
              </w:tabs>
              <w:ind w:right="99"/>
              <w:jc w:val="both"/>
              <w:rPr>
                <w:sz w:val="24"/>
                <w:lang w:val="ru-RU"/>
              </w:rPr>
            </w:pPr>
            <w:r w:rsidRPr="005A2376">
              <w:rPr>
                <w:sz w:val="24"/>
                <w:lang w:val="ru-RU"/>
              </w:rPr>
              <w:t>Направление</w:t>
            </w:r>
            <w:r w:rsidRPr="005A2376">
              <w:rPr>
                <w:sz w:val="24"/>
                <w:lang w:val="ru-RU"/>
              </w:rPr>
              <w:tab/>
              <w:t>педагогов</w:t>
            </w:r>
            <w:r w:rsidRPr="005A2376">
              <w:rPr>
                <w:sz w:val="24"/>
                <w:lang w:val="ru-RU"/>
              </w:rPr>
              <w:tab/>
            </w:r>
            <w:r w:rsidRPr="005A2376">
              <w:rPr>
                <w:spacing w:val="-2"/>
                <w:sz w:val="24"/>
                <w:lang w:val="ru-RU"/>
              </w:rPr>
              <w:t>для</w:t>
            </w:r>
            <w:r w:rsidRPr="005A2376">
              <w:rPr>
                <w:spacing w:val="-58"/>
                <w:sz w:val="24"/>
                <w:lang w:val="ru-RU"/>
              </w:rPr>
              <w:t xml:space="preserve"> </w:t>
            </w:r>
            <w:r w:rsidRPr="005A2376">
              <w:rPr>
                <w:sz w:val="24"/>
                <w:lang w:val="ru-RU"/>
              </w:rPr>
              <w:t>прохождения</w:t>
            </w:r>
            <w:r w:rsidRPr="005A2376">
              <w:rPr>
                <w:sz w:val="24"/>
                <w:lang w:val="ru-RU"/>
              </w:rPr>
              <w:tab/>
            </w:r>
            <w:r w:rsidRPr="005A2376">
              <w:rPr>
                <w:sz w:val="24"/>
                <w:lang w:val="ru-RU"/>
              </w:rPr>
              <w:tab/>
            </w:r>
            <w:r w:rsidRPr="005A2376">
              <w:rPr>
                <w:spacing w:val="-1"/>
                <w:sz w:val="24"/>
                <w:lang w:val="ru-RU"/>
              </w:rPr>
              <w:t>дополнительной</w:t>
            </w:r>
            <w:r w:rsidRPr="005A2376">
              <w:rPr>
                <w:spacing w:val="-58"/>
                <w:sz w:val="24"/>
                <w:lang w:val="ru-RU"/>
              </w:rPr>
              <w:t xml:space="preserve"> </w:t>
            </w:r>
            <w:r w:rsidRPr="005A2376">
              <w:rPr>
                <w:sz w:val="24"/>
                <w:lang w:val="ru-RU"/>
              </w:rPr>
              <w:t>образовательной</w:t>
            </w:r>
            <w:r w:rsidRPr="005A2376">
              <w:rPr>
                <w:spacing w:val="56"/>
                <w:sz w:val="24"/>
                <w:lang w:val="ru-RU"/>
              </w:rPr>
              <w:t xml:space="preserve"> </w:t>
            </w:r>
            <w:r w:rsidRPr="005A2376">
              <w:rPr>
                <w:sz w:val="24"/>
                <w:lang w:val="ru-RU"/>
              </w:rPr>
              <w:t>программы</w:t>
            </w:r>
            <w:r w:rsidRPr="005A2376">
              <w:rPr>
                <w:spacing w:val="57"/>
                <w:sz w:val="24"/>
                <w:lang w:val="ru-RU"/>
              </w:rPr>
              <w:t xml:space="preserve"> </w:t>
            </w:r>
            <w:r w:rsidRPr="005A2376">
              <w:rPr>
                <w:sz w:val="24"/>
                <w:lang w:val="ru-RU"/>
              </w:rPr>
              <w:t>в</w:t>
            </w:r>
            <w:r w:rsidRPr="005A2376">
              <w:rPr>
                <w:spacing w:val="57"/>
                <w:sz w:val="24"/>
                <w:lang w:val="ru-RU"/>
              </w:rPr>
              <w:t xml:space="preserve"> </w:t>
            </w:r>
            <w:proofErr w:type="gramStart"/>
            <w:r w:rsidRPr="005A2376">
              <w:rPr>
                <w:sz w:val="24"/>
                <w:lang w:val="ru-RU"/>
              </w:rPr>
              <w:t>строгом</w:t>
            </w:r>
            <w:proofErr w:type="gramEnd"/>
          </w:p>
          <w:p w:rsidR="005A2376" w:rsidRPr="005A2376" w:rsidRDefault="005A2376" w:rsidP="00C274E9">
            <w:pPr>
              <w:pStyle w:val="TableParagraph"/>
              <w:tabs>
                <w:tab w:val="left" w:pos="2114"/>
                <w:tab w:val="left" w:pos="2862"/>
              </w:tabs>
              <w:spacing w:line="274" w:lineRule="exact"/>
              <w:ind w:right="100"/>
              <w:jc w:val="both"/>
              <w:rPr>
                <w:sz w:val="24"/>
                <w:lang w:val="ru-RU"/>
              </w:rPr>
            </w:pPr>
            <w:proofErr w:type="gramStart"/>
            <w:r w:rsidRPr="005A2376">
              <w:rPr>
                <w:sz w:val="24"/>
                <w:lang w:val="ru-RU"/>
              </w:rPr>
              <w:t>соответствии</w:t>
            </w:r>
            <w:proofErr w:type="gramEnd"/>
            <w:r w:rsidRPr="005A2376">
              <w:rPr>
                <w:sz w:val="24"/>
                <w:lang w:val="ru-RU"/>
              </w:rPr>
              <w:tab/>
              <w:t>с</w:t>
            </w:r>
            <w:r w:rsidRPr="005A2376">
              <w:rPr>
                <w:sz w:val="24"/>
                <w:lang w:val="ru-RU"/>
              </w:rPr>
              <w:tab/>
            </w:r>
            <w:r w:rsidRPr="005A2376">
              <w:rPr>
                <w:spacing w:val="-1"/>
                <w:sz w:val="24"/>
                <w:lang w:val="ru-RU"/>
              </w:rPr>
              <w:t>выявленными</w:t>
            </w:r>
            <w:r w:rsidRPr="005A2376">
              <w:rPr>
                <w:spacing w:val="-58"/>
                <w:sz w:val="24"/>
                <w:lang w:val="ru-RU"/>
              </w:rPr>
              <w:t xml:space="preserve"> </w:t>
            </w:r>
            <w:r w:rsidRPr="005A2376">
              <w:rPr>
                <w:sz w:val="24"/>
                <w:lang w:val="ru-RU"/>
              </w:rPr>
              <w:t>профессиональными</w:t>
            </w:r>
            <w:r w:rsidRPr="005A2376">
              <w:rPr>
                <w:spacing w:val="-3"/>
                <w:sz w:val="24"/>
                <w:lang w:val="ru-RU"/>
              </w:rPr>
              <w:t xml:space="preserve"> </w:t>
            </w:r>
            <w:r w:rsidRPr="005A2376">
              <w:rPr>
                <w:sz w:val="24"/>
                <w:lang w:val="ru-RU"/>
              </w:rPr>
              <w:t>дефицитами</w:t>
            </w:r>
          </w:p>
        </w:tc>
        <w:tc>
          <w:tcPr>
            <w:tcW w:w="1559" w:type="dxa"/>
          </w:tcPr>
          <w:p w:rsidR="005A2376" w:rsidRDefault="005A2376" w:rsidP="00C274E9">
            <w:pPr>
              <w:pStyle w:val="TableParagraph"/>
              <w:spacing w:line="268" w:lineRule="exact"/>
              <w:ind w:left="103"/>
              <w:rPr>
                <w:sz w:val="24"/>
              </w:rPr>
            </w:pPr>
            <w:proofErr w:type="spellStart"/>
            <w:r>
              <w:rPr>
                <w:sz w:val="24"/>
              </w:rPr>
              <w:t>май-декабрь</w:t>
            </w:r>
            <w:proofErr w:type="spellEnd"/>
            <w:r>
              <w:rPr>
                <w:sz w:val="24"/>
              </w:rPr>
              <w:t xml:space="preserve"> 2023 г.</w:t>
            </w:r>
          </w:p>
        </w:tc>
        <w:tc>
          <w:tcPr>
            <w:tcW w:w="1843" w:type="dxa"/>
          </w:tcPr>
          <w:p w:rsidR="005A2376" w:rsidRDefault="005A2376" w:rsidP="00C274E9">
            <w:pPr>
              <w:pStyle w:val="TableParagraph"/>
              <w:tabs>
                <w:tab w:val="left" w:pos="1368"/>
                <w:tab w:val="left" w:pos="1833"/>
              </w:tabs>
              <w:ind w:left="102" w:right="105"/>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pacing w:val="-3"/>
                <w:sz w:val="24"/>
              </w:rPr>
              <w:t>УВР</w:t>
            </w:r>
            <w:r>
              <w:rPr>
                <w:spacing w:val="-57"/>
                <w:sz w:val="24"/>
              </w:rPr>
              <w:t xml:space="preserve"> </w:t>
            </w:r>
          </w:p>
        </w:tc>
      </w:tr>
      <w:tr w:rsidR="005A2376" w:rsidTr="005A2376">
        <w:trPr>
          <w:trHeight w:val="1929"/>
        </w:trPr>
        <w:tc>
          <w:tcPr>
            <w:tcW w:w="444" w:type="dxa"/>
            <w:vMerge/>
            <w:tcBorders>
              <w:top w:val="nil"/>
            </w:tcBorders>
          </w:tcPr>
          <w:p w:rsidR="005A2376" w:rsidRDefault="005A2376" w:rsidP="00C274E9">
            <w:pPr>
              <w:rPr>
                <w:sz w:val="2"/>
                <w:szCs w:val="2"/>
              </w:rPr>
            </w:pPr>
          </w:p>
        </w:tc>
        <w:tc>
          <w:tcPr>
            <w:tcW w:w="2410" w:type="dxa"/>
            <w:vMerge/>
            <w:tcBorders>
              <w:top w:val="nil"/>
            </w:tcBorders>
          </w:tcPr>
          <w:p w:rsidR="005A2376" w:rsidRDefault="005A2376" w:rsidP="00C274E9">
            <w:pPr>
              <w:rPr>
                <w:sz w:val="2"/>
                <w:szCs w:val="2"/>
              </w:rPr>
            </w:pPr>
          </w:p>
        </w:tc>
        <w:tc>
          <w:tcPr>
            <w:tcW w:w="4111" w:type="dxa"/>
          </w:tcPr>
          <w:p w:rsidR="005A2376" w:rsidRDefault="005A2376" w:rsidP="00C274E9">
            <w:pPr>
              <w:pStyle w:val="TableParagraph"/>
              <w:spacing w:line="267" w:lineRule="exact"/>
              <w:jc w:val="both"/>
              <w:rPr>
                <w:sz w:val="24"/>
              </w:rPr>
            </w:pPr>
            <w:proofErr w:type="spellStart"/>
            <w:r>
              <w:rPr>
                <w:sz w:val="24"/>
              </w:rPr>
              <w:t>Повышение</w:t>
            </w:r>
            <w:proofErr w:type="spellEnd"/>
            <w:r>
              <w:rPr>
                <w:spacing w:val="-3"/>
                <w:sz w:val="24"/>
              </w:rPr>
              <w:t xml:space="preserve"> </w:t>
            </w:r>
            <w:proofErr w:type="spellStart"/>
            <w:r>
              <w:rPr>
                <w:sz w:val="24"/>
              </w:rPr>
              <w:t>квалификации</w:t>
            </w:r>
            <w:proofErr w:type="spellEnd"/>
            <w:r>
              <w:rPr>
                <w:spacing w:val="-5"/>
                <w:sz w:val="24"/>
              </w:rPr>
              <w:t xml:space="preserve"> </w:t>
            </w:r>
            <w:proofErr w:type="spellStart"/>
            <w:r>
              <w:rPr>
                <w:sz w:val="24"/>
              </w:rPr>
              <w:t>через</w:t>
            </w:r>
            <w:proofErr w:type="spellEnd"/>
            <w:r>
              <w:rPr>
                <w:sz w:val="24"/>
              </w:rPr>
              <w:t>:</w:t>
            </w:r>
          </w:p>
          <w:p w:rsidR="005A2376" w:rsidRPr="005A2376" w:rsidRDefault="005A2376" w:rsidP="005A2376">
            <w:pPr>
              <w:pStyle w:val="TableParagraph"/>
              <w:numPr>
                <w:ilvl w:val="0"/>
                <w:numId w:val="25"/>
              </w:numPr>
              <w:tabs>
                <w:tab w:val="left" w:pos="739"/>
              </w:tabs>
              <w:ind w:right="101" w:firstLine="0"/>
              <w:jc w:val="both"/>
              <w:rPr>
                <w:sz w:val="24"/>
                <w:lang w:val="ru-RU"/>
              </w:rPr>
            </w:pPr>
            <w:proofErr w:type="gramStart"/>
            <w:r w:rsidRPr="005A2376">
              <w:rPr>
                <w:sz w:val="24"/>
                <w:lang w:val="ru-RU"/>
              </w:rPr>
              <w:t>обучение</w:t>
            </w:r>
            <w:r w:rsidRPr="005A2376">
              <w:rPr>
                <w:spacing w:val="1"/>
                <w:sz w:val="24"/>
                <w:lang w:val="ru-RU"/>
              </w:rPr>
              <w:t xml:space="preserve"> </w:t>
            </w:r>
            <w:r w:rsidRPr="005A2376">
              <w:rPr>
                <w:sz w:val="24"/>
                <w:lang w:val="ru-RU"/>
              </w:rPr>
              <w:t>по</w:t>
            </w:r>
            <w:r w:rsidRPr="005A2376">
              <w:rPr>
                <w:spacing w:val="1"/>
                <w:sz w:val="24"/>
                <w:lang w:val="ru-RU"/>
              </w:rPr>
              <w:t xml:space="preserve"> </w:t>
            </w:r>
            <w:r w:rsidRPr="005A2376">
              <w:rPr>
                <w:sz w:val="24"/>
                <w:lang w:val="ru-RU"/>
              </w:rPr>
              <w:t>программам</w:t>
            </w:r>
            <w:proofErr w:type="gramEnd"/>
            <w:r w:rsidRPr="005A2376">
              <w:rPr>
                <w:spacing w:val="-57"/>
                <w:sz w:val="24"/>
                <w:lang w:val="ru-RU"/>
              </w:rPr>
              <w:t xml:space="preserve"> </w:t>
            </w:r>
            <w:r w:rsidRPr="005A2376">
              <w:rPr>
                <w:sz w:val="24"/>
                <w:lang w:val="ru-RU"/>
              </w:rPr>
              <w:t>дополнительного</w:t>
            </w:r>
            <w:r w:rsidRPr="005A2376">
              <w:rPr>
                <w:spacing w:val="1"/>
                <w:sz w:val="24"/>
                <w:lang w:val="ru-RU"/>
              </w:rPr>
              <w:t xml:space="preserve"> </w:t>
            </w:r>
            <w:r w:rsidRPr="005A2376">
              <w:rPr>
                <w:sz w:val="24"/>
                <w:lang w:val="ru-RU"/>
              </w:rPr>
              <w:t>профессионального</w:t>
            </w:r>
            <w:r w:rsidRPr="005A2376">
              <w:rPr>
                <w:spacing w:val="-57"/>
                <w:sz w:val="24"/>
                <w:lang w:val="ru-RU"/>
              </w:rPr>
              <w:t xml:space="preserve"> </w:t>
            </w:r>
            <w:r w:rsidRPr="005A2376">
              <w:rPr>
                <w:sz w:val="24"/>
                <w:lang w:val="ru-RU"/>
              </w:rPr>
              <w:t>образования;</w:t>
            </w:r>
          </w:p>
          <w:p w:rsidR="005A2376" w:rsidRPr="005A2376" w:rsidRDefault="005A2376" w:rsidP="005A2376">
            <w:pPr>
              <w:pStyle w:val="TableParagraph"/>
              <w:numPr>
                <w:ilvl w:val="0"/>
                <w:numId w:val="25"/>
              </w:numPr>
              <w:tabs>
                <w:tab w:val="left" w:pos="412"/>
              </w:tabs>
              <w:spacing w:before="4" w:line="237" w:lineRule="auto"/>
              <w:ind w:right="99" w:firstLine="0"/>
              <w:jc w:val="both"/>
              <w:rPr>
                <w:sz w:val="24"/>
                <w:lang w:val="ru-RU"/>
              </w:rPr>
            </w:pPr>
            <w:r w:rsidRPr="005A2376">
              <w:rPr>
                <w:sz w:val="24"/>
                <w:lang w:val="ru-RU"/>
              </w:rPr>
              <w:t>участие</w:t>
            </w:r>
            <w:r w:rsidRPr="005A2376">
              <w:rPr>
                <w:spacing w:val="1"/>
                <w:sz w:val="24"/>
                <w:lang w:val="ru-RU"/>
              </w:rPr>
              <w:t xml:space="preserve"> </w:t>
            </w:r>
            <w:r w:rsidRPr="005A2376">
              <w:rPr>
                <w:sz w:val="24"/>
                <w:lang w:val="ru-RU"/>
              </w:rPr>
              <w:t>в</w:t>
            </w:r>
            <w:r w:rsidRPr="005A2376">
              <w:rPr>
                <w:spacing w:val="1"/>
                <w:sz w:val="24"/>
                <w:lang w:val="ru-RU"/>
              </w:rPr>
              <w:t xml:space="preserve"> </w:t>
            </w:r>
            <w:r w:rsidRPr="005A2376">
              <w:rPr>
                <w:sz w:val="24"/>
                <w:lang w:val="ru-RU"/>
              </w:rPr>
              <w:t>конкурсах</w:t>
            </w:r>
            <w:r w:rsidRPr="005A2376">
              <w:rPr>
                <w:spacing w:val="1"/>
                <w:sz w:val="24"/>
                <w:lang w:val="ru-RU"/>
              </w:rPr>
              <w:t xml:space="preserve"> </w:t>
            </w:r>
            <w:r w:rsidRPr="005A2376">
              <w:rPr>
                <w:sz w:val="24"/>
                <w:lang w:val="ru-RU"/>
              </w:rPr>
              <w:t>и</w:t>
            </w:r>
            <w:r w:rsidRPr="005A2376">
              <w:rPr>
                <w:spacing w:val="1"/>
                <w:sz w:val="24"/>
                <w:lang w:val="ru-RU"/>
              </w:rPr>
              <w:t xml:space="preserve"> </w:t>
            </w:r>
            <w:r w:rsidRPr="005A2376">
              <w:rPr>
                <w:sz w:val="24"/>
                <w:lang w:val="ru-RU"/>
              </w:rPr>
              <w:t>проектах</w:t>
            </w:r>
            <w:r w:rsidRPr="005A2376">
              <w:rPr>
                <w:spacing w:val="1"/>
                <w:sz w:val="24"/>
                <w:lang w:val="ru-RU"/>
              </w:rPr>
              <w:t xml:space="preserve"> </w:t>
            </w:r>
            <w:r w:rsidRPr="005A2376">
              <w:rPr>
                <w:sz w:val="24"/>
                <w:lang w:val="ru-RU"/>
              </w:rPr>
              <w:t>различных</w:t>
            </w:r>
            <w:r w:rsidRPr="005A2376">
              <w:rPr>
                <w:spacing w:val="1"/>
                <w:sz w:val="24"/>
                <w:lang w:val="ru-RU"/>
              </w:rPr>
              <w:t xml:space="preserve"> </w:t>
            </w:r>
            <w:r w:rsidRPr="005A2376">
              <w:rPr>
                <w:sz w:val="24"/>
                <w:lang w:val="ru-RU"/>
              </w:rPr>
              <w:t>уровней;</w:t>
            </w:r>
          </w:p>
          <w:p w:rsidR="005A2376" w:rsidRDefault="005A2376" w:rsidP="005A2376">
            <w:pPr>
              <w:pStyle w:val="TableParagraph"/>
              <w:numPr>
                <w:ilvl w:val="0"/>
                <w:numId w:val="25"/>
              </w:numPr>
              <w:tabs>
                <w:tab w:val="left" w:pos="254"/>
              </w:tabs>
              <w:spacing w:before="3" w:line="261" w:lineRule="exact"/>
              <w:ind w:left="253" w:hanging="145"/>
              <w:jc w:val="both"/>
              <w:rPr>
                <w:sz w:val="24"/>
              </w:rPr>
            </w:pPr>
            <w:proofErr w:type="spellStart"/>
            <w:proofErr w:type="gramStart"/>
            <w:r>
              <w:rPr>
                <w:sz w:val="24"/>
              </w:rPr>
              <w:t>самообразование</w:t>
            </w:r>
            <w:proofErr w:type="spellEnd"/>
            <w:proofErr w:type="gramEnd"/>
            <w:r>
              <w:rPr>
                <w:sz w:val="24"/>
              </w:rPr>
              <w:t>.</w:t>
            </w:r>
          </w:p>
        </w:tc>
        <w:tc>
          <w:tcPr>
            <w:tcW w:w="1559" w:type="dxa"/>
          </w:tcPr>
          <w:p w:rsidR="005A2376" w:rsidRDefault="005A2376" w:rsidP="00C274E9">
            <w:pPr>
              <w:pStyle w:val="TableParagraph"/>
              <w:spacing w:line="268" w:lineRule="exact"/>
              <w:ind w:left="103"/>
              <w:rPr>
                <w:sz w:val="24"/>
              </w:rPr>
            </w:pPr>
            <w:proofErr w:type="spellStart"/>
            <w:r>
              <w:rPr>
                <w:sz w:val="24"/>
              </w:rPr>
              <w:t>май-декабрь</w:t>
            </w:r>
            <w:proofErr w:type="spellEnd"/>
            <w:r>
              <w:rPr>
                <w:sz w:val="24"/>
              </w:rPr>
              <w:t xml:space="preserve"> 2023 г.</w:t>
            </w:r>
          </w:p>
        </w:tc>
        <w:tc>
          <w:tcPr>
            <w:tcW w:w="1843" w:type="dxa"/>
          </w:tcPr>
          <w:p w:rsidR="005A2376" w:rsidRDefault="005A2376" w:rsidP="00C274E9">
            <w:pPr>
              <w:pStyle w:val="TableParagraph"/>
              <w:tabs>
                <w:tab w:val="left" w:pos="1368"/>
                <w:tab w:val="left" w:pos="1833"/>
              </w:tabs>
              <w:ind w:left="102" w:right="105"/>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pacing w:val="-3"/>
                <w:sz w:val="24"/>
              </w:rPr>
              <w:t>УВР</w:t>
            </w:r>
            <w:r>
              <w:rPr>
                <w:spacing w:val="-57"/>
                <w:sz w:val="24"/>
              </w:rPr>
              <w:t xml:space="preserve"> </w:t>
            </w:r>
          </w:p>
        </w:tc>
      </w:tr>
      <w:tr w:rsidR="005A2376" w:rsidTr="005A2376">
        <w:trPr>
          <w:trHeight w:val="1104"/>
        </w:trPr>
        <w:tc>
          <w:tcPr>
            <w:tcW w:w="444" w:type="dxa"/>
            <w:vMerge/>
            <w:tcBorders>
              <w:top w:val="nil"/>
            </w:tcBorders>
          </w:tcPr>
          <w:p w:rsidR="005A2376" w:rsidRDefault="005A2376" w:rsidP="00C274E9">
            <w:pPr>
              <w:rPr>
                <w:sz w:val="2"/>
                <w:szCs w:val="2"/>
              </w:rPr>
            </w:pPr>
          </w:p>
        </w:tc>
        <w:tc>
          <w:tcPr>
            <w:tcW w:w="2410" w:type="dxa"/>
            <w:vMerge/>
            <w:tcBorders>
              <w:top w:val="nil"/>
            </w:tcBorders>
          </w:tcPr>
          <w:p w:rsidR="005A2376" w:rsidRDefault="005A2376" w:rsidP="00C274E9">
            <w:pPr>
              <w:rPr>
                <w:sz w:val="2"/>
                <w:szCs w:val="2"/>
              </w:rPr>
            </w:pPr>
          </w:p>
        </w:tc>
        <w:tc>
          <w:tcPr>
            <w:tcW w:w="4111" w:type="dxa"/>
          </w:tcPr>
          <w:p w:rsidR="005A2376" w:rsidRPr="005A2376" w:rsidRDefault="005A2376" w:rsidP="00C274E9">
            <w:pPr>
              <w:pStyle w:val="TableParagraph"/>
              <w:tabs>
                <w:tab w:val="left" w:pos="1687"/>
                <w:tab w:val="left" w:pos="2651"/>
              </w:tabs>
              <w:spacing w:line="237" w:lineRule="auto"/>
              <w:ind w:right="100"/>
              <w:jc w:val="both"/>
              <w:rPr>
                <w:sz w:val="24"/>
                <w:lang w:val="ru-RU"/>
              </w:rPr>
            </w:pPr>
            <w:r w:rsidRPr="005A2376">
              <w:rPr>
                <w:sz w:val="24"/>
                <w:lang w:val="ru-RU"/>
              </w:rPr>
              <w:t>Участие</w:t>
            </w:r>
            <w:r w:rsidRPr="005A2376">
              <w:rPr>
                <w:spacing w:val="1"/>
                <w:sz w:val="24"/>
                <w:lang w:val="ru-RU"/>
              </w:rPr>
              <w:t xml:space="preserve"> </w:t>
            </w:r>
            <w:r w:rsidRPr="005A2376">
              <w:rPr>
                <w:sz w:val="24"/>
                <w:lang w:val="ru-RU"/>
              </w:rPr>
              <w:t>представителей</w:t>
            </w:r>
            <w:r w:rsidRPr="005A2376">
              <w:rPr>
                <w:spacing w:val="1"/>
                <w:sz w:val="24"/>
                <w:lang w:val="ru-RU"/>
              </w:rPr>
              <w:t xml:space="preserve"> </w:t>
            </w:r>
            <w:r w:rsidRPr="005A2376">
              <w:rPr>
                <w:sz w:val="24"/>
                <w:lang w:val="ru-RU"/>
              </w:rPr>
              <w:t>школы</w:t>
            </w:r>
            <w:r w:rsidRPr="005A2376">
              <w:rPr>
                <w:spacing w:val="1"/>
                <w:sz w:val="24"/>
                <w:lang w:val="ru-RU"/>
              </w:rPr>
              <w:t xml:space="preserve"> </w:t>
            </w:r>
            <w:r w:rsidRPr="005A2376">
              <w:rPr>
                <w:sz w:val="24"/>
                <w:lang w:val="ru-RU"/>
              </w:rPr>
              <w:t>в</w:t>
            </w:r>
            <w:r w:rsidRPr="005A2376">
              <w:rPr>
                <w:spacing w:val="-57"/>
                <w:sz w:val="24"/>
                <w:lang w:val="ru-RU"/>
              </w:rPr>
              <w:t xml:space="preserve"> </w:t>
            </w:r>
            <w:r w:rsidRPr="005A2376">
              <w:rPr>
                <w:sz w:val="24"/>
                <w:lang w:val="ru-RU"/>
              </w:rPr>
              <w:t xml:space="preserve">еженедельных методических </w:t>
            </w:r>
            <w:proofErr w:type="spellStart"/>
            <w:r w:rsidRPr="005A2376">
              <w:rPr>
                <w:sz w:val="24"/>
                <w:lang w:val="ru-RU"/>
              </w:rPr>
              <w:t>вебинарах</w:t>
            </w:r>
            <w:proofErr w:type="spellEnd"/>
            <w:r w:rsidRPr="005A2376">
              <w:rPr>
                <w:spacing w:val="1"/>
                <w:sz w:val="24"/>
                <w:lang w:val="ru-RU"/>
              </w:rPr>
              <w:t xml:space="preserve"> </w:t>
            </w:r>
            <w:r w:rsidRPr="005A2376">
              <w:rPr>
                <w:sz w:val="24"/>
                <w:lang w:val="ru-RU"/>
              </w:rPr>
              <w:t>ФИОКО</w:t>
            </w:r>
            <w:r w:rsidRPr="005A2376">
              <w:rPr>
                <w:sz w:val="24"/>
                <w:lang w:val="ru-RU"/>
              </w:rPr>
              <w:tab/>
              <w:t>по</w:t>
            </w:r>
            <w:r w:rsidRPr="005A2376">
              <w:rPr>
                <w:sz w:val="24"/>
                <w:lang w:val="ru-RU"/>
              </w:rPr>
              <w:tab/>
            </w:r>
            <w:proofErr w:type="gramStart"/>
            <w:r w:rsidRPr="005A2376">
              <w:rPr>
                <w:spacing w:val="-1"/>
                <w:sz w:val="24"/>
                <w:lang w:val="ru-RU"/>
              </w:rPr>
              <w:t>педагогическим</w:t>
            </w:r>
            <w:proofErr w:type="gramEnd"/>
          </w:p>
          <w:p w:rsidR="005A2376" w:rsidRDefault="005A2376" w:rsidP="00C274E9">
            <w:pPr>
              <w:pStyle w:val="TableParagraph"/>
              <w:spacing w:before="3" w:line="261" w:lineRule="exact"/>
              <w:rPr>
                <w:sz w:val="24"/>
              </w:rPr>
            </w:pPr>
            <w:proofErr w:type="spellStart"/>
            <w:r>
              <w:rPr>
                <w:sz w:val="24"/>
              </w:rPr>
              <w:t>технологиям</w:t>
            </w:r>
            <w:proofErr w:type="spellEnd"/>
          </w:p>
        </w:tc>
        <w:tc>
          <w:tcPr>
            <w:tcW w:w="1559" w:type="dxa"/>
          </w:tcPr>
          <w:p w:rsidR="005A2376" w:rsidRDefault="005A2376" w:rsidP="00C274E9">
            <w:pPr>
              <w:pStyle w:val="TableParagraph"/>
              <w:spacing w:line="273" w:lineRule="exact"/>
              <w:ind w:left="103"/>
              <w:rPr>
                <w:sz w:val="24"/>
              </w:rPr>
            </w:pPr>
            <w:proofErr w:type="spellStart"/>
            <w:r>
              <w:rPr>
                <w:sz w:val="24"/>
              </w:rPr>
              <w:t>Апрель-май</w:t>
            </w:r>
            <w:proofErr w:type="spellEnd"/>
            <w:r>
              <w:rPr>
                <w:sz w:val="24"/>
              </w:rPr>
              <w:t xml:space="preserve"> 2023г</w:t>
            </w:r>
          </w:p>
        </w:tc>
        <w:tc>
          <w:tcPr>
            <w:tcW w:w="1843" w:type="dxa"/>
          </w:tcPr>
          <w:p w:rsidR="005A2376" w:rsidRDefault="005A2376" w:rsidP="00C274E9">
            <w:pPr>
              <w:pStyle w:val="TableParagraph"/>
              <w:tabs>
                <w:tab w:val="left" w:pos="1368"/>
                <w:tab w:val="left" w:pos="1699"/>
                <w:tab w:val="left" w:pos="1833"/>
              </w:tabs>
              <w:spacing w:line="237" w:lineRule="auto"/>
              <w:ind w:left="102" w:right="102"/>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z w:val="24"/>
              </w:rPr>
              <w:tab/>
            </w:r>
            <w:r>
              <w:rPr>
                <w:spacing w:val="-2"/>
                <w:sz w:val="24"/>
              </w:rPr>
              <w:t>УВР</w:t>
            </w:r>
            <w:r>
              <w:rPr>
                <w:spacing w:val="-57"/>
                <w:sz w:val="24"/>
              </w:rPr>
              <w:t xml:space="preserve"> </w:t>
            </w:r>
          </w:p>
          <w:p w:rsidR="005A2376" w:rsidRDefault="005A2376" w:rsidP="00C274E9">
            <w:pPr>
              <w:pStyle w:val="TableParagraph"/>
              <w:spacing w:before="3" w:line="261" w:lineRule="exact"/>
              <w:ind w:left="102"/>
              <w:rPr>
                <w:sz w:val="24"/>
              </w:rPr>
            </w:pPr>
          </w:p>
        </w:tc>
      </w:tr>
      <w:tr w:rsidR="005A2376" w:rsidTr="005A2376">
        <w:trPr>
          <w:trHeight w:val="1382"/>
        </w:trPr>
        <w:tc>
          <w:tcPr>
            <w:tcW w:w="444" w:type="dxa"/>
            <w:vMerge/>
            <w:tcBorders>
              <w:top w:val="nil"/>
            </w:tcBorders>
          </w:tcPr>
          <w:p w:rsidR="005A2376" w:rsidRDefault="005A2376" w:rsidP="00C274E9">
            <w:pPr>
              <w:rPr>
                <w:sz w:val="2"/>
                <w:szCs w:val="2"/>
              </w:rPr>
            </w:pPr>
          </w:p>
        </w:tc>
        <w:tc>
          <w:tcPr>
            <w:tcW w:w="2410" w:type="dxa"/>
            <w:vMerge/>
            <w:tcBorders>
              <w:top w:val="nil"/>
            </w:tcBorders>
          </w:tcPr>
          <w:p w:rsidR="005A2376" w:rsidRDefault="005A2376" w:rsidP="00C274E9">
            <w:pPr>
              <w:rPr>
                <w:sz w:val="2"/>
                <w:szCs w:val="2"/>
              </w:rPr>
            </w:pPr>
          </w:p>
        </w:tc>
        <w:tc>
          <w:tcPr>
            <w:tcW w:w="4111" w:type="dxa"/>
          </w:tcPr>
          <w:p w:rsidR="005A2376" w:rsidRPr="005A2376" w:rsidRDefault="005A2376" w:rsidP="00C274E9">
            <w:pPr>
              <w:pStyle w:val="TableParagraph"/>
              <w:tabs>
                <w:tab w:val="left" w:pos="1174"/>
                <w:tab w:val="left" w:pos="2633"/>
                <w:tab w:val="left" w:pos="3069"/>
              </w:tabs>
              <w:ind w:right="100"/>
              <w:jc w:val="both"/>
              <w:rPr>
                <w:sz w:val="24"/>
                <w:lang w:val="ru-RU"/>
              </w:rPr>
            </w:pPr>
            <w:r w:rsidRPr="005A2376">
              <w:rPr>
                <w:sz w:val="24"/>
                <w:lang w:val="ru-RU"/>
              </w:rPr>
              <w:t>Организация</w:t>
            </w:r>
            <w:r w:rsidRPr="005A2376">
              <w:rPr>
                <w:spacing w:val="1"/>
                <w:sz w:val="24"/>
                <w:lang w:val="ru-RU"/>
              </w:rPr>
              <w:t xml:space="preserve"> </w:t>
            </w:r>
            <w:proofErr w:type="spellStart"/>
            <w:r w:rsidRPr="005A2376">
              <w:rPr>
                <w:sz w:val="24"/>
                <w:lang w:val="ru-RU"/>
              </w:rPr>
              <w:t>взаимопосещения</w:t>
            </w:r>
            <w:proofErr w:type="spellEnd"/>
            <w:r w:rsidRPr="005A2376">
              <w:rPr>
                <w:spacing w:val="1"/>
                <w:sz w:val="24"/>
                <w:lang w:val="ru-RU"/>
              </w:rPr>
              <w:t xml:space="preserve"> </w:t>
            </w:r>
            <w:r w:rsidRPr="005A2376">
              <w:rPr>
                <w:sz w:val="24"/>
                <w:lang w:val="ru-RU"/>
              </w:rPr>
              <w:t>уроков</w:t>
            </w:r>
            <w:r w:rsidRPr="005A2376">
              <w:rPr>
                <w:spacing w:val="1"/>
                <w:sz w:val="24"/>
                <w:lang w:val="ru-RU"/>
              </w:rPr>
              <w:t xml:space="preserve"> </w:t>
            </w:r>
            <w:r w:rsidRPr="005A2376">
              <w:rPr>
                <w:sz w:val="24"/>
                <w:lang w:val="ru-RU"/>
              </w:rPr>
              <w:t>для</w:t>
            </w:r>
            <w:r w:rsidRPr="005A2376">
              <w:rPr>
                <w:sz w:val="24"/>
                <w:lang w:val="ru-RU"/>
              </w:rPr>
              <w:tab/>
              <w:t>повышения</w:t>
            </w:r>
            <w:r w:rsidRPr="005A2376">
              <w:rPr>
                <w:sz w:val="24"/>
                <w:lang w:val="ru-RU"/>
              </w:rPr>
              <w:tab/>
            </w:r>
            <w:r w:rsidRPr="005A2376">
              <w:rPr>
                <w:sz w:val="24"/>
                <w:lang w:val="ru-RU"/>
              </w:rPr>
              <w:tab/>
            </w:r>
            <w:r w:rsidRPr="005A2376">
              <w:rPr>
                <w:spacing w:val="-1"/>
                <w:sz w:val="24"/>
                <w:lang w:val="ru-RU"/>
              </w:rPr>
              <w:t>предметной</w:t>
            </w:r>
            <w:r w:rsidRPr="005A2376">
              <w:rPr>
                <w:spacing w:val="-58"/>
                <w:sz w:val="24"/>
                <w:lang w:val="ru-RU"/>
              </w:rPr>
              <w:t xml:space="preserve"> </w:t>
            </w:r>
            <w:r w:rsidRPr="005A2376">
              <w:rPr>
                <w:sz w:val="24"/>
                <w:lang w:val="ru-RU"/>
              </w:rPr>
              <w:t>методической</w:t>
            </w:r>
            <w:r w:rsidRPr="005A2376">
              <w:rPr>
                <w:sz w:val="24"/>
                <w:lang w:val="ru-RU"/>
              </w:rPr>
              <w:tab/>
            </w:r>
            <w:r w:rsidRPr="005A2376">
              <w:rPr>
                <w:spacing w:val="-1"/>
                <w:sz w:val="24"/>
                <w:lang w:val="ru-RU"/>
              </w:rPr>
              <w:t>компетентности</w:t>
            </w:r>
            <w:r w:rsidRPr="005A2376">
              <w:rPr>
                <w:spacing w:val="-58"/>
                <w:sz w:val="24"/>
                <w:lang w:val="ru-RU"/>
              </w:rPr>
              <w:t xml:space="preserve"> </w:t>
            </w:r>
            <w:r w:rsidRPr="005A2376">
              <w:rPr>
                <w:sz w:val="24"/>
                <w:lang w:val="ru-RU"/>
              </w:rPr>
              <w:t>учителей-предметников</w:t>
            </w:r>
          </w:p>
        </w:tc>
        <w:tc>
          <w:tcPr>
            <w:tcW w:w="1559" w:type="dxa"/>
          </w:tcPr>
          <w:p w:rsidR="005A2376" w:rsidRDefault="005A2376" w:rsidP="00C274E9">
            <w:pPr>
              <w:pStyle w:val="TableParagraph"/>
              <w:spacing w:line="237" w:lineRule="auto"/>
              <w:ind w:left="103" w:right="104"/>
              <w:rPr>
                <w:sz w:val="24"/>
              </w:rPr>
            </w:pPr>
            <w:proofErr w:type="spellStart"/>
            <w:r>
              <w:rPr>
                <w:sz w:val="24"/>
              </w:rPr>
              <w:t>Сентябрь-октябрь</w:t>
            </w:r>
            <w:proofErr w:type="spellEnd"/>
            <w:r>
              <w:rPr>
                <w:spacing w:val="21"/>
                <w:sz w:val="24"/>
              </w:rPr>
              <w:t xml:space="preserve"> </w:t>
            </w:r>
            <w:r>
              <w:rPr>
                <w:sz w:val="24"/>
              </w:rPr>
              <w:t>2023</w:t>
            </w:r>
            <w:r>
              <w:rPr>
                <w:spacing w:val="-57"/>
                <w:sz w:val="24"/>
              </w:rPr>
              <w:t xml:space="preserve"> </w:t>
            </w:r>
            <w:r>
              <w:rPr>
                <w:sz w:val="24"/>
              </w:rPr>
              <w:t>г.</w:t>
            </w:r>
          </w:p>
        </w:tc>
        <w:tc>
          <w:tcPr>
            <w:tcW w:w="1843" w:type="dxa"/>
          </w:tcPr>
          <w:p w:rsidR="005A2376" w:rsidRDefault="005A2376" w:rsidP="00C274E9">
            <w:pPr>
              <w:pStyle w:val="TableParagraph"/>
              <w:tabs>
                <w:tab w:val="left" w:pos="1368"/>
                <w:tab w:val="left" w:pos="1699"/>
                <w:tab w:val="left" w:pos="1833"/>
              </w:tabs>
              <w:ind w:left="102" w:right="102"/>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z w:val="24"/>
              </w:rPr>
              <w:tab/>
            </w:r>
            <w:r>
              <w:rPr>
                <w:spacing w:val="-2"/>
                <w:sz w:val="24"/>
              </w:rPr>
              <w:t>УВР</w:t>
            </w:r>
            <w:r>
              <w:rPr>
                <w:spacing w:val="-57"/>
                <w:sz w:val="24"/>
              </w:rPr>
              <w:t xml:space="preserve"> </w:t>
            </w:r>
          </w:p>
          <w:p w:rsidR="005A2376" w:rsidRDefault="005A2376" w:rsidP="00C274E9">
            <w:pPr>
              <w:pStyle w:val="TableParagraph"/>
              <w:spacing w:line="261" w:lineRule="exact"/>
              <w:ind w:left="102"/>
              <w:rPr>
                <w:sz w:val="24"/>
              </w:rPr>
            </w:pPr>
          </w:p>
        </w:tc>
      </w:tr>
    </w:tbl>
    <w:p w:rsidR="005A2376" w:rsidRDefault="005A2376" w:rsidP="00707DA7">
      <w:pPr>
        <w:spacing w:after="0"/>
        <w:jc w:val="both"/>
        <w:rPr>
          <w:rFonts w:ascii="Times New Roman" w:hAnsi="Times New Roman" w:cs="Times New Roman"/>
          <w:b/>
          <w:sz w:val="24"/>
          <w:szCs w:val="24"/>
        </w:rPr>
      </w:pPr>
    </w:p>
    <w:tbl>
      <w:tblPr>
        <w:tblStyle w:val="TableNormal"/>
        <w:tblW w:w="1036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410"/>
        <w:gridCol w:w="4111"/>
        <w:gridCol w:w="1559"/>
        <w:gridCol w:w="1843"/>
      </w:tblGrid>
      <w:tr w:rsidR="00384E8C" w:rsidTr="00384E8C">
        <w:trPr>
          <w:trHeight w:val="1382"/>
        </w:trPr>
        <w:tc>
          <w:tcPr>
            <w:tcW w:w="444" w:type="dxa"/>
            <w:vMerge w:val="restart"/>
          </w:tcPr>
          <w:p w:rsidR="00384E8C" w:rsidRDefault="00384E8C" w:rsidP="00C274E9">
            <w:pPr>
              <w:pStyle w:val="TableParagraph"/>
              <w:ind w:left="0"/>
              <w:rPr>
                <w:sz w:val="24"/>
              </w:rPr>
            </w:pPr>
          </w:p>
        </w:tc>
        <w:tc>
          <w:tcPr>
            <w:tcW w:w="2410" w:type="dxa"/>
            <w:vMerge w:val="restart"/>
          </w:tcPr>
          <w:p w:rsidR="00384E8C" w:rsidRDefault="00384E8C" w:rsidP="00C274E9">
            <w:pPr>
              <w:pStyle w:val="TableParagraph"/>
              <w:ind w:left="0"/>
              <w:rPr>
                <w:sz w:val="24"/>
              </w:rPr>
            </w:pPr>
          </w:p>
        </w:tc>
        <w:tc>
          <w:tcPr>
            <w:tcW w:w="4111" w:type="dxa"/>
          </w:tcPr>
          <w:p w:rsidR="00384E8C" w:rsidRPr="00384E8C" w:rsidRDefault="00384E8C" w:rsidP="00C274E9">
            <w:pPr>
              <w:pStyle w:val="TableParagraph"/>
              <w:tabs>
                <w:tab w:val="left" w:pos="2474"/>
              </w:tabs>
              <w:spacing w:line="268" w:lineRule="exact"/>
              <w:jc w:val="both"/>
              <w:rPr>
                <w:sz w:val="24"/>
                <w:lang w:val="ru-RU"/>
              </w:rPr>
            </w:pPr>
            <w:r w:rsidRPr="00384E8C">
              <w:rPr>
                <w:sz w:val="24"/>
                <w:lang w:val="ru-RU"/>
              </w:rPr>
              <w:t>Мониторинг</w:t>
            </w:r>
            <w:r w:rsidRPr="00384E8C">
              <w:rPr>
                <w:sz w:val="24"/>
                <w:lang w:val="ru-RU"/>
              </w:rPr>
              <w:tab/>
              <w:t>результативности</w:t>
            </w:r>
          </w:p>
          <w:p w:rsidR="00384E8C" w:rsidRPr="00384E8C" w:rsidRDefault="00384E8C" w:rsidP="00C274E9">
            <w:pPr>
              <w:pStyle w:val="TableParagraph"/>
              <w:tabs>
                <w:tab w:val="left" w:pos="2531"/>
                <w:tab w:val="left" w:pos="3122"/>
              </w:tabs>
              <w:spacing w:before="2"/>
              <w:ind w:right="99"/>
              <w:jc w:val="both"/>
              <w:rPr>
                <w:sz w:val="24"/>
                <w:lang w:val="ru-RU"/>
              </w:rPr>
            </w:pPr>
            <w:r w:rsidRPr="00384E8C">
              <w:rPr>
                <w:sz w:val="24"/>
                <w:lang w:val="ru-RU"/>
              </w:rPr>
              <w:t>прохождения</w:t>
            </w:r>
            <w:r w:rsidRPr="00384E8C">
              <w:rPr>
                <w:sz w:val="24"/>
                <w:lang w:val="ru-RU"/>
              </w:rPr>
              <w:tab/>
            </w:r>
            <w:r w:rsidRPr="00384E8C">
              <w:rPr>
                <w:sz w:val="24"/>
                <w:lang w:val="ru-RU"/>
              </w:rPr>
              <w:tab/>
            </w:r>
            <w:r w:rsidRPr="00384E8C">
              <w:rPr>
                <w:spacing w:val="-1"/>
                <w:sz w:val="24"/>
                <w:lang w:val="ru-RU"/>
              </w:rPr>
              <w:t>педагогами</w:t>
            </w:r>
            <w:r w:rsidRPr="00384E8C">
              <w:rPr>
                <w:spacing w:val="-58"/>
                <w:sz w:val="24"/>
                <w:lang w:val="ru-RU"/>
              </w:rPr>
              <w:t xml:space="preserve"> </w:t>
            </w:r>
            <w:r w:rsidRPr="00384E8C">
              <w:rPr>
                <w:sz w:val="24"/>
                <w:lang w:val="ru-RU"/>
              </w:rPr>
              <w:t>дополнительных</w:t>
            </w:r>
            <w:r w:rsidRPr="00384E8C">
              <w:rPr>
                <w:sz w:val="24"/>
                <w:lang w:val="ru-RU"/>
              </w:rPr>
              <w:tab/>
            </w:r>
            <w:r w:rsidRPr="00384E8C">
              <w:rPr>
                <w:spacing w:val="-1"/>
                <w:sz w:val="24"/>
                <w:lang w:val="ru-RU"/>
              </w:rPr>
              <w:t>образовательных</w:t>
            </w:r>
            <w:r w:rsidRPr="00384E8C">
              <w:rPr>
                <w:spacing w:val="-58"/>
                <w:sz w:val="24"/>
                <w:lang w:val="ru-RU"/>
              </w:rPr>
              <w:t xml:space="preserve"> </w:t>
            </w:r>
            <w:r w:rsidRPr="00384E8C">
              <w:rPr>
                <w:sz w:val="24"/>
                <w:lang w:val="ru-RU"/>
              </w:rPr>
              <w:t>программ</w:t>
            </w:r>
          </w:p>
        </w:tc>
        <w:tc>
          <w:tcPr>
            <w:tcW w:w="1559" w:type="dxa"/>
          </w:tcPr>
          <w:p w:rsidR="00384E8C" w:rsidRDefault="00384E8C" w:rsidP="00C274E9">
            <w:pPr>
              <w:pStyle w:val="TableParagraph"/>
              <w:tabs>
                <w:tab w:val="left" w:pos="554"/>
                <w:tab w:val="left" w:pos="1647"/>
              </w:tabs>
              <w:spacing w:line="242" w:lineRule="auto"/>
              <w:ind w:left="103" w:right="104"/>
              <w:rPr>
                <w:sz w:val="24"/>
              </w:rPr>
            </w:pPr>
            <w:r>
              <w:rPr>
                <w:sz w:val="24"/>
              </w:rPr>
              <w:t>В</w:t>
            </w:r>
            <w:r>
              <w:rPr>
                <w:sz w:val="24"/>
              </w:rPr>
              <w:tab/>
            </w:r>
            <w:proofErr w:type="spellStart"/>
            <w:r>
              <w:rPr>
                <w:sz w:val="24"/>
              </w:rPr>
              <w:t>течение</w:t>
            </w:r>
            <w:proofErr w:type="spellEnd"/>
          </w:p>
          <w:p w:rsidR="00384E8C" w:rsidRDefault="00384E8C" w:rsidP="00C274E9">
            <w:pPr>
              <w:pStyle w:val="TableParagraph"/>
              <w:tabs>
                <w:tab w:val="left" w:pos="554"/>
                <w:tab w:val="left" w:pos="1647"/>
              </w:tabs>
              <w:spacing w:line="242" w:lineRule="auto"/>
              <w:ind w:left="103" w:right="104"/>
              <w:rPr>
                <w:sz w:val="24"/>
              </w:rPr>
            </w:pPr>
            <w:proofErr w:type="spellStart"/>
            <w:r>
              <w:rPr>
                <w:spacing w:val="-2"/>
                <w:sz w:val="24"/>
              </w:rPr>
              <w:t>учебного</w:t>
            </w:r>
            <w:proofErr w:type="spellEnd"/>
            <w:r>
              <w:rPr>
                <w:spacing w:val="-57"/>
                <w:sz w:val="24"/>
              </w:rPr>
              <w:t xml:space="preserve">  </w:t>
            </w:r>
            <w:proofErr w:type="spellStart"/>
            <w:r>
              <w:rPr>
                <w:sz w:val="24"/>
              </w:rPr>
              <w:t>года</w:t>
            </w:r>
            <w:proofErr w:type="spellEnd"/>
          </w:p>
        </w:tc>
        <w:tc>
          <w:tcPr>
            <w:tcW w:w="1843" w:type="dxa"/>
          </w:tcPr>
          <w:p w:rsidR="00384E8C" w:rsidRDefault="00384E8C" w:rsidP="00C274E9">
            <w:pPr>
              <w:pStyle w:val="TableParagraph"/>
              <w:tabs>
                <w:tab w:val="left" w:pos="1368"/>
                <w:tab w:val="left" w:pos="1699"/>
                <w:tab w:val="left" w:pos="1833"/>
              </w:tabs>
              <w:ind w:left="102" w:right="102"/>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z w:val="24"/>
              </w:rPr>
              <w:tab/>
            </w:r>
            <w:r>
              <w:rPr>
                <w:spacing w:val="-2"/>
                <w:sz w:val="24"/>
              </w:rPr>
              <w:t>УВР</w:t>
            </w:r>
            <w:r>
              <w:rPr>
                <w:spacing w:val="-57"/>
                <w:sz w:val="24"/>
              </w:rPr>
              <w:t xml:space="preserve"> </w:t>
            </w:r>
          </w:p>
          <w:p w:rsidR="00384E8C" w:rsidRDefault="00384E8C" w:rsidP="00384E8C">
            <w:pPr>
              <w:pStyle w:val="TableParagraph"/>
              <w:tabs>
                <w:tab w:val="left" w:pos="1782"/>
              </w:tabs>
              <w:spacing w:line="274" w:lineRule="exact"/>
              <w:ind w:left="102" w:right="992"/>
              <w:rPr>
                <w:sz w:val="24"/>
              </w:rPr>
            </w:pPr>
          </w:p>
        </w:tc>
      </w:tr>
      <w:tr w:rsidR="00384E8C" w:rsidTr="00384E8C">
        <w:trPr>
          <w:trHeight w:val="1377"/>
        </w:trPr>
        <w:tc>
          <w:tcPr>
            <w:tcW w:w="444" w:type="dxa"/>
            <w:vMerge/>
            <w:tcBorders>
              <w:top w:val="nil"/>
            </w:tcBorders>
          </w:tcPr>
          <w:p w:rsidR="00384E8C" w:rsidRDefault="00384E8C" w:rsidP="00C274E9">
            <w:pPr>
              <w:rPr>
                <w:sz w:val="2"/>
                <w:szCs w:val="2"/>
              </w:rPr>
            </w:pPr>
          </w:p>
        </w:tc>
        <w:tc>
          <w:tcPr>
            <w:tcW w:w="2410" w:type="dxa"/>
            <w:vMerge/>
            <w:tcBorders>
              <w:top w:val="nil"/>
            </w:tcBorders>
          </w:tcPr>
          <w:p w:rsidR="00384E8C" w:rsidRDefault="00384E8C" w:rsidP="00C274E9">
            <w:pPr>
              <w:rPr>
                <w:sz w:val="2"/>
                <w:szCs w:val="2"/>
              </w:rPr>
            </w:pPr>
          </w:p>
        </w:tc>
        <w:tc>
          <w:tcPr>
            <w:tcW w:w="4111" w:type="dxa"/>
          </w:tcPr>
          <w:p w:rsidR="00384E8C" w:rsidRPr="00384E8C" w:rsidRDefault="00384E8C" w:rsidP="00C274E9">
            <w:pPr>
              <w:pStyle w:val="TableParagraph"/>
              <w:tabs>
                <w:tab w:val="left" w:pos="2325"/>
              </w:tabs>
              <w:ind w:right="98"/>
              <w:jc w:val="both"/>
              <w:rPr>
                <w:sz w:val="24"/>
                <w:lang w:val="ru-RU"/>
              </w:rPr>
            </w:pPr>
            <w:r w:rsidRPr="00384E8C">
              <w:rPr>
                <w:sz w:val="24"/>
                <w:lang w:val="ru-RU"/>
              </w:rPr>
              <w:t>Мониторинг</w:t>
            </w:r>
            <w:r w:rsidRPr="00384E8C">
              <w:rPr>
                <w:sz w:val="24"/>
                <w:lang w:val="ru-RU"/>
              </w:rPr>
              <w:tab/>
            </w:r>
            <w:r w:rsidRPr="00384E8C">
              <w:rPr>
                <w:spacing w:val="-1"/>
                <w:sz w:val="24"/>
                <w:lang w:val="ru-RU"/>
              </w:rPr>
              <w:t>профессиональных</w:t>
            </w:r>
            <w:r w:rsidRPr="00384E8C">
              <w:rPr>
                <w:spacing w:val="-58"/>
                <w:sz w:val="24"/>
                <w:lang w:val="ru-RU"/>
              </w:rPr>
              <w:t xml:space="preserve"> </w:t>
            </w:r>
            <w:r w:rsidRPr="00384E8C">
              <w:rPr>
                <w:sz w:val="24"/>
                <w:lang w:val="ru-RU"/>
              </w:rPr>
              <w:t>компетентностей</w:t>
            </w:r>
            <w:r w:rsidRPr="00384E8C">
              <w:rPr>
                <w:spacing w:val="1"/>
                <w:sz w:val="24"/>
                <w:lang w:val="ru-RU"/>
              </w:rPr>
              <w:t xml:space="preserve"> </w:t>
            </w:r>
            <w:r w:rsidRPr="00384E8C">
              <w:rPr>
                <w:sz w:val="24"/>
                <w:lang w:val="ru-RU"/>
              </w:rPr>
              <w:t>учителей,</w:t>
            </w:r>
            <w:r w:rsidRPr="00384E8C">
              <w:rPr>
                <w:spacing w:val="1"/>
                <w:sz w:val="24"/>
                <w:lang w:val="ru-RU"/>
              </w:rPr>
              <w:t xml:space="preserve"> </w:t>
            </w:r>
            <w:r w:rsidRPr="00384E8C">
              <w:rPr>
                <w:sz w:val="24"/>
                <w:lang w:val="ru-RU"/>
              </w:rPr>
              <w:t>а</w:t>
            </w:r>
            <w:r w:rsidRPr="00384E8C">
              <w:rPr>
                <w:spacing w:val="1"/>
                <w:sz w:val="24"/>
                <w:lang w:val="ru-RU"/>
              </w:rPr>
              <w:t xml:space="preserve"> </w:t>
            </w:r>
            <w:r w:rsidRPr="00384E8C">
              <w:rPr>
                <w:sz w:val="24"/>
                <w:lang w:val="ru-RU"/>
              </w:rPr>
              <w:t>также</w:t>
            </w:r>
            <w:r w:rsidRPr="00384E8C">
              <w:rPr>
                <w:spacing w:val="1"/>
                <w:sz w:val="24"/>
                <w:lang w:val="ru-RU"/>
              </w:rPr>
              <w:t xml:space="preserve"> </w:t>
            </w:r>
            <w:r w:rsidRPr="00384E8C">
              <w:rPr>
                <w:sz w:val="24"/>
                <w:lang w:val="ru-RU"/>
              </w:rPr>
              <w:t>сопровождение учителей, завершивших</w:t>
            </w:r>
            <w:r w:rsidRPr="00384E8C">
              <w:rPr>
                <w:spacing w:val="1"/>
                <w:sz w:val="24"/>
                <w:lang w:val="ru-RU"/>
              </w:rPr>
              <w:t xml:space="preserve"> </w:t>
            </w:r>
            <w:r w:rsidRPr="00384E8C">
              <w:rPr>
                <w:sz w:val="24"/>
                <w:lang w:val="ru-RU"/>
              </w:rPr>
              <w:t>обучение</w:t>
            </w:r>
            <w:r w:rsidRPr="00384E8C">
              <w:rPr>
                <w:spacing w:val="6"/>
                <w:sz w:val="24"/>
                <w:lang w:val="ru-RU"/>
              </w:rPr>
              <w:t xml:space="preserve"> </w:t>
            </w:r>
            <w:r w:rsidRPr="00384E8C">
              <w:rPr>
                <w:sz w:val="24"/>
                <w:lang w:val="ru-RU"/>
              </w:rPr>
              <w:t>по</w:t>
            </w:r>
            <w:r w:rsidRPr="00384E8C">
              <w:rPr>
                <w:spacing w:val="11"/>
                <w:sz w:val="24"/>
                <w:lang w:val="ru-RU"/>
              </w:rPr>
              <w:t xml:space="preserve"> </w:t>
            </w:r>
            <w:proofErr w:type="gramStart"/>
            <w:r w:rsidRPr="00384E8C">
              <w:rPr>
                <w:sz w:val="24"/>
                <w:lang w:val="ru-RU"/>
              </w:rPr>
              <w:t>дополнительным</w:t>
            </w:r>
            <w:proofErr w:type="gramEnd"/>
          </w:p>
          <w:p w:rsidR="00384E8C" w:rsidRDefault="00384E8C" w:rsidP="00C274E9">
            <w:pPr>
              <w:pStyle w:val="TableParagraph"/>
              <w:spacing w:line="261" w:lineRule="exact"/>
              <w:jc w:val="both"/>
              <w:rPr>
                <w:sz w:val="24"/>
              </w:rPr>
            </w:pPr>
            <w:proofErr w:type="spellStart"/>
            <w:r>
              <w:rPr>
                <w:sz w:val="24"/>
              </w:rPr>
              <w:t>образовательным</w:t>
            </w:r>
            <w:proofErr w:type="spellEnd"/>
            <w:r>
              <w:rPr>
                <w:spacing w:val="-4"/>
                <w:sz w:val="24"/>
              </w:rPr>
              <w:t xml:space="preserve"> </w:t>
            </w:r>
            <w:proofErr w:type="spellStart"/>
            <w:r>
              <w:rPr>
                <w:sz w:val="24"/>
              </w:rPr>
              <w:t>программам</w:t>
            </w:r>
            <w:proofErr w:type="spellEnd"/>
          </w:p>
        </w:tc>
        <w:tc>
          <w:tcPr>
            <w:tcW w:w="1559" w:type="dxa"/>
          </w:tcPr>
          <w:p w:rsidR="00384E8C" w:rsidRDefault="00384E8C" w:rsidP="00C274E9">
            <w:pPr>
              <w:pStyle w:val="TableParagraph"/>
              <w:tabs>
                <w:tab w:val="left" w:pos="554"/>
                <w:tab w:val="left" w:pos="1648"/>
              </w:tabs>
              <w:spacing w:line="237" w:lineRule="auto"/>
              <w:ind w:left="103" w:right="104"/>
              <w:rPr>
                <w:sz w:val="24"/>
              </w:rPr>
            </w:pPr>
            <w:r>
              <w:rPr>
                <w:sz w:val="24"/>
              </w:rPr>
              <w:t>В</w:t>
            </w:r>
            <w:r>
              <w:rPr>
                <w:sz w:val="24"/>
              </w:rPr>
              <w:tab/>
            </w:r>
            <w:proofErr w:type="spellStart"/>
            <w:r>
              <w:rPr>
                <w:sz w:val="24"/>
              </w:rPr>
              <w:t>течение</w:t>
            </w:r>
            <w:proofErr w:type="spellEnd"/>
            <w:r>
              <w:rPr>
                <w:sz w:val="24"/>
              </w:rPr>
              <w:tab/>
            </w:r>
          </w:p>
          <w:p w:rsidR="00384E8C" w:rsidRDefault="00384E8C" w:rsidP="00C274E9">
            <w:pPr>
              <w:pStyle w:val="TableParagraph"/>
              <w:tabs>
                <w:tab w:val="left" w:pos="554"/>
                <w:tab w:val="left" w:pos="1648"/>
              </w:tabs>
              <w:spacing w:line="237" w:lineRule="auto"/>
              <w:ind w:left="103" w:right="104"/>
              <w:rPr>
                <w:sz w:val="24"/>
              </w:rPr>
            </w:pPr>
            <w:proofErr w:type="spellStart"/>
            <w:r>
              <w:rPr>
                <w:spacing w:val="-2"/>
                <w:sz w:val="24"/>
              </w:rPr>
              <w:t>учебного</w:t>
            </w:r>
            <w:proofErr w:type="spellEnd"/>
            <w:r>
              <w:rPr>
                <w:spacing w:val="-57"/>
                <w:sz w:val="24"/>
              </w:rPr>
              <w:t xml:space="preserve">   </w:t>
            </w:r>
            <w:proofErr w:type="spellStart"/>
            <w:r>
              <w:rPr>
                <w:sz w:val="24"/>
              </w:rPr>
              <w:t>года</w:t>
            </w:r>
            <w:proofErr w:type="spellEnd"/>
          </w:p>
        </w:tc>
        <w:tc>
          <w:tcPr>
            <w:tcW w:w="1843" w:type="dxa"/>
          </w:tcPr>
          <w:p w:rsidR="00384E8C" w:rsidRDefault="00384E8C" w:rsidP="00C274E9">
            <w:pPr>
              <w:pStyle w:val="TableParagraph"/>
              <w:tabs>
                <w:tab w:val="left" w:pos="1368"/>
                <w:tab w:val="left" w:pos="1699"/>
                <w:tab w:val="left" w:pos="1833"/>
              </w:tabs>
              <w:ind w:left="102" w:right="102"/>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z w:val="24"/>
              </w:rPr>
              <w:tab/>
            </w:r>
            <w:proofErr w:type="spellStart"/>
            <w:r>
              <w:rPr>
                <w:sz w:val="24"/>
              </w:rPr>
              <w:t>по</w:t>
            </w:r>
            <w:proofErr w:type="spellEnd"/>
            <w:r>
              <w:rPr>
                <w:sz w:val="24"/>
              </w:rPr>
              <w:tab/>
            </w:r>
            <w:r>
              <w:rPr>
                <w:sz w:val="24"/>
              </w:rPr>
              <w:tab/>
            </w:r>
            <w:r>
              <w:rPr>
                <w:spacing w:val="-2"/>
                <w:sz w:val="24"/>
              </w:rPr>
              <w:t>УВР</w:t>
            </w:r>
            <w:r>
              <w:rPr>
                <w:spacing w:val="-57"/>
                <w:sz w:val="24"/>
              </w:rPr>
              <w:t xml:space="preserve"> </w:t>
            </w:r>
          </w:p>
        </w:tc>
      </w:tr>
      <w:tr w:rsidR="00384E8C" w:rsidTr="00384E8C">
        <w:trPr>
          <w:trHeight w:val="1104"/>
        </w:trPr>
        <w:tc>
          <w:tcPr>
            <w:tcW w:w="444" w:type="dxa"/>
            <w:vMerge w:val="restart"/>
          </w:tcPr>
          <w:p w:rsidR="00384E8C" w:rsidRDefault="00384E8C" w:rsidP="00C274E9">
            <w:pPr>
              <w:pStyle w:val="TableParagraph"/>
              <w:spacing w:line="268" w:lineRule="exact"/>
              <w:ind w:left="110"/>
              <w:rPr>
                <w:sz w:val="24"/>
              </w:rPr>
            </w:pPr>
            <w:r>
              <w:rPr>
                <w:sz w:val="24"/>
              </w:rPr>
              <w:t>3</w:t>
            </w:r>
          </w:p>
        </w:tc>
        <w:tc>
          <w:tcPr>
            <w:tcW w:w="2410" w:type="dxa"/>
            <w:vMerge w:val="restart"/>
          </w:tcPr>
          <w:p w:rsidR="00384E8C" w:rsidRPr="00384E8C" w:rsidRDefault="00384E8C" w:rsidP="00C274E9">
            <w:pPr>
              <w:pStyle w:val="TableParagraph"/>
              <w:ind w:right="82"/>
              <w:rPr>
                <w:sz w:val="24"/>
                <w:lang w:val="ru-RU"/>
              </w:rPr>
            </w:pPr>
            <w:r w:rsidRPr="00384E8C">
              <w:rPr>
                <w:sz w:val="24"/>
                <w:lang w:val="ru-RU"/>
              </w:rPr>
              <w:t>Использовать</w:t>
            </w:r>
            <w:r w:rsidRPr="00384E8C">
              <w:rPr>
                <w:spacing w:val="1"/>
                <w:sz w:val="24"/>
                <w:lang w:val="ru-RU"/>
              </w:rPr>
              <w:t xml:space="preserve"> </w:t>
            </w:r>
            <w:r w:rsidRPr="00384E8C">
              <w:rPr>
                <w:sz w:val="24"/>
                <w:lang w:val="ru-RU"/>
              </w:rPr>
              <w:t>современные</w:t>
            </w:r>
            <w:r w:rsidRPr="00384E8C">
              <w:rPr>
                <w:spacing w:val="1"/>
                <w:sz w:val="24"/>
                <w:lang w:val="ru-RU"/>
              </w:rPr>
              <w:t xml:space="preserve"> </w:t>
            </w:r>
            <w:r w:rsidRPr="00384E8C">
              <w:rPr>
                <w:sz w:val="24"/>
                <w:lang w:val="ru-RU"/>
              </w:rPr>
              <w:t>педагогические</w:t>
            </w:r>
            <w:r w:rsidRPr="00384E8C">
              <w:rPr>
                <w:spacing w:val="1"/>
                <w:sz w:val="24"/>
                <w:lang w:val="ru-RU"/>
              </w:rPr>
              <w:t xml:space="preserve"> </w:t>
            </w:r>
            <w:r w:rsidRPr="00384E8C">
              <w:rPr>
                <w:sz w:val="24"/>
                <w:lang w:val="ru-RU"/>
              </w:rPr>
              <w:t xml:space="preserve">технологии и </w:t>
            </w:r>
            <w:r w:rsidRPr="00384E8C">
              <w:rPr>
                <w:sz w:val="24"/>
                <w:lang w:val="ru-RU"/>
              </w:rPr>
              <w:lastRenderedPageBreak/>
              <w:t>методы</w:t>
            </w:r>
            <w:r w:rsidRPr="00384E8C">
              <w:rPr>
                <w:spacing w:val="-57"/>
                <w:sz w:val="24"/>
                <w:lang w:val="ru-RU"/>
              </w:rPr>
              <w:t xml:space="preserve"> </w:t>
            </w:r>
            <w:r w:rsidRPr="00384E8C">
              <w:rPr>
                <w:sz w:val="24"/>
                <w:lang w:val="ru-RU"/>
              </w:rPr>
              <w:t>преподавания.</w:t>
            </w:r>
          </w:p>
        </w:tc>
        <w:tc>
          <w:tcPr>
            <w:tcW w:w="4111" w:type="dxa"/>
          </w:tcPr>
          <w:p w:rsidR="00384E8C" w:rsidRPr="00384E8C" w:rsidRDefault="00384E8C" w:rsidP="00C274E9">
            <w:pPr>
              <w:pStyle w:val="TableParagraph"/>
              <w:ind w:right="99"/>
              <w:jc w:val="both"/>
              <w:rPr>
                <w:sz w:val="24"/>
                <w:lang w:val="ru-RU"/>
              </w:rPr>
            </w:pPr>
            <w:r w:rsidRPr="00384E8C">
              <w:rPr>
                <w:sz w:val="24"/>
                <w:lang w:val="ru-RU"/>
              </w:rPr>
              <w:lastRenderedPageBreak/>
              <w:t>Проведение</w:t>
            </w:r>
            <w:r w:rsidRPr="00384E8C">
              <w:rPr>
                <w:spacing w:val="1"/>
                <w:sz w:val="24"/>
                <w:lang w:val="ru-RU"/>
              </w:rPr>
              <w:t xml:space="preserve"> </w:t>
            </w:r>
            <w:r w:rsidRPr="00384E8C">
              <w:rPr>
                <w:sz w:val="24"/>
                <w:lang w:val="ru-RU"/>
              </w:rPr>
              <w:t>методического</w:t>
            </w:r>
            <w:r w:rsidRPr="00384E8C">
              <w:rPr>
                <w:spacing w:val="1"/>
                <w:sz w:val="24"/>
                <w:lang w:val="ru-RU"/>
              </w:rPr>
              <w:t xml:space="preserve"> </w:t>
            </w:r>
            <w:r w:rsidRPr="00384E8C">
              <w:rPr>
                <w:sz w:val="24"/>
                <w:lang w:val="ru-RU"/>
              </w:rPr>
              <w:t>совета</w:t>
            </w:r>
            <w:r w:rsidRPr="00384E8C">
              <w:rPr>
                <w:spacing w:val="1"/>
                <w:sz w:val="24"/>
                <w:lang w:val="ru-RU"/>
              </w:rPr>
              <w:t xml:space="preserve"> </w:t>
            </w:r>
            <w:r w:rsidRPr="00384E8C">
              <w:rPr>
                <w:sz w:val="24"/>
                <w:lang w:val="ru-RU"/>
              </w:rPr>
              <w:t>на</w:t>
            </w:r>
            <w:r w:rsidRPr="00384E8C">
              <w:rPr>
                <w:spacing w:val="1"/>
                <w:sz w:val="24"/>
                <w:lang w:val="ru-RU"/>
              </w:rPr>
              <w:t xml:space="preserve"> </w:t>
            </w:r>
            <w:r w:rsidRPr="00384E8C">
              <w:rPr>
                <w:sz w:val="24"/>
                <w:lang w:val="ru-RU"/>
              </w:rPr>
              <w:t>тему</w:t>
            </w:r>
            <w:r w:rsidRPr="00384E8C">
              <w:rPr>
                <w:spacing w:val="1"/>
                <w:sz w:val="24"/>
                <w:lang w:val="ru-RU"/>
              </w:rPr>
              <w:t xml:space="preserve"> </w:t>
            </w:r>
            <w:r w:rsidRPr="00384E8C">
              <w:rPr>
                <w:sz w:val="24"/>
                <w:lang w:val="ru-RU"/>
              </w:rPr>
              <w:t>«Формы</w:t>
            </w:r>
            <w:r w:rsidRPr="00384E8C">
              <w:rPr>
                <w:spacing w:val="1"/>
                <w:sz w:val="24"/>
                <w:lang w:val="ru-RU"/>
              </w:rPr>
              <w:t xml:space="preserve"> </w:t>
            </w:r>
            <w:r w:rsidRPr="00384E8C">
              <w:rPr>
                <w:sz w:val="24"/>
                <w:lang w:val="ru-RU"/>
              </w:rPr>
              <w:t>и</w:t>
            </w:r>
            <w:r w:rsidRPr="00384E8C">
              <w:rPr>
                <w:spacing w:val="1"/>
                <w:sz w:val="24"/>
                <w:lang w:val="ru-RU"/>
              </w:rPr>
              <w:t xml:space="preserve"> </w:t>
            </w:r>
            <w:r w:rsidRPr="00384E8C">
              <w:rPr>
                <w:sz w:val="24"/>
                <w:lang w:val="ru-RU"/>
              </w:rPr>
              <w:t>технологии</w:t>
            </w:r>
            <w:r w:rsidRPr="00384E8C">
              <w:rPr>
                <w:spacing w:val="1"/>
                <w:sz w:val="24"/>
                <w:lang w:val="ru-RU"/>
              </w:rPr>
              <w:t xml:space="preserve"> </w:t>
            </w:r>
            <w:r w:rsidRPr="00384E8C">
              <w:rPr>
                <w:sz w:val="24"/>
                <w:lang w:val="ru-RU"/>
              </w:rPr>
              <w:t>методической</w:t>
            </w:r>
            <w:r w:rsidRPr="00384E8C">
              <w:rPr>
                <w:spacing w:val="3"/>
                <w:sz w:val="24"/>
                <w:lang w:val="ru-RU"/>
              </w:rPr>
              <w:t xml:space="preserve"> </w:t>
            </w:r>
            <w:r w:rsidRPr="00384E8C">
              <w:rPr>
                <w:sz w:val="24"/>
                <w:lang w:val="ru-RU"/>
              </w:rPr>
              <w:t>работы»</w:t>
            </w:r>
          </w:p>
        </w:tc>
        <w:tc>
          <w:tcPr>
            <w:tcW w:w="1559" w:type="dxa"/>
          </w:tcPr>
          <w:p w:rsidR="00384E8C" w:rsidRDefault="00384E8C" w:rsidP="00C274E9">
            <w:pPr>
              <w:pStyle w:val="TableParagraph"/>
              <w:spacing w:line="268" w:lineRule="exact"/>
              <w:ind w:left="103"/>
              <w:rPr>
                <w:sz w:val="24"/>
              </w:rPr>
            </w:pPr>
            <w:proofErr w:type="spellStart"/>
            <w:r>
              <w:rPr>
                <w:sz w:val="24"/>
              </w:rPr>
              <w:t>Август</w:t>
            </w:r>
            <w:proofErr w:type="spellEnd"/>
            <w:r>
              <w:rPr>
                <w:spacing w:val="-2"/>
                <w:sz w:val="24"/>
              </w:rPr>
              <w:t xml:space="preserve"> </w:t>
            </w:r>
            <w:r>
              <w:rPr>
                <w:sz w:val="24"/>
              </w:rPr>
              <w:t>2023</w:t>
            </w:r>
            <w:r>
              <w:rPr>
                <w:spacing w:val="-1"/>
                <w:sz w:val="24"/>
              </w:rPr>
              <w:t xml:space="preserve"> </w:t>
            </w:r>
            <w:r>
              <w:rPr>
                <w:sz w:val="24"/>
              </w:rPr>
              <w:t>г</w:t>
            </w:r>
          </w:p>
        </w:tc>
        <w:tc>
          <w:tcPr>
            <w:tcW w:w="1843" w:type="dxa"/>
          </w:tcPr>
          <w:p w:rsidR="00384E8C" w:rsidRDefault="00384E8C" w:rsidP="00C274E9">
            <w:pPr>
              <w:pStyle w:val="TableParagraph"/>
              <w:ind w:left="102" w:right="101"/>
              <w:jc w:val="both"/>
              <w:rPr>
                <w:sz w:val="24"/>
              </w:rPr>
            </w:pPr>
            <w:proofErr w:type="spellStart"/>
            <w:r>
              <w:rPr>
                <w:sz w:val="24"/>
              </w:rPr>
              <w:t>Директор</w:t>
            </w:r>
            <w:proofErr w:type="spellEnd"/>
            <w:r>
              <w:rPr>
                <w:sz w:val="24"/>
              </w:rPr>
              <w:t>,</w:t>
            </w:r>
            <w:r>
              <w:rPr>
                <w:spacing w:val="1"/>
                <w:sz w:val="24"/>
              </w:rPr>
              <w:t xml:space="preserve"> </w:t>
            </w:r>
            <w:proofErr w:type="spellStart"/>
            <w:r>
              <w:rPr>
                <w:sz w:val="24"/>
              </w:rPr>
              <w:t>заместитель</w:t>
            </w:r>
            <w:proofErr w:type="spellEnd"/>
            <w:r>
              <w:rPr>
                <w:spacing w:val="-57"/>
                <w:sz w:val="24"/>
              </w:rPr>
              <w:t xml:space="preserve"> </w:t>
            </w:r>
            <w:proofErr w:type="spellStart"/>
            <w:r>
              <w:rPr>
                <w:sz w:val="24"/>
              </w:rPr>
              <w:t>директора</w:t>
            </w:r>
            <w:proofErr w:type="spellEnd"/>
            <w:r>
              <w:rPr>
                <w:spacing w:val="35"/>
                <w:sz w:val="24"/>
              </w:rPr>
              <w:t xml:space="preserve"> </w:t>
            </w:r>
            <w:proofErr w:type="spellStart"/>
            <w:r>
              <w:rPr>
                <w:sz w:val="24"/>
              </w:rPr>
              <w:t>по</w:t>
            </w:r>
            <w:proofErr w:type="spellEnd"/>
            <w:r>
              <w:rPr>
                <w:spacing w:val="36"/>
                <w:sz w:val="24"/>
              </w:rPr>
              <w:t xml:space="preserve"> </w:t>
            </w:r>
            <w:r>
              <w:rPr>
                <w:sz w:val="24"/>
              </w:rPr>
              <w:t>УВР</w:t>
            </w:r>
          </w:p>
          <w:p w:rsidR="00384E8C" w:rsidRDefault="00384E8C" w:rsidP="00C274E9">
            <w:pPr>
              <w:pStyle w:val="TableParagraph"/>
              <w:spacing w:line="261" w:lineRule="exact"/>
              <w:ind w:left="102"/>
              <w:jc w:val="both"/>
              <w:rPr>
                <w:sz w:val="24"/>
              </w:rPr>
            </w:pPr>
          </w:p>
        </w:tc>
      </w:tr>
      <w:tr w:rsidR="00384E8C" w:rsidTr="00384E8C">
        <w:trPr>
          <w:trHeight w:val="829"/>
        </w:trPr>
        <w:tc>
          <w:tcPr>
            <w:tcW w:w="444" w:type="dxa"/>
            <w:vMerge/>
            <w:tcBorders>
              <w:top w:val="nil"/>
            </w:tcBorders>
          </w:tcPr>
          <w:p w:rsidR="00384E8C" w:rsidRDefault="00384E8C" w:rsidP="00C274E9">
            <w:pPr>
              <w:rPr>
                <w:sz w:val="2"/>
                <w:szCs w:val="2"/>
              </w:rPr>
            </w:pPr>
          </w:p>
        </w:tc>
        <w:tc>
          <w:tcPr>
            <w:tcW w:w="2410" w:type="dxa"/>
            <w:vMerge/>
            <w:tcBorders>
              <w:top w:val="nil"/>
            </w:tcBorders>
          </w:tcPr>
          <w:p w:rsidR="00384E8C" w:rsidRDefault="00384E8C" w:rsidP="00C274E9">
            <w:pPr>
              <w:rPr>
                <w:sz w:val="2"/>
                <w:szCs w:val="2"/>
              </w:rPr>
            </w:pPr>
          </w:p>
        </w:tc>
        <w:tc>
          <w:tcPr>
            <w:tcW w:w="4111" w:type="dxa"/>
          </w:tcPr>
          <w:p w:rsidR="00384E8C" w:rsidRPr="00384E8C" w:rsidRDefault="00384E8C" w:rsidP="00C274E9">
            <w:pPr>
              <w:pStyle w:val="TableParagraph"/>
              <w:tabs>
                <w:tab w:val="left" w:pos="1634"/>
                <w:tab w:val="left" w:pos="3629"/>
              </w:tabs>
              <w:spacing w:line="271" w:lineRule="exact"/>
              <w:rPr>
                <w:sz w:val="24"/>
                <w:lang w:val="ru-RU"/>
              </w:rPr>
            </w:pPr>
            <w:r w:rsidRPr="00384E8C">
              <w:rPr>
                <w:sz w:val="24"/>
                <w:lang w:val="ru-RU"/>
              </w:rPr>
              <w:t>Проведение</w:t>
            </w:r>
            <w:r w:rsidRPr="00384E8C">
              <w:rPr>
                <w:sz w:val="24"/>
                <w:lang w:val="ru-RU"/>
              </w:rPr>
              <w:tab/>
              <w:t>педагогического</w:t>
            </w:r>
            <w:r w:rsidRPr="00384E8C">
              <w:rPr>
                <w:sz w:val="24"/>
                <w:lang w:val="ru-RU"/>
              </w:rPr>
              <w:tab/>
              <w:t>совета</w:t>
            </w:r>
          </w:p>
          <w:p w:rsidR="00384E8C" w:rsidRDefault="00384E8C" w:rsidP="00C274E9">
            <w:pPr>
              <w:pStyle w:val="TableParagraph"/>
              <w:spacing w:line="278" w:lineRule="exact"/>
              <w:ind w:right="97"/>
              <w:rPr>
                <w:sz w:val="24"/>
              </w:rPr>
            </w:pPr>
            <w:r w:rsidRPr="00384E8C">
              <w:rPr>
                <w:sz w:val="24"/>
                <w:lang w:val="ru-RU"/>
              </w:rPr>
              <w:t>«Переход</w:t>
            </w:r>
            <w:r w:rsidRPr="00384E8C">
              <w:rPr>
                <w:spacing w:val="10"/>
                <w:sz w:val="24"/>
                <w:lang w:val="ru-RU"/>
              </w:rPr>
              <w:t xml:space="preserve"> </w:t>
            </w:r>
            <w:r w:rsidRPr="00384E8C">
              <w:rPr>
                <w:sz w:val="24"/>
                <w:lang w:val="ru-RU"/>
              </w:rPr>
              <w:t>школы</w:t>
            </w:r>
            <w:r w:rsidRPr="00384E8C">
              <w:rPr>
                <w:spacing w:val="10"/>
                <w:sz w:val="24"/>
                <w:lang w:val="ru-RU"/>
              </w:rPr>
              <w:t xml:space="preserve"> </w:t>
            </w:r>
            <w:r w:rsidRPr="00384E8C">
              <w:rPr>
                <w:sz w:val="24"/>
                <w:lang w:val="ru-RU"/>
              </w:rPr>
              <w:t>в</w:t>
            </w:r>
            <w:r w:rsidRPr="00384E8C">
              <w:rPr>
                <w:spacing w:val="15"/>
                <w:sz w:val="24"/>
                <w:lang w:val="ru-RU"/>
              </w:rPr>
              <w:t xml:space="preserve"> </w:t>
            </w:r>
            <w:r w:rsidRPr="00384E8C">
              <w:rPr>
                <w:sz w:val="24"/>
                <w:lang w:val="ru-RU"/>
              </w:rPr>
              <w:t>эффективный</w:t>
            </w:r>
            <w:r w:rsidRPr="00384E8C">
              <w:rPr>
                <w:spacing w:val="9"/>
                <w:sz w:val="24"/>
                <w:lang w:val="ru-RU"/>
              </w:rPr>
              <w:t xml:space="preserve"> </w:t>
            </w:r>
            <w:r w:rsidRPr="00384E8C">
              <w:rPr>
                <w:sz w:val="24"/>
                <w:lang w:val="ru-RU"/>
              </w:rPr>
              <w:t>режим</w:t>
            </w:r>
            <w:r w:rsidRPr="00384E8C">
              <w:rPr>
                <w:spacing w:val="-57"/>
                <w:sz w:val="24"/>
                <w:lang w:val="ru-RU"/>
              </w:rPr>
              <w:t xml:space="preserve"> </w:t>
            </w:r>
            <w:r w:rsidRPr="00384E8C">
              <w:rPr>
                <w:sz w:val="24"/>
                <w:lang w:val="ru-RU"/>
              </w:rPr>
              <w:t>работы.</w:t>
            </w:r>
            <w:r w:rsidRPr="00384E8C">
              <w:rPr>
                <w:spacing w:val="-2"/>
                <w:sz w:val="24"/>
                <w:lang w:val="ru-RU"/>
              </w:rPr>
              <w:t xml:space="preserve"> </w:t>
            </w:r>
            <w:proofErr w:type="spellStart"/>
            <w:r>
              <w:rPr>
                <w:sz w:val="24"/>
              </w:rPr>
              <w:t>Критерии</w:t>
            </w:r>
            <w:proofErr w:type="spellEnd"/>
            <w:r>
              <w:rPr>
                <w:spacing w:val="-3"/>
                <w:sz w:val="24"/>
              </w:rPr>
              <w:t xml:space="preserve"> </w:t>
            </w:r>
            <w:proofErr w:type="spellStart"/>
            <w:r>
              <w:rPr>
                <w:sz w:val="24"/>
              </w:rPr>
              <w:t>результативности</w:t>
            </w:r>
            <w:proofErr w:type="spellEnd"/>
            <w:r>
              <w:rPr>
                <w:sz w:val="24"/>
              </w:rPr>
              <w:t>»</w:t>
            </w:r>
          </w:p>
        </w:tc>
        <w:tc>
          <w:tcPr>
            <w:tcW w:w="1559" w:type="dxa"/>
          </w:tcPr>
          <w:p w:rsidR="00384E8C" w:rsidRDefault="00384E8C" w:rsidP="00C274E9">
            <w:pPr>
              <w:pStyle w:val="TableParagraph"/>
              <w:spacing w:line="273" w:lineRule="exact"/>
              <w:ind w:left="103"/>
              <w:rPr>
                <w:sz w:val="24"/>
              </w:rPr>
            </w:pPr>
            <w:proofErr w:type="spellStart"/>
            <w:r>
              <w:rPr>
                <w:sz w:val="24"/>
              </w:rPr>
              <w:t>Октябрь</w:t>
            </w:r>
            <w:proofErr w:type="spellEnd"/>
            <w:r>
              <w:rPr>
                <w:sz w:val="24"/>
              </w:rPr>
              <w:t xml:space="preserve"> 2023 г</w:t>
            </w:r>
          </w:p>
        </w:tc>
        <w:tc>
          <w:tcPr>
            <w:tcW w:w="1843" w:type="dxa"/>
          </w:tcPr>
          <w:p w:rsidR="00384E8C" w:rsidRDefault="00384E8C" w:rsidP="00C274E9">
            <w:pPr>
              <w:pStyle w:val="TableParagraph"/>
              <w:spacing w:line="237" w:lineRule="auto"/>
              <w:ind w:left="102" w:right="437"/>
              <w:rPr>
                <w:sz w:val="24"/>
              </w:rPr>
            </w:pPr>
            <w:proofErr w:type="spellStart"/>
            <w:r>
              <w:rPr>
                <w:sz w:val="24"/>
              </w:rPr>
              <w:t>Администрация</w:t>
            </w:r>
            <w:proofErr w:type="spellEnd"/>
            <w:r>
              <w:rPr>
                <w:spacing w:val="1"/>
                <w:sz w:val="24"/>
              </w:rPr>
              <w:t xml:space="preserve"> </w:t>
            </w:r>
          </w:p>
        </w:tc>
      </w:tr>
      <w:tr w:rsidR="00384E8C" w:rsidTr="00384E8C">
        <w:trPr>
          <w:trHeight w:val="1104"/>
        </w:trPr>
        <w:tc>
          <w:tcPr>
            <w:tcW w:w="444" w:type="dxa"/>
            <w:vMerge/>
            <w:tcBorders>
              <w:top w:val="nil"/>
            </w:tcBorders>
          </w:tcPr>
          <w:p w:rsidR="00384E8C" w:rsidRDefault="00384E8C" w:rsidP="00C274E9">
            <w:pPr>
              <w:rPr>
                <w:sz w:val="2"/>
                <w:szCs w:val="2"/>
              </w:rPr>
            </w:pPr>
          </w:p>
        </w:tc>
        <w:tc>
          <w:tcPr>
            <w:tcW w:w="2410" w:type="dxa"/>
            <w:vMerge/>
            <w:tcBorders>
              <w:top w:val="nil"/>
            </w:tcBorders>
          </w:tcPr>
          <w:p w:rsidR="00384E8C" w:rsidRDefault="00384E8C" w:rsidP="00C274E9">
            <w:pPr>
              <w:rPr>
                <w:sz w:val="2"/>
                <w:szCs w:val="2"/>
              </w:rPr>
            </w:pPr>
          </w:p>
        </w:tc>
        <w:tc>
          <w:tcPr>
            <w:tcW w:w="4111" w:type="dxa"/>
          </w:tcPr>
          <w:p w:rsidR="00384E8C" w:rsidRDefault="00384E8C" w:rsidP="00C274E9">
            <w:pPr>
              <w:pStyle w:val="TableParagraph"/>
              <w:tabs>
                <w:tab w:val="left" w:pos="2401"/>
                <w:tab w:val="left" w:pos="2675"/>
                <w:tab w:val="left" w:pos="4037"/>
              </w:tabs>
              <w:ind w:right="99"/>
              <w:jc w:val="both"/>
              <w:rPr>
                <w:sz w:val="24"/>
              </w:rPr>
            </w:pPr>
            <w:proofErr w:type="spellStart"/>
            <w:r>
              <w:rPr>
                <w:sz w:val="24"/>
              </w:rPr>
              <w:t>Мониторинг</w:t>
            </w:r>
            <w:proofErr w:type="spellEnd"/>
            <w:r>
              <w:rPr>
                <w:sz w:val="24"/>
              </w:rPr>
              <w:t xml:space="preserve"> </w:t>
            </w:r>
            <w:proofErr w:type="spellStart"/>
            <w:r>
              <w:rPr>
                <w:spacing w:val="-1"/>
                <w:sz w:val="24"/>
              </w:rPr>
              <w:t>педагогического</w:t>
            </w:r>
            <w:proofErr w:type="spellEnd"/>
            <w:r>
              <w:rPr>
                <w:spacing w:val="-1"/>
                <w:sz w:val="24"/>
              </w:rPr>
              <w:t xml:space="preserve"> </w:t>
            </w:r>
            <w:r>
              <w:rPr>
                <w:spacing w:val="-57"/>
                <w:sz w:val="24"/>
              </w:rPr>
              <w:t xml:space="preserve"> </w:t>
            </w:r>
            <w:proofErr w:type="spellStart"/>
            <w:r>
              <w:rPr>
                <w:sz w:val="24"/>
              </w:rPr>
              <w:t>мастерства</w:t>
            </w:r>
            <w:proofErr w:type="spellEnd"/>
          </w:p>
        </w:tc>
        <w:tc>
          <w:tcPr>
            <w:tcW w:w="1559" w:type="dxa"/>
          </w:tcPr>
          <w:p w:rsidR="00384E8C" w:rsidRDefault="00384E8C" w:rsidP="00C274E9">
            <w:pPr>
              <w:pStyle w:val="TableParagraph"/>
              <w:spacing w:line="268" w:lineRule="exact"/>
              <w:ind w:left="103"/>
              <w:rPr>
                <w:sz w:val="24"/>
              </w:rPr>
            </w:pPr>
            <w:proofErr w:type="spellStart"/>
            <w:r>
              <w:rPr>
                <w:sz w:val="24"/>
              </w:rPr>
              <w:t>Ноябрь</w:t>
            </w:r>
            <w:proofErr w:type="spellEnd"/>
            <w:r>
              <w:rPr>
                <w:sz w:val="24"/>
              </w:rPr>
              <w:t xml:space="preserve"> 2023</w:t>
            </w:r>
            <w:r>
              <w:rPr>
                <w:spacing w:val="-4"/>
                <w:sz w:val="24"/>
              </w:rPr>
              <w:t xml:space="preserve"> </w:t>
            </w:r>
            <w:r>
              <w:rPr>
                <w:sz w:val="24"/>
              </w:rPr>
              <w:t>г</w:t>
            </w:r>
          </w:p>
        </w:tc>
        <w:tc>
          <w:tcPr>
            <w:tcW w:w="1843" w:type="dxa"/>
          </w:tcPr>
          <w:p w:rsidR="00384E8C" w:rsidRDefault="00384E8C" w:rsidP="00C274E9">
            <w:pPr>
              <w:pStyle w:val="TableParagraph"/>
              <w:ind w:left="102" w:right="101"/>
              <w:jc w:val="both"/>
              <w:rPr>
                <w:sz w:val="24"/>
              </w:rPr>
            </w:pPr>
            <w:proofErr w:type="spellStart"/>
            <w:r>
              <w:rPr>
                <w:sz w:val="24"/>
              </w:rPr>
              <w:t>Директор</w:t>
            </w:r>
            <w:proofErr w:type="spellEnd"/>
            <w:r>
              <w:rPr>
                <w:sz w:val="24"/>
              </w:rPr>
              <w:t>,</w:t>
            </w:r>
            <w:r>
              <w:rPr>
                <w:spacing w:val="1"/>
                <w:sz w:val="24"/>
              </w:rPr>
              <w:t xml:space="preserve"> </w:t>
            </w:r>
            <w:proofErr w:type="spellStart"/>
            <w:r>
              <w:rPr>
                <w:sz w:val="24"/>
              </w:rPr>
              <w:t>заместитель</w:t>
            </w:r>
            <w:proofErr w:type="spellEnd"/>
            <w:r>
              <w:rPr>
                <w:spacing w:val="-57"/>
                <w:sz w:val="24"/>
              </w:rPr>
              <w:t xml:space="preserve"> </w:t>
            </w:r>
            <w:proofErr w:type="spellStart"/>
            <w:r>
              <w:rPr>
                <w:sz w:val="24"/>
              </w:rPr>
              <w:t>директора</w:t>
            </w:r>
            <w:proofErr w:type="spellEnd"/>
            <w:r>
              <w:rPr>
                <w:spacing w:val="35"/>
                <w:sz w:val="24"/>
              </w:rPr>
              <w:t xml:space="preserve"> </w:t>
            </w:r>
            <w:proofErr w:type="spellStart"/>
            <w:r>
              <w:rPr>
                <w:sz w:val="24"/>
              </w:rPr>
              <w:t>по</w:t>
            </w:r>
            <w:proofErr w:type="spellEnd"/>
            <w:r>
              <w:rPr>
                <w:spacing w:val="36"/>
                <w:sz w:val="24"/>
              </w:rPr>
              <w:t xml:space="preserve"> </w:t>
            </w:r>
            <w:r>
              <w:rPr>
                <w:sz w:val="24"/>
              </w:rPr>
              <w:t>УВР</w:t>
            </w:r>
          </w:p>
          <w:p w:rsidR="00384E8C" w:rsidRDefault="00384E8C" w:rsidP="00C274E9">
            <w:pPr>
              <w:pStyle w:val="TableParagraph"/>
              <w:spacing w:line="261" w:lineRule="exact"/>
              <w:ind w:left="102"/>
              <w:jc w:val="both"/>
              <w:rPr>
                <w:sz w:val="24"/>
              </w:rPr>
            </w:pPr>
          </w:p>
        </w:tc>
      </w:tr>
      <w:tr w:rsidR="00384E8C" w:rsidTr="00384E8C">
        <w:trPr>
          <w:trHeight w:val="1103"/>
        </w:trPr>
        <w:tc>
          <w:tcPr>
            <w:tcW w:w="444" w:type="dxa"/>
            <w:vMerge/>
            <w:tcBorders>
              <w:top w:val="nil"/>
            </w:tcBorders>
          </w:tcPr>
          <w:p w:rsidR="00384E8C" w:rsidRDefault="00384E8C" w:rsidP="00C274E9">
            <w:pPr>
              <w:rPr>
                <w:sz w:val="2"/>
                <w:szCs w:val="2"/>
              </w:rPr>
            </w:pPr>
          </w:p>
        </w:tc>
        <w:tc>
          <w:tcPr>
            <w:tcW w:w="2410" w:type="dxa"/>
            <w:vMerge/>
            <w:tcBorders>
              <w:top w:val="nil"/>
            </w:tcBorders>
          </w:tcPr>
          <w:p w:rsidR="00384E8C" w:rsidRDefault="00384E8C" w:rsidP="00C274E9">
            <w:pPr>
              <w:rPr>
                <w:sz w:val="2"/>
                <w:szCs w:val="2"/>
              </w:rPr>
            </w:pPr>
          </w:p>
        </w:tc>
        <w:tc>
          <w:tcPr>
            <w:tcW w:w="4111" w:type="dxa"/>
          </w:tcPr>
          <w:p w:rsidR="00384E8C" w:rsidRPr="00384E8C" w:rsidRDefault="00384E8C" w:rsidP="00C274E9">
            <w:pPr>
              <w:pStyle w:val="TableParagraph"/>
              <w:ind w:right="101"/>
              <w:jc w:val="both"/>
              <w:rPr>
                <w:sz w:val="24"/>
                <w:lang w:val="ru-RU"/>
              </w:rPr>
            </w:pPr>
            <w:r w:rsidRPr="00384E8C">
              <w:rPr>
                <w:sz w:val="24"/>
                <w:lang w:val="ru-RU"/>
              </w:rPr>
              <w:t>Создание</w:t>
            </w:r>
            <w:r w:rsidRPr="00384E8C">
              <w:rPr>
                <w:spacing w:val="1"/>
                <w:sz w:val="24"/>
                <w:lang w:val="ru-RU"/>
              </w:rPr>
              <w:t xml:space="preserve"> </w:t>
            </w:r>
            <w:r w:rsidRPr="00384E8C">
              <w:rPr>
                <w:sz w:val="24"/>
                <w:lang w:val="ru-RU"/>
              </w:rPr>
              <w:t>модели</w:t>
            </w:r>
            <w:r w:rsidRPr="00384E8C">
              <w:rPr>
                <w:spacing w:val="1"/>
                <w:sz w:val="24"/>
                <w:lang w:val="ru-RU"/>
              </w:rPr>
              <w:t xml:space="preserve"> </w:t>
            </w:r>
            <w:r w:rsidRPr="00384E8C">
              <w:rPr>
                <w:sz w:val="24"/>
                <w:lang w:val="ru-RU"/>
              </w:rPr>
              <w:t>организации</w:t>
            </w:r>
            <w:r w:rsidRPr="00384E8C">
              <w:rPr>
                <w:spacing w:val="1"/>
                <w:sz w:val="24"/>
                <w:lang w:val="ru-RU"/>
              </w:rPr>
              <w:t xml:space="preserve"> </w:t>
            </w:r>
            <w:r w:rsidRPr="00384E8C">
              <w:rPr>
                <w:sz w:val="24"/>
                <w:lang w:val="ru-RU"/>
              </w:rPr>
              <w:t>профессионального</w:t>
            </w:r>
            <w:r w:rsidRPr="00384E8C">
              <w:rPr>
                <w:spacing w:val="1"/>
                <w:sz w:val="24"/>
                <w:lang w:val="ru-RU"/>
              </w:rPr>
              <w:t xml:space="preserve"> </w:t>
            </w:r>
            <w:r w:rsidRPr="00384E8C">
              <w:rPr>
                <w:sz w:val="24"/>
                <w:lang w:val="ru-RU"/>
              </w:rPr>
              <w:t>развития учителей,</w:t>
            </w:r>
            <w:r w:rsidRPr="00384E8C">
              <w:rPr>
                <w:spacing w:val="1"/>
                <w:sz w:val="24"/>
                <w:lang w:val="ru-RU"/>
              </w:rPr>
              <w:t xml:space="preserve"> </w:t>
            </w:r>
            <w:r w:rsidRPr="00384E8C">
              <w:rPr>
                <w:sz w:val="24"/>
                <w:lang w:val="ru-RU"/>
              </w:rPr>
              <w:t>работающих</w:t>
            </w:r>
            <w:r w:rsidRPr="00384E8C">
              <w:rPr>
                <w:spacing w:val="26"/>
                <w:sz w:val="24"/>
                <w:lang w:val="ru-RU"/>
              </w:rPr>
              <w:t xml:space="preserve"> </w:t>
            </w:r>
            <w:r w:rsidRPr="00384E8C">
              <w:rPr>
                <w:sz w:val="24"/>
                <w:lang w:val="ru-RU"/>
              </w:rPr>
              <w:t>с</w:t>
            </w:r>
            <w:r w:rsidRPr="00384E8C">
              <w:rPr>
                <w:spacing w:val="31"/>
                <w:sz w:val="24"/>
                <w:lang w:val="ru-RU"/>
              </w:rPr>
              <w:t xml:space="preserve"> </w:t>
            </w:r>
            <w:proofErr w:type="gramStart"/>
            <w:r w:rsidRPr="00384E8C">
              <w:rPr>
                <w:sz w:val="24"/>
                <w:lang w:val="ru-RU"/>
              </w:rPr>
              <w:t>обучающимися</w:t>
            </w:r>
            <w:proofErr w:type="gramEnd"/>
            <w:r w:rsidRPr="00384E8C">
              <w:rPr>
                <w:spacing w:val="32"/>
                <w:sz w:val="24"/>
                <w:lang w:val="ru-RU"/>
              </w:rPr>
              <w:t xml:space="preserve"> </w:t>
            </w:r>
            <w:r w:rsidRPr="00384E8C">
              <w:rPr>
                <w:sz w:val="24"/>
                <w:lang w:val="ru-RU"/>
              </w:rPr>
              <w:t>из</w:t>
            </w:r>
            <w:r w:rsidRPr="00384E8C">
              <w:rPr>
                <w:spacing w:val="32"/>
                <w:sz w:val="24"/>
                <w:lang w:val="ru-RU"/>
              </w:rPr>
              <w:t xml:space="preserve"> </w:t>
            </w:r>
            <w:r w:rsidRPr="00384E8C">
              <w:rPr>
                <w:sz w:val="24"/>
                <w:lang w:val="ru-RU"/>
              </w:rPr>
              <w:t>групп</w:t>
            </w:r>
          </w:p>
          <w:p w:rsidR="00384E8C" w:rsidRDefault="00384E8C" w:rsidP="00C274E9">
            <w:pPr>
              <w:pStyle w:val="TableParagraph"/>
              <w:tabs>
                <w:tab w:val="left" w:pos="2589"/>
              </w:tabs>
              <w:spacing w:line="242" w:lineRule="auto"/>
              <w:ind w:right="103"/>
              <w:rPr>
                <w:sz w:val="24"/>
              </w:rPr>
            </w:pPr>
            <w:proofErr w:type="spellStart"/>
            <w:r>
              <w:rPr>
                <w:sz w:val="24"/>
              </w:rPr>
              <w:t>риска</w:t>
            </w:r>
            <w:proofErr w:type="spellEnd"/>
            <w:r>
              <w:rPr>
                <w:spacing w:val="1"/>
                <w:sz w:val="24"/>
              </w:rPr>
              <w:t xml:space="preserve"> </w:t>
            </w:r>
            <w:proofErr w:type="spellStart"/>
            <w:r>
              <w:rPr>
                <w:sz w:val="24"/>
              </w:rPr>
              <w:t>учебной</w:t>
            </w:r>
            <w:proofErr w:type="spellEnd"/>
            <w:r>
              <w:rPr>
                <w:spacing w:val="-6"/>
                <w:sz w:val="24"/>
              </w:rPr>
              <w:t xml:space="preserve"> </w:t>
            </w:r>
            <w:proofErr w:type="spellStart"/>
            <w:r>
              <w:rPr>
                <w:sz w:val="24"/>
              </w:rPr>
              <w:t>неуспешности</w:t>
            </w:r>
            <w:proofErr w:type="spellEnd"/>
          </w:p>
        </w:tc>
        <w:tc>
          <w:tcPr>
            <w:tcW w:w="1559" w:type="dxa"/>
          </w:tcPr>
          <w:p w:rsidR="00384E8C" w:rsidRDefault="00384E8C" w:rsidP="00C274E9">
            <w:pPr>
              <w:pStyle w:val="TableParagraph"/>
              <w:spacing w:line="268" w:lineRule="exact"/>
              <w:ind w:left="103"/>
              <w:rPr>
                <w:sz w:val="24"/>
              </w:rPr>
            </w:pPr>
            <w:proofErr w:type="spellStart"/>
            <w:r>
              <w:rPr>
                <w:sz w:val="24"/>
              </w:rPr>
              <w:t>Декабрь</w:t>
            </w:r>
            <w:proofErr w:type="spellEnd"/>
            <w:r>
              <w:rPr>
                <w:sz w:val="24"/>
              </w:rPr>
              <w:t xml:space="preserve"> 2023</w:t>
            </w:r>
            <w:r>
              <w:rPr>
                <w:spacing w:val="1"/>
                <w:sz w:val="24"/>
              </w:rPr>
              <w:t xml:space="preserve"> </w:t>
            </w:r>
            <w:r>
              <w:rPr>
                <w:sz w:val="24"/>
              </w:rPr>
              <w:t>г</w:t>
            </w:r>
          </w:p>
        </w:tc>
        <w:tc>
          <w:tcPr>
            <w:tcW w:w="1843" w:type="dxa"/>
          </w:tcPr>
          <w:p w:rsidR="00384E8C" w:rsidRDefault="00384E8C" w:rsidP="00C274E9">
            <w:pPr>
              <w:pStyle w:val="TableParagraph"/>
              <w:spacing w:line="261" w:lineRule="exact"/>
              <w:ind w:left="102"/>
              <w:jc w:val="both"/>
              <w:rPr>
                <w:sz w:val="24"/>
              </w:rPr>
            </w:pPr>
            <w:proofErr w:type="spellStart"/>
            <w:r>
              <w:rPr>
                <w:sz w:val="24"/>
              </w:rPr>
              <w:t>Администрация</w:t>
            </w:r>
            <w:proofErr w:type="spellEnd"/>
            <w:r>
              <w:rPr>
                <w:spacing w:val="1"/>
                <w:sz w:val="24"/>
              </w:rPr>
              <w:t xml:space="preserve"> </w:t>
            </w:r>
          </w:p>
        </w:tc>
      </w:tr>
    </w:tbl>
    <w:p w:rsidR="00384E8C" w:rsidRPr="00707DA7" w:rsidRDefault="00384E8C" w:rsidP="00707DA7">
      <w:pPr>
        <w:spacing w:after="0"/>
        <w:jc w:val="both"/>
        <w:rPr>
          <w:rFonts w:ascii="Times New Roman" w:hAnsi="Times New Roman" w:cs="Times New Roman"/>
          <w:b/>
          <w:sz w:val="24"/>
          <w:szCs w:val="24"/>
        </w:rPr>
      </w:pPr>
    </w:p>
    <w:sectPr w:rsidR="00384E8C" w:rsidRPr="00707DA7" w:rsidSect="00097B2C">
      <w:pgSz w:w="11906" w:h="16838"/>
      <w:pgMar w:top="1134" w:right="851"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722" w:rsidRDefault="003A5722" w:rsidP="00DC359E">
      <w:pPr>
        <w:spacing w:after="0" w:line="240" w:lineRule="auto"/>
      </w:pPr>
      <w:r>
        <w:separator/>
      </w:r>
    </w:p>
  </w:endnote>
  <w:endnote w:type="continuationSeparator" w:id="0">
    <w:p w:rsidR="003A5722" w:rsidRDefault="003A5722" w:rsidP="00D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DBE" w:rsidRDefault="00325DBE">
    <w:pPr>
      <w:pStyle w:val="ab"/>
      <w:jc w:val="center"/>
    </w:pPr>
  </w:p>
  <w:p w:rsidR="00325DBE" w:rsidRDefault="00325DB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722" w:rsidRDefault="003A5722" w:rsidP="00DC359E">
      <w:pPr>
        <w:spacing w:after="0" w:line="240" w:lineRule="auto"/>
      </w:pPr>
      <w:r>
        <w:separator/>
      </w:r>
    </w:p>
  </w:footnote>
  <w:footnote w:type="continuationSeparator" w:id="0">
    <w:p w:rsidR="003A5722" w:rsidRDefault="003A5722" w:rsidP="00DC35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1EE0FC0"/>
    <w:lvl w:ilvl="0">
      <w:start w:val="1"/>
      <w:numFmt w:val="decimal"/>
      <w:lvlText w:val="%1)"/>
      <w:lvlJc w:val="left"/>
      <w:pPr>
        <w:tabs>
          <w:tab w:val="num" w:pos="0"/>
        </w:tabs>
        <w:ind w:left="360"/>
      </w:pPr>
      <w:rPr>
        <w:rFonts w:ascii="Times New Roman" w:hAnsi="Times New Roman" w:cs="Times New Roman" w:hint="default"/>
        <w:sz w:val="24"/>
        <w:szCs w:val="24"/>
      </w:rPr>
    </w:lvl>
    <w:lvl w:ilvl="1">
      <w:start w:val="1"/>
      <w:numFmt w:val="lowerLetter"/>
      <w:lvlText w:val="%2."/>
      <w:lvlJc w:val="left"/>
      <w:pPr>
        <w:tabs>
          <w:tab w:val="num" w:pos="0"/>
        </w:tabs>
        <w:ind w:firstLine="1080"/>
      </w:pPr>
      <w:rPr>
        <w:rFonts w:cs="Times New Roman"/>
      </w:rPr>
    </w:lvl>
    <w:lvl w:ilvl="2">
      <w:start w:val="1"/>
      <w:numFmt w:val="lowerRoman"/>
      <w:lvlText w:val="%3."/>
      <w:lvlJc w:val="left"/>
      <w:pPr>
        <w:tabs>
          <w:tab w:val="num" w:pos="0"/>
        </w:tabs>
        <w:ind w:firstLine="1980"/>
      </w:pPr>
      <w:rPr>
        <w:rFonts w:cs="Times New Roman"/>
      </w:rPr>
    </w:lvl>
    <w:lvl w:ilvl="3">
      <w:start w:val="1"/>
      <w:numFmt w:val="decimal"/>
      <w:lvlText w:val="%4."/>
      <w:lvlJc w:val="left"/>
      <w:pPr>
        <w:tabs>
          <w:tab w:val="num" w:pos="0"/>
        </w:tabs>
        <w:ind w:firstLine="2520"/>
      </w:pPr>
      <w:rPr>
        <w:rFonts w:cs="Times New Roman"/>
      </w:rPr>
    </w:lvl>
    <w:lvl w:ilvl="4">
      <w:start w:val="1"/>
      <w:numFmt w:val="lowerLetter"/>
      <w:lvlText w:val="%5."/>
      <w:lvlJc w:val="left"/>
      <w:pPr>
        <w:tabs>
          <w:tab w:val="num" w:pos="0"/>
        </w:tabs>
        <w:ind w:firstLine="3240"/>
      </w:pPr>
      <w:rPr>
        <w:rFonts w:cs="Times New Roman"/>
      </w:rPr>
    </w:lvl>
    <w:lvl w:ilvl="5">
      <w:start w:val="1"/>
      <w:numFmt w:val="lowerRoman"/>
      <w:lvlText w:val="%6."/>
      <w:lvlJc w:val="left"/>
      <w:pPr>
        <w:tabs>
          <w:tab w:val="num" w:pos="0"/>
        </w:tabs>
        <w:ind w:firstLine="4140"/>
      </w:pPr>
      <w:rPr>
        <w:rFonts w:cs="Times New Roman"/>
      </w:rPr>
    </w:lvl>
    <w:lvl w:ilvl="6">
      <w:start w:val="1"/>
      <w:numFmt w:val="decimal"/>
      <w:lvlText w:val="%7."/>
      <w:lvlJc w:val="left"/>
      <w:pPr>
        <w:tabs>
          <w:tab w:val="num" w:pos="0"/>
        </w:tabs>
        <w:ind w:firstLine="4680"/>
      </w:pPr>
      <w:rPr>
        <w:rFonts w:cs="Times New Roman"/>
      </w:rPr>
    </w:lvl>
    <w:lvl w:ilvl="7">
      <w:start w:val="1"/>
      <w:numFmt w:val="lowerLetter"/>
      <w:lvlText w:val="%8."/>
      <w:lvlJc w:val="left"/>
      <w:pPr>
        <w:tabs>
          <w:tab w:val="num" w:pos="0"/>
        </w:tabs>
        <w:ind w:firstLine="5400"/>
      </w:pPr>
      <w:rPr>
        <w:rFonts w:cs="Times New Roman"/>
      </w:rPr>
    </w:lvl>
    <w:lvl w:ilvl="8">
      <w:start w:val="1"/>
      <w:numFmt w:val="lowerRoman"/>
      <w:lvlText w:val="%9."/>
      <w:lvlJc w:val="left"/>
      <w:pPr>
        <w:tabs>
          <w:tab w:val="num" w:pos="0"/>
        </w:tabs>
        <w:ind w:firstLine="6300"/>
      </w:pPr>
      <w:rPr>
        <w:rFonts w:cs="Times New Roman"/>
      </w:rPr>
    </w:lvl>
  </w:abstractNum>
  <w:abstractNum w:abstractNumId="1">
    <w:nsid w:val="02FD5E60"/>
    <w:multiLevelType w:val="hybridMultilevel"/>
    <w:tmpl w:val="D200E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7616E"/>
    <w:multiLevelType w:val="hybridMultilevel"/>
    <w:tmpl w:val="B120A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86078"/>
    <w:multiLevelType w:val="hybridMultilevel"/>
    <w:tmpl w:val="6E5E6722"/>
    <w:lvl w:ilvl="0" w:tplc="0734C0EA">
      <w:numFmt w:val="bullet"/>
      <w:lvlText w:val="-"/>
      <w:lvlJc w:val="left"/>
      <w:pPr>
        <w:ind w:left="991" w:hanging="140"/>
      </w:pPr>
      <w:rPr>
        <w:rFonts w:ascii="Times New Roman" w:eastAsia="Times New Roman" w:hAnsi="Times New Roman" w:cs="Times New Roman" w:hint="default"/>
        <w:b/>
        <w:bCs/>
        <w:w w:val="100"/>
        <w:sz w:val="24"/>
        <w:szCs w:val="24"/>
        <w:lang w:val="ru-RU" w:eastAsia="en-US" w:bidi="ar-SA"/>
      </w:rPr>
    </w:lvl>
    <w:lvl w:ilvl="1" w:tplc="628CFDDE">
      <w:numFmt w:val="bullet"/>
      <w:lvlText w:val="•"/>
      <w:lvlJc w:val="left"/>
      <w:pPr>
        <w:ind w:left="622" w:hanging="140"/>
      </w:pPr>
      <w:rPr>
        <w:rFonts w:hint="default"/>
        <w:lang w:val="ru-RU" w:eastAsia="en-US" w:bidi="ar-SA"/>
      </w:rPr>
    </w:lvl>
    <w:lvl w:ilvl="2" w:tplc="B3CC1A22">
      <w:numFmt w:val="bullet"/>
      <w:lvlText w:val="•"/>
      <w:lvlJc w:val="left"/>
      <w:pPr>
        <w:ind w:left="1144" w:hanging="140"/>
      </w:pPr>
      <w:rPr>
        <w:rFonts w:hint="default"/>
        <w:lang w:val="ru-RU" w:eastAsia="en-US" w:bidi="ar-SA"/>
      </w:rPr>
    </w:lvl>
    <w:lvl w:ilvl="3" w:tplc="FA52C62E">
      <w:numFmt w:val="bullet"/>
      <w:lvlText w:val="•"/>
      <w:lvlJc w:val="left"/>
      <w:pPr>
        <w:ind w:left="1666" w:hanging="140"/>
      </w:pPr>
      <w:rPr>
        <w:rFonts w:hint="default"/>
        <w:lang w:val="ru-RU" w:eastAsia="en-US" w:bidi="ar-SA"/>
      </w:rPr>
    </w:lvl>
    <w:lvl w:ilvl="4" w:tplc="8944A16C">
      <w:numFmt w:val="bullet"/>
      <w:lvlText w:val="•"/>
      <w:lvlJc w:val="left"/>
      <w:pPr>
        <w:ind w:left="2188" w:hanging="140"/>
      </w:pPr>
      <w:rPr>
        <w:rFonts w:hint="default"/>
        <w:lang w:val="ru-RU" w:eastAsia="en-US" w:bidi="ar-SA"/>
      </w:rPr>
    </w:lvl>
    <w:lvl w:ilvl="5" w:tplc="2788EE5E">
      <w:numFmt w:val="bullet"/>
      <w:lvlText w:val="•"/>
      <w:lvlJc w:val="left"/>
      <w:pPr>
        <w:ind w:left="2711" w:hanging="140"/>
      </w:pPr>
      <w:rPr>
        <w:rFonts w:hint="default"/>
        <w:lang w:val="ru-RU" w:eastAsia="en-US" w:bidi="ar-SA"/>
      </w:rPr>
    </w:lvl>
    <w:lvl w:ilvl="6" w:tplc="0DDE4AB2">
      <w:numFmt w:val="bullet"/>
      <w:lvlText w:val="•"/>
      <w:lvlJc w:val="left"/>
      <w:pPr>
        <w:ind w:left="3233" w:hanging="140"/>
      </w:pPr>
      <w:rPr>
        <w:rFonts w:hint="default"/>
        <w:lang w:val="ru-RU" w:eastAsia="en-US" w:bidi="ar-SA"/>
      </w:rPr>
    </w:lvl>
    <w:lvl w:ilvl="7" w:tplc="E662DBE6">
      <w:numFmt w:val="bullet"/>
      <w:lvlText w:val="•"/>
      <w:lvlJc w:val="left"/>
      <w:pPr>
        <w:ind w:left="3755" w:hanging="140"/>
      </w:pPr>
      <w:rPr>
        <w:rFonts w:hint="default"/>
        <w:lang w:val="ru-RU" w:eastAsia="en-US" w:bidi="ar-SA"/>
      </w:rPr>
    </w:lvl>
    <w:lvl w:ilvl="8" w:tplc="BDFE6A6E">
      <w:numFmt w:val="bullet"/>
      <w:lvlText w:val="•"/>
      <w:lvlJc w:val="left"/>
      <w:pPr>
        <w:ind w:left="4277" w:hanging="140"/>
      </w:pPr>
      <w:rPr>
        <w:rFonts w:hint="default"/>
        <w:lang w:val="ru-RU" w:eastAsia="en-US" w:bidi="ar-SA"/>
      </w:rPr>
    </w:lvl>
  </w:abstractNum>
  <w:abstractNum w:abstractNumId="4">
    <w:nsid w:val="0CC923DE"/>
    <w:multiLevelType w:val="hybridMultilevel"/>
    <w:tmpl w:val="C8749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F46F6E"/>
    <w:multiLevelType w:val="hybridMultilevel"/>
    <w:tmpl w:val="B120A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6F2853"/>
    <w:multiLevelType w:val="hybridMultilevel"/>
    <w:tmpl w:val="7996E080"/>
    <w:lvl w:ilvl="0" w:tplc="694E2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2FC43BE"/>
    <w:multiLevelType w:val="hybridMultilevel"/>
    <w:tmpl w:val="0894829E"/>
    <w:lvl w:ilvl="0" w:tplc="7A0CA19C">
      <w:start w:val="1"/>
      <w:numFmt w:val="decimal"/>
      <w:lvlText w:val="%1."/>
      <w:lvlJc w:val="left"/>
      <w:pPr>
        <w:ind w:left="720" w:hanging="360"/>
      </w:pPr>
      <w:rPr>
        <w:rFonts w:hint="default"/>
      </w:rPr>
    </w:lvl>
    <w:lvl w:ilvl="1" w:tplc="8F6C887A">
      <w:start w:val="1"/>
      <w:numFmt w:val="lowerLetter"/>
      <w:lvlText w:val="%2."/>
      <w:lvlJc w:val="left"/>
      <w:pPr>
        <w:ind w:left="1440" w:hanging="360"/>
      </w:pPr>
    </w:lvl>
    <w:lvl w:ilvl="2" w:tplc="25DE06CA">
      <w:start w:val="1"/>
      <w:numFmt w:val="lowerRoman"/>
      <w:lvlText w:val="%3."/>
      <w:lvlJc w:val="right"/>
      <w:pPr>
        <w:ind w:left="2160" w:hanging="180"/>
      </w:pPr>
    </w:lvl>
    <w:lvl w:ilvl="3" w:tplc="D5549D5E">
      <w:start w:val="1"/>
      <w:numFmt w:val="decimal"/>
      <w:lvlText w:val="%4."/>
      <w:lvlJc w:val="left"/>
      <w:pPr>
        <w:ind w:left="2880" w:hanging="360"/>
      </w:pPr>
    </w:lvl>
    <w:lvl w:ilvl="4" w:tplc="9D381EB6">
      <w:start w:val="1"/>
      <w:numFmt w:val="lowerLetter"/>
      <w:lvlText w:val="%5."/>
      <w:lvlJc w:val="left"/>
      <w:pPr>
        <w:ind w:left="3600" w:hanging="360"/>
      </w:pPr>
    </w:lvl>
    <w:lvl w:ilvl="5" w:tplc="A31E574E">
      <w:start w:val="1"/>
      <w:numFmt w:val="lowerRoman"/>
      <w:lvlText w:val="%6."/>
      <w:lvlJc w:val="right"/>
      <w:pPr>
        <w:ind w:left="4320" w:hanging="180"/>
      </w:pPr>
    </w:lvl>
    <w:lvl w:ilvl="6" w:tplc="CCAEBB94">
      <w:start w:val="1"/>
      <w:numFmt w:val="decimal"/>
      <w:lvlText w:val="%7."/>
      <w:lvlJc w:val="left"/>
      <w:pPr>
        <w:ind w:left="5040" w:hanging="360"/>
      </w:pPr>
    </w:lvl>
    <w:lvl w:ilvl="7" w:tplc="9E8847F4">
      <w:start w:val="1"/>
      <w:numFmt w:val="lowerLetter"/>
      <w:lvlText w:val="%8."/>
      <w:lvlJc w:val="left"/>
      <w:pPr>
        <w:ind w:left="5760" w:hanging="360"/>
      </w:pPr>
    </w:lvl>
    <w:lvl w:ilvl="8" w:tplc="CEFE8D92">
      <w:start w:val="1"/>
      <w:numFmt w:val="lowerRoman"/>
      <w:lvlText w:val="%9."/>
      <w:lvlJc w:val="right"/>
      <w:pPr>
        <w:ind w:left="6480" w:hanging="180"/>
      </w:pPr>
    </w:lvl>
  </w:abstractNum>
  <w:abstractNum w:abstractNumId="8">
    <w:nsid w:val="24DE2375"/>
    <w:multiLevelType w:val="hybridMultilevel"/>
    <w:tmpl w:val="13724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DE1C45"/>
    <w:multiLevelType w:val="hybridMultilevel"/>
    <w:tmpl w:val="52168346"/>
    <w:lvl w:ilvl="0" w:tplc="04190001">
      <w:start w:val="1"/>
      <w:numFmt w:val="bullet"/>
      <w:lvlText w:val=""/>
      <w:lvlJc w:val="left"/>
      <w:pPr>
        <w:tabs>
          <w:tab w:val="num" w:pos="720"/>
        </w:tabs>
        <w:ind w:left="720" w:hanging="360"/>
      </w:pPr>
      <w:rPr>
        <w:rFonts w:ascii="Symbol" w:hAnsi="Symbol" w:hint="default"/>
      </w:rPr>
    </w:lvl>
    <w:lvl w:ilvl="1" w:tplc="2800D062" w:tentative="1">
      <w:start w:val="1"/>
      <w:numFmt w:val="bullet"/>
      <w:lvlText w:val=""/>
      <w:lvlJc w:val="left"/>
      <w:pPr>
        <w:tabs>
          <w:tab w:val="num" w:pos="1440"/>
        </w:tabs>
        <w:ind w:left="1440" w:hanging="360"/>
      </w:pPr>
      <w:rPr>
        <w:rFonts w:ascii="Wingdings" w:hAnsi="Wingdings" w:hint="default"/>
      </w:rPr>
    </w:lvl>
    <w:lvl w:ilvl="2" w:tplc="EC42654A" w:tentative="1">
      <w:start w:val="1"/>
      <w:numFmt w:val="bullet"/>
      <w:lvlText w:val=""/>
      <w:lvlJc w:val="left"/>
      <w:pPr>
        <w:tabs>
          <w:tab w:val="num" w:pos="2160"/>
        </w:tabs>
        <w:ind w:left="2160" w:hanging="360"/>
      </w:pPr>
      <w:rPr>
        <w:rFonts w:ascii="Wingdings" w:hAnsi="Wingdings" w:hint="default"/>
      </w:rPr>
    </w:lvl>
    <w:lvl w:ilvl="3" w:tplc="3A6220B0" w:tentative="1">
      <w:start w:val="1"/>
      <w:numFmt w:val="bullet"/>
      <w:lvlText w:val=""/>
      <w:lvlJc w:val="left"/>
      <w:pPr>
        <w:tabs>
          <w:tab w:val="num" w:pos="2880"/>
        </w:tabs>
        <w:ind w:left="2880" w:hanging="360"/>
      </w:pPr>
      <w:rPr>
        <w:rFonts w:ascii="Wingdings" w:hAnsi="Wingdings" w:hint="default"/>
      </w:rPr>
    </w:lvl>
    <w:lvl w:ilvl="4" w:tplc="845E85A0" w:tentative="1">
      <w:start w:val="1"/>
      <w:numFmt w:val="bullet"/>
      <w:lvlText w:val=""/>
      <w:lvlJc w:val="left"/>
      <w:pPr>
        <w:tabs>
          <w:tab w:val="num" w:pos="3600"/>
        </w:tabs>
        <w:ind w:left="3600" w:hanging="360"/>
      </w:pPr>
      <w:rPr>
        <w:rFonts w:ascii="Wingdings" w:hAnsi="Wingdings" w:hint="default"/>
      </w:rPr>
    </w:lvl>
    <w:lvl w:ilvl="5" w:tplc="CBE0F740" w:tentative="1">
      <w:start w:val="1"/>
      <w:numFmt w:val="bullet"/>
      <w:lvlText w:val=""/>
      <w:lvlJc w:val="left"/>
      <w:pPr>
        <w:tabs>
          <w:tab w:val="num" w:pos="4320"/>
        </w:tabs>
        <w:ind w:left="4320" w:hanging="360"/>
      </w:pPr>
      <w:rPr>
        <w:rFonts w:ascii="Wingdings" w:hAnsi="Wingdings" w:hint="default"/>
      </w:rPr>
    </w:lvl>
    <w:lvl w:ilvl="6" w:tplc="0A0EF724" w:tentative="1">
      <w:start w:val="1"/>
      <w:numFmt w:val="bullet"/>
      <w:lvlText w:val=""/>
      <w:lvlJc w:val="left"/>
      <w:pPr>
        <w:tabs>
          <w:tab w:val="num" w:pos="5040"/>
        </w:tabs>
        <w:ind w:left="5040" w:hanging="360"/>
      </w:pPr>
      <w:rPr>
        <w:rFonts w:ascii="Wingdings" w:hAnsi="Wingdings" w:hint="default"/>
      </w:rPr>
    </w:lvl>
    <w:lvl w:ilvl="7" w:tplc="DCCE5750" w:tentative="1">
      <w:start w:val="1"/>
      <w:numFmt w:val="bullet"/>
      <w:lvlText w:val=""/>
      <w:lvlJc w:val="left"/>
      <w:pPr>
        <w:tabs>
          <w:tab w:val="num" w:pos="5760"/>
        </w:tabs>
        <w:ind w:left="5760" w:hanging="360"/>
      </w:pPr>
      <w:rPr>
        <w:rFonts w:ascii="Wingdings" w:hAnsi="Wingdings" w:hint="default"/>
      </w:rPr>
    </w:lvl>
    <w:lvl w:ilvl="8" w:tplc="035E7B30" w:tentative="1">
      <w:start w:val="1"/>
      <w:numFmt w:val="bullet"/>
      <w:lvlText w:val=""/>
      <w:lvlJc w:val="left"/>
      <w:pPr>
        <w:tabs>
          <w:tab w:val="num" w:pos="6480"/>
        </w:tabs>
        <w:ind w:left="6480" w:hanging="360"/>
      </w:pPr>
      <w:rPr>
        <w:rFonts w:ascii="Wingdings" w:hAnsi="Wingdings" w:hint="default"/>
      </w:rPr>
    </w:lvl>
  </w:abstractNum>
  <w:abstractNum w:abstractNumId="10">
    <w:nsid w:val="2FCA1E07"/>
    <w:multiLevelType w:val="hybridMultilevel"/>
    <w:tmpl w:val="EE9EE54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nsid w:val="33267D7C"/>
    <w:multiLevelType w:val="hybridMultilevel"/>
    <w:tmpl w:val="FA22A7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2C136B"/>
    <w:multiLevelType w:val="hybridMultilevel"/>
    <w:tmpl w:val="60EA755C"/>
    <w:lvl w:ilvl="0" w:tplc="EB0A7FF2">
      <w:start w:val="1"/>
      <w:numFmt w:val="bullet"/>
      <w:lvlText w:val=""/>
      <w:lvlJc w:val="left"/>
      <w:pPr>
        <w:tabs>
          <w:tab w:val="num" w:pos="720"/>
        </w:tabs>
        <w:ind w:left="720" w:hanging="360"/>
      </w:pPr>
      <w:rPr>
        <w:rFonts w:ascii="Wingdings 2" w:hAnsi="Wingdings 2" w:hint="default"/>
      </w:rPr>
    </w:lvl>
    <w:lvl w:ilvl="1" w:tplc="05088214">
      <w:start w:val="1"/>
      <w:numFmt w:val="bullet"/>
      <w:lvlText w:val=""/>
      <w:lvlJc w:val="left"/>
      <w:pPr>
        <w:tabs>
          <w:tab w:val="num" w:pos="1440"/>
        </w:tabs>
        <w:ind w:left="1440" w:hanging="360"/>
      </w:pPr>
      <w:rPr>
        <w:rFonts w:ascii="Wingdings 2" w:hAnsi="Wingdings 2" w:hint="default"/>
      </w:rPr>
    </w:lvl>
    <w:lvl w:ilvl="2" w:tplc="C2FA777C">
      <w:start w:val="1"/>
      <w:numFmt w:val="bullet"/>
      <w:lvlText w:val=""/>
      <w:lvlJc w:val="left"/>
      <w:pPr>
        <w:tabs>
          <w:tab w:val="num" w:pos="2160"/>
        </w:tabs>
        <w:ind w:left="2160" w:hanging="360"/>
      </w:pPr>
      <w:rPr>
        <w:rFonts w:ascii="Wingdings 2" w:hAnsi="Wingdings 2" w:hint="default"/>
      </w:rPr>
    </w:lvl>
    <w:lvl w:ilvl="3" w:tplc="55D2AAC4">
      <w:start w:val="1"/>
      <w:numFmt w:val="bullet"/>
      <w:lvlText w:val=""/>
      <w:lvlJc w:val="left"/>
      <w:pPr>
        <w:tabs>
          <w:tab w:val="num" w:pos="2880"/>
        </w:tabs>
        <w:ind w:left="2880" w:hanging="360"/>
      </w:pPr>
      <w:rPr>
        <w:rFonts w:ascii="Wingdings 2" w:hAnsi="Wingdings 2" w:hint="default"/>
      </w:rPr>
    </w:lvl>
    <w:lvl w:ilvl="4" w:tplc="9E04796A">
      <w:start w:val="1"/>
      <w:numFmt w:val="bullet"/>
      <w:lvlText w:val=""/>
      <w:lvlJc w:val="left"/>
      <w:pPr>
        <w:tabs>
          <w:tab w:val="num" w:pos="3600"/>
        </w:tabs>
        <w:ind w:left="3600" w:hanging="360"/>
      </w:pPr>
      <w:rPr>
        <w:rFonts w:ascii="Wingdings 2" w:hAnsi="Wingdings 2" w:hint="default"/>
      </w:rPr>
    </w:lvl>
    <w:lvl w:ilvl="5" w:tplc="32425A90">
      <w:start w:val="1"/>
      <w:numFmt w:val="bullet"/>
      <w:lvlText w:val=""/>
      <w:lvlJc w:val="left"/>
      <w:pPr>
        <w:tabs>
          <w:tab w:val="num" w:pos="4320"/>
        </w:tabs>
        <w:ind w:left="4320" w:hanging="360"/>
      </w:pPr>
      <w:rPr>
        <w:rFonts w:ascii="Wingdings 2" w:hAnsi="Wingdings 2" w:hint="default"/>
      </w:rPr>
    </w:lvl>
    <w:lvl w:ilvl="6" w:tplc="A984D10A">
      <w:start w:val="1"/>
      <w:numFmt w:val="bullet"/>
      <w:lvlText w:val=""/>
      <w:lvlJc w:val="left"/>
      <w:pPr>
        <w:tabs>
          <w:tab w:val="num" w:pos="5040"/>
        </w:tabs>
        <w:ind w:left="5040" w:hanging="360"/>
      </w:pPr>
      <w:rPr>
        <w:rFonts w:ascii="Wingdings 2" w:hAnsi="Wingdings 2" w:hint="default"/>
      </w:rPr>
    </w:lvl>
    <w:lvl w:ilvl="7" w:tplc="E3608A76">
      <w:start w:val="1"/>
      <w:numFmt w:val="bullet"/>
      <w:lvlText w:val=""/>
      <w:lvlJc w:val="left"/>
      <w:pPr>
        <w:tabs>
          <w:tab w:val="num" w:pos="5760"/>
        </w:tabs>
        <w:ind w:left="5760" w:hanging="360"/>
      </w:pPr>
      <w:rPr>
        <w:rFonts w:ascii="Wingdings 2" w:hAnsi="Wingdings 2" w:hint="default"/>
      </w:rPr>
    </w:lvl>
    <w:lvl w:ilvl="8" w:tplc="34C86D20">
      <w:start w:val="1"/>
      <w:numFmt w:val="bullet"/>
      <w:lvlText w:val=""/>
      <w:lvlJc w:val="left"/>
      <w:pPr>
        <w:tabs>
          <w:tab w:val="num" w:pos="6480"/>
        </w:tabs>
        <w:ind w:left="6480" w:hanging="360"/>
      </w:pPr>
      <w:rPr>
        <w:rFonts w:ascii="Wingdings 2" w:hAnsi="Wingdings 2" w:hint="default"/>
      </w:rPr>
    </w:lvl>
  </w:abstractNum>
  <w:abstractNum w:abstractNumId="13">
    <w:nsid w:val="3B863AAD"/>
    <w:multiLevelType w:val="hybridMultilevel"/>
    <w:tmpl w:val="979A67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0194A00"/>
    <w:multiLevelType w:val="hybridMultilevel"/>
    <w:tmpl w:val="346672DE"/>
    <w:lvl w:ilvl="0" w:tplc="1EDAE08C">
      <w:numFmt w:val="bullet"/>
      <w:lvlText w:val="-"/>
      <w:lvlJc w:val="left"/>
      <w:pPr>
        <w:ind w:left="105" w:hanging="144"/>
      </w:pPr>
      <w:rPr>
        <w:rFonts w:ascii="Times New Roman" w:eastAsia="Times New Roman" w:hAnsi="Times New Roman" w:cs="Times New Roman" w:hint="default"/>
        <w:b/>
        <w:bCs/>
        <w:w w:val="100"/>
        <w:sz w:val="24"/>
        <w:szCs w:val="24"/>
        <w:lang w:val="ru-RU" w:eastAsia="en-US" w:bidi="ar-SA"/>
      </w:rPr>
    </w:lvl>
    <w:lvl w:ilvl="1" w:tplc="FFA042F6">
      <w:numFmt w:val="bullet"/>
      <w:lvlText w:val="•"/>
      <w:lvlJc w:val="left"/>
      <w:pPr>
        <w:ind w:left="622" w:hanging="144"/>
      </w:pPr>
      <w:rPr>
        <w:rFonts w:hint="default"/>
        <w:lang w:val="ru-RU" w:eastAsia="en-US" w:bidi="ar-SA"/>
      </w:rPr>
    </w:lvl>
    <w:lvl w:ilvl="2" w:tplc="470E4AB8">
      <w:numFmt w:val="bullet"/>
      <w:lvlText w:val="•"/>
      <w:lvlJc w:val="left"/>
      <w:pPr>
        <w:ind w:left="1144" w:hanging="144"/>
      </w:pPr>
      <w:rPr>
        <w:rFonts w:hint="default"/>
        <w:lang w:val="ru-RU" w:eastAsia="en-US" w:bidi="ar-SA"/>
      </w:rPr>
    </w:lvl>
    <w:lvl w:ilvl="3" w:tplc="07BE4EA4">
      <w:numFmt w:val="bullet"/>
      <w:lvlText w:val="•"/>
      <w:lvlJc w:val="left"/>
      <w:pPr>
        <w:ind w:left="1666" w:hanging="144"/>
      </w:pPr>
      <w:rPr>
        <w:rFonts w:hint="default"/>
        <w:lang w:val="ru-RU" w:eastAsia="en-US" w:bidi="ar-SA"/>
      </w:rPr>
    </w:lvl>
    <w:lvl w:ilvl="4" w:tplc="484270F8">
      <w:numFmt w:val="bullet"/>
      <w:lvlText w:val="•"/>
      <w:lvlJc w:val="left"/>
      <w:pPr>
        <w:ind w:left="2188" w:hanging="144"/>
      </w:pPr>
      <w:rPr>
        <w:rFonts w:hint="default"/>
        <w:lang w:val="ru-RU" w:eastAsia="en-US" w:bidi="ar-SA"/>
      </w:rPr>
    </w:lvl>
    <w:lvl w:ilvl="5" w:tplc="6F3014D6">
      <w:numFmt w:val="bullet"/>
      <w:lvlText w:val="•"/>
      <w:lvlJc w:val="left"/>
      <w:pPr>
        <w:ind w:left="2711" w:hanging="144"/>
      </w:pPr>
      <w:rPr>
        <w:rFonts w:hint="default"/>
        <w:lang w:val="ru-RU" w:eastAsia="en-US" w:bidi="ar-SA"/>
      </w:rPr>
    </w:lvl>
    <w:lvl w:ilvl="6" w:tplc="AEB4E40C">
      <w:numFmt w:val="bullet"/>
      <w:lvlText w:val="•"/>
      <w:lvlJc w:val="left"/>
      <w:pPr>
        <w:ind w:left="3233" w:hanging="144"/>
      </w:pPr>
      <w:rPr>
        <w:rFonts w:hint="default"/>
        <w:lang w:val="ru-RU" w:eastAsia="en-US" w:bidi="ar-SA"/>
      </w:rPr>
    </w:lvl>
    <w:lvl w:ilvl="7" w:tplc="3FEEE764">
      <w:numFmt w:val="bullet"/>
      <w:lvlText w:val="•"/>
      <w:lvlJc w:val="left"/>
      <w:pPr>
        <w:ind w:left="3755" w:hanging="144"/>
      </w:pPr>
      <w:rPr>
        <w:rFonts w:hint="default"/>
        <w:lang w:val="ru-RU" w:eastAsia="en-US" w:bidi="ar-SA"/>
      </w:rPr>
    </w:lvl>
    <w:lvl w:ilvl="8" w:tplc="99BC296A">
      <w:numFmt w:val="bullet"/>
      <w:lvlText w:val="•"/>
      <w:lvlJc w:val="left"/>
      <w:pPr>
        <w:ind w:left="4277" w:hanging="144"/>
      </w:pPr>
      <w:rPr>
        <w:rFonts w:hint="default"/>
        <w:lang w:val="ru-RU" w:eastAsia="en-US" w:bidi="ar-SA"/>
      </w:rPr>
    </w:lvl>
  </w:abstractNum>
  <w:abstractNum w:abstractNumId="15">
    <w:nsid w:val="402C24F0"/>
    <w:multiLevelType w:val="hybridMultilevel"/>
    <w:tmpl w:val="81FE4F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30A0FF5"/>
    <w:multiLevelType w:val="hybridMultilevel"/>
    <w:tmpl w:val="25AEFA98"/>
    <w:lvl w:ilvl="0" w:tplc="B4F802A8">
      <w:start w:val="3"/>
      <w:numFmt w:val="decimal"/>
      <w:lvlText w:val="%1."/>
      <w:lvlJc w:val="left"/>
      <w:pPr>
        <w:ind w:left="5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6BA0528"/>
    <w:multiLevelType w:val="hybridMultilevel"/>
    <w:tmpl w:val="0EE48B16"/>
    <w:lvl w:ilvl="0" w:tplc="E928566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494F2A18"/>
    <w:multiLevelType w:val="hybridMultilevel"/>
    <w:tmpl w:val="2236D008"/>
    <w:lvl w:ilvl="0" w:tplc="694E2FCE">
      <w:start w:val="1"/>
      <w:numFmt w:val="decimal"/>
      <w:lvlText w:val="%1."/>
      <w:lvlJc w:val="left"/>
      <w:pPr>
        <w:ind w:left="106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052298"/>
    <w:multiLevelType w:val="hybridMultilevel"/>
    <w:tmpl w:val="28A82CBA"/>
    <w:lvl w:ilvl="0" w:tplc="FFFFFFFF">
      <w:start w:val="1"/>
      <w:numFmt w:val="decimal"/>
      <w:lvlText w:val="%1."/>
      <w:lvlJc w:val="left"/>
      <w:pPr>
        <w:ind w:left="112" w:hanging="464"/>
      </w:pPr>
      <w:rPr>
        <w:rFonts w:ascii="Times New Roman" w:eastAsia="Times New Roman" w:hAnsi="Times New Roman" w:cs="Times New Roman" w:hint="default"/>
        <w:spacing w:val="0"/>
        <w:w w:val="100"/>
        <w:sz w:val="27"/>
        <w:szCs w:val="27"/>
        <w:lang w:val="ru-RU" w:eastAsia="en-US" w:bidi="ar-SA"/>
      </w:rPr>
    </w:lvl>
    <w:lvl w:ilvl="1" w:tplc="FFFFFFFF">
      <w:numFmt w:val="bullet"/>
      <w:lvlText w:val="•"/>
      <w:lvlJc w:val="left"/>
      <w:pPr>
        <w:ind w:left="904" w:hanging="464"/>
      </w:pPr>
      <w:rPr>
        <w:rFonts w:hint="default"/>
        <w:lang w:val="ru-RU" w:eastAsia="en-US" w:bidi="ar-SA"/>
      </w:rPr>
    </w:lvl>
    <w:lvl w:ilvl="2" w:tplc="FFFFFFFF">
      <w:numFmt w:val="bullet"/>
      <w:lvlText w:val="•"/>
      <w:lvlJc w:val="left"/>
      <w:pPr>
        <w:ind w:left="1688" w:hanging="464"/>
      </w:pPr>
      <w:rPr>
        <w:rFonts w:hint="default"/>
        <w:lang w:val="ru-RU" w:eastAsia="en-US" w:bidi="ar-SA"/>
      </w:rPr>
    </w:lvl>
    <w:lvl w:ilvl="3" w:tplc="FFFFFFFF">
      <w:numFmt w:val="bullet"/>
      <w:lvlText w:val="•"/>
      <w:lvlJc w:val="left"/>
      <w:pPr>
        <w:ind w:left="2472" w:hanging="464"/>
      </w:pPr>
      <w:rPr>
        <w:rFonts w:hint="default"/>
        <w:lang w:val="ru-RU" w:eastAsia="en-US" w:bidi="ar-SA"/>
      </w:rPr>
    </w:lvl>
    <w:lvl w:ilvl="4" w:tplc="FFFFFFFF">
      <w:numFmt w:val="bullet"/>
      <w:lvlText w:val="•"/>
      <w:lvlJc w:val="left"/>
      <w:pPr>
        <w:ind w:left="3256" w:hanging="464"/>
      </w:pPr>
      <w:rPr>
        <w:rFonts w:hint="default"/>
        <w:lang w:val="ru-RU" w:eastAsia="en-US" w:bidi="ar-SA"/>
      </w:rPr>
    </w:lvl>
    <w:lvl w:ilvl="5" w:tplc="FFFFFFFF">
      <w:numFmt w:val="bullet"/>
      <w:lvlText w:val="•"/>
      <w:lvlJc w:val="left"/>
      <w:pPr>
        <w:ind w:left="4041" w:hanging="464"/>
      </w:pPr>
      <w:rPr>
        <w:rFonts w:hint="default"/>
        <w:lang w:val="ru-RU" w:eastAsia="en-US" w:bidi="ar-SA"/>
      </w:rPr>
    </w:lvl>
    <w:lvl w:ilvl="6" w:tplc="FFFFFFFF">
      <w:numFmt w:val="bullet"/>
      <w:lvlText w:val="•"/>
      <w:lvlJc w:val="left"/>
      <w:pPr>
        <w:ind w:left="4825" w:hanging="464"/>
      </w:pPr>
      <w:rPr>
        <w:rFonts w:hint="default"/>
        <w:lang w:val="ru-RU" w:eastAsia="en-US" w:bidi="ar-SA"/>
      </w:rPr>
    </w:lvl>
    <w:lvl w:ilvl="7" w:tplc="FFFFFFFF">
      <w:numFmt w:val="bullet"/>
      <w:lvlText w:val="•"/>
      <w:lvlJc w:val="left"/>
      <w:pPr>
        <w:ind w:left="5609" w:hanging="464"/>
      </w:pPr>
      <w:rPr>
        <w:rFonts w:hint="default"/>
        <w:lang w:val="ru-RU" w:eastAsia="en-US" w:bidi="ar-SA"/>
      </w:rPr>
    </w:lvl>
    <w:lvl w:ilvl="8" w:tplc="FFFFFFFF">
      <w:numFmt w:val="bullet"/>
      <w:lvlText w:val="•"/>
      <w:lvlJc w:val="left"/>
      <w:pPr>
        <w:ind w:left="6393" w:hanging="464"/>
      </w:pPr>
      <w:rPr>
        <w:rFonts w:hint="default"/>
        <w:lang w:val="ru-RU" w:eastAsia="en-US" w:bidi="ar-SA"/>
      </w:rPr>
    </w:lvl>
  </w:abstractNum>
  <w:abstractNum w:abstractNumId="20">
    <w:nsid w:val="4D1A193F"/>
    <w:multiLevelType w:val="hybridMultilevel"/>
    <w:tmpl w:val="82B04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BA3C91"/>
    <w:multiLevelType w:val="hybridMultilevel"/>
    <w:tmpl w:val="A75286FC"/>
    <w:lvl w:ilvl="0" w:tplc="1C1A6ADC">
      <w:start w:val="1"/>
      <w:numFmt w:val="bullet"/>
      <w:lvlText w:val=""/>
      <w:lvlJc w:val="left"/>
      <w:pPr>
        <w:tabs>
          <w:tab w:val="num" w:pos="720"/>
        </w:tabs>
        <w:ind w:left="720" w:hanging="360"/>
      </w:pPr>
      <w:rPr>
        <w:rFonts w:ascii="Wingdings 2" w:hAnsi="Wingdings 2" w:hint="default"/>
      </w:rPr>
    </w:lvl>
    <w:lvl w:ilvl="1" w:tplc="107A5D52">
      <w:start w:val="1"/>
      <w:numFmt w:val="bullet"/>
      <w:lvlText w:val=""/>
      <w:lvlJc w:val="left"/>
      <w:pPr>
        <w:tabs>
          <w:tab w:val="num" w:pos="1440"/>
        </w:tabs>
        <w:ind w:left="1440" w:hanging="360"/>
      </w:pPr>
      <w:rPr>
        <w:rFonts w:ascii="Wingdings 2" w:hAnsi="Wingdings 2" w:hint="default"/>
      </w:rPr>
    </w:lvl>
    <w:lvl w:ilvl="2" w:tplc="96B664C8">
      <w:start w:val="1"/>
      <w:numFmt w:val="bullet"/>
      <w:lvlText w:val=""/>
      <w:lvlJc w:val="left"/>
      <w:pPr>
        <w:tabs>
          <w:tab w:val="num" w:pos="2160"/>
        </w:tabs>
        <w:ind w:left="2160" w:hanging="360"/>
      </w:pPr>
      <w:rPr>
        <w:rFonts w:ascii="Wingdings 2" w:hAnsi="Wingdings 2" w:hint="default"/>
      </w:rPr>
    </w:lvl>
    <w:lvl w:ilvl="3" w:tplc="DEE823DA">
      <w:start w:val="1"/>
      <w:numFmt w:val="bullet"/>
      <w:lvlText w:val=""/>
      <w:lvlJc w:val="left"/>
      <w:pPr>
        <w:tabs>
          <w:tab w:val="num" w:pos="2880"/>
        </w:tabs>
        <w:ind w:left="2880" w:hanging="360"/>
      </w:pPr>
      <w:rPr>
        <w:rFonts w:ascii="Wingdings 2" w:hAnsi="Wingdings 2" w:hint="default"/>
      </w:rPr>
    </w:lvl>
    <w:lvl w:ilvl="4" w:tplc="DE88AF58">
      <w:start w:val="1"/>
      <w:numFmt w:val="bullet"/>
      <w:lvlText w:val=""/>
      <w:lvlJc w:val="left"/>
      <w:pPr>
        <w:tabs>
          <w:tab w:val="num" w:pos="3600"/>
        </w:tabs>
        <w:ind w:left="3600" w:hanging="360"/>
      </w:pPr>
      <w:rPr>
        <w:rFonts w:ascii="Wingdings 2" w:hAnsi="Wingdings 2" w:hint="default"/>
      </w:rPr>
    </w:lvl>
    <w:lvl w:ilvl="5" w:tplc="60F4C740">
      <w:start w:val="1"/>
      <w:numFmt w:val="bullet"/>
      <w:lvlText w:val=""/>
      <w:lvlJc w:val="left"/>
      <w:pPr>
        <w:tabs>
          <w:tab w:val="num" w:pos="4320"/>
        </w:tabs>
        <w:ind w:left="4320" w:hanging="360"/>
      </w:pPr>
      <w:rPr>
        <w:rFonts w:ascii="Wingdings 2" w:hAnsi="Wingdings 2" w:hint="default"/>
      </w:rPr>
    </w:lvl>
    <w:lvl w:ilvl="6" w:tplc="57663CEA">
      <w:start w:val="1"/>
      <w:numFmt w:val="bullet"/>
      <w:lvlText w:val=""/>
      <w:lvlJc w:val="left"/>
      <w:pPr>
        <w:tabs>
          <w:tab w:val="num" w:pos="5040"/>
        </w:tabs>
        <w:ind w:left="5040" w:hanging="360"/>
      </w:pPr>
      <w:rPr>
        <w:rFonts w:ascii="Wingdings 2" w:hAnsi="Wingdings 2" w:hint="default"/>
      </w:rPr>
    </w:lvl>
    <w:lvl w:ilvl="7" w:tplc="2A06AC76">
      <w:start w:val="1"/>
      <w:numFmt w:val="bullet"/>
      <w:lvlText w:val=""/>
      <w:lvlJc w:val="left"/>
      <w:pPr>
        <w:tabs>
          <w:tab w:val="num" w:pos="5760"/>
        </w:tabs>
        <w:ind w:left="5760" w:hanging="360"/>
      </w:pPr>
      <w:rPr>
        <w:rFonts w:ascii="Wingdings 2" w:hAnsi="Wingdings 2" w:hint="default"/>
      </w:rPr>
    </w:lvl>
    <w:lvl w:ilvl="8" w:tplc="D4CAFA02">
      <w:start w:val="1"/>
      <w:numFmt w:val="bullet"/>
      <w:lvlText w:val=""/>
      <w:lvlJc w:val="left"/>
      <w:pPr>
        <w:tabs>
          <w:tab w:val="num" w:pos="6480"/>
        </w:tabs>
        <w:ind w:left="6480" w:hanging="360"/>
      </w:pPr>
      <w:rPr>
        <w:rFonts w:ascii="Wingdings 2" w:hAnsi="Wingdings 2" w:hint="default"/>
      </w:rPr>
    </w:lvl>
  </w:abstractNum>
  <w:abstractNum w:abstractNumId="22">
    <w:nsid w:val="57E9527B"/>
    <w:multiLevelType w:val="hybridMultilevel"/>
    <w:tmpl w:val="35E85C26"/>
    <w:lvl w:ilvl="0" w:tplc="0419000F">
      <w:start w:val="1"/>
      <w:numFmt w:val="decimal"/>
      <w:lvlText w:val="%1."/>
      <w:lvlJc w:val="left"/>
      <w:pPr>
        <w:ind w:left="19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8314CB"/>
    <w:multiLevelType w:val="hybridMultilevel"/>
    <w:tmpl w:val="B120A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A31CE2"/>
    <w:multiLevelType w:val="hybridMultilevel"/>
    <w:tmpl w:val="0894829E"/>
    <w:lvl w:ilvl="0" w:tplc="7A0CA19C">
      <w:start w:val="1"/>
      <w:numFmt w:val="decimal"/>
      <w:lvlText w:val="%1."/>
      <w:lvlJc w:val="left"/>
      <w:pPr>
        <w:ind w:left="720" w:hanging="360"/>
      </w:pPr>
      <w:rPr>
        <w:rFonts w:hint="default"/>
      </w:rPr>
    </w:lvl>
    <w:lvl w:ilvl="1" w:tplc="8F6C887A">
      <w:start w:val="1"/>
      <w:numFmt w:val="lowerLetter"/>
      <w:lvlText w:val="%2."/>
      <w:lvlJc w:val="left"/>
      <w:pPr>
        <w:ind w:left="1440" w:hanging="360"/>
      </w:pPr>
    </w:lvl>
    <w:lvl w:ilvl="2" w:tplc="25DE06CA">
      <w:start w:val="1"/>
      <w:numFmt w:val="lowerRoman"/>
      <w:lvlText w:val="%3."/>
      <w:lvlJc w:val="right"/>
      <w:pPr>
        <w:ind w:left="2160" w:hanging="180"/>
      </w:pPr>
    </w:lvl>
    <w:lvl w:ilvl="3" w:tplc="D5549D5E">
      <w:start w:val="1"/>
      <w:numFmt w:val="decimal"/>
      <w:lvlText w:val="%4."/>
      <w:lvlJc w:val="left"/>
      <w:pPr>
        <w:ind w:left="2880" w:hanging="360"/>
      </w:pPr>
    </w:lvl>
    <w:lvl w:ilvl="4" w:tplc="9D381EB6">
      <w:start w:val="1"/>
      <w:numFmt w:val="lowerLetter"/>
      <w:lvlText w:val="%5."/>
      <w:lvlJc w:val="left"/>
      <w:pPr>
        <w:ind w:left="3600" w:hanging="360"/>
      </w:pPr>
    </w:lvl>
    <w:lvl w:ilvl="5" w:tplc="A31E574E">
      <w:start w:val="1"/>
      <w:numFmt w:val="lowerRoman"/>
      <w:lvlText w:val="%6."/>
      <w:lvlJc w:val="right"/>
      <w:pPr>
        <w:ind w:left="4320" w:hanging="180"/>
      </w:pPr>
    </w:lvl>
    <w:lvl w:ilvl="6" w:tplc="CCAEBB94">
      <w:start w:val="1"/>
      <w:numFmt w:val="decimal"/>
      <w:lvlText w:val="%7."/>
      <w:lvlJc w:val="left"/>
      <w:pPr>
        <w:ind w:left="5040" w:hanging="360"/>
      </w:pPr>
    </w:lvl>
    <w:lvl w:ilvl="7" w:tplc="9E8847F4">
      <w:start w:val="1"/>
      <w:numFmt w:val="lowerLetter"/>
      <w:lvlText w:val="%8."/>
      <w:lvlJc w:val="left"/>
      <w:pPr>
        <w:ind w:left="5760" w:hanging="360"/>
      </w:pPr>
    </w:lvl>
    <w:lvl w:ilvl="8" w:tplc="CEFE8D92">
      <w:start w:val="1"/>
      <w:numFmt w:val="lowerRoman"/>
      <w:lvlText w:val="%9."/>
      <w:lvlJc w:val="right"/>
      <w:pPr>
        <w:ind w:left="6480" w:hanging="180"/>
      </w:pPr>
    </w:lvl>
  </w:abstractNum>
  <w:abstractNum w:abstractNumId="25">
    <w:nsid w:val="67FA3FE4"/>
    <w:multiLevelType w:val="hybridMultilevel"/>
    <w:tmpl w:val="94FAB022"/>
    <w:lvl w:ilvl="0" w:tplc="AFC49486">
      <w:numFmt w:val="bullet"/>
      <w:lvlText w:val="-"/>
      <w:lvlJc w:val="left"/>
      <w:pPr>
        <w:ind w:left="109" w:hanging="629"/>
      </w:pPr>
      <w:rPr>
        <w:rFonts w:ascii="Times New Roman" w:eastAsia="Times New Roman" w:hAnsi="Times New Roman" w:cs="Times New Roman" w:hint="default"/>
        <w:w w:val="99"/>
        <w:sz w:val="24"/>
        <w:szCs w:val="24"/>
        <w:lang w:val="ru-RU" w:eastAsia="en-US" w:bidi="ar-SA"/>
      </w:rPr>
    </w:lvl>
    <w:lvl w:ilvl="1" w:tplc="4F666F4E">
      <w:numFmt w:val="bullet"/>
      <w:lvlText w:val="•"/>
      <w:lvlJc w:val="left"/>
      <w:pPr>
        <w:ind w:left="528" w:hanging="629"/>
      </w:pPr>
      <w:rPr>
        <w:rFonts w:hint="default"/>
        <w:lang w:val="ru-RU" w:eastAsia="en-US" w:bidi="ar-SA"/>
      </w:rPr>
    </w:lvl>
    <w:lvl w:ilvl="2" w:tplc="75467018">
      <w:numFmt w:val="bullet"/>
      <w:lvlText w:val="•"/>
      <w:lvlJc w:val="left"/>
      <w:pPr>
        <w:ind w:left="957" w:hanging="629"/>
      </w:pPr>
      <w:rPr>
        <w:rFonts w:hint="default"/>
        <w:lang w:val="ru-RU" w:eastAsia="en-US" w:bidi="ar-SA"/>
      </w:rPr>
    </w:lvl>
    <w:lvl w:ilvl="3" w:tplc="C1EC3652">
      <w:numFmt w:val="bullet"/>
      <w:lvlText w:val="•"/>
      <w:lvlJc w:val="left"/>
      <w:pPr>
        <w:ind w:left="1386" w:hanging="629"/>
      </w:pPr>
      <w:rPr>
        <w:rFonts w:hint="default"/>
        <w:lang w:val="ru-RU" w:eastAsia="en-US" w:bidi="ar-SA"/>
      </w:rPr>
    </w:lvl>
    <w:lvl w:ilvl="4" w:tplc="5A3414D0">
      <w:numFmt w:val="bullet"/>
      <w:lvlText w:val="•"/>
      <w:lvlJc w:val="left"/>
      <w:pPr>
        <w:ind w:left="1815" w:hanging="629"/>
      </w:pPr>
      <w:rPr>
        <w:rFonts w:hint="default"/>
        <w:lang w:val="ru-RU" w:eastAsia="en-US" w:bidi="ar-SA"/>
      </w:rPr>
    </w:lvl>
    <w:lvl w:ilvl="5" w:tplc="B7303B3E">
      <w:numFmt w:val="bullet"/>
      <w:lvlText w:val="•"/>
      <w:lvlJc w:val="left"/>
      <w:pPr>
        <w:ind w:left="2244" w:hanging="629"/>
      </w:pPr>
      <w:rPr>
        <w:rFonts w:hint="default"/>
        <w:lang w:val="ru-RU" w:eastAsia="en-US" w:bidi="ar-SA"/>
      </w:rPr>
    </w:lvl>
    <w:lvl w:ilvl="6" w:tplc="12E8BD66">
      <w:numFmt w:val="bullet"/>
      <w:lvlText w:val="•"/>
      <w:lvlJc w:val="left"/>
      <w:pPr>
        <w:ind w:left="2673" w:hanging="629"/>
      </w:pPr>
      <w:rPr>
        <w:rFonts w:hint="default"/>
        <w:lang w:val="ru-RU" w:eastAsia="en-US" w:bidi="ar-SA"/>
      </w:rPr>
    </w:lvl>
    <w:lvl w:ilvl="7" w:tplc="AD48208C">
      <w:numFmt w:val="bullet"/>
      <w:lvlText w:val="•"/>
      <w:lvlJc w:val="left"/>
      <w:pPr>
        <w:ind w:left="3102" w:hanging="629"/>
      </w:pPr>
      <w:rPr>
        <w:rFonts w:hint="default"/>
        <w:lang w:val="ru-RU" w:eastAsia="en-US" w:bidi="ar-SA"/>
      </w:rPr>
    </w:lvl>
    <w:lvl w:ilvl="8" w:tplc="0E402888">
      <w:numFmt w:val="bullet"/>
      <w:lvlText w:val="•"/>
      <w:lvlJc w:val="left"/>
      <w:pPr>
        <w:ind w:left="3531" w:hanging="629"/>
      </w:pPr>
      <w:rPr>
        <w:rFonts w:hint="default"/>
        <w:lang w:val="ru-RU" w:eastAsia="en-US" w:bidi="ar-SA"/>
      </w:rPr>
    </w:lvl>
  </w:abstractNum>
  <w:abstractNum w:abstractNumId="26">
    <w:nsid w:val="6BED2FB4"/>
    <w:multiLevelType w:val="hybridMultilevel"/>
    <w:tmpl w:val="878C9AD2"/>
    <w:lvl w:ilvl="0" w:tplc="E06E993C">
      <w:start w:val="1"/>
      <w:numFmt w:val="bullet"/>
      <w:lvlText w:val=""/>
      <w:lvlJc w:val="left"/>
      <w:pPr>
        <w:tabs>
          <w:tab w:val="num" w:pos="720"/>
        </w:tabs>
        <w:ind w:left="720" w:hanging="360"/>
      </w:pPr>
      <w:rPr>
        <w:rFonts w:ascii="Wingdings 2" w:hAnsi="Wingdings 2" w:hint="default"/>
      </w:rPr>
    </w:lvl>
    <w:lvl w:ilvl="1" w:tplc="2F949DC2">
      <w:start w:val="1"/>
      <w:numFmt w:val="bullet"/>
      <w:lvlText w:val=""/>
      <w:lvlJc w:val="left"/>
      <w:pPr>
        <w:tabs>
          <w:tab w:val="num" w:pos="1440"/>
        </w:tabs>
        <w:ind w:left="1440" w:hanging="360"/>
      </w:pPr>
      <w:rPr>
        <w:rFonts w:ascii="Wingdings 2" w:hAnsi="Wingdings 2" w:hint="default"/>
      </w:rPr>
    </w:lvl>
    <w:lvl w:ilvl="2" w:tplc="C33A186E">
      <w:start w:val="1"/>
      <w:numFmt w:val="bullet"/>
      <w:lvlText w:val=""/>
      <w:lvlJc w:val="left"/>
      <w:pPr>
        <w:tabs>
          <w:tab w:val="num" w:pos="2160"/>
        </w:tabs>
        <w:ind w:left="2160" w:hanging="360"/>
      </w:pPr>
      <w:rPr>
        <w:rFonts w:ascii="Wingdings 2" w:hAnsi="Wingdings 2" w:hint="default"/>
      </w:rPr>
    </w:lvl>
    <w:lvl w:ilvl="3" w:tplc="A5CAA3BE">
      <w:start w:val="1"/>
      <w:numFmt w:val="bullet"/>
      <w:lvlText w:val=""/>
      <w:lvlJc w:val="left"/>
      <w:pPr>
        <w:tabs>
          <w:tab w:val="num" w:pos="2880"/>
        </w:tabs>
        <w:ind w:left="2880" w:hanging="360"/>
      </w:pPr>
      <w:rPr>
        <w:rFonts w:ascii="Wingdings 2" w:hAnsi="Wingdings 2" w:hint="default"/>
      </w:rPr>
    </w:lvl>
    <w:lvl w:ilvl="4" w:tplc="3D3EC1A6">
      <w:start w:val="1"/>
      <w:numFmt w:val="bullet"/>
      <w:lvlText w:val=""/>
      <w:lvlJc w:val="left"/>
      <w:pPr>
        <w:tabs>
          <w:tab w:val="num" w:pos="3600"/>
        </w:tabs>
        <w:ind w:left="3600" w:hanging="360"/>
      </w:pPr>
      <w:rPr>
        <w:rFonts w:ascii="Wingdings 2" w:hAnsi="Wingdings 2" w:hint="default"/>
      </w:rPr>
    </w:lvl>
    <w:lvl w:ilvl="5" w:tplc="933039C0">
      <w:start w:val="1"/>
      <w:numFmt w:val="bullet"/>
      <w:lvlText w:val=""/>
      <w:lvlJc w:val="left"/>
      <w:pPr>
        <w:tabs>
          <w:tab w:val="num" w:pos="4320"/>
        </w:tabs>
        <w:ind w:left="4320" w:hanging="360"/>
      </w:pPr>
      <w:rPr>
        <w:rFonts w:ascii="Wingdings 2" w:hAnsi="Wingdings 2" w:hint="default"/>
      </w:rPr>
    </w:lvl>
    <w:lvl w:ilvl="6" w:tplc="FD728F1E">
      <w:start w:val="1"/>
      <w:numFmt w:val="bullet"/>
      <w:lvlText w:val=""/>
      <w:lvlJc w:val="left"/>
      <w:pPr>
        <w:tabs>
          <w:tab w:val="num" w:pos="5040"/>
        </w:tabs>
        <w:ind w:left="5040" w:hanging="360"/>
      </w:pPr>
      <w:rPr>
        <w:rFonts w:ascii="Wingdings 2" w:hAnsi="Wingdings 2" w:hint="default"/>
      </w:rPr>
    </w:lvl>
    <w:lvl w:ilvl="7" w:tplc="0180C9CA">
      <w:start w:val="1"/>
      <w:numFmt w:val="bullet"/>
      <w:lvlText w:val=""/>
      <w:lvlJc w:val="left"/>
      <w:pPr>
        <w:tabs>
          <w:tab w:val="num" w:pos="5760"/>
        </w:tabs>
        <w:ind w:left="5760" w:hanging="360"/>
      </w:pPr>
      <w:rPr>
        <w:rFonts w:ascii="Wingdings 2" w:hAnsi="Wingdings 2" w:hint="default"/>
      </w:rPr>
    </w:lvl>
    <w:lvl w:ilvl="8" w:tplc="EDE60E44">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22"/>
  </w:num>
  <w:num w:numId="3">
    <w:abstractNumId w:val="17"/>
  </w:num>
  <w:num w:numId="4">
    <w:abstractNumId w:val="2"/>
  </w:num>
  <w:num w:numId="5">
    <w:abstractNumId w:val="20"/>
  </w:num>
  <w:num w:numId="6">
    <w:abstractNumId w:val="4"/>
  </w:num>
  <w:num w:numId="7">
    <w:abstractNumId w:val="5"/>
  </w:num>
  <w:num w:numId="8">
    <w:abstractNumId w:val="23"/>
  </w:num>
  <w:num w:numId="9">
    <w:abstractNumId w:val="6"/>
  </w:num>
  <w:num w:numId="10">
    <w:abstractNumId w:val="9"/>
  </w:num>
  <w:num w:numId="11">
    <w:abstractNumId w:val="18"/>
  </w:num>
  <w:num w:numId="12">
    <w:abstractNumId w:val="1"/>
  </w:num>
  <w:num w:numId="13">
    <w:abstractNumId w:val="8"/>
  </w:num>
  <w:num w:numId="1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num>
  <w:num w:numId="17">
    <w:abstractNumId w:val="7"/>
  </w:num>
  <w:num w:numId="18">
    <w:abstractNumId w:val="21"/>
  </w:num>
  <w:num w:numId="19">
    <w:abstractNumId w:val="26"/>
  </w:num>
  <w:num w:numId="20">
    <w:abstractNumId w:val="12"/>
  </w:num>
  <w:num w:numId="21">
    <w:abstractNumId w:val="24"/>
  </w:num>
  <w:num w:numId="22">
    <w:abstractNumId w:val="11"/>
  </w:num>
  <w:num w:numId="23">
    <w:abstractNumId w:val="15"/>
  </w:num>
  <w:num w:numId="24">
    <w:abstractNumId w:val="19"/>
  </w:num>
  <w:num w:numId="25">
    <w:abstractNumId w:val="25"/>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5B6C"/>
    <w:rsid w:val="00013ACE"/>
    <w:rsid w:val="00031E2B"/>
    <w:rsid w:val="00070981"/>
    <w:rsid w:val="000920D2"/>
    <w:rsid w:val="00097B2C"/>
    <w:rsid w:val="000A3A07"/>
    <w:rsid w:val="000A6A49"/>
    <w:rsid w:val="000C1A74"/>
    <w:rsid w:val="000C2B19"/>
    <w:rsid w:val="000D2CE1"/>
    <w:rsid w:val="000D7147"/>
    <w:rsid w:val="000F2E90"/>
    <w:rsid w:val="000F5AE2"/>
    <w:rsid w:val="00102687"/>
    <w:rsid w:val="00113A48"/>
    <w:rsid w:val="001322B4"/>
    <w:rsid w:val="001376D0"/>
    <w:rsid w:val="00141348"/>
    <w:rsid w:val="00184226"/>
    <w:rsid w:val="001921E5"/>
    <w:rsid w:val="001A097A"/>
    <w:rsid w:val="001A11B2"/>
    <w:rsid w:val="001A5827"/>
    <w:rsid w:val="001C0C84"/>
    <w:rsid w:val="001D05A5"/>
    <w:rsid w:val="001E3C7E"/>
    <w:rsid w:val="001F681B"/>
    <w:rsid w:val="00206DF3"/>
    <w:rsid w:val="002211DB"/>
    <w:rsid w:val="00257896"/>
    <w:rsid w:val="00275BF7"/>
    <w:rsid w:val="002815E1"/>
    <w:rsid w:val="002821FE"/>
    <w:rsid w:val="00284029"/>
    <w:rsid w:val="0028427B"/>
    <w:rsid w:val="002865C1"/>
    <w:rsid w:val="002A35B3"/>
    <w:rsid w:val="002B4152"/>
    <w:rsid w:val="002B4940"/>
    <w:rsid w:val="002C227D"/>
    <w:rsid w:val="002C25D2"/>
    <w:rsid w:val="002E5519"/>
    <w:rsid w:val="002E7B71"/>
    <w:rsid w:val="002F78E9"/>
    <w:rsid w:val="003054E0"/>
    <w:rsid w:val="00305720"/>
    <w:rsid w:val="00325DBE"/>
    <w:rsid w:val="00343CA9"/>
    <w:rsid w:val="00384E8C"/>
    <w:rsid w:val="00385E95"/>
    <w:rsid w:val="00386612"/>
    <w:rsid w:val="003A5722"/>
    <w:rsid w:val="003A5B6C"/>
    <w:rsid w:val="003D3AB1"/>
    <w:rsid w:val="003F07FE"/>
    <w:rsid w:val="004049E3"/>
    <w:rsid w:val="004074A1"/>
    <w:rsid w:val="00433239"/>
    <w:rsid w:val="00445B0B"/>
    <w:rsid w:val="004467C0"/>
    <w:rsid w:val="0045312D"/>
    <w:rsid w:val="00467096"/>
    <w:rsid w:val="0047525C"/>
    <w:rsid w:val="00475D54"/>
    <w:rsid w:val="00477E11"/>
    <w:rsid w:val="00482012"/>
    <w:rsid w:val="00486A01"/>
    <w:rsid w:val="004B096F"/>
    <w:rsid w:val="004C7CC9"/>
    <w:rsid w:val="004F0577"/>
    <w:rsid w:val="004F20D3"/>
    <w:rsid w:val="004F40B5"/>
    <w:rsid w:val="004F6BF5"/>
    <w:rsid w:val="00533A0C"/>
    <w:rsid w:val="005378EE"/>
    <w:rsid w:val="00543FB4"/>
    <w:rsid w:val="005507D5"/>
    <w:rsid w:val="00551740"/>
    <w:rsid w:val="005749EC"/>
    <w:rsid w:val="00585E6A"/>
    <w:rsid w:val="005871E5"/>
    <w:rsid w:val="00590260"/>
    <w:rsid w:val="005A2376"/>
    <w:rsid w:val="005B4E04"/>
    <w:rsid w:val="005B5803"/>
    <w:rsid w:val="005B7D25"/>
    <w:rsid w:val="005F4870"/>
    <w:rsid w:val="00655753"/>
    <w:rsid w:val="0067337A"/>
    <w:rsid w:val="00673D9E"/>
    <w:rsid w:val="0067492F"/>
    <w:rsid w:val="00676AF0"/>
    <w:rsid w:val="00682F4C"/>
    <w:rsid w:val="0069158F"/>
    <w:rsid w:val="00691D2D"/>
    <w:rsid w:val="006B3A8A"/>
    <w:rsid w:val="006B58EF"/>
    <w:rsid w:val="006B65E8"/>
    <w:rsid w:val="006C3288"/>
    <w:rsid w:val="006C4F65"/>
    <w:rsid w:val="006D09B8"/>
    <w:rsid w:val="006E2C79"/>
    <w:rsid w:val="006F1519"/>
    <w:rsid w:val="00702D60"/>
    <w:rsid w:val="007046D9"/>
    <w:rsid w:val="007079DF"/>
    <w:rsid w:val="00707DA7"/>
    <w:rsid w:val="007426E5"/>
    <w:rsid w:val="00747115"/>
    <w:rsid w:val="00755628"/>
    <w:rsid w:val="0077655D"/>
    <w:rsid w:val="00782091"/>
    <w:rsid w:val="007913AB"/>
    <w:rsid w:val="007B2A48"/>
    <w:rsid w:val="007B4B51"/>
    <w:rsid w:val="007B5A4A"/>
    <w:rsid w:val="007C4FB9"/>
    <w:rsid w:val="007D5D87"/>
    <w:rsid w:val="007E2337"/>
    <w:rsid w:val="007E5A23"/>
    <w:rsid w:val="007E5FE5"/>
    <w:rsid w:val="007E650D"/>
    <w:rsid w:val="007E7A85"/>
    <w:rsid w:val="007F53B6"/>
    <w:rsid w:val="008201F5"/>
    <w:rsid w:val="008232FF"/>
    <w:rsid w:val="00823C18"/>
    <w:rsid w:val="0083307F"/>
    <w:rsid w:val="008423FA"/>
    <w:rsid w:val="00864B03"/>
    <w:rsid w:val="00873F6F"/>
    <w:rsid w:val="00883D92"/>
    <w:rsid w:val="008863BA"/>
    <w:rsid w:val="00891445"/>
    <w:rsid w:val="00894932"/>
    <w:rsid w:val="008B3681"/>
    <w:rsid w:val="008C0531"/>
    <w:rsid w:val="008C6542"/>
    <w:rsid w:val="009013BA"/>
    <w:rsid w:val="00905DDB"/>
    <w:rsid w:val="00936362"/>
    <w:rsid w:val="009372D0"/>
    <w:rsid w:val="009433B5"/>
    <w:rsid w:val="00945B7A"/>
    <w:rsid w:val="00946A09"/>
    <w:rsid w:val="00961B32"/>
    <w:rsid w:val="00964252"/>
    <w:rsid w:val="009647B3"/>
    <w:rsid w:val="0096643B"/>
    <w:rsid w:val="00976E26"/>
    <w:rsid w:val="009834F2"/>
    <w:rsid w:val="009C18F2"/>
    <w:rsid w:val="009C73BD"/>
    <w:rsid w:val="009D27CD"/>
    <w:rsid w:val="009E1D85"/>
    <w:rsid w:val="009E56A0"/>
    <w:rsid w:val="009E63E6"/>
    <w:rsid w:val="009F74F6"/>
    <w:rsid w:val="00A258C4"/>
    <w:rsid w:val="00A433A6"/>
    <w:rsid w:val="00A515F3"/>
    <w:rsid w:val="00A546F0"/>
    <w:rsid w:val="00A623DF"/>
    <w:rsid w:val="00A8445C"/>
    <w:rsid w:val="00A93D9A"/>
    <w:rsid w:val="00AC3C4C"/>
    <w:rsid w:val="00AE18EC"/>
    <w:rsid w:val="00AF2418"/>
    <w:rsid w:val="00B10F72"/>
    <w:rsid w:val="00B1467D"/>
    <w:rsid w:val="00B2281B"/>
    <w:rsid w:val="00B403B3"/>
    <w:rsid w:val="00B54E46"/>
    <w:rsid w:val="00B640F1"/>
    <w:rsid w:val="00B677C9"/>
    <w:rsid w:val="00BB6CDA"/>
    <w:rsid w:val="00BB6EF9"/>
    <w:rsid w:val="00BC14F4"/>
    <w:rsid w:val="00BC4C46"/>
    <w:rsid w:val="00BE050B"/>
    <w:rsid w:val="00BE5F73"/>
    <w:rsid w:val="00C07942"/>
    <w:rsid w:val="00C20405"/>
    <w:rsid w:val="00C274E9"/>
    <w:rsid w:val="00C32F1E"/>
    <w:rsid w:val="00C35850"/>
    <w:rsid w:val="00C3760C"/>
    <w:rsid w:val="00C66B1C"/>
    <w:rsid w:val="00C72FBB"/>
    <w:rsid w:val="00CA5188"/>
    <w:rsid w:val="00CC1BB4"/>
    <w:rsid w:val="00CD22B4"/>
    <w:rsid w:val="00CD7988"/>
    <w:rsid w:val="00CF350A"/>
    <w:rsid w:val="00CF47A1"/>
    <w:rsid w:val="00CF6478"/>
    <w:rsid w:val="00CF68E0"/>
    <w:rsid w:val="00D0472D"/>
    <w:rsid w:val="00D3536C"/>
    <w:rsid w:val="00D41DFE"/>
    <w:rsid w:val="00D475F9"/>
    <w:rsid w:val="00D60855"/>
    <w:rsid w:val="00D63194"/>
    <w:rsid w:val="00D7119E"/>
    <w:rsid w:val="00D8197E"/>
    <w:rsid w:val="00D85731"/>
    <w:rsid w:val="00DA3B25"/>
    <w:rsid w:val="00DB6B75"/>
    <w:rsid w:val="00DC359E"/>
    <w:rsid w:val="00DC7B55"/>
    <w:rsid w:val="00DD1458"/>
    <w:rsid w:val="00DD488A"/>
    <w:rsid w:val="00DD5086"/>
    <w:rsid w:val="00DF7195"/>
    <w:rsid w:val="00E02492"/>
    <w:rsid w:val="00E172CD"/>
    <w:rsid w:val="00E26477"/>
    <w:rsid w:val="00E372DE"/>
    <w:rsid w:val="00E45C99"/>
    <w:rsid w:val="00E5658A"/>
    <w:rsid w:val="00E63C27"/>
    <w:rsid w:val="00E92419"/>
    <w:rsid w:val="00E971E3"/>
    <w:rsid w:val="00EA06D4"/>
    <w:rsid w:val="00EB14DC"/>
    <w:rsid w:val="00EE2DBC"/>
    <w:rsid w:val="00EE7784"/>
    <w:rsid w:val="00F04379"/>
    <w:rsid w:val="00F215CB"/>
    <w:rsid w:val="00F368F1"/>
    <w:rsid w:val="00F61152"/>
    <w:rsid w:val="00F627AB"/>
    <w:rsid w:val="00F86608"/>
    <w:rsid w:val="00F9679B"/>
    <w:rsid w:val="00FA1158"/>
    <w:rsid w:val="00FD072E"/>
    <w:rsid w:val="00FD122D"/>
    <w:rsid w:val="00FE06B3"/>
    <w:rsid w:val="00FE0AC3"/>
    <w:rsid w:val="00FE0EAF"/>
    <w:rsid w:val="00FE7114"/>
    <w:rsid w:val="00FF1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519"/>
  </w:style>
  <w:style w:type="paragraph" w:styleId="2">
    <w:name w:val="heading 2"/>
    <w:next w:val="a"/>
    <w:link w:val="20"/>
    <w:uiPriority w:val="9"/>
    <w:unhideWhenUsed/>
    <w:qFormat/>
    <w:rsid w:val="00C72FBB"/>
    <w:pPr>
      <w:keepNext/>
      <w:keepLines/>
      <w:spacing w:after="0" w:line="259" w:lineRule="auto"/>
      <w:ind w:left="10" w:right="65" w:hanging="10"/>
      <w:outlineLvl w:val="1"/>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2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rsid w:val="00EE2DBC"/>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EE2DBC"/>
    <w:pPr>
      <w:shd w:val="clear" w:color="auto" w:fill="FFFFFF"/>
      <w:spacing w:after="0" w:line="274" w:lineRule="exact"/>
      <w:ind w:hanging="1340"/>
      <w:jc w:val="center"/>
      <w:outlineLvl w:val="0"/>
    </w:pPr>
    <w:rPr>
      <w:rFonts w:ascii="Times New Roman" w:eastAsia="Times New Roman" w:hAnsi="Times New Roman" w:cs="Times New Roman"/>
      <w:sz w:val="23"/>
      <w:szCs w:val="23"/>
    </w:rPr>
  </w:style>
  <w:style w:type="character" w:customStyle="1" w:styleId="a4">
    <w:name w:val="Основной текст_"/>
    <w:basedOn w:val="a0"/>
    <w:link w:val="3"/>
    <w:rsid w:val="00EE2DBC"/>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4"/>
    <w:rsid w:val="00EE2DBC"/>
    <w:pPr>
      <w:shd w:val="clear" w:color="auto" w:fill="FFFFFF"/>
      <w:spacing w:after="0" w:line="274" w:lineRule="exact"/>
      <w:ind w:hanging="360"/>
      <w:jc w:val="center"/>
    </w:pPr>
    <w:rPr>
      <w:rFonts w:ascii="Times New Roman" w:eastAsia="Times New Roman" w:hAnsi="Times New Roman" w:cs="Times New Roman"/>
      <w:sz w:val="23"/>
      <w:szCs w:val="23"/>
    </w:rPr>
  </w:style>
  <w:style w:type="paragraph" w:customStyle="1" w:styleId="Style7">
    <w:name w:val="Style7"/>
    <w:basedOn w:val="a"/>
    <w:uiPriority w:val="99"/>
    <w:rsid w:val="00EE2D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basedOn w:val="a0"/>
    <w:uiPriority w:val="99"/>
    <w:rsid w:val="00EE2DBC"/>
    <w:rPr>
      <w:rFonts w:ascii="Times New Roman" w:hAnsi="Times New Roman" w:cs="Times New Roman"/>
      <w:sz w:val="22"/>
      <w:szCs w:val="22"/>
    </w:rPr>
  </w:style>
  <w:style w:type="paragraph" w:styleId="a5">
    <w:name w:val="Normal (Web)"/>
    <w:basedOn w:val="a"/>
    <w:unhideWhenUsed/>
    <w:rsid w:val="007E23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7"/>
    <w:uiPriority w:val="1"/>
    <w:locked/>
    <w:rsid w:val="007E2337"/>
    <w:rPr>
      <w:rFonts w:ascii="Calibri" w:eastAsia="Calibri" w:hAnsi="Calibri" w:cs="Times New Roman"/>
    </w:rPr>
  </w:style>
  <w:style w:type="paragraph" w:styleId="a7">
    <w:name w:val="No Spacing"/>
    <w:link w:val="a6"/>
    <w:uiPriority w:val="1"/>
    <w:qFormat/>
    <w:rsid w:val="007E2337"/>
    <w:pPr>
      <w:spacing w:after="0" w:line="240" w:lineRule="auto"/>
    </w:pPr>
    <w:rPr>
      <w:rFonts w:ascii="Calibri" w:eastAsia="Calibri" w:hAnsi="Calibri" w:cs="Times New Roman"/>
    </w:rPr>
  </w:style>
  <w:style w:type="paragraph" w:styleId="a8">
    <w:name w:val="List Paragraph"/>
    <w:basedOn w:val="a"/>
    <w:uiPriority w:val="34"/>
    <w:qFormat/>
    <w:rsid w:val="00284029"/>
    <w:pPr>
      <w:ind w:left="720"/>
      <w:contextualSpacing/>
    </w:pPr>
    <w:rPr>
      <w:rFonts w:ascii="Times New Roman" w:hAnsi="Times New Roman"/>
      <w:sz w:val="28"/>
    </w:rPr>
  </w:style>
  <w:style w:type="paragraph" w:customStyle="1" w:styleId="Default">
    <w:name w:val="Default"/>
    <w:rsid w:val="007B4B51"/>
    <w:pPr>
      <w:autoSpaceDE w:val="0"/>
      <w:autoSpaceDN w:val="0"/>
      <w:adjustRightInd w:val="0"/>
      <w:spacing w:after="0" w:line="240" w:lineRule="auto"/>
    </w:pPr>
    <w:rPr>
      <w:rFonts w:ascii="Arial" w:hAnsi="Arial" w:cs="Arial"/>
      <w:color w:val="000000"/>
      <w:sz w:val="24"/>
      <w:szCs w:val="24"/>
    </w:rPr>
  </w:style>
  <w:style w:type="paragraph" w:styleId="a9">
    <w:name w:val="header"/>
    <w:basedOn w:val="a"/>
    <w:link w:val="aa"/>
    <w:uiPriority w:val="99"/>
    <w:semiHidden/>
    <w:unhideWhenUsed/>
    <w:rsid w:val="00DC359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C359E"/>
  </w:style>
  <w:style w:type="paragraph" w:styleId="ab">
    <w:name w:val="footer"/>
    <w:basedOn w:val="a"/>
    <w:link w:val="ac"/>
    <w:uiPriority w:val="99"/>
    <w:unhideWhenUsed/>
    <w:rsid w:val="00DC35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359E"/>
  </w:style>
  <w:style w:type="paragraph" w:customStyle="1" w:styleId="ad">
    <w:name w:val="Содержимое таблицы"/>
    <w:basedOn w:val="a"/>
    <w:rsid w:val="00B1467D"/>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ae">
    <w:name w:val="Основной текст + Полужирный"/>
    <w:basedOn w:val="a4"/>
    <w:rsid w:val="004F0577"/>
    <w:rPr>
      <w:rFonts w:ascii="Times New Roman" w:eastAsia="Times New Roman" w:hAnsi="Times New Roman" w:cs="Times New Roman"/>
      <w:b/>
      <w:bCs/>
      <w:sz w:val="23"/>
      <w:szCs w:val="23"/>
      <w:shd w:val="clear" w:color="auto" w:fill="FFFFFF"/>
    </w:rPr>
  </w:style>
  <w:style w:type="paragraph" w:customStyle="1" w:styleId="Style6">
    <w:name w:val="Style6"/>
    <w:basedOn w:val="a"/>
    <w:uiPriority w:val="99"/>
    <w:rsid w:val="00673D9E"/>
    <w:pPr>
      <w:widowControl w:val="0"/>
      <w:autoSpaceDE w:val="0"/>
      <w:autoSpaceDN w:val="0"/>
      <w:adjustRightInd w:val="0"/>
      <w:spacing w:after="0" w:line="269" w:lineRule="exact"/>
      <w:ind w:firstLine="816"/>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673D9E"/>
    <w:pPr>
      <w:widowControl w:val="0"/>
      <w:autoSpaceDE w:val="0"/>
      <w:autoSpaceDN w:val="0"/>
      <w:adjustRightInd w:val="0"/>
      <w:spacing w:after="0" w:line="312"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rsid w:val="00673D9E"/>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673D9E"/>
    <w:rPr>
      <w:rFonts w:ascii="Times New Roman" w:hAnsi="Times New Roman" w:cs="Times New Roman" w:hint="default"/>
      <w:sz w:val="26"/>
      <w:szCs w:val="26"/>
    </w:rPr>
  </w:style>
  <w:style w:type="character" w:customStyle="1" w:styleId="FontStyle11">
    <w:name w:val="Font Style11"/>
    <w:basedOn w:val="a0"/>
    <w:uiPriority w:val="99"/>
    <w:rsid w:val="00673D9E"/>
    <w:rPr>
      <w:rFonts w:ascii="Times New Roman" w:hAnsi="Times New Roman" w:cs="Times New Roman" w:hint="default"/>
      <w:b/>
      <w:bCs/>
      <w:sz w:val="26"/>
      <w:szCs w:val="26"/>
    </w:rPr>
  </w:style>
  <w:style w:type="character" w:customStyle="1" w:styleId="FontStyle12">
    <w:name w:val="Font Style12"/>
    <w:basedOn w:val="a0"/>
    <w:uiPriority w:val="99"/>
    <w:rsid w:val="00673D9E"/>
    <w:rPr>
      <w:rFonts w:ascii="Times New Roman" w:hAnsi="Times New Roman" w:cs="Times New Roman" w:hint="default"/>
      <w:b/>
      <w:bCs/>
      <w:sz w:val="22"/>
      <w:szCs w:val="22"/>
    </w:rPr>
  </w:style>
  <w:style w:type="paragraph" w:styleId="af">
    <w:name w:val="Balloon Text"/>
    <w:basedOn w:val="a"/>
    <w:link w:val="af0"/>
    <w:uiPriority w:val="99"/>
    <w:semiHidden/>
    <w:unhideWhenUsed/>
    <w:rsid w:val="0028427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8427B"/>
    <w:rPr>
      <w:rFonts w:ascii="Tahoma" w:hAnsi="Tahoma" w:cs="Tahoma"/>
      <w:sz w:val="16"/>
      <w:szCs w:val="16"/>
    </w:rPr>
  </w:style>
  <w:style w:type="paragraph" w:styleId="af1">
    <w:name w:val="Title"/>
    <w:basedOn w:val="a"/>
    <w:next w:val="a"/>
    <w:link w:val="af2"/>
    <w:uiPriority w:val="10"/>
    <w:qFormat/>
    <w:rsid w:val="00B2281B"/>
    <w:pPr>
      <w:spacing w:before="300"/>
      <w:contextualSpacing/>
    </w:pPr>
    <w:rPr>
      <w:sz w:val="48"/>
      <w:szCs w:val="48"/>
    </w:rPr>
  </w:style>
  <w:style w:type="character" w:customStyle="1" w:styleId="af2">
    <w:name w:val="Название Знак"/>
    <w:basedOn w:val="a0"/>
    <w:link w:val="af1"/>
    <w:uiPriority w:val="10"/>
    <w:rsid w:val="00B2281B"/>
    <w:rPr>
      <w:sz w:val="48"/>
      <w:szCs w:val="48"/>
    </w:rPr>
  </w:style>
  <w:style w:type="table" w:customStyle="1" w:styleId="PlainTable1">
    <w:name w:val="Plain Table 1"/>
    <w:basedOn w:val="a1"/>
    <w:uiPriority w:val="59"/>
    <w:rsid w:val="00B2281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3">
    <w:name w:val="Plain Table 3"/>
    <w:basedOn w:val="a1"/>
    <w:uiPriority w:val="99"/>
    <w:rsid w:val="00B2281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styleId="af3">
    <w:name w:val="Hyperlink"/>
    <w:uiPriority w:val="99"/>
    <w:unhideWhenUsed/>
    <w:rsid w:val="00257896"/>
    <w:rPr>
      <w:color w:val="0000FF"/>
      <w:u w:val="single"/>
    </w:rPr>
  </w:style>
  <w:style w:type="character" w:styleId="af4">
    <w:name w:val="Strong"/>
    <w:uiPriority w:val="22"/>
    <w:qFormat/>
    <w:rsid w:val="00691D2D"/>
    <w:rPr>
      <w:b/>
      <w:bCs/>
    </w:rPr>
  </w:style>
  <w:style w:type="paragraph" w:styleId="af5">
    <w:name w:val="Body Text"/>
    <w:basedOn w:val="a"/>
    <w:link w:val="af6"/>
    <w:unhideWhenUsed/>
    <w:rsid w:val="00691D2D"/>
    <w:pPr>
      <w:spacing w:after="12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rsid w:val="00691D2D"/>
    <w:rPr>
      <w:rFonts w:ascii="Times New Roman" w:eastAsia="Times New Roman" w:hAnsi="Times New Roman" w:cs="Times New Roman"/>
      <w:sz w:val="28"/>
      <w:szCs w:val="24"/>
      <w:lang w:eastAsia="ru-RU"/>
    </w:rPr>
  </w:style>
  <w:style w:type="table" w:customStyle="1" w:styleId="TableNormal">
    <w:name w:val="Table Normal"/>
    <w:uiPriority w:val="2"/>
    <w:semiHidden/>
    <w:unhideWhenUsed/>
    <w:qFormat/>
    <w:rsid w:val="007E650D"/>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C1BB4"/>
    <w:pPr>
      <w:widowControl w:val="0"/>
      <w:autoSpaceDE w:val="0"/>
      <w:autoSpaceDN w:val="0"/>
      <w:spacing w:after="0" w:line="240" w:lineRule="auto"/>
      <w:ind w:left="168"/>
    </w:pPr>
    <w:rPr>
      <w:rFonts w:ascii="Times New Roman" w:eastAsia="Times New Roman" w:hAnsi="Times New Roman" w:cs="Times New Roman"/>
    </w:rPr>
  </w:style>
  <w:style w:type="character" w:customStyle="1" w:styleId="20">
    <w:name w:val="Заголовок 2 Знак"/>
    <w:basedOn w:val="a0"/>
    <w:link w:val="2"/>
    <w:uiPriority w:val="9"/>
    <w:rsid w:val="00C72FBB"/>
    <w:rPr>
      <w:rFonts w:ascii="Times New Roman" w:eastAsia="Times New Roman" w:hAnsi="Times New Roman" w:cs="Times New Roman"/>
      <w:b/>
      <w:color w:val="000000"/>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58781">
      <w:bodyDiv w:val="1"/>
      <w:marLeft w:val="0"/>
      <w:marRight w:val="0"/>
      <w:marTop w:val="0"/>
      <w:marBottom w:val="0"/>
      <w:divBdr>
        <w:top w:val="none" w:sz="0" w:space="0" w:color="auto"/>
        <w:left w:val="none" w:sz="0" w:space="0" w:color="auto"/>
        <w:bottom w:val="none" w:sz="0" w:space="0" w:color="auto"/>
        <w:right w:val="none" w:sz="0" w:space="0" w:color="auto"/>
      </w:divBdr>
      <w:divsChild>
        <w:div w:id="1647785606">
          <w:marLeft w:val="0"/>
          <w:marRight w:val="0"/>
          <w:marTop w:val="0"/>
          <w:marBottom w:val="0"/>
          <w:divBdr>
            <w:top w:val="none" w:sz="0" w:space="0" w:color="auto"/>
            <w:left w:val="none" w:sz="0" w:space="0" w:color="auto"/>
            <w:bottom w:val="none" w:sz="0" w:space="0" w:color="auto"/>
            <w:right w:val="none" w:sz="0" w:space="0" w:color="auto"/>
          </w:divBdr>
          <w:divsChild>
            <w:div w:id="2444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hyperlink" Target="javascript:void(0)" TargetMode="External"/><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avascript:void(0)" TargetMode="External"/><Relationship Id="rId22" Type="http://schemas.openxmlformats.org/officeDocument/2006/relationships/chart" Target="charts/chart10.xml"/><Relationship Id="rId27" Type="http://schemas.openxmlformats.org/officeDocument/2006/relationships/chart" Target="charts/chart1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c:v>
                </c:pt>
              </c:strCache>
            </c:strRef>
          </c:tx>
          <c:invertIfNegative val="0"/>
          <c:dLbls>
            <c:spPr>
              <a:noFill/>
              <a:ln w="25395">
                <a:noFill/>
              </a:ln>
            </c:spPr>
            <c:showLegendKey val="0"/>
            <c:showVal val="1"/>
            <c:showCatName val="0"/>
            <c:showSerName val="0"/>
            <c:showPercent val="0"/>
            <c:showBubbleSize val="0"/>
            <c:showLeaderLines val="0"/>
          </c:dLbls>
          <c:cat>
            <c:strRef>
              <c:f>Лист1!$A$2:$A$3</c:f>
              <c:strCache>
                <c:ptCount val="2"/>
                <c:pt idx="0">
                  <c:v>Кол-во победителей</c:v>
                </c:pt>
                <c:pt idx="1">
                  <c:v>Кол-во призёров</c:v>
                </c:pt>
              </c:strCache>
            </c:strRef>
          </c:cat>
          <c:val>
            <c:numRef>
              <c:f>Лист1!$B$2:$B$3</c:f>
              <c:numCache>
                <c:formatCode>General</c:formatCode>
                <c:ptCount val="2"/>
                <c:pt idx="0">
                  <c:v>23</c:v>
                </c:pt>
                <c:pt idx="1">
                  <c:v>78</c:v>
                </c:pt>
              </c:numCache>
            </c:numRef>
          </c:val>
        </c:ser>
        <c:ser>
          <c:idx val="1"/>
          <c:order val="1"/>
          <c:tx>
            <c:strRef>
              <c:f>Лист1!$C$1</c:f>
              <c:strCache>
                <c:ptCount val="1"/>
                <c:pt idx="0">
                  <c:v>2022</c:v>
                </c:pt>
              </c:strCache>
            </c:strRef>
          </c:tx>
          <c:invertIfNegative val="0"/>
          <c:dLbls>
            <c:spPr>
              <a:noFill/>
              <a:ln w="25395">
                <a:noFill/>
              </a:ln>
            </c:spPr>
            <c:showLegendKey val="0"/>
            <c:showVal val="1"/>
            <c:showCatName val="0"/>
            <c:showSerName val="0"/>
            <c:showPercent val="0"/>
            <c:showBubbleSize val="0"/>
            <c:showLeaderLines val="0"/>
          </c:dLbls>
          <c:cat>
            <c:strRef>
              <c:f>Лист1!$A$2:$A$3</c:f>
              <c:strCache>
                <c:ptCount val="2"/>
                <c:pt idx="0">
                  <c:v>Кол-во победителей</c:v>
                </c:pt>
                <c:pt idx="1">
                  <c:v>Кол-во призёров</c:v>
                </c:pt>
              </c:strCache>
            </c:strRef>
          </c:cat>
          <c:val>
            <c:numRef>
              <c:f>Лист1!$C$2:$C$3</c:f>
              <c:numCache>
                <c:formatCode>General</c:formatCode>
                <c:ptCount val="2"/>
                <c:pt idx="0">
                  <c:v>14</c:v>
                </c:pt>
                <c:pt idx="1">
                  <c:v>38</c:v>
                </c:pt>
              </c:numCache>
            </c:numRef>
          </c:val>
        </c:ser>
        <c:ser>
          <c:idx val="2"/>
          <c:order val="2"/>
          <c:tx>
            <c:strRef>
              <c:f>Лист1!$D$1</c:f>
              <c:strCache>
                <c:ptCount val="1"/>
                <c:pt idx="0">
                  <c:v>2023</c:v>
                </c:pt>
              </c:strCache>
            </c:strRef>
          </c:tx>
          <c:invertIfNegative val="0"/>
          <c:dLbls>
            <c:spPr>
              <a:noFill/>
              <a:ln w="25395">
                <a:noFill/>
              </a:ln>
            </c:spPr>
            <c:showLegendKey val="0"/>
            <c:showVal val="1"/>
            <c:showCatName val="0"/>
            <c:showSerName val="0"/>
            <c:showPercent val="0"/>
            <c:showBubbleSize val="0"/>
            <c:showLeaderLines val="0"/>
          </c:dLbls>
          <c:cat>
            <c:strRef>
              <c:f>Лист1!$A$2:$A$3</c:f>
              <c:strCache>
                <c:ptCount val="2"/>
                <c:pt idx="0">
                  <c:v>Кол-во победителей</c:v>
                </c:pt>
                <c:pt idx="1">
                  <c:v>Кол-во призёров</c:v>
                </c:pt>
              </c:strCache>
            </c:strRef>
          </c:cat>
          <c:val>
            <c:numRef>
              <c:f>Лист1!$D$2:$D$3</c:f>
              <c:numCache>
                <c:formatCode>General</c:formatCode>
                <c:ptCount val="2"/>
                <c:pt idx="0">
                  <c:v>9</c:v>
                </c:pt>
                <c:pt idx="1">
                  <c:v>34</c:v>
                </c:pt>
              </c:numCache>
            </c:numRef>
          </c:val>
        </c:ser>
        <c:dLbls>
          <c:showLegendKey val="0"/>
          <c:showVal val="0"/>
          <c:showCatName val="0"/>
          <c:showSerName val="0"/>
          <c:showPercent val="0"/>
          <c:showBubbleSize val="0"/>
        </c:dLbls>
        <c:gapWidth val="75"/>
        <c:axId val="115857664"/>
        <c:axId val="116813824"/>
      </c:barChart>
      <c:catAx>
        <c:axId val="115857664"/>
        <c:scaling>
          <c:orientation val="minMax"/>
        </c:scaling>
        <c:delete val="0"/>
        <c:axPos val="b"/>
        <c:numFmt formatCode="General" sourceLinked="1"/>
        <c:majorTickMark val="none"/>
        <c:minorTickMark val="none"/>
        <c:tickLblPos val="nextTo"/>
        <c:crossAx val="116813824"/>
        <c:crosses val="autoZero"/>
        <c:auto val="1"/>
        <c:lblAlgn val="ctr"/>
        <c:lblOffset val="100"/>
        <c:noMultiLvlLbl val="0"/>
      </c:catAx>
      <c:valAx>
        <c:axId val="116813824"/>
        <c:scaling>
          <c:orientation val="minMax"/>
        </c:scaling>
        <c:delete val="0"/>
        <c:axPos val="l"/>
        <c:numFmt formatCode="General" sourceLinked="1"/>
        <c:majorTickMark val="none"/>
        <c:minorTickMark val="none"/>
        <c:tickLblPos val="nextTo"/>
        <c:crossAx val="115857664"/>
        <c:crosses val="autoZero"/>
        <c:crossBetween val="between"/>
      </c:valAx>
    </c:plotArea>
    <c:legend>
      <c:legendPos val="b"/>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7" b="0" i="0" u="none" strike="noStrike" kern="1200" spc="0" baseline="0">
                <a:solidFill>
                  <a:schemeClr val="tx1">
                    <a:lumMod val="65000"/>
                    <a:lumOff val="35000"/>
                  </a:schemeClr>
                </a:solidFill>
                <a:latin typeface="+mn-lt"/>
                <a:ea typeface="+mn-ea"/>
                <a:cs typeface="+mn-cs"/>
              </a:defRPr>
            </a:pPr>
            <a:r>
              <a:rPr lang="ru-RU"/>
              <a:t>Математика базовый уровень -2023</a:t>
            </a:r>
          </a:p>
        </c:rich>
      </c:tx>
      <c:overlay val="0"/>
      <c:spPr>
        <a:noFill/>
        <a:ln w="25354">
          <a:noFill/>
        </a:ln>
      </c:spPr>
    </c:title>
    <c:autoTitleDeleted val="0"/>
    <c:plotArea>
      <c:layout/>
      <c:pieChart>
        <c:varyColors val="1"/>
        <c:ser>
          <c:idx val="0"/>
          <c:order val="0"/>
          <c:tx>
            <c:strRef>
              <c:f>Лист1!$B$1</c:f>
              <c:strCache>
                <c:ptCount val="1"/>
                <c:pt idx="0">
                  <c:v>Математика базовый уровень -2022</c:v>
                </c:pt>
              </c:strCache>
            </c:strRef>
          </c:tx>
          <c:dPt>
            <c:idx val="0"/>
            <c:bubble3D val="0"/>
            <c:spPr>
              <a:solidFill>
                <a:schemeClr val="accent1"/>
              </a:solidFill>
              <a:ln w="19015">
                <a:solidFill>
                  <a:schemeClr val="lt1"/>
                </a:solidFill>
              </a:ln>
              <a:effectLst/>
            </c:spPr>
          </c:dPt>
          <c:dPt>
            <c:idx val="1"/>
            <c:bubble3D val="0"/>
            <c:spPr>
              <a:solidFill>
                <a:schemeClr val="accent2"/>
              </a:solidFill>
              <a:ln w="19015">
                <a:solidFill>
                  <a:schemeClr val="lt1"/>
                </a:solidFill>
              </a:ln>
              <a:effectLst/>
            </c:spPr>
          </c:dPt>
          <c:dPt>
            <c:idx val="2"/>
            <c:bubble3D val="0"/>
            <c:spPr>
              <a:solidFill>
                <a:schemeClr val="accent3"/>
              </a:solidFill>
              <a:ln w="19015">
                <a:solidFill>
                  <a:schemeClr val="lt1"/>
                </a:solidFill>
              </a:ln>
              <a:effectLst/>
            </c:spPr>
          </c:dPt>
          <c:dPt>
            <c:idx val="3"/>
            <c:bubble3D val="0"/>
            <c:spPr>
              <a:solidFill>
                <a:schemeClr val="accent4"/>
              </a:solidFill>
              <a:ln w="19015">
                <a:solidFill>
                  <a:schemeClr val="lt1"/>
                </a:solidFill>
              </a:ln>
              <a:effectLst/>
            </c:spPr>
          </c:dPt>
          <c:cat>
            <c:numRef>
              <c:f>Лист1!$A$2:$A$5</c:f>
              <c:numCache>
                <c:formatCode>General</c:formatCode>
                <c:ptCount val="4"/>
                <c:pt idx="0">
                  <c:v>4</c:v>
                </c:pt>
                <c:pt idx="1">
                  <c:v>5</c:v>
                </c:pt>
              </c:numCache>
            </c:numRef>
          </c:cat>
          <c:val>
            <c:numRef>
              <c:f>Лист1!$B$2:$B$5</c:f>
              <c:numCache>
                <c:formatCode>General</c:formatCode>
                <c:ptCount val="4"/>
                <c:pt idx="0">
                  <c:v>3</c:v>
                </c:pt>
                <c:pt idx="1">
                  <c:v>6</c:v>
                </c:pt>
              </c:numCache>
            </c:numRef>
          </c:val>
        </c:ser>
        <c:ser>
          <c:idx val="1"/>
          <c:order val="1"/>
          <c:tx>
            <c:strRef>
              <c:f>Лист1!$C$1</c:f>
              <c:strCache>
                <c:ptCount val="1"/>
                <c:pt idx="0">
                  <c:v>Столбец1</c:v>
                </c:pt>
              </c:strCache>
            </c:strRef>
          </c:tx>
          <c:dPt>
            <c:idx val="0"/>
            <c:bubble3D val="0"/>
            <c:spPr>
              <a:solidFill>
                <a:schemeClr val="accent1"/>
              </a:solidFill>
              <a:ln w="19015">
                <a:solidFill>
                  <a:schemeClr val="lt1"/>
                </a:solidFill>
              </a:ln>
              <a:effectLst/>
            </c:spPr>
          </c:dPt>
          <c:dPt>
            <c:idx val="1"/>
            <c:bubble3D val="0"/>
            <c:spPr>
              <a:solidFill>
                <a:schemeClr val="accent2"/>
              </a:solidFill>
              <a:ln w="19015">
                <a:solidFill>
                  <a:schemeClr val="lt1"/>
                </a:solidFill>
              </a:ln>
              <a:effectLst/>
            </c:spPr>
          </c:dPt>
          <c:dPt>
            <c:idx val="2"/>
            <c:bubble3D val="0"/>
            <c:spPr>
              <a:solidFill>
                <a:schemeClr val="accent3"/>
              </a:solidFill>
              <a:ln w="19015">
                <a:solidFill>
                  <a:schemeClr val="lt1"/>
                </a:solidFill>
              </a:ln>
              <a:effectLst/>
            </c:spPr>
          </c:dPt>
          <c:dPt>
            <c:idx val="3"/>
            <c:bubble3D val="0"/>
            <c:spPr>
              <a:solidFill>
                <a:schemeClr val="accent4"/>
              </a:solidFill>
              <a:ln w="19015">
                <a:solidFill>
                  <a:schemeClr val="lt1"/>
                </a:solidFill>
              </a:ln>
              <a:effectLst/>
            </c:spPr>
          </c:dPt>
          <c:cat>
            <c:numRef>
              <c:f>Лист1!$A$2:$A$5</c:f>
              <c:numCache>
                <c:formatCode>General</c:formatCode>
                <c:ptCount val="4"/>
                <c:pt idx="0">
                  <c:v>4</c:v>
                </c:pt>
                <c:pt idx="1">
                  <c:v>5</c:v>
                </c:pt>
              </c:numCache>
            </c:numRef>
          </c:cat>
          <c:val>
            <c:numRef>
              <c:f>Лист1!$C$2:$C$5</c:f>
              <c:numCache>
                <c:formatCode>General</c:formatCode>
                <c:ptCount val="4"/>
              </c:numCache>
            </c:numRef>
          </c:val>
        </c:ser>
        <c:dLbls>
          <c:showLegendKey val="0"/>
          <c:showVal val="0"/>
          <c:showCatName val="0"/>
          <c:showSerName val="0"/>
          <c:showPercent val="0"/>
          <c:showBubbleSize val="0"/>
          <c:showLeaderLines val="1"/>
        </c:dLbls>
        <c:firstSliceAng val="0"/>
      </c:pieChart>
      <c:spPr>
        <a:noFill/>
        <a:ln w="25354">
          <a:noFill/>
        </a:ln>
      </c:spPr>
    </c:plotArea>
    <c:legend>
      <c:legendPos val="b"/>
      <c:overlay val="0"/>
      <c:spPr>
        <a:noFill/>
        <a:ln w="25354">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08"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393393973217269"/>
          <c:y val="3.5327771528558941E-2"/>
          <c:w val="0.81439741907261587"/>
          <c:h val="0.85653105861767365"/>
        </c:manualLayout>
      </c:layout>
      <c:barChart>
        <c:barDir val="col"/>
        <c:grouping val="clustered"/>
        <c:varyColors val="0"/>
        <c:ser>
          <c:idx val="0"/>
          <c:order val="0"/>
          <c:tx>
            <c:strRef>
              <c:f>Лист1!$B$1</c:f>
              <c:strCache>
                <c:ptCount val="1"/>
                <c:pt idx="0">
                  <c:v>2017</c:v>
                </c:pt>
              </c:strCache>
            </c:strRef>
          </c:tx>
          <c:invertIfNegative val="0"/>
          <c:cat>
            <c:strRef>
              <c:f>Лист1!$A$2</c:f>
              <c:strCache>
                <c:ptCount val="1"/>
                <c:pt idx="0">
                  <c:v>Средний балл</c:v>
                </c:pt>
              </c:strCache>
            </c:strRef>
          </c:cat>
          <c:val>
            <c:numRef>
              <c:f>Лист1!$B$2</c:f>
              <c:numCache>
                <c:formatCode>General</c:formatCode>
                <c:ptCount val="1"/>
                <c:pt idx="0">
                  <c:v>58</c:v>
                </c:pt>
              </c:numCache>
            </c:numRef>
          </c:val>
        </c:ser>
        <c:ser>
          <c:idx val="1"/>
          <c:order val="1"/>
          <c:tx>
            <c:strRef>
              <c:f>Лист1!$C$1</c:f>
              <c:strCache>
                <c:ptCount val="1"/>
                <c:pt idx="0">
                  <c:v>2018</c:v>
                </c:pt>
              </c:strCache>
            </c:strRef>
          </c:tx>
          <c:invertIfNegative val="0"/>
          <c:cat>
            <c:strRef>
              <c:f>Лист1!$A$2</c:f>
              <c:strCache>
                <c:ptCount val="1"/>
                <c:pt idx="0">
                  <c:v>Средний балл</c:v>
                </c:pt>
              </c:strCache>
            </c:strRef>
          </c:cat>
          <c:val>
            <c:numRef>
              <c:f>Лист1!$C$2</c:f>
              <c:numCache>
                <c:formatCode>General</c:formatCode>
                <c:ptCount val="1"/>
                <c:pt idx="0">
                  <c:v>45</c:v>
                </c:pt>
              </c:numCache>
            </c:numRef>
          </c:val>
        </c:ser>
        <c:ser>
          <c:idx val="2"/>
          <c:order val="2"/>
          <c:tx>
            <c:strRef>
              <c:f>Лист1!$D$1</c:f>
              <c:strCache>
                <c:ptCount val="1"/>
                <c:pt idx="0">
                  <c:v>2019</c:v>
                </c:pt>
              </c:strCache>
            </c:strRef>
          </c:tx>
          <c:invertIfNegative val="0"/>
          <c:cat>
            <c:strRef>
              <c:f>Лист1!$A$2</c:f>
              <c:strCache>
                <c:ptCount val="1"/>
                <c:pt idx="0">
                  <c:v>Средний балл</c:v>
                </c:pt>
              </c:strCache>
            </c:strRef>
          </c:cat>
          <c:val>
            <c:numRef>
              <c:f>Лист1!$D$2</c:f>
              <c:numCache>
                <c:formatCode>General</c:formatCode>
                <c:ptCount val="1"/>
                <c:pt idx="0">
                  <c:v>43</c:v>
                </c:pt>
              </c:numCache>
            </c:numRef>
          </c:val>
        </c:ser>
        <c:ser>
          <c:idx val="3"/>
          <c:order val="3"/>
          <c:tx>
            <c:strRef>
              <c:f>Лист1!$E$1</c:f>
              <c:strCache>
                <c:ptCount val="1"/>
                <c:pt idx="0">
                  <c:v>2020</c:v>
                </c:pt>
              </c:strCache>
            </c:strRef>
          </c:tx>
          <c:invertIfNegative val="0"/>
          <c:cat>
            <c:strRef>
              <c:f>Лист1!$A$2</c:f>
              <c:strCache>
                <c:ptCount val="1"/>
                <c:pt idx="0">
                  <c:v>Средний балл</c:v>
                </c:pt>
              </c:strCache>
            </c:strRef>
          </c:cat>
          <c:val>
            <c:numRef>
              <c:f>Лист1!$E$2</c:f>
              <c:numCache>
                <c:formatCode>General</c:formatCode>
                <c:ptCount val="1"/>
                <c:pt idx="0">
                  <c:v>27</c:v>
                </c:pt>
              </c:numCache>
            </c:numRef>
          </c:val>
        </c:ser>
        <c:ser>
          <c:idx val="4"/>
          <c:order val="4"/>
          <c:tx>
            <c:strRef>
              <c:f>Лист1!$F$1</c:f>
              <c:strCache>
                <c:ptCount val="1"/>
                <c:pt idx="0">
                  <c:v>2021</c:v>
                </c:pt>
              </c:strCache>
            </c:strRef>
          </c:tx>
          <c:invertIfNegative val="0"/>
          <c:cat>
            <c:strRef>
              <c:f>Лист1!$A$2</c:f>
              <c:strCache>
                <c:ptCount val="1"/>
                <c:pt idx="0">
                  <c:v>Средний балл</c:v>
                </c:pt>
              </c:strCache>
            </c:strRef>
          </c:cat>
          <c:val>
            <c:numRef>
              <c:f>Лист1!$F$2</c:f>
              <c:numCache>
                <c:formatCode>General</c:formatCode>
                <c:ptCount val="1"/>
                <c:pt idx="0">
                  <c:v>48</c:v>
                </c:pt>
              </c:numCache>
            </c:numRef>
          </c:val>
        </c:ser>
        <c:ser>
          <c:idx val="5"/>
          <c:order val="5"/>
          <c:tx>
            <c:strRef>
              <c:f>Лист1!$G$1</c:f>
              <c:strCache>
                <c:ptCount val="1"/>
                <c:pt idx="0">
                  <c:v>2022</c:v>
                </c:pt>
              </c:strCache>
            </c:strRef>
          </c:tx>
          <c:invertIfNegative val="0"/>
          <c:cat>
            <c:strRef>
              <c:f>Лист1!$A$2</c:f>
              <c:strCache>
                <c:ptCount val="1"/>
                <c:pt idx="0">
                  <c:v>Средний балл</c:v>
                </c:pt>
              </c:strCache>
            </c:strRef>
          </c:cat>
          <c:val>
            <c:numRef>
              <c:f>Лист1!$G$2</c:f>
              <c:numCache>
                <c:formatCode>General</c:formatCode>
                <c:ptCount val="1"/>
                <c:pt idx="0">
                  <c:v>46</c:v>
                </c:pt>
              </c:numCache>
            </c:numRef>
          </c:val>
        </c:ser>
        <c:ser>
          <c:idx val="6"/>
          <c:order val="6"/>
          <c:tx>
            <c:strRef>
              <c:f>Лист1!$H$1</c:f>
              <c:strCache>
                <c:ptCount val="1"/>
                <c:pt idx="0">
                  <c:v>2023</c:v>
                </c:pt>
              </c:strCache>
            </c:strRef>
          </c:tx>
          <c:invertIfNegative val="0"/>
          <c:cat>
            <c:strRef>
              <c:f>Лист1!$A$2</c:f>
              <c:strCache>
                <c:ptCount val="1"/>
                <c:pt idx="0">
                  <c:v>Средний балл</c:v>
                </c:pt>
              </c:strCache>
            </c:strRef>
          </c:cat>
          <c:val>
            <c:numRef>
              <c:f>Лист1!$H$2</c:f>
              <c:numCache>
                <c:formatCode>General</c:formatCode>
                <c:ptCount val="1"/>
                <c:pt idx="0">
                  <c:v>56</c:v>
                </c:pt>
              </c:numCache>
            </c:numRef>
          </c:val>
        </c:ser>
        <c:dLbls>
          <c:showLegendKey val="0"/>
          <c:showVal val="0"/>
          <c:showCatName val="0"/>
          <c:showSerName val="0"/>
          <c:showPercent val="0"/>
          <c:showBubbleSize val="0"/>
        </c:dLbls>
        <c:gapWidth val="150"/>
        <c:axId val="118226304"/>
        <c:axId val="116659328"/>
      </c:barChart>
      <c:catAx>
        <c:axId val="118226304"/>
        <c:scaling>
          <c:orientation val="minMax"/>
        </c:scaling>
        <c:delete val="0"/>
        <c:axPos val="b"/>
        <c:numFmt formatCode="\О\с\н\о\в\н\о\й" sourceLinked="0"/>
        <c:majorTickMark val="out"/>
        <c:minorTickMark val="none"/>
        <c:tickLblPos val="nextTo"/>
        <c:crossAx val="116659328"/>
        <c:crosses val="autoZero"/>
        <c:auto val="1"/>
        <c:lblAlgn val="ctr"/>
        <c:lblOffset val="100"/>
        <c:noMultiLvlLbl val="0"/>
      </c:catAx>
      <c:valAx>
        <c:axId val="116659328"/>
        <c:scaling>
          <c:orientation val="minMax"/>
        </c:scaling>
        <c:delete val="0"/>
        <c:axPos val="l"/>
        <c:majorGridlines/>
        <c:numFmt formatCode="General" sourceLinked="1"/>
        <c:majorTickMark val="out"/>
        <c:minorTickMark val="none"/>
        <c:tickLblPos val="nextTo"/>
        <c:crossAx val="118226304"/>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2017</c:v>
                </c:pt>
              </c:strCache>
            </c:strRef>
          </c:tx>
          <c:invertIfNegative val="0"/>
          <c:cat>
            <c:strRef>
              <c:f>Лист1!$A$2</c:f>
              <c:strCache>
                <c:ptCount val="1"/>
                <c:pt idx="0">
                  <c:v>Средний балл</c:v>
                </c:pt>
              </c:strCache>
            </c:strRef>
          </c:cat>
          <c:val>
            <c:numRef>
              <c:f>Лист1!$B$2</c:f>
              <c:numCache>
                <c:formatCode>General</c:formatCode>
                <c:ptCount val="1"/>
                <c:pt idx="0">
                  <c:v>42</c:v>
                </c:pt>
              </c:numCache>
            </c:numRef>
          </c:val>
        </c:ser>
        <c:ser>
          <c:idx val="1"/>
          <c:order val="1"/>
          <c:tx>
            <c:strRef>
              <c:f>Лист1!$C$1</c:f>
              <c:strCache>
                <c:ptCount val="1"/>
                <c:pt idx="0">
                  <c:v>2019</c:v>
                </c:pt>
              </c:strCache>
            </c:strRef>
          </c:tx>
          <c:invertIfNegative val="0"/>
          <c:cat>
            <c:strRef>
              <c:f>Лист1!$A$2</c:f>
              <c:strCache>
                <c:ptCount val="1"/>
                <c:pt idx="0">
                  <c:v>Средний балл</c:v>
                </c:pt>
              </c:strCache>
            </c:strRef>
          </c:cat>
          <c:val>
            <c:numRef>
              <c:f>Лист1!$C$2</c:f>
              <c:numCache>
                <c:formatCode>General</c:formatCode>
                <c:ptCount val="1"/>
                <c:pt idx="0">
                  <c:v>93</c:v>
                </c:pt>
              </c:numCache>
            </c:numRef>
          </c:val>
        </c:ser>
        <c:ser>
          <c:idx val="2"/>
          <c:order val="2"/>
          <c:tx>
            <c:strRef>
              <c:f>Лист1!$D$1</c:f>
              <c:strCache>
                <c:ptCount val="1"/>
                <c:pt idx="0">
                  <c:v>2020</c:v>
                </c:pt>
              </c:strCache>
            </c:strRef>
          </c:tx>
          <c:invertIfNegative val="0"/>
          <c:cat>
            <c:strRef>
              <c:f>Лист1!$A$2</c:f>
              <c:strCache>
                <c:ptCount val="1"/>
                <c:pt idx="0">
                  <c:v>Средний балл</c:v>
                </c:pt>
              </c:strCache>
            </c:strRef>
          </c:cat>
          <c:val>
            <c:numRef>
              <c:f>Лист1!$D$2</c:f>
              <c:numCache>
                <c:formatCode>General</c:formatCode>
                <c:ptCount val="1"/>
                <c:pt idx="0">
                  <c:v>35</c:v>
                </c:pt>
              </c:numCache>
            </c:numRef>
          </c:val>
        </c:ser>
        <c:ser>
          <c:idx val="3"/>
          <c:order val="3"/>
          <c:tx>
            <c:strRef>
              <c:f>Лист1!$E$1</c:f>
              <c:strCache>
                <c:ptCount val="1"/>
                <c:pt idx="0">
                  <c:v>2021</c:v>
                </c:pt>
              </c:strCache>
            </c:strRef>
          </c:tx>
          <c:invertIfNegative val="0"/>
          <c:cat>
            <c:strRef>
              <c:f>Лист1!$A$2</c:f>
              <c:strCache>
                <c:ptCount val="1"/>
                <c:pt idx="0">
                  <c:v>Средний балл</c:v>
                </c:pt>
              </c:strCache>
            </c:strRef>
          </c:cat>
          <c:val>
            <c:numRef>
              <c:f>Лист1!$E$2</c:f>
              <c:numCache>
                <c:formatCode>General</c:formatCode>
                <c:ptCount val="1"/>
                <c:pt idx="0">
                  <c:v>64</c:v>
                </c:pt>
              </c:numCache>
            </c:numRef>
          </c:val>
        </c:ser>
        <c:ser>
          <c:idx val="4"/>
          <c:order val="4"/>
          <c:tx>
            <c:strRef>
              <c:f>Лист1!$F$1</c:f>
              <c:strCache>
                <c:ptCount val="1"/>
                <c:pt idx="0">
                  <c:v>2022</c:v>
                </c:pt>
              </c:strCache>
            </c:strRef>
          </c:tx>
          <c:invertIfNegative val="0"/>
          <c:cat>
            <c:strRef>
              <c:f>Лист1!$A$2</c:f>
              <c:strCache>
                <c:ptCount val="1"/>
                <c:pt idx="0">
                  <c:v>Средний балл</c:v>
                </c:pt>
              </c:strCache>
            </c:strRef>
          </c:cat>
          <c:val>
            <c:numRef>
              <c:f>Лист1!$F$2</c:f>
              <c:numCache>
                <c:formatCode>General</c:formatCode>
                <c:ptCount val="1"/>
                <c:pt idx="0">
                  <c:v>87</c:v>
                </c:pt>
              </c:numCache>
            </c:numRef>
          </c:val>
        </c:ser>
        <c:ser>
          <c:idx val="5"/>
          <c:order val="5"/>
          <c:tx>
            <c:strRef>
              <c:f>Лист1!$G$1</c:f>
              <c:strCache>
                <c:ptCount val="1"/>
                <c:pt idx="0">
                  <c:v>2023</c:v>
                </c:pt>
              </c:strCache>
            </c:strRef>
          </c:tx>
          <c:invertIfNegative val="0"/>
          <c:cat>
            <c:strRef>
              <c:f>Лист1!$A$2</c:f>
              <c:strCache>
                <c:ptCount val="1"/>
                <c:pt idx="0">
                  <c:v>Средний балл</c:v>
                </c:pt>
              </c:strCache>
            </c:strRef>
          </c:cat>
          <c:val>
            <c:numRef>
              <c:f>Лист1!$G$2</c:f>
              <c:numCache>
                <c:formatCode>General</c:formatCode>
                <c:ptCount val="1"/>
                <c:pt idx="0">
                  <c:v>76</c:v>
                </c:pt>
              </c:numCache>
            </c:numRef>
          </c:val>
        </c:ser>
        <c:dLbls>
          <c:showLegendKey val="0"/>
          <c:showVal val="0"/>
          <c:showCatName val="0"/>
          <c:showSerName val="0"/>
          <c:showPercent val="0"/>
          <c:showBubbleSize val="0"/>
        </c:dLbls>
        <c:gapWidth val="150"/>
        <c:axId val="118310400"/>
        <c:axId val="118311936"/>
      </c:barChart>
      <c:catAx>
        <c:axId val="118310400"/>
        <c:scaling>
          <c:orientation val="minMax"/>
        </c:scaling>
        <c:delete val="0"/>
        <c:axPos val="b"/>
        <c:numFmt formatCode="\О\с\н\о\в\н\о\й" sourceLinked="0"/>
        <c:majorTickMark val="out"/>
        <c:minorTickMark val="none"/>
        <c:tickLblPos val="nextTo"/>
        <c:crossAx val="118311936"/>
        <c:crosses val="autoZero"/>
        <c:auto val="1"/>
        <c:lblAlgn val="ctr"/>
        <c:lblOffset val="100"/>
        <c:noMultiLvlLbl val="0"/>
      </c:catAx>
      <c:valAx>
        <c:axId val="118311936"/>
        <c:scaling>
          <c:orientation val="minMax"/>
        </c:scaling>
        <c:delete val="0"/>
        <c:axPos val="l"/>
        <c:majorGridlines/>
        <c:numFmt formatCode="General" sourceLinked="1"/>
        <c:majorTickMark val="out"/>
        <c:minorTickMark val="none"/>
        <c:tickLblPos val="nextTo"/>
        <c:crossAx val="118310400"/>
        <c:crosses val="autoZero"/>
        <c:crossBetween val="between"/>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4619969378827663E-2"/>
          <c:y val="3.6121109861267341E-2"/>
          <c:w val="0.81439741907261587"/>
          <c:h val="0.85653105861767365"/>
        </c:manualLayout>
      </c:layout>
      <c:barChart>
        <c:barDir val="col"/>
        <c:grouping val="clustered"/>
        <c:varyColors val="0"/>
        <c:ser>
          <c:idx val="0"/>
          <c:order val="0"/>
          <c:tx>
            <c:strRef>
              <c:f>Лист1!$B$1</c:f>
              <c:strCache>
                <c:ptCount val="1"/>
                <c:pt idx="0">
                  <c:v>2017</c:v>
                </c:pt>
              </c:strCache>
            </c:strRef>
          </c:tx>
          <c:invertIfNegative val="0"/>
          <c:cat>
            <c:strRef>
              <c:f>Лист1!$A$2</c:f>
              <c:strCache>
                <c:ptCount val="1"/>
                <c:pt idx="0">
                  <c:v>Средний балл</c:v>
                </c:pt>
              </c:strCache>
            </c:strRef>
          </c:cat>
          <c:val>
            <c:numRef>
              <c:f>Лист1!$B$2</c:f>
              <c:numCache>
                <c:formatCode>General</c:formatCode>
                <c:ptCount val="1"/>
                <c:pt idx="0">
                  <c:v>48</c:v>
                </c:pt>
              </c:numCache>
            </c:numRef>
          </c:val>
        </c:ser>
        <c:ser>
          <c:idx val="1"/>
          <c:order val="1"/>
          <c:tx>
            <c:strRef>
              <c:f>Лист1!$C$1</c:f>
              <c:strCache>
                <c:ptCount val="1"/>
                <c:pt idx="0">
                  <c:v>2018</c:v>
                </c:pt>
              </c:strCache>
            </c:strRef>
          </c:tx>
          <c:invertIfNegative val="0"/>
          <c:cat>
            <c:strRef>
              <c:f>Лист1!$A$2</c:f>
              <c:strCache>
                <c:ptCount val="1"/>
                <c:pt idx="0">
                  <c:v>Средний балл</c:v>
                </c:pt>
              </c:strCache>
            </c:strRef>
          </c:cat>
          <c:val>
            <c:numRef>
              <c:f>Лист1!$C$2</c:f>
              <c:numCache>
                <c:formatCode>General</c:formatCode>
                <c:ptCount val="1"/>
                <c:pt idx="0">
                  <c:v>52</c:v>
                </c:pt>
              </c:numCache>
            </c:numRef>
          </c:val>
        </c:ser>
        <c:ser>
          <c:idx val="2"/>
          <c:order val="2"/>
          <c:tx>
            <c:strRef>
              <c:f>Лист1!$D$1</c:f>
              <c:strCache>
                <c:ptCount val="1"/>
                <c:pt idx="0">
                  <c:v>2019</c:v>
                </c:pt>
              </c:strCache>
            </c:strRef>
          </c:tx>
          <c:invertIfNegative val="0"/>
          <c:cat>
            <c:strRef>
              <c:f>Лист1!$A$2</c:f>
              <c:strCache>
                <c:ptCount val="1"/>
                <c:pt idx="0">
                  <c:v>Средний балл</c:v>
                </c:pt>
              </c:strCache>
            </c:strRef>
          </c:cat>
          <c:val>
            <c:numRef>
              <c:f>Лист1!$D$2</c:f>
              <c:numCache>
                <c:formatCode>General</c:formatCode>
                <c:ptCount val="1"/>
                <c:pt idx="0">
                  <c:v>65.400000000000006</c:v>
                </c:pt>
              </c:numCache>
            </c:numRef>
          </c:val>
        </c:ser>
        <c:ser>
          <c:idx val="3"/>
          <c:order val="3"/>
          <c:tx>
            <c:strRef>
              <c:f>Лист1!$E$1</c:f>
              <c:strCache>
                <c:ptCount val="1"/>
                <c:pt idx="0">
                  <c:v>2020</c:v>
                </c:pt>
              </c:strCache>
            </c:strRef>
          </c:tx>
          <c:invertIfNegative val="0"/>
          <c:cat>
            <c:strRef>
              <c:f>Лист1!$A$2</c:f>
              <c:strCache>
                <c:ptCount val="1"/>
                <c:pt idx="0">
                  <c:v>Средний балл</c:v>
                </c:pt>
              </c:strCache>
            </c:strRef>
          </c:cat>
          <c:val>
            <c:numRef>
              <c:f>Лист1!$E$2</c:f>
              <c:numCache>
                <c:formatCode>General</c:formatCode>
                <c:ptCount val="1"/>
                <c:pt idx="0">
                  <c:v>55</c:v>
                </c:pt>
              </c:numCache>
            </c:numRef>
          </c:val>
        </c:ser>
        <c:ser>
          <c:idx val="4"/>
          <c:order val="4"/>
          <c:tx>
            <c:strRef>
              <c:f>Лист1!$F$1</c:f>
              <c:strCache>
                <c:ptCount val="1"/>
                <c:pt idx="0">
                  <c:v>2021</c:v>
                </c:pt>
              </c:strCache>
            </c:strRef>
          </c:tx>
          <c:invertIfNegative val="0"/>
          <c:cat>
            <c:strRef>
              <c:f>Лист1!$A$2</c:f>
              <c:strCache>
                <c:ptCount val="1"/>
                <c:pt idx="0">
                  <c:v>Средний балл</c:v>
                </c:pt>
              </c:strCache>
            </c:strRef>
          </c:cat>
          <c:val>
            <c:numRef>
              <c:f>Лист1!$F$2</c:f>
              <c:numCache>
                <c:formatCode>General</c:formatCode>
                <c:ptCount val="1"/>
                <c:pt idx="0">
                  <c:v>67</c:v>
                </c:pt>
              </c:numCache>
            </c:numRef>
          </c:val>
        </c:ser>
        <c:ser>
          <c:idx val="5"/>
          <c:order val="5"/>
          <c:tx>
            <c:strRef>
              <c:f>Лист1!$G$1</c:f>
              <c:strCache>
                <c:ptCount val="1"/>
                <c:pt idx="0">
                  <c:v>2022</c:v>
                </c:pt>
              </c:strCache>
            </c:strRef>
          </c:tx>
          <c:invertIfNegative val="0"/>
          <c:cat>
            <c:strRef>
              <c:f>Лист1!$A$2</c:f>
              <c:strCache>
                <c:ptCount val="1"/>
                <c:pt idx="0">
                  <c:v>Средний балл</c:v>
                </c:pt>
              </c:strCache>
            </c:strRef>
          </c:cat>
          <c:val>
            <c:numRef>
              <c:f>Лист1!$G$2</c:f>
              <c:numCache>
                <c:formatCode>General</c:formatCode>
                <c:ptCount val="1"/>
                <c:pt idx="0">
                  <c:v>92</c:v>
                </c:pt>
              </c:numCache>
            </c:numRef>
          </c:val>
        </c:ser>
        <c:ser>
          <c:idx val="6"/>
          <c:order val="6"/>
          <c:tx>
            <c:strRef>
              <c:f>Лист1!$H$1</c:f>
              <c:strCache>
                <c:ptCount val="1"/>
                <c:pt idx="0">
                  <c:v>2023</c:v>
                </c:pt>
              </c:strCache>
            </c:strRef>
          </c:tx>
          <c:invertIfNegative val="0"/>
          <c:cat>
            <c:strRef>
              <c:f>Лист1!$A$2</c:f>
              <c:strCache>
                <c:ptCount val="1"/>
                <c:pt idx="0">
                  <c:v>Средний балл</c:v>
                </c:pt>
              </c:strCache>
            </c:strRef>
          </c:cat>
          <c:val>
            <c:numRef>
              <c:f>Лист1!$H$2</c:f>
              <c:numCache>
                <c:formatCode>General</c:formatCode>
                <c:ptCount val="1"/>
                <c:pt idx="0">
                  <c:v>67</c:v>
                </c:pt>
              </c:numCache>
            </c:numRef>
          </c:val>
        </c:ser>
        <c:dLbls>
          <c:showLegendKey val="0"/>
          <c:showVal val="0"/>
          <c:showCatName val="0"/>
          <c:showSerName val="0"/>
          <c:showPercent val="0"/>
          <c:showBubbleSize val="0"/>
        </c:dLbls>
        <c:gapWidth val="150"/>
        <c:axId val="118358016"/>
        <c:axId val="118359552"/>
      </c:barChart>
      <c:catAx>
        <c:axId val="118358016"/>
        <c:scaling>
          <c:orientation val="minMax"/>
        </c:scaling>
        <c:delete val="0"/>
        <c:axPos val="b"/>
        <c:numFmt formatCode="\О\с\н\о\в\н\о\й" sourceLinked="0"/>
        <c:majorTickMark val="out"/>
        <c:minorTickMark val="none"/>
        <c:tickLblPos val="nextTo"/>
        <c:crossAx val="118359552"/>
        <c:crosses val="autoZero"/>
        <c:auto val="1"/>
        <c:lblAlgn val="ctr"/>
        <c:lblOffset val="100"/>
        <c:noMultiLvlLbl val="0"/>
      </c:catAx>
      <c:valAx>
        <c:axId val="118359552"/>
        <c:scaling>
          <c:orientation val="minMax"/>
        </c:scaling>
        <c:delete val="0"/>
        <c:axPos val="l"/>
        <c:numFmt formatCode="General" sourceLinked="1"/>
        <c:majorTickMark val="out"/>
        <c:minorTickMark val="none"/>
        <c:tickLblPos val="nextTo"/>
        <c:crossAx val="118358016"/>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2021</c:v>
                </c:pt>
              </c:strCache>
            </c:strRef>
          </c:tx>
          <c:invertIfNegative val="0"/>
          <c:cat>
            <c:strRef>
              <c:f>Лист1!$A$2</c:f>
              <c:strCache>
                <c:ptCount val="1"/>
                <c:pt idx="0">
                  <c:v>Средний балл</c:v>
                </c:pt>
              </c:strCache>
            </c:strRef>
          </c:cat>
          <c:val>
            <c:numRef>
              <c:f>Лист1!$B$2</c:f>
              <c:numCache>
                <c:formatCode>General</c:formatCode>
                <c:ptCount val="1"/>
                <c:pt idx="0">
                  <c:v>74</c:v>
                </c:pt>
              </c:numCache>
            </c:numRef>
          </c:val>
        </c:ser>
        <c:ser>
          <c:idx val="1"/>
          <c:order val="1"/>
          <c:tx>
            <c:strRef>
              <c:f>Лист1!$C$1</c:f>
              <c:strCache>
                <c:ptCount val="1"/>
                <c:pt idx="0">
                  <c:v>2022</c:v>
                </c:pt>
              </c:strCache>
            </c:strRef>
          </c:tx>
          <c:invertIfNegative val="0"/>
          <c:cat>
            <c:strRef>
              <c:f>Лист1!$A$2</c:f>
              <c:strCache>
                <c:ptCount val="1"/>
                <c:pt idx="0">
                  <c:v>Средний балл</c:v>
                </c:pt>
              </c:strCache>
            </c:strRef>
          </c:cat>
          <c:val>
            <c:numRef>
              <c:f>Лист1!$C$2</c:f>
              <c:numCache>
                <c:formatCode>General</c:formatCode>
                <c:ptCount val="1"/>
                <c:pt idx="0">
                  <c:v>0</c:v>
                </c:pt>
              </c:numCache>
            </c:numRef>
          </c:val>
        </c:ser>
        <c:ser>
          <c:idx val="2"/>
          <c:order val="2"/>
          <c:tx>
            <c:strRef>
              <c:f>Лист1!$D$1</c:f>
              <c:strCache>
                <c:ptCount val="1"/>
                <c:pt idx="0">
                  <c:v>2023</c:v>
                </c:pt>
              </c:strCache>
            </c:strRef>
          </c:tx>
          <c:invertIfNegative val="0"/>
          <c:cat>
            <c:strRef>
              <c:f>Лист1!$A$2</c:f>
              <c:strCache>
                <c:ptCount val="1"/>
                <c:pt idx="0">
                  <c:v>Средний балл</c:v>
                </c:pt>
              </c:strCache>
            </c:strRef>
          </c:cat>
          <c:val>
            <c:numRef>
              <c:f>Лист1!$D$2</c:f>
              <c:numCache>
                <c:formatCode>General</c:formatCode>
                <c:ptCount val="1"/>
                <c:pt idx="0">
                  <c:v>65</c:v>
                </c:pt>
              </c:numCache>
            </c:numRef>
          </c:val>
        </c:ser>
        <c:dLbls>
          <c:showLegendKey val="0"/>
          <c:showVal val="0"/>
          <c:showCatName val="0"/>
          <c:showSerName val="0"/>
          <c:showPercent val="0"/>
          <c:showBubbleSize val="0"/>
        </c:dLbls>
        <c:gapWidth val="150"/>
        <c:axId val="118057984"/>
        <c:axId val="118260480"/>
      </c:barChart>
      <c:catAx>
        <c:axId val="118057984"/>
        <c:scaling>
          <c:orientation val="minMax"/>
        </c:scaling>
        <c:delete val="0"/>
        <c:axPos val="b"/>
        <c:numFmt formatCode="\О\с\н\о\в\н\о\й" sourceLinked="0"/>
        <c:majorTickMark val="out"/>
        <c:minorTickMark val="none"/>
        <c:tickLblPos val="nextTo"/>
        <c:crossAx val="118260480"/>
        <c:crosses val="autoZero"/>
        <c:auto val="1"/>
        <c:lblAlgn val="ctr"/>
        <c:lblOffset val="100"/>
        <c:noMultiLvlLbl val="0"/>
      </c:catAx>
      <c:valAx>
        <c:axId val="118260480"/>
        <c:scaling>
          <c:orientation val="minMax"/>
        </c:scaling>
        <c:delete val="0"/>
        <c:axPos val="l"/>
        <c:majorGridlines/>
        <c:numFmt formatCode="General" sourceLinked="1"/>
        <c:majorTickMark val="out"/>
        <c:minorTickMark val="none"/>
        <c:tickLblPos val="nextTo"/>
        <c:crossAx val="118057984"/>
        <c:crosses val="autoZero"/>
        <c:crossBetween val="between"/>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2021</c:v>
                </c:pt>
              </c:strCache>
            </c:strRef>
          </c:tx>
          <c:invertIfNegative val="0"/>
          <c:cat>
            <c:strRef>
              <c:f>Лист1!$A$2</c:f>
              <c:strCache>
                <c:ptCount val="1"/>
                <c:pt idx="0">
                  <c:v>Средний балл</c:v>
                </c:pt>
              </c:strCache>
            </c:strRef>
          </c:cat>
          <c:val>
            <c:numRef>
              <c:f>Лист1!$B$2</c:f>
              <c:numCache>
                <c:formatCode>General</c:formatCode>
                <c:ptCount val="1"/>
                <c:pt idx="0">
                  <c:v>48</c:v>
                </c:pt>
              </c:numCache>
            </c:numRef>
          </c:val>
        </c:ser>
        <c:ser>
          <c:idx val="1"/>
          <c:order val="1"/>
          <c:tx>
            <c:strRef>
              <c:f>Лист1!$C$1</c:f>
              <c:strCache>
                <c:ptCount val="1"/>
                <c:pt idx="0">
                  <c:v>2022</c:v>
                </c:pt>
              </c:strCache>
            </c:strRef>
          </c:tx>
          <c:invertIfNegative val="0"/>
          <c:cat>
            <c:strRef>
              <c:f>Лист1!$A$2</c:f>
              <c:strCache>
                <c:ptCount val="1"/>
                <c:pt idx="0">
                  <c:v>Средний балл</c:v>
                </c:pt>
              </c:strCache>
            </c:strRef>
          </c:cat>
          <c:val>
            <c:numRef>
              <c:f>Лист1!$C$2</c:f>
              <c:numCache>
                <c:formatCode>General</c:formatCode>
                <c:ptCount val="1"/>
                <c:pt idx="0">
                  <c:v>0</c:v>
                </c:pt>
              </c:numCache>
            </c:numRef>
          </c:val>
        </c:ser>
        <c:ser>
          <c:idx val="2"/>
          <c:order val="2"/>
          <c:tx>
            <c:strRef>
              <c:f>Лист1!$D$1</c:f>
              <c:strCache>
                <c:ptCount val="1"/>
                <c:pt idx="0">
                  <c:v>2023</c:v>
                </c:pt>
              </c:strCache>
            </c:strRef>
          </c:tx>
          <c:invertIfNegative val="0"/>
          <c:cat>
            <c:strRef>
              <c:f>Лист1!$A$2</c:f>
              <c:strCache>
                <c:ptCount val="1"/>
                <c:pt idx="0">
                  <c:v>Средний балл</c:v>
                </c:pt>
              </c:strCache>
            </c:strRef>
          </c:cat>
          <c:val>
            <c:numRef>
              <c:f>Лист1!$D$2</c:f>
              <c:numCache>
                <c:formatCode>General</c:formatCode>
                <c:ptCount val="1"/>
                <c:pt idx="0">
                  <c:v>47</c:v>
                </c:pt>
              </c:numCache>
            </c:numRef>
          </c:val>
        </c:ser>
        <c:dLbls>
          <c:showLegendKey val="0"/>
          <c:showVal val="0"/>
          <c:showCatName val="0"/>
          <c:showSerName val="0"/>
          <c:showPercent val="0"/>
          <c:showBubbleSize val="0"/>
        </c:dLbls>
        <c:gapWidth val="150"/>
        <c:axId val="118590080"/>
        <c:axId val="118604160"/>
      </c:barChart>
      <c:catAx>
        <c:axId val="118590080"/>
        <c:scaling>
          <c:orientation val="minMax"/>
        </c:scaling>
        <c:delete val="0"/>
        <c:axPos val="b"/>
        <c:numFmt formatCode="\О\с\н\о\в\н\о\й" sourceLinked="0"/>
        <c:majorTickMark val="out"/>
        <c:minorTickMark val="none"/>
        <c:tickLblPos val="nextTo"/>
        <c:crossAx val="118604160"/>
        <c:crosses val="autoZero"/>
        <c:auto val="1"/>
        <c:lblAlgn val="ctr"/>
        <c:lblOffset val="100"/>
        <c:noMultiLvlLbl val="0"/>
      </c:catAx>
      <c:valAx>
        <c:axId val="118604160"/>
        <c:scaling>
          <c:orientation val="minMax"/>
        </c:scaling>
        <c:delete val="0"/>
        <c:axPos val="l"/>
        <c:majorGridlines/>
        <c:numFmt formatCode="General" sourceLinked="1"/>
        <c:majorTickMark val="out"/>
        <c:minorTickMark val="none"/>
        <c:tickLblPos val="nextTo"/>
        <c:crossAx val="11859008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2020/2021</c:v>
                </c:pt>
              </c:strCache>
            </c:strRef>
          </c:tx>
          <c:invertIfNegative val="0"/>
          <c:cat>
            <c:strRef>
              <c:f>Лист1!$A$2:$A$18</c:f>
              <c:strCache>
                <c:ptCount val="17"/>
                <c:pt idx="0">
                  <c:v>Биология</c:v>
                </c:pt>
                <c:pt idx="1">
                  <c:v>География</c:v>
                </c:pt>
                <c:pt idx="2">
                  <c:v>История</c:v>
                </c:pt>
                <c:pt idx="3">
                  <c:v>Литература</c:v>
                </c:pt>
                <c:pt idx="4">
                  <c:v>Математика</c:v>
                </c:pt>
                <c:pt idx="5">
                  <c:v>Немецкий язык</c:v>
                </c:pt>
                <c:pt idx="6">
                  <c:v>ОБЖ</c:v>
                </c:pt>
                <c:pt idx="7">
                  <c:v>Обществознание</c:v>
                </c:pt>
                <c:pt idx="8">
                  <c:v>Русский язык</c:v>
                </c:pt>
                <c:pt idx="9">
                  <c:v>Технология</c:v>
                </c:pt>
                <c:pt idx="10">
                  <c:v>Физика</c:v>
                </c:pt>
                <c:pt idx="11">
                  <c:v>Химия</c:v>
                </c:pt>
                <c:pt idx="12">
                  <c:v>Физическая культура</c:v>
                </c:pt>
                <c:pt idx="13">
                  <c:v>Право</c:v>
                </c:pt>
                <c:pt idx="14">
                  <c:v>Экология</c:v>
                </c:pt>
                <c:pt idx="15">
                  <c:v>Экономика</c:v>
                </c:pt>
                <c:pt idx="16">
                  <c:v>Информатика</c:v>
                </c:pt>
              </c:strCache>
            </c:strRef>
          </c:cat>
          <c:val>
            <c:numRef>
              <c:f>Лист1!$B$2:$B$18</c:f>
              <c:numCache>
                <c:formatCode>General</c:formatCode>
                <c:ptCount val="17"/>
                <c:pt idx="0">
                  <c:v>22</c:v>
                </c:pt>
                <c:pt idx="1">
                  <c:v>13</c:v>
                </c:pt>
                <c:pt idx="2">
                  <c:v>2</c:v>
                </c:pt>
                <c:pt idx="3">
                  <c:v>19</c:v>
                </c:pt>
                <c:pt idx="4">
                  <c:v>14</c:v>
                </c:pt>
                <c:pt idx="5">
                  <c:v>0</c:v>
                </c:pt>
                <c:pt idx="6">
                  <c:v>17</c:v>
                </c:pt>
                <c:pt idx="7">
                  <c:v>24</c:v>
                </c:pt>
                <c:pt idx="8">
                  <c:v>23</c:v>
                </c:pt>
                <c:pt idx="9">
                  <c:v>0</c:v>
                </c:pt>
                <c:pt idx="10">
                  <c:v>3</c:v>
                </c:pt>
                <c:pt idx="11">
                  <c:v>2</c:v>
                </c:pt>
                <c:pt idx="12">
                  <c:v>20</c:v>
                </c:pt>
                <c:pt idx="13">
                  <c:v>0</c:v>
                </c:pt>
                <c:pt idx="14">
                  <c:v>0</c:v>
                </c:pt>
                <c:pt idx="15">
                  <c:v>0</c:v>
                </c:pt>
                <c:pt idx="16">
                  <c:v>0</c:v>
                </c:pt>
              </c:numCache>
            </c:numRef>
          </c:val>
        </c:ser>
        <c:ser>
          <c:idx val="1"/>
          <c:order val="1"/>
          <c:tx>
            <c:strRef>
              <c:f>Лист1!$C$1</c:f>
              <c:strCache>
                <c:ptCount val="1"/>
                <c:pt idx="0">
                  <c:v>2021/2022</c:v>
                </c:pt>
              </c:strCache>
            </c:strRef>
          </c:tx>
          <c:invertIfNegative val="0"/>
          <c:cat>
            <c:strRef>
              <c:f>Лист1!$A$2:$A$18</c:f>
              <c:strCache>
                <c:ptCount val="17"/>
                <c:pt idx="0">
                  <c:v>Биология</c:v>
                </c:pt>
                <c:pt idx="1">
                  <c:v>География</c:v>
                </c:pt>
                <c:pt idx="2">
                  <c:v>История</c:v>
                </c:pt>
                <c:pt idx="3">
                  <c:v>Литература</c:v>
                </c:pt>
                <c:pt idx="4">
                  <c:v>Математика</c:v>
                </c:pt>
                <c:pt idx="5">
                  <c:v>Немецкий язык</c:v>
                </c:pt>
                <c:pt idx="6">
                  <c:v>ОБЖ</c:v>
                </c:pt>
                <c:pt idx="7">
                  <c:v>Обществознание</c:v>
                </c:pt>
                <c:pt idx="8">
                  <c:v>Русский язык</c:v>
                </c:pt>
                <c:pt idx="9">
                  <c:v>Технология</c:v>
                </c:pt>
                <c:pt idx="10">
                  <c:v>Физика</c:v>
                </c:pt>
                <c:pt idx="11">
                  <c:v>Химия</c:v>
                </c:pt>
                <c:pt idx="12">
                  <c:v>Физическая культура</c:v>
                </c:pt>
                <c:pt idx="13">
                  <c:v>Право</c:v>
                </c:pt>
                <c:pt idx="14">
                  <c:v>Экология</c:v>
                </c:pt>
                <c:pt idx="15">
                  <c:v>Экономика</c:v>
                </c:pt>
                <c:pt idx="16">
                  <c:v>Информатика</c:v>
                </c:pt>
              </c:strCache>
            </c:strRef>
          </c:cat>
          <c:val>
            <c:numRef>
              <c:f>Лист1!$C$2:$C$18</c:f>
              <c:numCache>
                <c:formatCode>General</c:formatCode>
                <c:ptCount val="17"/>
                <c:pt idx="0">
                  <c:v>18</c:v>
                </c:pt>
                <c:pt idx="1">
                  <c:v>2</c:v>
                </c:pt>
                <c:pt idx="2">
                  <c:v>6</c:v>
                </c:pt>
                <c:pt idx="3">
                  <c:v>7</c:v>
                </c:pt>
                <c:pt idx="4">
                  <c:v>6</c:v>
                </c:pt>
                <c:pt idx="5">
                  <c:v>1</c:v>
                </c:pt>
                <c:pt idx="6">
                  <c:v>10</c:v>
                </c:pt>
                <c:pt idx="7">
                  <c:v>9</c:v>
                </c:pt>
                <c:pt idx="8">
                  <c:v>22</c:v>
                </c:pt>
                <c:pt idx="9">
                  <c:v>0</c:v>
                </c:pt>
                <c:pt idx="10">
                  <c:v>5</c:v>
                </c:pt>
                <c:pt idx="11">
                  <c:v>1</c:v>
                </c:pt>
                <c:pt idx="12">
                  <c:v>3</c:v>
                </c:pt>
                <c:pt idx="13">
                  <c:v>2</c:v>
                </c:pt>
                <c:pt idx="14">
                  <c:v>2</c:v>
                </c:pt>
                <c:pt idx="15">
                  <c:v>1</c:v>
                </c:pt>
                <c:pt idx="16">
                  <c:v>6</c:v>
                </c:pt>
              </c:numCache>
            </c:numRef>
          </c:val>
        </c:ser>
        <c:ser>
          <c:idx val="2"/>
          <c:order val="2"/>
          <c:tx>
            <c:strRef>
              <c:f>Лист1!$D$1</c:f>
              <c:strCache>
                <c:ptCount val="1"/>
                <c:pt idx="0">
                  <c:v>2022/2023</c:v>
                </c:pt>
              </c:strCache>
            </c:strRef>
          </c:tx>
          <c:invertIfNegative val="0"/>
          <c:cat>
            <c:strRef>
              <c:f>Лист1!$A$2:$A$18</c:f>
              <c:strCache>
                <c:ptCount val="17"/>
                <c:pt idx="0">
                  <c:v>Биология</c:v>
                </c:pt>
                <c:pt idx="1">
                  <c:v>География</c:v>
                </c:pt>
                <c:pt idx="2">
                  <c:v>История</c:v>
                </c:pt>
                <c:pt idx="3">
                  <c:v>Литература</c:v>
                </c:pt>
                <c:pt idx="4">
                  <c:v>Математика</c:v>
                </c:pt>
                <c:pt idx="5">
                  <c:v>Немецкий язык</c:v>
                </c:pt>
                <c:pt idx="6">
                  <c:v>ОБЖ</c:v>
                </c:pt>
                <c:pt idx="7">
                  <c:v>Обществознание</c:v>
                </c:pt>
                <c:pt idx="8">
                  <c:v>Русский язык</c:v>
                </c:pt>
                <c:pt idx="9">
                  <c:v>Технология</c:v>
                </c:pt>
                <c:pt idx="10">
                  <c:v>Физика</c:v>
                </c:pt>
                <c:pt idx="11">
                  <c:v>Химия</c:v>
                </c:pt>
                <c:pt idx="12">
                  <c:v>Физическая культура</c:v>
                </c:pt>
                <c:pt idx="13">
                  <c:v>Право</c:v>
                </c:pt>
                <c:pt idx="14">
                  <c:v>Экология</c:v>
                </c:pt>
                <c:pt idx="15">
                  <c:v>Экономика</c:v>
                </c:pt>
                <c:pt idx="16">
                  <c:v>Информатика</c:v>
                </c:pt>
              </c:strCache>
            </c:strRef>
          </c:cat>
          <c:val>
            <c:numRef>
              <c:f>Лист1!$D$2:$D$18</c:f>
              <c:numCache>
                <c:formatCode>General</c:formatCode>
                <c:ptCount val="17"/>
                <c:pt idx="0">
                  <c:v>13</c:v>
                </c:pt>
                <c:pt idx="1">
                  <c:v>3</c:v>
                </c:pt>
                <c:pt idx="2">
                  <c:v>9</c:v>
                </c:pt>
                <c:pt idx="3">
                  <c:v>9</c:v>
                </c:pt>
                <c:pt idx="4">
                  <c:v>10</c:v>
                </c:pt>
                <c:pt idx="5">
                  <c:v>1</c:v>
                </c:pt>
                <c:pt idx="6">
                  <c:v>0</c:v>
                </c:pt>
                <c:pt idx="7">
                  <c:v>9</c:v>
                </c:pt>
                <c:pt idx="8">
                  <c:v>7</c:v>
                </c:pt>
                <c:pt idx="9">
                  <c:v>0</c:v>
                </c:pt>
                <c:pt idx="10">
                  <c:v>2</c:v>
                </c:pt>
                <c:pt idx="11">
                  <c:v>1</c:v>
                </c:pt>
                <c:pt idx="12">
                  <c:v>3</c:v>
                </c:pt>
                <c:pt idx="13">
                  <c:v>1</c:v>
                </c:pt>
                <c:pt idx="14">
                  <c:v>2</c:v>
                </c:pt>
                <c:pt idx="15">
                  <c:v>0</c:v>
                </c:pt>
                <c:pt idx="16">
                  <c:v>5</c:v>
                </c:pt>
              </c:numCache>
            </c:numRef>
          </c:val>
        </c:ser>
        <c:dLbls>
          <c:showLegendKey val="0"/>
          <c:showVal val="0"/>
          <c:showCatName val="0"/>
          <c:showSerName val="0"/>
          <c:showPercent val="0"/>
          <c:showBubbleSize val="0"/>
        </c:dLbls>
        <c:gapWidth val="150"/>
        <c:axId val="116544640"/>
        <c:axId val="116546176"/>
      </c:barChart>
      <c:catAx>
        <c:axId val="116544640"/>
        <c:scaling>
          <c:orientation val="minMax"/>
        </c:scaling>
        <c:delete val="0"/>
        <c:axPos val="b"/>
        <c:numFmt formatCode="General" sourceLinked="1"/>
        <c:majorTickMark val="none"/>
        <c:minorTickMark val="none"/>
        <c:tickLblPos val="nextTo"/>
        <c:crossAx val="116546176"/>
        <c:crosses val="autoZero"/>
        <c:auto val="1"/>
        <c:lblAlgn val="ctr"/>
        <c:lblOffset val="100"/>
        <c:noMultiLvlLbl val="0"/>
      </c:catAx>
      <c:valAx>
        <c:axId val="116546176"/>
        <c:scaling>
          <c:orientation val="minMax"/>
        </c:scaling>
        <c:delete val="0"/>
        <c:axPos val="l"/>
        <c:majorGridlines/>
        <c:numFmt formatCode="General" sourceLinked="1"/>
        <c:majorTickMark val="none"/>
        <c:minorTickMark val="none"/>
        <c:tickLblPos val="nextTo"/>
        <c:crossAx val="11654464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c:v>
                </c:pt>
              </c:strCache>
            </c:strRef>
          </c:tx>
          <c:invertIfNegative val="0"/>
          <c:dLbls>
            <c:spPr>
              <a:noFill/>
              <a:ln w="25324">
                <a:noFill/>
              </a:ln>
            </c:spPr>
            <c:txPr>
              <a:bodyPr/>
              <a:lstStyle/>
              <a:p>
                <a:pPr>
                  <a:defRPr sz="1196" b="1"/>
                </a:pPr>
                <a:endParaRPr lang="ru-RU"/>
              </a:p>
            </c:txPr>
            <c:showLegendKey val="0"/>
            <c:showVal val="1"/>
            <c:showCatName val="0"/>
            <c:showSerName val="0"/>
            <c:showPercent val="0"/>
            <c:showBubbleSize val="0"/>
            <c:showLeaderLines val="0"/>
          </c:dLbls>
          <c:cat>
            <c:strRef>
              <c:f>Лист1!$A$2:$A$6</c:f>
              <c:strCache>
                <c:ptCount val="5"/>
                <c:pt idx="0">
                  <c:v>2018-2019 уч.г.</c:v>
                </c:pt>
                <c:pt idx="1">
                  <c:v>2019-2020 уч.г.</c:v>
                </c:pt>
                <c:pt idx="2">
                  <c:v>2020-2021</c:v>
                </c:pt>
                <c:pt idx="3">
                  <c:v>2021-2022</c:v>
                </c:pt>
                <c:pt idx="4">
                  <c:v>2022-2023</c:v>
                </c:pt>
              </c:strCache>
            </c:strRef>
          </c:cat>
          <c:val>
            <c:numRef>
              <c:f>Лист1!$B$2:$B$6</c:f>
              <c:numCache>
                <c:formatCode>General</c:formatCode>
                <c:ptCount val="5"/>
                <c:pt idx="0">
                  <c:v>0</c:v>
                </c:pt>
                <c:pt idx="1">
                  <c:v>0</c:v>
                </c:pt>
                <c:pt idx="2">
                  <c:v>0</c:v>
                </c:pt>
                <c:pt idx="3">
                  <c:v>0</c:v>
                </c:pt>
                <c:pt idx="4">
                  <c:v>1</c:v>
                </c:pt>
              </c:numCache>
            </c:numRef>
          </c:val>
        </c:ser>
        <c:ser>
          <c:idx val="1"/>
          <c:order val="1"/>
          <c:tx>
            <c:strRef>
              <c:f>Лист1!$C$1</c:f>
              <c:strCache>
                <c:ptCount val="1"/>
                <c:pt idx="0">
                  <c:v>"3"</c:v>
                </c:pt>
              </c:strCache>
            </c:strRef>
          </c:tx>
          <c:invertIfNegative val="0"/>
          <c:dLbls>
            <c:spPr>
              <a:noFill/>
              <a:ln w="25324">
                <a:noFill/>
              </a:ln>
            </c:spPr>
            <c:txPr>
              <a:bodyPr/>
              <a:lstStyle/>
              <a:p>
                <a:pPr>
                  <a:defRPr sz="1196" b="1"/>
                </a:pPr>
                <a:endParaRPr lang="ru-RU"/>
              </a:p>
            </c:txPr>
            <c:showLegendKey val="0"/>
            <c:showVal val="1"/>
            <c:showCatName val="0"/>
            <c:showSerName val="0"/>
            <c:showPercent val="0"/>
            <c:showBubbleSize val="0"/>
            <c:showLeaderLines val="0"/>
          </c:dLbls>
          <c:cat>
            <c:strRef>
              <c:f>Лист1!$A$2:$A$6</c:f>
              <c:strCache>
                <c:ptCount val="5"/>
                <c:pt idx="0">
                  <c:v>2018-2019 уч.г.</c:v>
                </c:pt>
                <c:pt idx="1">
                  <c:v>2019-2020 уч.г.</c:v>
                </c:pt>
                <c:pt idx="2">
                  <c:v>2020-2021</c:v>
                </c:pt>
                <c:pt idx="3">
                  <c:v>2021-2022</c:v>
                </c:pt>
                <c:pt idx="4">
                  <c:v>2022-2023</c:v>
                </c:pt>
              </c:strCache>
            </c:strRef>
          </c:cat>
          <c:val>
            <c:numRef>
              <c:f>Лист1!$C$2:$C$6</c:f>
              <c:numCache>
                <c:formatCode>General</c:formatCode>
                <c:ptCount val="5"/>
                <c:pt idx="0">
                  <c:v>3</c:v>
                </c:pt>
                <c:pt idx="2">
                  <c:v>8</c:v>
                </c:pt>
                <c:pt idx="3">
                  <c:v>4</c:v>
                </c:pt>
                <c:pt idx="4">
                  <c:v>11</c:v>
                </c:pt>
              </c:numCache>
            </c:numRef>
          </c:val>
        </c:ser>
        <c:ser>
          <c:idx val="2"/>
          <c:order val="2"/>
          <c:tx>
            <c:strRef>
              <c:f>Лист1!$D$1</c:f>
              <c:strCache>
                <c:ptCount val="1"/>
                <c:pt idx="0">
                  <c:v>"4"</c:v>
                </c:pt>
              </c:strCache>
            </c:strRef>
          </c:tx>
          <c:invertIfNegative val="0"/>
          <c:dLbls>
            <c:spPr>
              <a:noFill/>
              <a:ln w="25324">
                <a:noFill/>
              </a:ln>
            </c:spPr>
            <c:txPr>
              <a:bodyPr/>
              <a:lstStyle/>
              <a:p>
                <a:pPr>
                  <a:defRPr sz="1196" b="1"/>
                </a:pPr>
                <a:endParaRPr lang="ru-RU"/>
              </a:p>
            </c:txPr>
            <c:showLegendKey val="0"/>
            <c:showVal val="1"/>
            <c:showCatName val="0"/>
            <c:showSerName val="0"/>
            <c:showPercent val="0"/>
            <c:showBubbleSize val="0"/>
            <c:showLeaderLines val="0"/>
          </c:dLbls>
          <c:cat>
            <c:strRef>
              <c:f>Лист1!$A$2:$A$6</c:f>
              <c:strCache>
                <c:ptCount val="5"/>
                <c:pt idx="0">
                  <c:v>2018-2019 уч.г.</c:v>
                </c:pt>
                <c:pt idx="1">
                  <c:v>2019-2020 уч.г.</c:v>
                </c:pt>
                <c:pt idx="2">
                  <c:v>2020-2021</c:v>
                </c:pt>
                <c:pt idx="3">
                  <c:v>2021-2022</c:v>
                </c:pt>
                <c:pt idx="4">
                  <c:v>2022-2023</c:v>
                </c:pt>
              </c:strCache>
            </c:strRef>
          </c:cat>
          <c:val>
            <c:numRef>
              <c:f>Лист1!$D$2:$D$6</c:f>
              <c:numCache>
                <c:formatCode>General</c:formatCode>
                <c:ptCount val="5"/>
                <c:pt idx="0">
                  <c:v>12</c:v>
                </c:pt>
                <c:pt idx="2">
                  <c:v>14</c:v>
                </c:pt>
                <c:pt idx="3">
                  <c:v>16</c:v>
                </c:pt>
                <c:pt idx="4">
                  <c:v>16</c:v>
                </c:pt>
              </c:numCache>
            </c:numRef>
          </c:val>
        </c:ser>
        <c:ser>
          <c:idx val="3"/>
          <c:order val="3"/>
          <c:tx>
            <c:strRef>
              <c:f>Лист1!$E$1</c:f>
              <c:strCache>
                <c:ptCount val="1"/>
                <c:pt idx="0">
                  <c:v>"5"</c:v>
                </c:pt>
              </c:strCache>
            </c:strRef>
          </c:tx>
          <c:invertIfNegative val="0"/>
          <c:dLbls>
            <c:spPr>
              <a:noFill/>
              <a:ln w="25324">
                <a:noFill/>
              </a:ln>
            </c:spPr>
            <c:txPr>
              <a:bodyPr/>
              <a:lstStyle/>
              <a:p>
                <a:pPr>
                  <a:defRPr sz="1196" b="1"/>
                </a:pPr>
                <a:endParaRPr lang="ru-RU"/>
              </a:p>
            </c:txPr>
            <c:showLegendKey val="0"/>
            <c:showVal val="1"/>
            <c:showCatName val="0"/>
            <c:showSerName val="0"/>
            <c:showPercent val="0"/>
            <c:showBubbleSize val="0"/>
            <c:showLeaderLines val="0"/>
          </c:dLbls>
          <c:cat>
            <c:strRef>
              <c:f>Лист1!$A$2:$A$6</c:f>
              <c:strCache>
                <c:ptCount val="5"/>
                <c:pt idx="0">
                  <c:v>2018-2019 уч.г.</c:v>
                </c:pt>
                <c:pt idx="1">
                  <c:v>2019-2020 уч.г.</c:v>
                </c:pt>
                <c:pt idx="2">
                  <c:v>2020-2021</c:v>
                </c:pt>
                <c:pt idx="3">
                  <c:v>2021-2022</c:v>
                </c:pt>
                <c:pt idx="4">
                  <c:v>2022-2023</c:v>
                </c:pt>
              </c:strCache>
            </c:strRef>
          </c:cat>
          <c:val>
            <c:numRef>
              <c:f>Лист1!$E$2:$E$6</c:f>
              <c:numCache>
                <c:formatCode>General</c:formatCode>
                <c:ptCount val="5"/>
                <c:pt idx="0">
                  <c:v>9</c:v>
                </c:pt>
                <c:pt idx="2">
                  <c:v>6</c:v>
                </c:pt>
                <c:pt idx="3">
                  <c:v>7</c:v>
                </c:pt>
                <c:pt idx="4">
                  <c:v>7</c:v>
                </c:pt>
              </c:numCache>
            </c:numRef>
          </c:val>
        </c:ser>
        <c:dLbls>
          <c:showLegendKey val="0"/>
          <c:showVal val="0"/>
          <c:showCatName val="0"/>
          <c:showSerName val="0"/>
          <c:showPercent val="0"/>
          <c:showBubbleSize val="0"/>
        </c:dLbls>
        <c:gapWidth val="150"/>
        <c:axId val="116334976"/>
        <c:axId val="116336512"/>
      </c:barChart>
      <c:catAx>
        <c:axId val="116334976"/>
        <c:scaling>
          <c:orientation val="minMax"/>
        </c:scaling>
        <c:delete val="0"/>
        <c:axPos val="b"/>
        <c:numFmt formatCode="\О\с\н\о\в\н\о\й" sourceLinked="0"/>
        <c:majorTickMark val="out"/>
        <c:minorTickMark val="none"/>
        <c:tickLblPos val="nextTo"/>
        <c:crossAx val="116336512"/>
        <c:crosses val="autoZero"/>
        <c:auto val="1"/>
        <c:lblAlgn val="ctr"/>
        <c:lblOffset val="100"/>
        <c:noMultiLvlLbl val="0"/>
      </c:catAx>
      <c:valAx>
        <c:axId val="116336512"/>
        <c:scaling>
          <c:orientation val="minMax"/>
        </c:scaling>
        <c:delete val="0"/>
        <c:axPos val="l"/>
        <c:majorGridlines/>
        <c:numFmt formatCode="General" sourceLinked="1"/>
        <c:majorTickMark val="out"/>
        <c:minorTickMark val="none"/>
        <c:tickLblPos val="nextTo"/>
        <c:crossAx val="116334976"/>
        <c:crosses val="autoZero"/>
        <c:crossBetween val="between"/>
      </c:valAx>
    </c:plotArea>
    <c:legend>
      <c:legendPos val="r"/>
      <c:overlay val="0"/>
      <c:txPr>
        <a:bodyPr/>
        <a:lstStyle/>
        <a:p>
          <a:pPr>
            <a:defRPr sz="1196"/>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c:v>
                </c:pt>
              </c:strCache>
            </c:strRef>
          </c:tx>
          <c:invertIfNegative val="0"/>
          <c:dLbls>
            <c:spPr>
              <a:noFill/>
              <a:ln w="25362">
                <a:noFill/>
              </a:ln>
            </c:spPr>
            <c:txPr>
              <a:bodyPr/>
              <a:lstStyle/>
              <a:p>
                <a:pPr>
                  <a:defRPr sz="1198" b="1"/>
                </a:pPr>
                <a:endParaRPr lang="ru-RU"/>
              </a:p>
            </c:txPr>
            <c:showLegendKey val="0"/>
            <c:showVal val="1"/>
            <c:showCatName val="0"/>
            <c:showSerName val="0"/>
            <c:showPercent val="0"/>
            <c:showBubbleSize val="0"/>
            <c:showLeaderLines val="0"/>
          </c:dLbls>
          <c:cat>
            <c:strRef>
              <c:f>Лист1!$A$2:$A$6</c:f>
              <c:strCache>
                <c:ptCount val="5"/>
                <c:pt idx="0">
                  <c:v>2018-2019 уч. г.</c:v>
                </c:pt>
                <c:pt idx="1">
                  <c:v>2019-2020 уч.г.</c:v>
                </c:pt>
                <c:pt idx="2">
                  <c:v>2020-2021 уч.г.</c:v>
                </c:pt>
                <c:pt idx="3">
                  <c:v>2021-2022</c:v>
                </c:pt>
                <c:pt idx="4">
                  <c:v>2022-2023</c:v>
                </c:pt>
              </c:strCache>
            </c:strRef>
          </c:cat>
          <c:val>
            <c:numRef>
              <c:f>Лист1!$B$2:$B$6</c:f>
              <c:numCache>
                <c:formatCode>General</c:formatCode>
                <c:ptCount val="5"/>
                <c:pt idx="0">
                  <c:v>1</c:v>
                </c:pt>
                <c:pt idx="1">
                  <c:v>0</c:v>
                </c:pt>
                <c:pt idx="2">
                  <c:v>1</c:v>
                </c:pt>
                <c:pt idx="3">
                  <c:v>0</c:v>
                </c:pt>
                <c:pt idx="4">
                  <c:v>3</c:v>
                </c:pt>
              </c:numCache>
            </c:numRef>
          </c:val>
        </c:ser>
        <c:ser>
          <c:idx val="1"/>
          <c:order val="1"/>
          <c:tx>
            <c:strRef>
              <c:f>Лист1!$C$1</c:f>
              <c:strCache>
                <c:ptCount val="1"/>
                <c:pt idx="0">
                  <c:v>"3"</c:v>
                </c:pt>
              </c:strCache>
            </c:strRef>
          </c:tx>
          <c:invertIfNegative val="0"/>
          <c:dLbls>
            <c:spPr>
              <a:noFill/>
              <a:ln w="25362">
                <a:noFill/>
              </a:ln>
            </c:spPr>
            <c:txPr>
              <a:bodyPr/>
              <a:lstStyle/>
              <a:p>
                <a:pPr>
                  <a:defRPr sz="1198" b="1"/>
                </a:pPr>
                <a:endParaRPr lang="ru-RU"/>
              </a:p>
            </c:txPr>
            <c:showLegendKey val="0"/>
            <c:showVal val="1"/>
            <c:showCatName val="0"/>
            <c:showSerName val="0"/>
            <c:showPercent val="0"/>
            <c:showBubbleSize val="0"/>
            <c:showLeaderLines val="0"/>
          </c:dLbls>
          <c:cat>
            <c:strRef>
              <c:f>Лист1!$A$2:$A$6</c:f>
              <c:strCache>
                <c:ptCount val="5"/>
                <c:pt idx="0">
                  <c:v>2018-2019 уч. г.</c:v>
                </c:pt>
                <c:pt idx="1">
                  <c:v>2019-2020 уч.г.</c:v>
                </c:pt>
                <c:pt idx="2">
                  <c:v>2020-2021 уч.г.</c:v>
                </c:pt>
                <c:pt idx="3">
                  <c:v>2021-2022</c:v>
                </c:pt>
                <c:pt idx="4">
                  <c:v>2022-2023</c:v>
                </c:pt>
              </c:strCache>
            </c:strRef>
          </c:cat>
          <c:val>
            <c:numRef>
              <c:f>Лист1!$C$2:$C$6</c:f>
              <c:numCache>
                <c:formatCode>General</c:formatCode>
                <c:ptCount val="5"/>
                <c:pt idx="0">
                  <c:v>10</c:v>
                </c:pt>
                <c:pt idx="2">
                  <c:v>19</c:v>
                </c:pt>
                <c:pt idx="3">
                  <c:v>15</c:v>
                </c:pt>
                <c:pt idx="4">
                  <c:v>16</c:v>
                </c:pt>
              </c:numCache>
            </c:numRef>
          </c:val>
        </c:ser>
        <c:ser>
          <c:idx val="2"/>
          <c:order val="2"/>
          <c:tx>
            <c:strRef>
              <c:f>Лист1!$D$1</c:f>
              <c:strCache>
                <c:ptCount val="1"/>
                <c:pt idx="0">
                  <c:v>"4"</c:v>
                </c:pt>
              </c:strCache>
            </c:strRef>
          </c:tx>
          <c:invertIfNegative val="0"/>
          <c:dLbls>
            <c:spPr>
              <a:noFill/>
              <a:ln w="25362">
                <a:noFill/>
              </a:ln>
            </c:spPr>
            <c:txPr>
              <a:bodyPr/>
              <a:lstStyle/>
              <a:p>
                <a:pPr>
                  <a:defRPr sz="1198" b="1"/>
                </a:pPr>
                <a:endParaRPr lang="ru-RU"/>
              </a:p>
            </c:txPr>
            <c:showLegendKey val="0"/>
            <c:showVal val="1"/>
            <c:showCatName val="0"/>
            <c:showSerName val="0"/>
            <c:showPercent val="0"/>
            <c:showBubbleSize val="0"/>
            <c:showLeaderLines val="0"/>
          </c:dLbls>
          <c:cat>
            <c:strRef>
              <c:f>Лист1!$A$2:$A$6</c:f>
              <c:strCache>
                <c:ptCount val="5"/>
                <c:pt idx="0">
                  <c:v>2018-2019 уч. г.</c:v>
                </c:pt>
                <c:pt idx="1">
                  <c:v>2019-2020 уч.г.</c:v>
                </c:pt>
                <c:pt idx="2">
                  <c:v>2020-2021 уч.г.</c:v>
                </c:pt>
                <c:pt idx="3">
                  <c:v>2021-2022</c:v>
                </c:pt>
                <c:pt idx="4">
                  <c:v>2022-2023</c:v>
                </c:pt>
              </c:strCache>
            </c:strRef>
          </c:cat>
          <c:val>
            <c:numRef>
              <c:f>Лист1!$D$2:$D$6</c:f>
              <c:numCache>
                <c:formatCode>General</c:formatCode>
                <c:ptCount val="5"/>
                <c:pt idx="0">
                  <c:v>10</c:v>
                </c:pt>
                <c:pt idx="2">
                  <c:v>7</c:v>
                </c:pt>
                <c:pt idx="3">
                  <c:v>4</c:v>
                </c:pt>
                <c:pt idx="4">
                  <c:v>15</c:v>
                </c:pt>
              </c:numCache>
            </c:numRef>
          </c:val>
        </c:ser>
        <c:ser>
          <c:idx val="3"/>
          <c:order val="3"/>
          <c:tx>
            <c:strRef>
              <c:f>Лист1!$E$1</c:f>
              <c:strCache>
                <c:ptCount val="1"/>
                <c:pt idx="0">
                  <c:v>"5"</c:v>
                </c:pt>
              </c:strCache>
            </c:strRef>
          </c:tx>
          <c:invertIfNegative val="0"/>
          <c:dLbls>
            <c:spPr>
              <a:noFill/>
              <a:ln w="25362">
                <a:noFill/>
              </a:ln>
            </c:spPr>
            <c:txPr>
              <a:bodyPr/>
              <a:lstStyle/>
              <a:p>
                <a:pPr>
                  <a:defRPr sz="1198" b="1"/>
                </a:pPr>
                <a:endParaRPr lang="ru-RU"/>
              </a:p>
            </c:txPr>
            <c:showLegendKey val="0"/>
            <c:showVal val="1"/>
            <c:showCatName val="0"/>
            <c:showSerName val="0"/>
            <c:showPercent val="0"/>
            <c:showBubbleSize val="0"/>
            <c:showLeaderLines val="0"/>
          </c:dLbls>
          <c:cat>
            <c:strRef>
              <c:f>Лист1!$A$2:$A$6</c:f>
              <c:strCache>
                <c:ptCount val="5"/>
                <c:pt idx="0">
                  <c:v>2018-2019 уч. г.</c:v>
                </c:pt>
                <c:pt idx="1">
                  <c:v>2019-2020 уч.г.</c:v>
                </c:pt>
                <c:pt idx="2">
                  <c:v>2020-2021 уч.г.</c:v>
                </c:pt>
                <c:pt idx="3">
                  <c:v>2021-2022</c:v>
                </c:pt>
                <c:pt idx="4">
                  <c:v>2022-2023</c:v>
                </c:pt>
              </c:strCache>
            </c:strRef>
          </c:cat>
          <c:val>
            <c:numRef>
              <c:f>Лист1!$E$2:$E$6</c:f>
              <c:numCache>
                <c:formatCode>General</c:formatCode>
                <c:ptCount val="5"/>
                <c:pt idx="0">
                  <c:v>4</c:v>
                </c:pt>
                <c:pt idx="2">
                  <c:v>1</c:v>
                </c:pt>
                <c:pt idx="3">
                  <c:v>8</c:v>
                </c:pt>
                <c:pt idx="4">
                  <c:v>1</c:v>
                </c:pt>
              </c:numCache>
            </c:numRef>
          </c:val>
        </c:ser>
        <c:dLbls>
          <c:showLegendKey val="0"/>
          <c:showVal val="0"/>
          <c:showCatName val="0"/>
          <c:showSerName val="0"/>
          <c:showPercent val="0"/>
          <c:showBubbleSize val="0"/>
        </c:dLbls>
        <c:gapWidth val="150"/>
        <c:axId val="116598656"/>
        <c:axId val="116600192"/>
      </c:barChart>
      <c:catAx>
        <c:axId val="116598656"/>
        <c:scaling>
          <c:orientation val="minMax"/>
        </c:scaling>
        <c:delete val="0"/>
        <c:axPos val="b"/>
        <c:numFmt formatCode="\О\с\н\о\в\н\о\й" sourceLinked="0"/>
        <c:majorTickMark val="out"/>
        <c:minorTickMark val="none"/>
        <c:tickLblPos val="nextTo"/>
        <c:crossAx val="116600192"/>
        <c:crosses val="autoZero"/>
        <c:auto val="1"/>
        <c:lblAlgn val="ctr"/>
        <c:lblOffset val="100"/>
        <c:noMultiLvlLbl val="0"/>
      </c:catAx>
      <c:valAx>
        <c:axId val="116600192"/>
        <c:scaling>
          <c:orientation val="minMax"/>
        </c:scaling>
        <c:delete val="0"/>
        <c:axPos val="l"/>
        <c:majorGridlines/>
        <c:numFmt formatCode="General" sourceLinked="1"/>
        <c:majorTickMark val="out"/>
        <c:minorTickMark val="none"/>
        <c:tickLblPos val="nextTo"/>
        <c:crossAx val="116598656"/>
        <c:crosses val="autoZero"/>
        <c:crossBetween val="between"/>
      </c:valAx>
    </c:plotArea>
    <c:legend>
      <c:legendPos val="r"/>
      <c:overlay val="0"/>
      <c:txPr>
        <a:bodyPr/>
        <a:lstStyle/>
        <a:p>
          <a:pPr>
            <a:defRPr sz="1198"/>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2017</c:v>
                </c:pt>
              </c:strCache>
            </c:strRef>
          </c:tx>
          <c:invertIfNegative val="0"/>
          <c:cat>
            <c:strRef>
              <c:f>Лист1!$A$2</c:f>
              <c:strCache>
                <c:ptCount val="1"/>
                <c:pt idx="0">
                  <c:v>средний балл</c:v>
                </c:pt>
              </c:strCache>
            </c:strRef>
          </c:cat>
          <c:val>
            <c:numRef>
              <c:f>Лист1!$B$2</c:f>
              <c:numCache>
                <c:formatCode>General</c:formatCode>
                <c:ptCount val="1"/>
                <c:pt idx="0">
                  <c:v>65</c:v>
                </c:pt>
              </c:numCache>
            </c:numRef>
          </c:val>
        </c:ser>
        <c:ser>
          <c:idx val="1"/>
          <c:order val="1"/>
          <c:tx>
            <c:strRef>
              <c:f>Лист1!$C$1</c:f>
              <c:strCache>
                <c:ptCount val="1"/>
                <c:pt idx="0">
                  <c:v>2018</c:v>
                </c:pt>
              </c:strCache>
            </c:strRef>
          </c:tx>
          <c:invertIfNegative val="0"/>
          <c:cat>
            <c:strRef>
              <c:f>Лист1!$A$2</c:f>
              <c:strCache>
                <c:ptCount val="1"/>
                <c:pt idx="0">
                  <c:v>средний балл</c:v>
                </c:pt>
              </c:strCache>
            </c:strRef>
          </c:cat>
          <c:val>
            <c:numRef>
              <c:f>Лист1!$C$2</c:f>
              <c:numCache>
                <c:formatCode>General</c:formatCode>
                <c:ptCount val="1"/>
                <c:pt idx="0">
                  <c:v>63</c:v>
                </c:pt>
              </c:numCache>
            </c:numRef>
          </c:val>
        </c:ser>
        <c:ser>
          <c:idx val="2"/>
          <c:order val="2"/>
          <c:tx>
            <c:strRef>
              <c:f>Лист1!$D$1</c:f>
              <c:strCache>
                <c:ptCount val="1"/>
                <c:pt idx="0">
                  <c:v>2019</c:v>
                </c:pt>
              </c:strCache>
            </c:strRef>
          </c:tx>
          <c:invertIfNegative val="0"/>
          <c:cat>
            <c:strRef>
              <c:f>Лист1!$A$2</c:f>
              <c:strCache>
                <c:ptCount val="1"/>
                <c:pt idx="0">
                  <c:v>средний балл</c:v>
                </c:pt>
              </c:strCache>
            </c:strRef>
          </c:cat>
          <c:val>
            <c:numRef>
              <c:f>Лист1!$D$2</c:f>
              <c:numCache>
                <c:formatCode>General</c:formatCode>
                <c:ptCount val="1"/>
                <c:pt idx="0">
                  <c:v>61</c:v>
                </c:pt>
              </c:numCache>
            </c:numRef>
          </c:val>
        </c:ser>
        <c:ser>
          <c:idx val="3"/>
          <c:order val="3"/>
          <c:tx>
            <c:strRef>
              <c:f>Лист1!$E$1</c:f>
              <c:strCache>
                <c:ptCount val="1"/>
                <c:pt idx="0">
                  <c:v>2020</c:v>
                </c:pt>
              </c:strCache>
            </c:strRef>
          </c:tx>
          <c:invertIfNegative val="0"/>
          <c:cat>
            <c:strRef>
              <c:f>Лист1!$A$2</c:f>
              <c:strCache>
                <c:ptCount val="1"/>
                <c:pt idx="0">
                  <c:v>средний балл</c:v>
                </c:pt>
              </c:strCache>
            </c:strRef>
          </c:cat>
          <c:val>
            <c:numRef>
              <c:f>Лист1!$E$2</c:f>
              <c:numCache>
                <c:formatCode>General</c:formatCode>
                <c:ptCount val="1"/>
                <c:pt idx="0">
                  <c:v>71</c:v>
                </c:pt>
              </c:numCache>
            </c:numRef>
          </c:val>
        </c:ser>
        <c:ser>
          <c:idx val="4"/>
          <c:order val="4"/>
          <c:tx>
            <c:strRef>
              <c:f>Лист1!$F$1</c:f>
              <c:strCache>
                <c:ptCount val="1"/>
                <c:pt idx="0">
                  <c:v>2021</c:v>
                </c:pt>
              </c:strCache>
            </c:strRef>
          </c:tx>
          <c:invertIfNegative val="0"/>
          <c:cat>
            <c:strRef>
              <c:f>Лист1!$A$2</c:f>
              <c:strCache>
                <c:ptCount val="1"/>
                <c:pt idx="0">
                  <c:v>средний балл</c:v>
                </c:pt>
              </c:strCache>
            </c:strRef>
          </c:cat>
          <c:val>
            <c:numRef>
              <c:f>Лист1!$F$2</c:f>
              <c:numCache>
                <c:formatCode>General</c:formatCode>
                <c:ptCount val="1"/>
                <c:pt idx="0">
                  <c:v>74</c:v>
                </c:pt>
              </c:numCache>
            </c:numRef>
          </c:val>
        </c:ser>
        <c:ser>
          <c:idx val="5"/>
          <c:order val="5"/>
          <c:tx>
            <c:strRef>
              <c:f>Лист1!$G$1</c:f>
              <c:strCache>
                <c:ptCount val="1"/>
                <c:pt idx="0">
                  <c:v>2022</c:v>
                </c:pt>
              </c:strCache>
            </c:strRef>
          </c:tx>
          <c:invertIfNegative val="0"/>
          <c:cat>
            <c:strRef>
              <c:f>Лист1!$A$2</c:f>
              <c:strCache>
                <c:ptCount val="1"/>
                <c:pt idx="0">
                  <c:v>средний балл</c:v>
                </c:pt>
              </c:strCache>
            </c:strRef>
          </c:cat>
          <c:val>
            <c:numRef>
              <c:f>Лист1!$G$2</c:f>
              <c:numCache>
                <c:formatCode>General</c:formatCode>
                <c:ptCount val="1"/>
                <c:pt idx="0">
                  <c:v>76</c:v>
                </c:pt>
              </c:numCache>
            </c:numRef>
          </c:val>
        </c:ser>
        <c:ser>
          <c:idx val="6"/>
          <c:order val="6"/>
          <c:tx>
            <c:strRef>
              <c:f>Лист1!$H$1</c:f>
              <c:strCache>
                <c:ptCount val="1"/>
                <c:pt idx="0">
                  <c:v>2023</c:v>
                </c:pt>
              </c:strCache>
            </c:strRef>
          </c:tx>
          <c:invertIfNegative val="0"/>
          <c:cat>
            <c:strRef>
              <c:f>Лист1!$A$2</c:f>
              <c:strCache>
                <c:ptCount val="1"/>
                <c:pt idx="0">
                  <c:v>средний балл</c:v>
                </c:pt>
              </c:strCache>
            </c:strRef>
          </c:cat>
          <c:val>
            <c:numRef>
              <c:f>Лист1!$H$2</c:f>
              <c:numCache>
                <c:formatCode>General</c:formatCode>
                <c:ptCount val="1"/>
                <c:pt idx="0">
                  <c:v>61</c:v>
                </c:pt>
              </c:numCache>
            </c:numRef>
          </c:val>
        </c:ser>
        <c:dLbls>
          <c:showLegendKey val="0"/>
          <c:showVal val="0"/>
          <c:showCatName val="0"/>
          <c:showSerName val="0"/>
          <c:showPercent val="0"/>
          <c:showBubbleSize val="0"/>
        </c:dLbls>
        <c:gapWidth val="150"/>
        <c:axId val="116728576"/>
        <c:axId val="116730112"/>
      </c:barChart>
      <c:catAx>
        <c:axId val="116728576"/>
        <c:scaling>
          <c:orientation val="minMax"/>
        </c:scaling>
        <c:delete val="0"/>
        <c:axPos val="b"/>
        <c:numFmt formatCode="\О\с\н\о\в\н\о\й" sourceLinked="0"/>
        <c:majorTickMark val="out"/>
        <c:minorTickMark val="none"/>
        <c:tickLblPos val="nextTo"/>
        <c:crossAx val="116730112"/>
        <c:crosses val="autoZero"/>
        <c:auto val="1"/>
        <c:lblAlgn val="ctr"/>
        <c:lblOffset val="100"/>
        <c:noMultiLvlLbl val="0"/>
      </c:catAx>
      <c:valAx>
        <c:axId val="116730112"/>
        <c:scaling>
          <c:orientation val="minMax"/>
        </c:scaling>
        <c:delete val="0"/>
        <c:axPos val="l"/>
        <c:majorGridlines/>
        <c:numFmt formatCode="General" sourceLinked="1"/>
        <c:majorTickMark val="out"/>
        <c:minorTickMark val="none"/>
        <c:tickLblPos val="nextTo"/>
        <c:crossAx val="116728576"/>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Результат математика базовая 2018</c:v>
                </c:pt>
              </c:strCache>
            </c:strRef>
          </c:tx>
          <c:dPt>
            <c:idx val="0"/>
            <c:bubble3D val="0"/>
          </c:dPt>
          <c:dPt>
            <c:idx val="1"/>
            <c:bubble3D val="0"/>
          </c:dPt>
          <c:dPt>
            <c:idx val="2"/>
            <c:bubble3D val="0"/>
          </c:dPt>
          <c:dPt>
            <c:idx val="3"/>
            <c:bubble3D val="0"/>
          </c:dPt>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7</c:v>
                </c:pt>
                <c:pt idx="1">
                  <c:v>5</c:v>
                </c:pt>
                <c:pt idx="2">
                  <c:v>1</c:v>
                </c:pt>
                <c:pt idx="3">
                  <c:v>0</c:v>
                </c:pt>
              </c:numCache>
            </c:numRef>
          </c:val>
        </c:ser>
        <c:dLbls>
          <c:showLegendKey val="0"/>
          <c:showVal val="0"/>
          <c:showCatName val="0"/>
          <c:showSerName val="0"/>
          <c:showPercent val="0"/>
          <c:showBubbleSize val="0"/>
          <c:showLeaderLines val="1"/>
        </c:dLbls>
        <c:firstSliceAng val="0"/>
      </c:pieChart>
      <c:spPr>
        <a:noFill/>
        <a:ln w="25340">
          <a:noFill/>
        </a:ln>
      </c:spPr>
    </c:plotArea>
    <c:legend>
      <c:legendPos val="r"/>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54">
          <a:noFill/>
        </a:ln>
      </c:spPr>
      <c:txPr>
        <a:bodyPr rot="0" spcFirstLastPara="1" vertOverflow="ellipsis" vert="horz" wrap="square" anchor="ctr" anchorCtr="1"/>
        <a:lstStyle/>
        <a:p>
          <a:pPr>
            <a:defRPr sz="1397"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математика базовый уровень-2019</c:v>
                </c:pt>
              </c:strCache>
            </c:strRef>
          </c:tx>
          <c:dPt>
            <c:idx val="0"/>
            <c:bubble3D val="0"/>
            <c:spPr>
              <a:solidFill>
                <a:schemeClr val="accent1"/>
              </a:solidFill>
              <a:ln w="19015">
                <a:solidFill>
                  <a:schemeClr val="lt1"/>
                </a:solidFill>
              </a:ln>
              <a:effectLst/>
            </c:spPr>
          </c:dPt>
          <c:dPt>
            <c:idx val="1"/>
            <c:bubble3D val="0"/>
            <c:spPr>
              <a:solidFill>
                <a:schemeClr val="accent2"/>
              </a:solidFill>
              <a:ln w="19015">
                <a:solidFill>
                  <a:schemeClr val="lt1"/>
                </a:solidFill>
              </a:ln>
              <a:effectLst/>
            </c:spPr>
          </c:dPt>
          <c:dPt>
            <c:idx val="2"/>
            <c:bubble3D val="0"/>
            <c:spPr>
              <a:solidFill>
                <a:schemeClr val="accent3"/>
              </a:solidFill>
              <a:ln w="19015">
                <a:solidFill>
                  <a:schemeClr val="lt1"/>
                </a:solidFill>
              </a:ln>
              <a:effectLst/>
            </c:spPr>
          </c:dPt>
          <c:dPt>
            <c:idx val="3"/>
            <c:bubble3D val="0"/>
            <c:spPr>
              <a:solidFill>
                <a:schemeClr val="accent4"/>
              </a:solidFill>
              <a:ln w="19015">
                <a:solidFill>
                  <a:schemeClr val="lt1"/>
                </a:solidFill>
              </a:ln>
              <a:effectLst/>
            </c:spPr>
          </c:dPt>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3</c:v>
                </c:pt>
                <c:pt idx="1">
                  <c:v>3</c:v>
                </c:pt>
                <c:pt idx="2">
                  <c:v>1</c:v>
                </c:pt>
                <c:pt idx="3">
                  <c:v>0</c:v>
                </c:pt>
              </c:numCache>
            </c:numRef>
          </c:val>
        </c:ser>
        <c:dLbls>
          <c:showLegendKey val="0"/>
          <c:showVal val="0"/>
          <c:showCatName val="0"/>
          <c:showSerName val="0"/>
          <c:showPercent val="0"/>
          <c:showBubbleSize val="0"/>
          <c:showLeaderLines val="1"/>
        </c:dLbls>
        <c:firstSliceAng val="0"/>
      </c:pieChart>
      <c:spPr>
        <a:noFill/>
        <a:ln w="25354">
          <a:noFill/>
        </a:ln>
      </c:spPr>
    </c:plotArea>
    <c:legend>
      <c:legendPos val="b"/>
      <c:overlay val="0"/>
      <c:spPr>
        <a:noFill/>
        <a:ln w="25354">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08"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91">
          <a:noFill/>
        </a:ln>
      </c:spPr>
      <c:txPr>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Математика ГВЭ -2021</c:v>
                </c:pt>
              </c:strCache>
            </c:strRef>
          </c:tx>
          <c:dPt>
            <c:idx val="0"/>
            <c:bubble3D val="0"/>
            <c:spPr>
              <a:solidFill>
                <a:schemeClr val="accent1"/>
              </a:solidFill>
              <a:ln w="19043">
                <a:solidFill>
                  <a:schemeClr val="lt1"/>
                </a:solidFill>
              </a:ln>
              <a:effectLst/>
            </c:spPr>
          </c:dPt>
          <c:dPt>
            <c:idx val="1"/>
            <c:bubble3D val="0"/>
            <c:spPr>
              <a:solidFill>
                <a:schemeClr val="accent2"/>
              </a:solidFill>
              <a:ln w="19043">
                <a:solidFill>
                  <a:schemeClr val="lt1"/>
                </a:solidFill>
              </a:ln>
              <a:effectLst/>
            </c:spPr>
          </c:dPt>
          <c:dPt>
            <c:idx val="2"/>
            <c:bubble3D val="0"/>
            <c:spPr>
              <a:solidFill>
                <a:schemeClr val="accent3"/>
              </a:solidFill>
              <a:ln w="19043">
                <a:solidFill>
                  <a:schemeClr val="lt1"/>
                </a:solidFill>
              </a:ln>
              <a:effectLst/>
            </c:spPr>
          </c:dPt>
          <c:dPt>
            <c:idx val="3"/>
            <c:bubble3D val="0"/>
            <c:spPr>
              <a:solidFill>
                <a:schemeClr val="accent4"/>
              </a:solidFill>
              <a:ln w="19043">
                <a:solidFill>
                  <a:schemeClr val="lt1"/>
                </a:solidFill>
              </a:ln>
              <a:effectLst/>
            </c:spPr>
          </c:dPt>
          <c:dPt>
            <c:idx val="4"/>
            <c:bubble3D val="0"/>
            <c:spPr>
              <a:solidFill>
                <a:schemeClr val="accent5"/>
              </a:solidFill>
              <a:ln w="19043">
                <a:solidFill>
                  <a:schemeClr val="lt1"/>
                </a:solidFill>
              </a:ln>
              <a:effectLst/>
            </c:spPr>
          </c:dPt>
          <c:cat>
            <c:numRef>
              <c:f>Лист1!$A$2:$A$6</c:f>
              <c:numCache>
                <c:formatCode>General</c:formatCode>
                <c:ptCount val="5"/>
                <c:pt idx="0">
                  <c:v>5</c:v>
                </c:pt>
                <c:pt idx="1">
                  <c:v>4</c:v>
                </c:pt>
                <c:pt idx="2">
                  <c:v>3</c:v>
                </c:pt>
                <c:pt idx="3">
                  <c:v>2</c:v>
                </c:pt>
                <c:pt idx="4">
                  <c:v>2</c:v>
                </c:pt>
              </c:numCache>
            </c:numRef>
          </c:cat>
          <c:val>
            <c:numRef>
              <c:f>Лист1!$B$2:$B$6</c:f>
              <c:numCache>
                <c:formatCode>General</c:formatCode>
                <c:ptCount val="5"/>
                <c:pt idx="0">
                  <c:v>0</c:v>
                </c:pt>
                <c:pt idx="1">
                  <c:v>2</c:v>
                </c:pt>
                <c:pt idx="2">
                  <c:v>1</c:v>
                </c:pt>
                <c:pt idx="3">
                  <c:v>0</c:v>
                </c:pt>
              </c:numCache>
            </c:numRef>
          </c:val>
        </c:ser>
        <c:dLbls>
          <c:showLegendKey val="0"/>
          <c:showVal val="0"/>
          <c:showCatName val="0"/>
          <c:showSerName val="0"/>
          <c:showPercent val="0"/>
          <c:showBubbleSize val="0"/>
          <c:showLeaderLines val="1"/>
        </c:dLbls>
        <c:firstSliceAng val="0"/>
      </c:pieChart>
      <c:spPr>
        <a:noFill/>
        <a:ln w="25391">
          <a:noFill/>
        </a:ln>
      </c:spPr>
    </c:plotArea>
    <c:legend>
      <c:legendPos val="b"/>
      <c:overlay val="0"/>
      <c:spPr>
        <a:noFill/>
        <a:ln w="2539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54">
          <a:noFill/>
        </a:ln>
      </c:spPr>
      <c:txPr>
        <a:bodyPr rot="0" spcFirstLastPara="1" vertOverflow="ellipsis" vert="horz" wrap="square" anchor="ctr" anchorCtr="1"/>
        <a:lstStyle/>
        <a:p>
          <a:pPr>
            <a:defRPr sz="1397"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Математика базовый уровень -2022</c:v>
                </c:pt>
              </c:strCache>
            </c:strRef>
          </c:tx>
          <c:dPt>
            <c:idx val="0"/>
            <c:bubble3D val="0"/>
            <c:spPr>
              <a:solidFill>
                <a:schemeClr val="accent1"/>
              </a:solidFill>
              <a:ln w="19015">
                <a:solidFill>
                  <a:schemeClr val="lt1"/>
                </a:solidFill>
              </a:ln>
              <a:effectLst/>
            </c:spPr>
          </c:dPt>
          <c:dPt>
            <c:idx val="1"/>
            <c:bubble3D val="0"/>
            <c:spPr>
              <a:solidFill>
                <a:schemeClr val="accent2"/>
              </a:solidFill>
              <a:ln w="19015">
                <a:solidFill>
                  <a:schemeClr val="lt1"/>
                </a:solidFill>
              </a:ln>
              <a:effectLst/>
            </c:spPr>
          </c:dPt>
          <c:dPt>
            <c:idx val="2"/>
            <c:bubble3D val="0"/>
            <c:spPr>
              <a:solidFill>
                <a:schemeClr val="accent3"/>
              </a:solidFill>
              <a:ln w="19015">
                <a:solidFill>
                  <a:schemeClr val="lt1"/>
                </a:solidFill>
              </a:ln>
              <a:effectLst/>
            </c:spPr>
          </c:dPt>
          <c:dPt>
            <c:idx val="3"/>
            <c:bubble3D val="0"/>
            <c:spPr>
              <a:solidFill>
                <a:schemeClr val="accent4"/>
              </a:solidFill>
              <a:ln w="19015">
                <a:solidFill>
                  <a:schemeClr val="lt1"/>
                </a:solidFill>
              </a:ln>
              <a:effectLst/>
            </c:spPr>
          </c:dPt>
          <c:cat>
            <c:numRef>
              <c:f>Лист1!$A$2:$A$5</c:f>
              <c:numCache>
                <c:formatCode>General</c:formatCode>
                <c:ptCount val="4"/>
                <c:pt idx="0">
                  <c:v>4</c:v>
                </c:pt>
                <c:pt idx="1">
                  <c:v>5</c:v>
                </c:pt>
              </c:numCache>
            </c:numRef>
          </c:cat>
          <c:val>
            <c:numRef>
              <c:f>Лист1!$B$2:$B$5</c:f>
              <c:numCache>
                <c:formatCode>General</c:formatCode>
                <c:ptCount val="4"/>
                <c:pt idx="0">
                  <c:v>1</c:v>
                </c:pt>
                <c:pt idx="1">
                  <c:v>4</c:v>
                </c:pt>
              </c:numCache>
            </c:numRef>
          </c:val>
        </c:ser>
        <c:ser>
          <c:idx val="1"/>
          <c:order val="1"/>
          <c:tx>
            <c:strRef>
              <c:f>Лист1!$C$1</c:f>
              <c:strCache>
                <c:ptCount val="1"/>
                <c:pt idx="0">
                  <c:v>Столбец1</c:v>
                </c:pt>
              </c:strCache>
            </c:strRef>
          </c:tx>
          <c:dPt>
            <c:idx val="0"/>
            <c:bubble3D val="0"/>
            <c:spPr>
              <a:solidFill>
                <a:schemeClr val="accent1"/>
              </a:solidFill>
              <a:ln w="19015">
                <a:solidFill>
                  <a:schemeClr val="lt1"/>
                </a:solidFill>
              </a:ln>
              <a:effectLst/>
            </c:spPr>
          </c:dPt>
          <c:dPt>
            <c:idx val="1"/>
            <c:bubble3D val="0"/>
            <c:spPr>
              <a:solidFill>
                <a:schemeClr val="accent2"/>
              </a:solidFill>
              <a:ln w="19015">
                <a:solidFill>
                  <a:schemeClr val="lt1"/>
                </a:solidFill>
              </a:ln>
              <a:effectLst/>
            </c:spPr>
          </c:dPt>
          <c:dPt>
            <c:idx val="2"/>
            <c:bubble3D val="0"/>
            <c:spPr>
              <a:solidFill>
                <a:schemeClr val="accent3"/>
              </a:solidFill>
              <a:ln w="19015">
                <a:solidFill>
                  <a:schemeClr val="lt1"/>
                </a:solidFill>
              </a:ln>
              <a:effectLst/>
            </c:spPr>
          </c:dPt>
          <c:dPt>
            <c:idx val="3"/>
            <c:bubble3D val="0"/>
            <c:spPr>
              <a:solidFill>
                <a:schemeClr val="accent4"/>
              </a:solidFill>
              <a:ln w="19015">
                <a:solidFill>
                  <a:schemeClr val="lt1"/>
                </a:solidFill>
              </a:ln>
              <a:effectLst/>
            </c:spPr>
          </c:dPt>
          <c:cat>
            <c:numRef>
              <c:f>Лист1!$A$2:$A$5</c:f>
              <c:numCache>
                <c:formatCode>General</c:formatCode>
                <c:ptCount val="4"/>
                <c:pt idx="0">
                  <c:v>4</c:v>
                </c:pt>
                <c:pt idx="1">
                  <c:v>5</c:v>
                </c:pt>
              </c:numCache>
            </c:numRef>
          </c:cat>
          <c:val>
            <c:numRef>
              <c:f>Лист1!$C$2:$C$5</c:f>
              <c:numCache>
                <c:formatCode>General</c:formatCode>
                <c:ptCount val="4"/>
              </c:numCache>
            </c:numRef>
          </c:val>
        </c:ser>
        <c:dLbls>
          <c:showLegendKey val="0"/>
          <c:showVal val="0"/>
          <c:showCatName val="0"/>
          <c:showSerName val="0"/>
          <c:showPercent val="0"/>
          <c:showBubbleSize val="0"/>
          <c:showLeaderLines val="1"/>
        </c:dLbls>
        <c:firstSliceAng val="0"/>
      </c:pieChart>
      <c:spPr>
        <a:noFill/>
        <a:ln w="25354">
          <a:noFill/>
        </a:ln>
      </c:spPr>
    </c:plotArea>
    <c:legend>
      <c:legendPos val="b"/>
      <c:overlay val="0"/>
      <c:spPr>
        <a:noFill/>
        <a:ln w="25354">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08"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A385B-3C9F-421B-8224-A69720CB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48</Pages>
  <Words>10762</Words>
  <Characters>61348</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Specialist</cp:lastModifiedBy>
  <cp:revision>15</cp:revision>
  <cp:lastPrinted>2024-09-12T11:35:00Z</cp:lastPrinted>
  <dcterms:created xsi:type="dcterms:W3CDTF">2024-09-12T04:50:00Z</dcterms:created>
  <dcterms:modified xsi:type="dcterms:W3CDTF">2024-09-12T11:43:00Z</dcterms:modified>
</cp:coreProperties>
</file>