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8B" w:rsidRPr="00255E8B" w:rsidRDefault="00E854EB" w:rsidP="00266D6C">
      <w:pPr>
        <w:spacing w:after="167" w:line="259" w:lineRule="auto"/>
        <w:ind w:left="142" w:firstLine="0"/>
        <w:jc w:val="left"/>
        <w:rPr>
          <w:sz w:val="10"/>
          <w:szCs w:val="10"/>
        </w:rPr>
      </w:pPr>
      <w:r w:rsidRPr="004E5BCB">
        <w:rPr>
          <w:noProof/>
        </w:rPr>
        <w:pict>
          <v:group id="Группа 31" o:spid="_x0000_s1026" style="position:absolute;left:0;text-align:left;margin-left:422.25pt;margin-top:-13.6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vxAfp4gAAAAsBAAAPAAAAZHJzL2Rv&#10;d25yZXYueG1sTI/BasMwEETvhf6D2EJviSzXSY3rdQih7SkUmhRCboq1sU0syViK7fx9lVN7XPYx&#10;8yZfTbplA/WusQZBzCNgZEqrGlMh/Ow/Zikw56VRsrWGEG7kYFU8PuQyU3Y03zTsfMVCiHGZRKi9&#10;7zLOXVmTlm5uOzLhd7a9lj6cfcVVL8cQrlseR9GSa9mY0FDLjjY1lZfdVSN8jnJcv4j3YXs5b27H&#10;/eLrsBWE+Pw0rd+AeZr8Hwx3/aAORXA62atRjrUIaSIWAUWYJTGwOyDiNKw7IcSvywR4kfP/G4pf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Av&#10;xAfp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ПОЛОЖЕНИЕ  </w:t>
      </w:r>
    </w:p>
    <w:p w:rsidR="00266D6C" w:rsidRDefault="008B4372" w:rsidP="00266D6C">
      <w:pPr>
        <w:spacing w:after="0" w:line="270" w:lineRule="auto"/>
        <w:ind w:left="-5" w:right="3304" w:hanging="10"/>
        <w:jc w:val="left"/>
        <w:rPr>
          <w:b/>
          <w:u w:val="single" w:color="000000"/>
        </w:rPr>
      </w:pPr>
      <w:r>
        <w:rPr>
          <w:b/>
          <w:u w:val="single" w:color="000000"/>
        </w:rPr>
        <w:t>о мероприятиях</w:t>
      </w:r>
      <w:r w:rsidR="00DB684C">
        <w:rPr>
          <w:b/>
          <w:u w:val="single" w:color="000000"/>
        </w:rPr>
        <w:t xml:space="preserve">, </w:t>
      </w:r>
      <w:r w:rsidR="00266D6C">
        <w:rPr>
          <w:b/>
          <w:u w:val="single" w:color="000000"/>
        </w:rPr>
        <w:t>инициированных классом-участником</w:t>
      </w:r>
    </w:p>
    <w:p w:rsidR="00255E8B" w:rsidRPr="00266D6C" w:rsidRDefault="008B4372" w:rsidP="00266D6C">
      <w:pPr>
        <w:spacing w:after="0" w:line="270" w:lineRule="auto"/>
        <w:ind w:left="-5" w:right="3304" w:hanging="10"/>
        <w:jc w:val="left"/>
        <w:rPr>
          <w:b/>
        </w:rPr>
      </w:pPr>
      <w:r>
        <w:rPr>
          <w:b/>
          <w:u w:val="single" w:color="000000"/>
        </w:rPr>
        <w:t xml:space="preserve">в рамках </w:t>
      </w:r>
      <w:r w:rsidR="00266D6C">
        <w:rPr>
          <w:b/>
          <w:u w:val="single" w:color="000000"/>
        </w:rPr>
        <w:t xml:space="preserve">Областного </w:t>
      </w:r>
      <w:r>
        <w:rPr>
          <w:b/>
          <w:u w:val="single" w:color="000000"/>
        </w:rPr>
        <w:t>социально-педагогического проекта</w:t>
      </w:r>
    </w:p>
    <w:p w:rsidR="00E83B7E" w:rsidRDefault="00C65750" w:rsidP="00C65750">
      <w:pPr>
        <w:spacing w:after="0" w:line="270" w:lineRule="auto"/>
        <w:ind w:left="-5" w:right="3304" w:hanging="10"/>
        <w:jc w:val="left"/>
      </w:pPr>
      <w:r>
        <w:rPr>
          <w:b/>
        </w:rPr>
        <w:t xml:space="preserve"> </w:t>
      </w:r>
      <w:r w:rsidR="008B4372">
        <w:rPr>
          <w:b/>
          <w:u w:val="single" w:color="000000"/>
        </w:rPr>
        <w:t>«Будь здоров</w:t>
      </w:r>
      <w:r w:rsidR="002C5FA7">
        <w:rPr>
          <w:b/>
          <w:u w:val="single" w:color="000000"/>
        </w:rPr>
        <w:t xml:space="preserve">  Ориентиры жизни</w:t>
      </w:r>
      <w:r w:rsidR="008B4372">
        <w:rPr>
          <w:b/>
          <w:u w:val="single" w:color="000000"/>
        </w:rPr>
        <w:t>!»</w:t>
      </w:r>
      <w:r w:rsidR="008B4372">
        <w:rPr>
          <w:b/>
        </w:rPr>
        <w:t xml:space="preserve"> </w:t>
      </w:r>
    </w:p>
    <w:p w:rsidR="00E83B7E" w:rsidRDefault="00255E8B" w:rsidP="00255E8B">
      <w:pPr>
        <w:tabs>
          <w:tab w:val="left" w:pos="8580"/>
        </w:tabs>
        <w:spacing w:after="227" w:line="259" w:lineRule="auto"/>
        <w:ind w:left="0" w:firstLine="0"/>
        <w:jc w:val="left"/>
      </w:pPr>
      <w:r>
        <w:tab/>
      </w:r>
    </w:p>
    <w:p w:rsidR="002C5FA7" w:rsidRDefault="002C5FA7">
      <w:pPr>
        <w:spacing w:after="227" w:line="259" w:lineRule="auto"/>
        <w:ind w:left="0" w:firstLine="0"/>
        <w:jc w:val="left"/>
      </w:pPr>
    </w:p>
    <w:p w:rsidR="00E83B7E" w:rsidRDefault="008B4372" w:rsidP="00C73701">
      <w:pPr>
        <w:spacing w:after="7" w:line="270" w:lineRule="auto"/>
        <w:ind w:left="0" w:firstLine="0"/>
      </w:pPr>
      <w:bookmarkStart w:id="0" w:name="_GoBack"/>
      <w:bookmarkEnd w:id="0"/>
      <w:r>
        <w:rPr>
          <w:b/>
        </w:rPr>
        <w:t>Каждый класс-участник Областного социально-педагогического проекта «Будь здоров</w:t>
      </w:r>
      <w:r w:rsidR="0094769E">
        <w:rPr>
          <w:b/>
        </w:rPr>
        <w:t xml:space="preserve"> – Ориентиры жизни</w:t>
      </w:r>
      <w:r>
        <w:rPr>
          <w:b/>
        </w:rPr>
        <w:t>!» может самостоятельно инициировать мероприятия, которые соответствуют цели и задачам Проекта, формируют</w:t>
      </w:r>
      <w:r>
        <w:t xml:space="preserve"> </w:t>
      </w:r>
      <w:r>
        <w:rPr>
          <w:b/>
        </w:rPr>
        <w:t xml:space="preserve">активную жизненную позицию, основанную на базовых национальных ценностях. </w:t>
      </w:r>
    </w:p>
    <w:p w:rsidR="00E83B7E" w:rsidRDefault="00E83B7E">
      <w:pPr>
        <w:spacing w:after="26" w:line="259" w:lineRule="auto"/>
        <w:ind w:left="0" w:firstLine="0"/>
        <w:jc w:val="left"/>
      </w:pPr>
    </w:p>
    <w:p w:rsidR="00E83B7E" w:rsidRDefault="008B4372">
      <w:pPr>
        <w:spacing w:after="36" w:line="270" w:lineRule="auto"/>
        <w:ind w:left="-5" w:hanging="10"/>
      </w:pPr>
      <w:r>
        <w:rPr>
          <w:b/>
        </w:rPr>
        <w:t xml:space="preserve">Участники конкурса: </w:t>
      </w:r>
    </w:p>
    <w:p w:rsidR="00266D6C" w:rsidRPr="00E854EB" w:rsidRDefault="00575165" w:rsidP="00255E8B">
      <w:pPr>
        <w:spacing w:after="28" w:line="259" w:lineRule="auto"/>
        <w:ind w:left="0"/>
        <w:jc w:val="left"/>
      </w:pPr>
      <w:r>
        <w:rPr>
          <w:sz w:val="22"/>
        </w:rPr>
        <w:t>Обу</w:t>
      </w:r>
      <w:r w:rsidR="00303B8B">
        <w:rPr>
          <w:sz w:val="22"/>
        </w:rPr>
        <w:t>ча</w:t>
      </w:r>
      <w:r>
        <w:rPr>
          <w:sz w:val="22"/>
        </w:rPr>
        <w:t>ю</w:t>
      </w:r>
      <w:r w:rsidR="008B4372">
        <w:rPr>
          <w:sz w:val="22"/>
        </w:rPr>
        <w:t>щиеся</w:t>
      </w:r>
      <w:r w:rsidR="008B4372">
        <w:t xml:space="preserve"> 7, 8 классов, включенные в </w:t>
      </w:r>
      <w:r w:rsidR="008B4372">
        <w:rPr>
          <w:sz w:val="22"/>
        </w:rPr>
        <w:t xml:space="preserve">Областной социально-педагогический проект </w:t>
      </w:r>
    </w:p>
    <w:p w:rsidR="00E83B7E" w:rsidRDefault="008B4372" w:rsidP="00266D6C">
      <w:pPr>
        <w:spacing w:after="28" w:line="259" w:lineRule="auto"/>
        <w:ind w:left="0" w:firstLine="0"/>
        <w:jc w:val="left"/>
      </w:pPr>
      <w:r>
        <w:rPr>
          <w:sz w:val="22"/>
        </w:rPr>
        <w:t>«Будь здоров</w:t>
      </w:r>
      <w:r w:rsidR="0094769E">
        <w:rPr>
          <w:sz w:val="22"/>
        </w:rPr>
        <w:t xml:space="preserve"> – Ориентиры жизни</w:t>
      </w:r>
      <w:r>
        <w:rPr>
          <w:sz w:val="22"/>
        </w:rPr>
        <w:t>!</w:t>
      </w:r>
      <w:r>
        <w:t>»</w:t>
      </w:r>
      <w:r>
        <w:rPr>
          <w:b/>
        </w:rPr>
        <w:t xml:space="preserve"> </w:t>
      </w:r>
    </w:p>
    <w:p w:rsidR="00E83B7E" w:rsidRDefault="008B4372">
      <w:pPr>
        <w:spacing w:after="31" w:line="259" w:lineRule="auto"/>
        <w:ind w:firstLine="0"/>
        <w:jc w:val="left"/>
      </w:pPr>
      <w: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Сроки проведения конкурса: </w:t>
      </w:r>
    </w:p>
    <w:p w:rsidR="00E83B7E" w:rsidRDefault="008B4372" w:rsidP="00255E8B">
      <w:pPr>
        <w:ind w:left="0" w:firstLine="426"/>
        <w:jc w:val="left"/>
      </w:pPr>
      <w:r>
        <w:t xml:space="preserve">С  </w:t>
      </w:r>
      <w:r w:rsidR="000F2E76">
        <w:t>3</w:t>
      </w:r>
      <w:r w:rsidR="0008618B">
        <w:t xml:space="preserve"> ноя</w:t>
      </w:r>
      <w:r>
        <w:t>бря 202</w:t>
      </w:r>
      <w:r w:rsidR="003054AC">
        <w:t>3</w:t>
      </w:r>
      <w:r w:rsidR="0008618B">
        <w:t xml:space="preserve"> года по 24 февраля</w:t>
      </w:r>
      <w:r>
        <w:t xml:space="preserve"> 202</w:t>
      </w:r>
      <w:r w:rsidR="003054AC">
        <w:t>4</w:t>
      </w:r>
      <w:r>
        <w:t xml:space="preserve"> года. </w:t>
      </w:r>
    </w:p>
    <w:p w:rsidR="00E83B7E" w:rsidRDefault="008B4372">
      <w:pPr>
        <w:spacing w:after="111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Правила проведения инициированных классом мероприятий: </w:t>
      </w:r>
    </w:p>
    <w:p w:rsidR="00E83B7E" w:rsidRDefault="008B4372" w:rsidP="00C65750">
      <w:pPr>
        <w:ind w:left="-15" w:firstLine="441"/>
      </w:pPr>
      <w:r>
        <w:t>Самостоятельно инициированные мероприятия могут включать в себя все разнообразие видов деятельности: просветительские акции, семинары, круглые столы, КВНы, сюжетно</w:t>
      </w:r>
      <w:r w:rsidR="00DB684C">
        <w:t>-</w:t>
      </w:r>
      <w:r>
        <w:t>ролевые игры, конкурсы, спортивные состязания, походы и экскурсии, направленные на ознакомление учащихся школ с тр</w:t>
      </w:r>
      <w:r w:rsidR="00266D6C">
        <w:t xml:space="preserve">езвенными традициями, историей </w:t>
      </w:r>
      <w:r>
        <w:t xml:space="preserve">и культурой родного края и т.п. </w:t>
      </w:r>
    </w:p>
    <w:p w:rsidR="00E83B7E" w:rsidRDefault="008B4372">
      <w:pPr>
        <w:ind w:left="-15"/>
      </w:pPr>
      <w:r>
        <w:t xml:space="preserve">Для проведения мероприятия необходимо утвердить Положение о нем в оргкомитете Проекта не позднее, чем за месяц (Ф5); </w:t>
      </w:r>
    </w:p>
    <w:p w:rsidR="00E83B7E" w:rsidRDefault="008B4372">
      <w:pPr>
        <w:ind w:left="-15"/>
      </w:pPr>
      <w:r>
        <w:t xml:space="preserve">В конце месяца класс-участник должен предоставить отчеты о проведенных мероприятиях. </w:t>
      </w:r>
    </w:p>
    <w:p w:rsidR="00E83B7E" w:rsidRDefault="008B4372">
      <w:pPr>
        <w:ind w:firstLine="0"/>
      </w:pPr>
      <w:r>
        <w:t xml:space="preserve">Каждый класс-участник может представить на конкурс не более пяти работ в месяц.  </w:t>
      </w:r>
    </w:p>
    <w:p w:rsidR="00E83B7E" w:rsidRDefault="008B4372" w:rsidP="00255E8B">
      <w:pPr>
        <w:ind w:left="0" w:firstLine="0"/>
      </w:pPr>
      <w:r>
        <w:t xml:space="preserve">Отчет должен содержать: ход мероприятия, 3-5 фотографии и итоги мероприятия. </w:t>
      </w:r>
    </w:p>
    <w:p w:rsidR="00E83B7E" w:rsidRDefault="008B4372" w:rsidP="00255E8B">
      <w:pPr>
        <w:ind w:left="-15" w:firstLine="15"/>
      </w:pPr>
      <w:r>
        <w:t xml:space="preserve">К отчету могут быть приложены отзывы родителей, поддерживающие письма государственных и общественных организаций, поощрительные дипломы и грамоты. </w:t>
      </w:r>
    </w:p>
    <w:p w:rsidR="00E83B7E" w:rsidRDefault="008B4372">
      <w:pPr>
        <w:ind w:left="-15"/>
      </w:pPr>
      <w:r>
        <w:t xml:space="preserve">Рабочая группа Оргкомитета ежемесячно подводит итоги конкурса и вносит их </w:t>
      </w:r>
      <w:r>
        <w:br/>
        <w:t xml:space="preserve">в бюллетень Проекта. </w:t>
      </w:r>
    </w:p>
    <w:p w:rsidR="00E83B7E" w:rsidRDefault="00E83B7E">
      <w:pPr>
        <w:spacing w:after="110" w:line="259" w:lineRule="auto"/>
        <w:ind w:left="0" w:firstLine="0"/>
        <w:jc w:val="left"/>
      </w:pP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Порядок оценки:  </w:t>
      </w:r>
    </w:p>
    <w:p w:rsidR="00E83B7E" w:rsidRDefault="008B4372">
      <w:pPr>
        <w:ind w:left="-15" w:firstLine="0"/>
      </w:pPr>
      <w:r>
        <w:t xml:space="preserve">за организацию и проведение самостоятельно организованных и проведенных мероприятий классу начисляется: </w:t>
      </w:r>
      <w:r>
        <w:rPr>
          <w:b/>
        </w:rPr>
        <w:t xml:space="preserve"> </w:t>
      </w:r>
      <w:r>
        <w:t>на классном уровне – 2 балла; на школьном уровне – 3 балла; на районном уровне – 4 балла</w:t>
      </w:r>
      <w:r w:rsidR="00E854EB">
        <w:t>.</w:t>
      </w:r>
      <w:r>
        <w:t xml:space="preserve"> </w:t>
      </w:r>
    </w:p>
    <w:p w:rsidR="00E83B7E" w:rsidRDefault="008B4372">
      <w:pPr>
        <w:spacing w:after="0" w:line="259" w:lineRule="auto"/>
        <w:ind w:left="720" w:firstLine="0"/>
        <w:jc w:val="left"/>
      </w:pPr>
      <w:r>
        <w:t xml:space="preserve"> </w:t>
      </w:r>
    </w:p>
    <w:p w:rsidR="00E83B7E" w:rsidRDefault="008B4372">
      <w:pPr>
        <w:spacing w:after="0" w:line="259" w:lineRule="auto"/>
        <w:ind w:left="72" w:firstLine="0"/>
        <w:jc w:val="left"/>
      </w:pPr>
      <w:r>
        <w:rPr>
          <w:b/>
        </w:rPr>
        <w:t xml:space="preserve"> </w:t>
      </w:r>
    </w:p>
    <w:sectPr w:rsidR="00E83B7E" w:rsidSect="008928E6">
      <w:pgSz w:w="11906" w:h="16838"/>
      <w:pgMar w:top="567" w:right="846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2637"/>
    <w:multiLevelType w:val="hybridMultilevel"/>
    <w:tmpl w:val="8DEAEC8C"/>
    <w:lvl w:ilvl="0" w:tplc="38D0E7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E7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670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2B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29E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E31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32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28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271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3B7E"/>
    <w:rsid w:val="00062281"/>
    <w:rsid w:val="0008618B"/>
    <w:rsid w:val="000F2E76"/>
    <w:rsid w:val="001B7C88"/>
    <w:rsid w:val="00255E8B"/>
    <w:rsid w:val="00266D6C"/>
    <w:rsid w:val="002C5FA7"/>
    <w:rsid w:val="00303B8B"/>
    <w:rsid w:val="003054AC"/>
    <w:rsid w:val="004E5BCB"/>
    <w:rsid w:val="00575165"/>
    <w:rsid w:val="008928E6"/>
    <w:rsid w:val="008B4372"/>
    <w:rsid w:val="0094769E"/>
    <w:rsid w:val="00C65750"/>
    <w:rsid w:val="00C73701"/>
    <w:rsid w:val="00CA7682"/>
    <w:rsid w:val="00CE0B56"/>
    <w:rsid w:val="00DB684C"/>
    <w:rsid w:val="00E83B7E"/>
    <w:rsid w:val="00E8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CB"/>
    <w:pPr>
      <w:spacing w:after="11" w:line="269" w:lineRule="auto"/>
      <w:ind w:left="360"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Oliya</cp:lastModifiedBy>
  <cp:revision>6</cp:revision>
  <cp:lastPrinted>2023-09-11T03:23:00Z</cp:lastPrinted>
  <dcterms:created xsi:type="dcterms:W3CDTF">2023-09-11T03:23:00Z</dcterms:created>
  <dcterms:modified xsi:type="dcterms:W3CDTF">2023-09-19T06:40:00Z</dcterms:modified>
</cp:coreProperties>
</file>