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EDA" w:rsidRPr="00824EDA" w:rsidRDefault="00824EDA" w:rsidP="006224AC">
      <w:pPr>
        <w:pStyle w:val="ConsPlusNormal"/>
        <w:spacing w:before="240"/>
        <w:ind w:firstLine="540"/>
        <w:jc w:val="both"/>
        <w:rPr>
          <w:b/>
        </w:rPr>
      </w:pPr>
      <w:r w:rsidRPr="00824EDA">
        <w:rPr>
          <w:b/>
        </w:rPr>
        <w:t>С 1 сентября 2025</w:t>
      </w:r>
    </w:p>
    <w:p w:rsidR="006224AC" w:rsidRDefault="006224AC" w:rsidP="006224AC">
      <w:pPr>
        <w:pStyle w:val="ConsPlusNormal"/>
        <w:spacing w:before="240"/>
        <w:ind w:firstLine="540"/>
        <w:jc w:val="both"/>
      </w:pPr>
      <w:r>
        <w:t>"167.11. Для основного общего образования представлены шесть вариантов федерального учебного плана:</w:t>
      </w:r>
    </w:p>
    <w:p w:rsidR="006224AC" w:rsidRDefault="006224AC" w:rsidP="006224AC">
      <w:pPr>
        <w:pStyle w:val="ConsPlusNormal"/>
        <w:spacing w:before="240"/>
        <w:ind w:firstLine="540"/>
        <w:jc w:val="both"/>
      </w:pPr>
      <w:r>
        <w:t>варианты N 1 - N 3 - для образовательных организаций, в которых обучение ведется на русском языке для 5-дневной и 6-дневной учебной недели (1-й и 2-й варианты), а также с учетом изучения второго иностранного языка (3-й вариант);</w:t>
      </w:r>
    </w:p>
    <w:p w:rsidR="006224AC" w:rsidRDefault="006224AC" w:rsidP="006224A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268"/>
        <w:gridCol w:w="680"/>
        <w:gridCol w:w="624"/>
        <w:gridCol w:w="680"/>
        <w:gridCol w:w="624"/>
        <w:gridCol w:w="624"/>
        <w:gridCol w:w="1180"/>
      </w:tblGrid>
      <w:tr w:rsidR="006224AC" w:rsidTr="003F3B05">
        <w:tc>
          <w:tcPr>
            <w:tcW w:w="9061" w:type="dxa"/>
            <w:gridSpan w:val="8"/>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Вариант N 1</w:t>
            </w:r>
          </w:p>
        </w:tc>
      </w:tr>
      <w:tr w:rsidR="006224AC" w:rsidTr="003F3B05">
        <w:tc>
          <w:tcPr>
            <w:tcW w:w="9061" w:type="dxa"/>
            <w:gridSpan w:val="8"/>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Федеральный недельный учебный план основного общего образования для 5-дневной учебной недели</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Предметные области</w:t>
            </w:r>
          </w:p>
        </w:tc>
        <w:tc>
          <w:tcPr>
            <w:tcW w:w="2268" w:type="dxa"/>
            <w:tcBorders>
              <w:top w:val="single" w:sz="4" w:space="0" w:color="auto"/>
              <w:left w:val="single" w:sz="4" w:space="0" w:color="auto"/>
              <w:right w:val="single" w:sz="4" w:space="0" w:color="auto"/>
            </w:tcBorders>
          </w:tcPr>
          <w:p w:rsidR="006224AC" w:rsidRDefault="006224AC" w:rsidP="003F3B05">
            <w:pPr>
              <w:pStyle w:val="ConsPlusNormal"/>
              <w:jc w:val="center"/>
            </w:pPr>
            <w:r>
              <w:t>Учебные предметы (учебные курсы)</w:t>
            </w:r>
          </w:p>
        </w:tc>
        <w:tc>
          <w:tcPr>
            <w:tcW w:w="4412" w:type="dxa"/>
            <w:gridSpan w:val="6"/>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Количество часов в неделю</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left w:val="single" w:sz="4" w:space="0" w:color="auto"/>
              <w:bottom w:val="single" w:sz="4" w:space="0" w:color="auto"/>
              <w:right w:val="single" w:sz="4" w:space="0" w:color="auto"/>
            </w:tcBorders>
          </w:tcPr>
          <w:p w:rsidR="006224AC" w:rsidRDefault="006224AC" w:rsidP="003F3B05">
            <w:pPr>
              <w:pStyle w:val="ConsPlusNormal"/>
              <w:jc w:val="center"/>
            </w:pPr>
            <w:r>
              <w:t>классы</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VI</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VII</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VIII</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IX</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Всего</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Обязательная часть</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Русский язык и литература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Русский язык</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6</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21</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Литература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13</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Иностранные языки</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Иностранный язык</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15</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Математика и информатика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Математика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Алгебра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9</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Геометрия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6</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Вероятность и статистика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Информатика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Общественно-научные предметы</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История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824EDA"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824EDA" w:rsidP="003F3B05">
            <w:pPr>
              <w:pStyle w:val="ConsPlusNormal"/>
              <w:jc w:val="center"/>
            </w:pPr>
            <w:r>
              <w:t>13</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Обществознание</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824EDA" w:rsidP="00824EDA">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824EDA" w:rsidP="003F3B05">
            <w:pPr>
              <w:pStyle w:val="ConsPlusNormal"/>
              <w:jc w:val="center"/>
            </w:pPr>
            <w:r>
              <w:t>2</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География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8</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roofErr w:type="gramStart"/>
            <w:r>
              <w:t>Естественно-научные</w:t>
            </w:r>
            <w:proofErr w:type="gramEnd"/>
            <w:r>
              <w:t xml:space="preserve"> предметы</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Физика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7</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Химия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4</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Биология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7</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Искусство</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Изобразительное искусство</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Музыка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4</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Технология</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Труд (технология)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8</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lastRenderedPageBreak/>
              <w:t>Основы безопасности и защиты Родины</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Основы безопасности и защиты Родины</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Физическая культура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Физическая культура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Итого</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27</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28</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30</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148</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Часть, формируемая участниками образовательных отношений</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9</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Учебные недели</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Всего часов</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986</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1020</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1088</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1122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1122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5338</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Максимально допустимая недельная нагрузка (при 5-дневной неделе) в соответствии с санитарными правилами и нормами</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29</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30</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157</w:t>
            </w:r>
          </w:p>
        </w:tc>
      </w:tr>
    </w:tbl>
    <w:p w:rsidR="00824EDA" w:rsidRPr="00824EDA" w:rsidRDefault="00824EDA" w:rsidP="00824EDA">
      <w:pPr>
        <w:pStyle w:val="ConsPlusNormal"/>
        <w:spacing w:before="240"/>
        <w:ind w:firstLine="540"/>
        <w:jc w:val="both"/>
        <w:rPr>
          <w:b/>
        </w:rPr>
      </w:pPr>
      <w:r w:rsidRPr="00824EDA">
        <w:rPr>
          <w:b/>
        </w:rPr>
        <w:t xml:space="preserve">С </w:t>
      </w:r>
      <w:r>
        <w:rPr>
          <w:b/>
        </w:rPr>
        <w:t>1 сентября 2026</w:t>
      </w:r>
    </w:p>
    <w:p w:rsidR="00824EDA" w:rsidRDefault="00824EDA" w:rsidP="00824EDA">
      <w:pPr>
        <w:pStyle w:val="ConsPlusNormal"/>
        <w:spacing w:before="240"/>
        <w:ind w:firstLine="540"/>
        <w:jc w:val="both"/>
      </w:pPr>
      <w:r>
        <w:t>"167.11. Для основного общего образования представлены шесть вариантов федерального учебного плана:</w:t>
      </w:r>
    </w:p>
    <w:p w:rsidR="00824EDA" w:rsidRDefault="00824EDA" w:rsidP="00824EDA">
      <w:pPr>
        <w:pStyle w:val="ConsPlusNormal"/>
        <w:spacing w:before="240"/>
        <w:ind w:firstLine="540"/>
        <w:jc w:val="both"/>
      </w:pPr>
      <w:r>
        <w:t>варианты N 1 - N 3 - для образовательных организаций, в которых обучение ведется на русском языке для 5-дневной и 6-дневной учебной недели (1-й и 2-й варианты), а также с учетом изучения второго иностранного языка (3-й вариант);</w:t>
      </w:r>
    </w:p>
    <w:p w:rsidR="00824EDA" w:rsidRDefault="00824EDA" w:rsidP="00824ED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268"/>
        <w:gridCol w:w="680"/>
        <w:gridCol w:w="624"/>
        <w:gridCol w:w="680"/>
        <w:gridCol w:w="624"/>
        <w:gridCol w:w="624"/>
        <w:gridCol w:w="1180"/>
      </w:tblGrid>
      <w:tr w:rsidR="00824EDA" w:rsidTr="003D2DAB">
        <w:tc>
          <w:tcPr>
            <w:tcW w:w="9061" w:type="dxa"/>
            <w:gridSpan w:val="8"/>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Вариант N 1</w:t>
            </w:r>
          </w:p>
        </w:tc>
      </w:tr>
      <w:tr w:rsidR="00824EDA" w:rsidTr="003D2DAB">
        <w:tc>
          <w:tcPr>
            <w:tcW w:w="9061" w:type="dxa"/>
            <w:gridSpan w:val="8"/>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Федеральный недельный учебный план основного общего образования для 5-дневной учебной недели</w:t>
            </w:r>
          </w:p>
        </w:tc>
      </w:tr>
      <w:tr w:rsidR="00824EDA" w:rsidTr="003D2DAB">
        <w:tc>
          <w:tcPr>
            <w:tcW w:w="2381" w:type="dxa"/>
            <w:vMerge w:val="restart"/>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Предметные области</w:t>
            </w:r>
          </w:p>
        </w:tc>
        <w:tc>
          <w:tcPr>
            <w:tcW w:w="2268" w:type="dxa"/>
            <w:tcBorders>
              <w:top w:val="single" w:sz="4" w:space="0" w:color="auto"/>
              <w:left w:val="single" w:sz="4" w:space="0" w:color="auto"/>
              <w:right w:val="single" w:sz="4" w:space="0" w:color="auto"/>
            </w:tcBorders>
          </w:tcPr>
          <w:p w:rsidR="00824EDA" w:rsidRDefault="00824EDA" w:rsidP="003D2DAB">
            <w:pPr>
              <w:pStyle w:val="ConsPlusNormal"/>
              <w:jc w:val="center"/>
            </w:pPr>
            <w:r>
              <w:t>Учебные предметы (учебные курсы)</w:t>
            </w:r>
          </w:p>
        </w:tc>
        <w:tc>
          <w:tcPr>
            <w:tcW w:w="4412" w:type="dxa"/>
            <w:gridSpan w:val="6"/>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Количество часов в неделю</w:t>
            </w:r>
          </w:p>
        </w:tc>
      </w:tr>
      <w:tr w:rsidR="00824EDA" w:rsidTr="003D2DAB">
        <w:tc>
          <w:tcPr>
            <w:tcW w:w="2381" w:type="dxa"/>
            <w:vMerge/>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p>
        </w:tc>
        <w:tc>
          <w:tcPr>
            <w:tcW w:w="2268" w:type="dxa"/>
            <w:tcBorders>
              <w:left w:val="single" w:sz="4" w:space="0" w:color="auto"/>
              <w:bottom w:val="single" w:sz="4" w:space="0" w:color="auto"/>
              <w:right w:val="single" w:sz="4" w:space="0" w:color="auto"/>
            </w:tcBorders>
          </w:tcPr>
          <w:p w:rsidR="00824EDA" w:rsidRDefault="00824EDA" w:rsidP="003D2DAB">
            <w:pPr>
              <w:pStyle w:val="ConsPlusNormal"/>
              <w:jc w:val="center"/>
            </w:pPr>
            <w:r>
              <w:t>классы</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V</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VI</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VII</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VIII</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IX</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Всего</w:t>
            </w:r>
          </w:p>
        </w:tc>
      </w:tr>
      <w:tr w:rsidR="00824EDA" w:rsidTr="003D2DAB">
        <w:tc>
          <w:tcPr>
            <w:tcW w:w="4649" w:type="dxa"/>
            <w:gridSpan w:val="2"/>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Обязательная часть</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r>
      <w:tr w:rsidR="00824EDA" w:rsidTr="003D2DAB">
        <w:tc>
          <w:tcPr>
            <w:tcW w:w="2381" w:type="dxa"/>
            <w:vMerge w:val="restart"/>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Русский язык и литература</w:t>
            </w:r>
          </w:p>
        </w:tc>
        <w:tc>
          <w:tcPr>
            <w:tcW w:w="2268"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Русский язык</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6</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4</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21</w:t>
            </w:r>
          </w:p>
        </w:tc>
      </w:tr>
      <w:tr w:rsidR="00824EDA" w:rsidTr="003D2DAB">
        <w:tc>
          <w:tcPr>
            <w:tcW w:w="2381" w:type="dxa"/>
            <w:vMerge/>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Литература</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13</w:t>
            </w:r>
          </w:p>
        </w:tc>
      </w:tr>
      <w:tr w:rsidR="00824EDA" w:rsidTr="003D2DAB">
        <w:tc>
          <w:tcPr>
            <w:tcW w:w="2381"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Иностранные языки</w:t>
            </w:r>
          </w:p>
        </w:tc>
        <w:tc>
          <w:tcPr>
            <w:tcW w:w="2268"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Иностранный язык</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15</w:t>
            </w:r>
          </w:p>
        </w:tc>
      </w:tr>
      <w:tr w:rsidR="00824EDA" w:rsidTr="003D2DAB">
        <w:tc>
          <w:tcPr>
            <w:tcW w:w="2381" w:type="dxa"/>
            <w:vMerge w:val="restart"/>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Математика и информатика</w:t>
            </w:r>
          </w:p>
        </w:tc>
        <w:tc>
          <w:tcPr>
            <w:tcW w:w="2268"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Математика</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5</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10</w:t>
            </w:r>
          </w:p>
        </w:tc>
      </w:tr>
      <w:tr w:rsidR="00824EDA" w:rsidTr="003D2DAB">
        <w:tc>
          <w:tcPr>
            <w:tcW w:w="2381" w:type="dxa"/>
            <w:vMerge/>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Алгебра</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9</w:t>
            </w:r>
          </w:p>
        </w:tc>
      </w:tr>
      <w:tr w:rsidR="00824EDA" w:rsidTr="003D2DAB">
        <w:tc>
          <w:tcPr>
            <w:tcW w:w="2381" w:type="dxa"/>
            <w:vMerge/>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Геометрия</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6</w:t>
            </w:r>
          </w:p>
        </w:tc>
      </w:tr>
      <w:tr w:rsidR="00824EDA" w:rsidTr="003D2DAB">
        <w:tc>
          <w:tcPr>
            <w:tcW w:w="2381" w:type="dxa"/>
            <w:vMerge/>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 xml:space="preserve">Вероятность и </w:t>
            </w:r>
            <w:r>
              <w:lastRenderedPageBreak/>
              <w:t>статистика</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r>
      <w:tr w:rsidR="00824EDA" w:rsidTr="003D2DAB">
        <w:tc>
          <w:tcPr>
            <w:tcW w:w="2381" w:type="dxa"/>
            <w:vMerge/>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Информатика</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r>
      <w:tr w:rsidR="00824EDA" w:rsidTr="003D2DAB">
        <w:tc>
          <w:tcPr>
            <w:tcW w:w="2381" w:type="dxa"/>
            <w:vMerge w:val="restart"/>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Общественно-научные предметы</w:t>
            </w:r>
          </w:p>
        </w:tc>
        <w:tc>
          <w:tcPr>
            <w:tcW w:w="2268"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История</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14</w:t>
            </w:r>
          </w:p>
        </w:tc>
      </w:tr>
      <w:tr w:rsidR="00824EDA" w:rsidTr="003D2DAB">
        <w:tc>
          <w:tcPr>
            <w:tcW w:w="2381" w:type="dxa"/>
            <w:vMerge/>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Обществознание</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bookmarkStart w:id="0" w:name="_GoBack"/>
            <w:bookmarkEnd w:id="0"/>
          </w:p>
        </w:tc>
      </w:tr>
      <w:tr w:rsidR="00824EDA" w:rsidTr="003D2DAB">
        <w:tc>
          <w:tcPr>
            <w:tcW w:w="2381" w:type="dxa"/>
            <w:vMerge/>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География</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8</w:t>
            </w:r>
          </w:p>
        </w:tc>
      </w:tr>
      <w:tr w:rsidR="00824EDA" w:rsidTr="003D2DAB">
        <w:tc>
          <w:tcPr>
            <w:tcW w:w="2381" w:type="dxa"/>
            <w:vMerge w:val="restart"/>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roofErr w:type="gramStart"/>
            <w:r>
              <w:t>Естественно-научные</w:t>
            </w:r>
            <w:proofErr w:type="gramEnd"/>
            <w:r>
              <w:t xml:space="preserve"> предметы</w:t>
            </w:r>
          </w:p>
        </w:tc>
        <w:tc>
          <w:tcPr>
            <w:tcW w:w="2268"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Физика</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7</w:t>
            </w:r>
          </w:p>
        </w:tc>
      </w:tr>
      <w:tr w:rsidR="00824EDA" w:rsidTr="003D2DAB">
        <w:tc>
          <w:tcPr>
            <w:tcW w:w="2381" w:type="dxa"/>
            <w:vMerge/>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Химия</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4</w:t>
            </w:r>
          </w:p>
        </w:tc>
      </w:tr>
      <w:tr w:rsidR="00824EDA" w:rsidTr="003D2DAB">
        <w:tc>
          <w:tcPr>
            <w:tcW w:w="2381" w:type="dxa"/>
            <w:vMerge/>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Биология</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7</w:t>
            </w:r>
          </w:p>
        </w:tc>
      </w:tr>
      <w:tr w:rsidR="00824EDA" w:rsidTr="003D2DAB">
        <w:tc>
          <w:tcPr>
            <w:tcW w:w="2381" w:type="dxa"/>
            <w:vMerge w:val="restart"/>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Искусство</w:t>
            </w:r>
          </w:p>
        </w:tc>
        <w:tc>
          <w:tcPr>
            <w:tcW w:w="2268"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Изобразительное искусство</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w:t>
            </w:r>
          </w:p>
        </w:tc>
      </w:tr>
      <w:tr w:rsidR="00824EDA" w:rsidTr="003D2DAB">
        <w:tc>
          <w:tcPr>
            <w:tcW w:w="2381" w:type="dxa"/>
            <w:vMerge/>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Музыка</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4</w:t>
            </w:r>
          </w:p>
        </w:tc>
      </w:tr>
      <w:tr w:rsidR="00824EDA" w:rsidTr="003D2DAB">
        <w:tc>
          <w:tcPr>
            <w:tcW w:w="2381"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Технология</w:t>
            </w:r>
          </w:p>
        </w:tc>
        <w:tc>
          <w:tcPr>
            <w:tcW w:w="2268"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Труд (технология)</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8</w:t>
            </w:r>
          </w:p>
        </w:tc>
      </w:tr>
      <w:tr w:rsidR="00824EDA" w:rsidTr="003D2DAB">
        <w:tc>
          <w:tcPr>
            <w:tcW w:w="2381"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Основы безопасности и защиты Родины</w:t>
            </w:r>
          </w:p>
        </w:tc>
        <w:tc>
          <w:tcPr>
            <w:tcW w:w="2268"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Основы безопасности и защиты Родины</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r>
      <w:tr w:rsidR="00824EDA" w:rsidTr="003D2DAB">
        <w:tc>
          <w:tcPr>
            <w:tcW w:w="2381"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Физическая культура</w:t>
            </w:r>
          </w:p>
        </w:tc>
        <w:tc>
          <w:tcPr>
            <w:tcW w:w="2268"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Физическая культура</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10</w:t>
            </w:r>
          </w:p>
        </w:tc>
      </w:tr>
      <w:tr w:rsidR="00824EDA" w:rsidTr="003D2DAB">
        <w:tc>
          <w:tcPr>
            <w:tcW w:w="4649" w:type="dxa"/>
            <w:gridSpan w:val="2"/>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Итого</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27</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28</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30</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31</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32</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148</w:t>
            </w:r>
          </w:p>
        </w:tc>
      </w:tr>
      <w:tr w:rsidR="00824EDA" w:rsidTr="003D2DAB">
        <w:tc>
          <w:tcPr>
            <w:tcW w:w="4649" w:type="dxa"/>
            <w:gridSpan w:val="2"/>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Часть, формируемая участниками образовательных отношений</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9</w:t>
            </w:r>
          </w:p>
        </w:tc>
      </w:tr>
      <w:tr w:rsidR="00824EDA" w:rsidTr="003D2DAB">
        <w:tc>
          <w:tcPr>
            <w:tcW w:w="4649" w:type="dxa"/>
            <w:gridSpan w:val="2"/>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Учебные недели</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34</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34</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34</w:t>
            </w:r>
          </w:p>
        </w:tc>
      </w:tr>
      <w:tr w:rsidR="00824EDA" w:rsidTr="003D2DAB">
        <w:tc>
          <w:tcPr>
            <w:tcW w:w="4649" w:type="dxa"/>
            <w:gridSpan w:val="2"/>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Всего часов</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986</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1020</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1088</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1122</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1122</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5338</w:t>
            </w:r>
          </w:p>
        </w:tc>
      </w:tr>
      <w:tr w:rsidR="00824EDA" w:rsidTr="003D2DAB">
        <w:tc>
          <w:tcPr>
            <w:tcW w:w="4649" w:type="dxa"/>
            <w:gridSpan w:val="2"/>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pPr>
            <w:r>
              <w:t>Максимально допустимая недельная нагрузка (при 5-дневной неделе) в соответствии с санитарными правилами и нормами</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29</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30</w:t>
            </w:r>
          </w:p>
        </w:tc>
        <w:tc>
          <w:tcPr>
            <w:tcW w:w="6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32</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33</w:t>
            </w:r>
          </w:p>
        </w:tc>
        <w:tc>
          <w:tcPr>
            <w:tcW w:w="624"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33</w:t>
            </w:r>
          </w:p>
        </w:tc>
        <w:tc>
          <w:tcPr>
            <w:tcW w:w="1180" w:type="dxa"/>
            <w:tcBorders>
              <w:top w:val="single" w:sz="4" w:space="0" w:color="auto"/>
              <w:left w:val="single" w:sz="4" w:space="0" w:color="auto"/>
              <w:bottom w:val="single" w:sz="4" w:space="0" w:color="auto"/>
              <w:right w:val="single" w:sz="4" w:space="0" w:color="auto"/>
            </w:tcBorders>
          </w:tcPr>
          <w:p w:rsidR="00824EDA" w:rsidRDefault="00824EDA" w:rsidP="003D2DAB">
            <w:pPr>
              <w:pStyle w:val="ConsPlusNormal"/>
              <w:jc w:val="center"/>
            </w:pPr>
            <w:r>
              <w:t>157</w:t>
            </w:r>
          </w:p>
        </w:tc>
      </w:tr>
    </w:tbl>
    <w:p w:rsidR="006224AC" w:rsidRDefault="006224AC" w:rsidP="006224A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268"/>
        <w:gridCol w:w="680"/>
        <w:gridCol w:w="624"/>
        <w:gridCol w:w="680"/>
        <w:gridCol w:w="624"/>
        <w:gridCol w:w="624"/>
        <w:gridCol w:w="1180"/>
      </w:tblGrid>
      <w:tr w:rsidR="006224AC" w:rsidTr="003F3B05">
        <w:tc>
          <w:tcPr>
            <w:tcW w:w="9061" w:type="dxa"/>
            <w:gridSpan w:val="8"/>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Вариант N 2</w:t>
            </w:r>
          </w:p>
        </w:tc>
      </w:tr>
      <w:tr w:rsidR="006224AC" w:rsidTr="003F3B05">
        <w:tc>
          <w:tcPr>
            <w:tcW w:w="9061" w:type="dxa"/>
            <w:gridSpan w:val="8"/>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Федеральный недельный учебный план основного общего образования для 6-дневной учебной недели</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Предметные области</w:t>
            </w:r>
          </w:p>
        </w:tc>
        <w:tc>
          <w:tcPr>
            <w:tcW w:w="2268" w:type="dxa"/>
            <w:tcBorders>
              <w:top w:val="single" w:sz="4" w:space="0" w:color="auto"/>
              <w:left w:val="single" w:sz="4" w:space="0" w:color="auto"/>
              <w:right w:val="single" w:sz="4" w:space="0" w:color="auto"/>
            </w:tcBorders>
          </w:tcPr>
          <w:p w:rsidR="006224AC" w:rsidRDefault="006224AC" w:rsidP="003F3B05">
            <w:pPr>
              <w:pStyle w:val="ConsPlusNormal"/>
              <w:jc w:val="center"/>
            </w:pPr>
            <w:r>
              <w:t>Учебные предметы (учебные курсы)</w:t>
            </w:r>
          </w:p>
        </w:tc>
        <w:tc>
          <w:tcPr>
            <w:tcW w:w="4412" w:type="dxa"/>
            <w:gridSpan w:val="6"/>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Количество часов в неделю</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left w:val="single" w:sz="4" w:space="0" w:color="auto"/>
              <w:bottom w:val="single" w:sz="4" w:space="0" w:color="auto"/>
              <w:right w:val="single" w:sz="4" w:space="0" w:color="auto"/>
            </w:tcBorders>
          </w:tcPr>
          <w:p w:rsidR="006224AC" w:rsidRDefault="006224AC" w:rsidP="003F3B05">
            <w:pPr>
              <w:pStyle w:val="ConsPlusNormal"/>
              <w:jc w:val="center"/>
            </w:pPr>
            <w:r>
              <w:t>классы</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VI</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VII</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VIII</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IX</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Всего</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Обязательная часть</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lastRenderedPageBreak/>
              <w:t>Русский язык и литература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Русский язык</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6</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21</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Литература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13</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Иностранные языки</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Иностранный язык</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15</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Математика и информатика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Математика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Алгебра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9</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Геометрия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6</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Вероятность и статистика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Информатика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Общественно-научные предметы</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История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14</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Обществознание</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География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8</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roofErr w:type="gramStart"/>
            <w:r>
              <w:t>Естественно-научные</w:t>
            </w:r>
            <w:proofErr w:type="gramEnd"/>
            <w:r>
              <w:t xml:space="preserve"> предметы</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Физика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7</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Химия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4</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Биология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7</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Искусство</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Изобразительное искусство</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Музыка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4</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Технология</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Труд (технология)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8</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Основы безопасности и защиты Родины</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Основы безопасности и защиты Родины</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Физическая культура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Физическая культура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Итого</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27</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28</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30</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148</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Часть, формируемая участниками образовательных отношений</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4</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24</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Учебные недели</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Всего часов</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1088</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1122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1190</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1224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1224</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5848</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Максимально допустимая недельная нагрузка (при 6-дневной неделе) в соответствии с санитарными правилами и нормами</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35</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36</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36</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172</w:t>
            </w:r>
          </w:p>
        </w:tc>
      </w:tr>
    </w:tbl>
    <w:p w:rsidR="00CB124A" w:rsidRDefault="00CB124A" w:rsidP="00CB124A">
      <w:pPr>
        <w:spacing w:after="0" w:line="240" w:lineRule="auto"/>
        <w:rPr>
          <w:rFonts w:ascii="Times New Roman" w:hAnsi="Times New Roman" w:cs="Times New Roman"/>
          <w:sz w:val="24"/>
          <w:szCs w:val="24"/>
        </w:rPr>
      </w:pPr>
      <w:r>
        <w:rPr>
          <w:rFonts w:ascii="Times New Roman" w:hAnsi="Times New Roman" w:cs="Times New Roman"/>
          <w:sz w:val="24"/>
          <w:szCs w:val="24"/>
        </w:rPr>
        <w:t>опубликовано</w:t>
      </w:r>
    </w:p>
    <w:p w:rsidR="006224AC" w:rsidRDefault="00CB124A" w:rsidP="00CB124A">
      <w:pPr>
        <w:pStyle w:val="ConsPlusNormal"/>
        <w:jc w:val="both"/>
      </w:pPr>
      <w:r>
        <w:rPr>
          <w:rFonts w:ascii="Segoe UI" w:hAnsi="Segoe UI" w:cs="Segoe UI"/>
          <w:color w:val="000000"/>
          <w:sz w:val="18"/>
          <w:szCs w:val="18"/>
          <w:shd w:val="clear" w:color="auto" w:fill="FFFFFF"/>
        </w:rPr>
        <w:lastRenderedPageBreak/>
        <w:t xml:space="preserve">Наш канал </w:t>
      </w:r>
      <w:proofErr w:type="spellStart"/>
      <w:r>
        <w:rPr>
          <w:rFonts w:ascii="Segoe UI" w:hAnsi="Segoe UI" w:cs="Segoe UI"/>
          <w:color w:val="000000"/>
          <w:sz w:val="18"/>
          <w:szCs w:val="18"/>
          <w:shd w:val="clear" w:color="auto" w:fill="FFFFFF"/>
        </w:rPr>
        <w:t>Завуч_Директор_Советник</w:t>
      </w:r>
      <w:proofErr w:type="spellEnd"/>
      <w:r>
        <w:rPr>
          <w:rFonts w:ascii="Segoe UI" w:hAnsi="Segoe UI" w:cs="Segoe UI"/>
          <w:color w:val="000000"/>
          <w:sz w:val="18"/>
          <w:szCs w:val="18"/>
          <w:shd w:val="clear" w:color="auto" w:fill="FFFFFF"/>
        </w:rPr>
        <w:t xml:space="preserve">                                         </w:t>
      </w:r>
      <w:r>
        <w:rPr>
          <w:rFonts w:ascii="Segoe UI" w:hAnsi="Segoe UI" w:cs="Segoe UI"/>
          <w:color w:val="000000"/>
          <w:sz w:val="18"/>
          <w:szCs w:val="18"/>
        </w:rPr>
        <w:br/>
      </w:r>
      <w:hyperlink r:id="rId5" w:tgtFrame="_blank" w:tooltip="https://t.me/zam_dir" w:history="1">
        <w:r>
          <w:rPr>
            <w:rStyle w:val="a3"/>
            <w:rFonts w:ascii="Segoe UI" w:hAnsi="Segoe UI" w:cs="Segoe UI"/>
            <w:sz w:val="18"/>
            <w:szCs w:val="18"/>
            <w:shd w:val="clear" w:color="auto" w:fill="FFFFFF"/>
          </w:rPr>
          <w:t>https://t.me/zam_dir</w:t>
        </w:r>
      </w:hyperlink>
      <w:r>
        <w:rPr>
          <w:rFonts w:ascii="Segoe UI" w:hAnsi="Segoe UI" w:cs="Segoe UI"/>
          <w:color w:val="000000"/>
          <w:sz w:val="18"/>
          <w:szCs w:val="18"/>
          <w:shd w:val="clear" w:color="auto" w:fill="FFFFFF"/>
        </w:rPr>
        <w:t>                                       </w:t>
      </w:r>
      <w:r>
        <w:rPr>
          <w:rFonts w:ascii="Segoe UI" w:hAnsi="Segoe UI" w:cs="Segoe UI"/>
          <w:color w:val="000000"/>
          <w:sz w:val="18"/>
          <w:szCs w:val="18"/>
        </w:rPr>
        <w:br/>
      </w:r>
      <w:r>
        <w:rPr>
          <w:rFonts w:ascii="Segoe UI" w:hAnsi="Segoe UI" w:cs="Segoe UI"/>
          <w:color w:val="000000"/>
          <w:sz w:val="18"/>
          <w:szCs w:val="18"/>
          <w:shd w:val="clear" w:color="auto" w:fill="FFFFFF"/>
        </w:rPr>
        <w:t xml:space="preserve">Сообщество в ВК </w:t>
      </w:r>
      <w:hyperlink r:id="rId6" w:tgtFrame="_blank" w:tooltip="https://vk.com/deputy_director" w:history="1">
        <w:r>
          <w:rPr>
            <w:rStyle w:val="a3"/>
            <w:rFonts w:ascii="Segoe UI" w:hAnsi="Segoe UI" w:cs="Segoe UI"/>
            <w:sz w:val="18"/>
            <w:szCs w:val="18"/>
            <w:shd w:val="clear" w:color="auto" w:fill="FFFFFF"/>
          </w:rPr>
          <w:t>https://vk.com/deputy_director</w:t>
        </w:r>
      </w:hyperlink>
      <w:r>
        <w:rPr>
          <w:rFonts w:ascii="Segoe UI" w:hAnsi="Segoe UI" w:cs="Segoe UI"/>
          <w:color w:val="000000"/>
          <w:sz w:val="18"/>
          <w:szCs w:val="18"/>
          <w:shd w:val="clear" w:color="auto" w:fill="FFFFFF"/>
        </w:rPr>
        <w:t>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268"/>
        <w:gridCol w:w="680"/>
        <w:gridCol w:w="624"/>
        <w:gridCol w:w="680"/>
        <w:gridCol w:w="624"/>
        <w:gridCol w:w="624"/>
        <w:gridCol w:w="1180"/>
      </w:tblGrid>
      <w:tr w:rsidR="006224AC" w:rsidTr="003F3B05">
        <w:tc>
          <w:tcPr>
            <w:tcW w:w="9061" w:type="dxa"/>
            <w:gridSpan w:val="8"/>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Вариант N 3</w:t>
            </w:r>
          </w:p>
        </w:tc>
      </w:tr>
      <w:tr w:rsidR="006224AC" w:rsidTr="003F3B05">
        <w:tc>
          <w:tcPr>
            <w:tcW w:w="9061" w:type="dxa"/>
            <w:gridSpan w:val="8"/>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Федеральный недельный учебный план основного общего образования для 6-дневной учебной недели</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Предметные области</w:t>
            </w:r>
          </w:p>
        </w:tc>
        <w:tc>
          <w:tcPr>
            <w:tcW w:w="2268" w:type="dxa"/>
            <w:tcBorders>
              <w:top w:val="single" w:sz="4" w:space="0" w:color="auto"/>
              <w:left w:val="single" w:sz="4" w:space="0" w:color="auto"/>
              <w:right w:val="single" w:sz="4" w:space="0" w:color="auto"/>
            </w:tcBorders>
          </w:tcPr>
          <w:p w:rsidR="006224AC" w:rsidRDefault="006224AC" w:rsidP="003F3B05">
            <w:pPr>
              <w:pStyle w:val="ConsPlusNormal"/>
              <w:jc w:val="center"/>
            </w:pPr>
            <w:r>
              <w:t>Учебные предметы (учебные курсы)</w:t>
            </w:r>
          </w:p>
        </w:tc>
        <w:tc>
          <w:tcPr>
            <w:tcW w:w="4412" w:type="dxa"/>
            <w:gridSpan w:val="6"/>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Количество часов в неделю</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left w:val="single" w:sz="4" w:space="0" w:color="auto"/>
              <w:bottom w:val="single" w:sz="4" w:space="0" w:color="auto"/>
              <w:right w:val="single" w:sz="4" w:space="0" w:color="auto"/>
            </w:tcBorders>
          </w:tcPr>
          <w:p w:rsidR="006224AC" w:rsidRDefault="006224AC" w:rsidP="003F3B05">
            <w:pPr>
              <w:pStyle w:val="ConsPlusNormal"/>
              <w:jc w:val="center"/>
            </w:pPr>
            <w:r>
              <w:t>классы</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VI</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VII</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VIII</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IX</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Всего</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Обязательная часть</w:t>
            </w:r>
          </w:p>
        </w:tc>
        <w:tc>
          <w:tcPr>
            <w:tcW w:w="4412" w:type="dxa"/>
            <w:gridSpan w:val="6"/>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Русский язык и литература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Русский язык</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6</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21</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Литература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13</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Иностранные языки</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Иностранный язык</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15</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Второй иностранный язык</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Математика и информатика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Математика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Алгебра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9</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Геометрия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6</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Вероятность и статистика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Информатика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Общественно-научные предметы</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История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14</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Обществознание</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География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8</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roofErr w:type="gramStart"/>
            <w:r>
              <w:t>Естественно-научные</w:t>
            </w:r>
            <w:proofErr w:type="gramEnd"/>
            <w:r>
              <w:t xml:space="preserve"> предметы</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Физика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6</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Химия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4</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Биология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7</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Искусство</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Изобразительное искусство</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Музыка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4</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Технология</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Труд (технология)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8</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Основы безопасности и защиты Родины</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Основы безопасности и защиты Родины</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lastRenderedPageBreak/>
              <w:t>Физическая культура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Физическая культура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Итого</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29</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30</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157</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Часть, формируемая участниками образовательных отношений</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15</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Учебные недели</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Всего часов</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1088</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1122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1190</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1224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1224</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5848</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Максимально допустимая недельная нагрузка (при 6-дневной неделе) в соответствии с санитарными правилами и нормами</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35</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36</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36</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172</w:t>
            </w:r>
          </w:p>
        </w:tc>
      </w:tr>
    </w:tbl>
    <w:p w:rsidR="006224AC" w:rsidRDefault="006224AC" w:rsidP="006224AC">
      <w:pPr>
        <w:pStyle w:val="ConsPlusNormal"/>
        <w:jc w:val="both"/>
      </w:pPr>
    </w:p>
    <w:p w:rsidR="006224AC" w:rsidRDefault="006224AC" w:rsidP="006224AC">
      <w:pPr>
        <w:pStyle w:val="ConsPlusNormal"/>
        <w:ind w:firstLine="540"/>
        <w:jc w:val="both"/>
      </w:pPr>
      <w:r>
        <w:t>варианты N 4, N 5 - для образовательных организаций,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 для 5-дневной и 6-дневной учебной недели;</w:t>
      </w:r>
    </w:p>
    <w:p w:rsidR="006224AC" w:rsidRDefault="006224AC" w:rsidP="006224A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268"/>
        <w:gridCol w:w="680"/>
        <w:gridCol w:w="624"/>
        <w:gridCol w:w="680"/>
        <w:gridCol w:w="624"/>
        <w:gridCol w:w="624"/>
        <w:gridCol w:w="1180"/>
      </w:tblGrid>
      <w:tr w:rsidR="006224AC" w:rsidTr="003F3B05">
        <w:tc>
          <w:tcPr>
            <w:tcW w:w="9061" w:type="dxa"/>
            <w:gridSpan w:val="8"/>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Вариант N 4</w:t>
            </w:r>
          </w:p>
        </w:tc>
      </w:tr>
      <w:tr w:rsidR="006224AC" w:rsidTr="003F3B05">
        <w:tc>
          <w:tcPr>
            <w:tcW w:w="9061" w:type="dxa"/>
            <w:gridSpan w:val="8"/>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Федеральный недельный учебный план основного общего образования для 5-дневной учебной недели с изучением родного языка или обучением на родном языке</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Предметные области</w:t>
            </w:r>
          </w:p>
        </w:tc>
        <w:tc>
          <w:tcPr>
            <w:tcW w:w="2268" w:type="dxa"/>
            <w:tcBorders>
              <w:top w:val="single" w:sz="4" w:space="0" w:color="auto"/>
              <w:left w:val="single" w:sz="4" w:space="0" w:color="auto"/>
              <w:right w:val="single" w:sz="4" w:space="0" w:color="auto"/>
            </w:tcBorders>
          </w:tcPr>
          <w:p w:rsidR="006224AC" w:rsidRDefault="006224AC" w:rsidP="003F3B05">
            <w:pPr>
              <w:pStyle w:val="ConsPlusNormal"/>
              <w:jc w:val="center"/>
            </w:pPr>
            <w:r>
              <w:t>Учебные предметы (учебные курсы)</w:t>
            </w:r>
          </w:p>
        </w:tc>
        <w:tc>
          <w:tcPr>
            <w:tcW w:w="4412" w:type="dxa"/>
            <w:gridSpan w:val="6"/>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Количество часов в неделю</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left w:val="single" w:sz="4" w:space="0" w:color="auto"/>
              <w:bottom w:val="single" w:sz="4" w:space="0" w:color="auto"/>
              <w:right w:val="single" w:sz="4" w:space="0" w:color="auto"/>
            </w:tcBorders>
          </w:tcPr>
          <w:p w:rsidR="006224AC" w:rsidRDefault="006224AC" w:rsidP="003F3B05">
            <w:pPr>
              <w:pStyle w:val="ConsPlusNormal"/>
              <w:jc w:val="center"/>
            </w:pPr>
            <w:r>
              <w:t>классы</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VI</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VII</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VIII</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IX</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Всего</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Обязательная часть</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Русский язык и литература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Русский язык</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20</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Литература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13</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Родной язык и родная литература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Родной язык и (или) государственный язык республики Российской Федерации</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9</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Родная литература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Иностранные языки</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Иностранный язык</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15</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Математика и информатика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Математика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Алгебра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9</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Геометрия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6</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 xml:space="preserve">Вероятность и </w:t>
            </w:r>
            <w:r>
              <w:lastRenderedPageBreak/>
              <w:t>статистика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Информатика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Общественно-научные предметы</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История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14</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Обществознание</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География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8</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roofErr w:type="gramStart"/>
            <w:r>
              <w:t>Естественно-научные</w:t>
            </w:r>
            <w:proofErr w:type="gramEnd"/>
            <w:r>
              <w:t xml:space="preserve"> предметы</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Физика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7</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Химия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4</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Биология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7</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Искусство</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Изобразительное искусство</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Музыка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4</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Технология</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Труд (технология)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8</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Основы безопасности и защиты Родины</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Основы безопасности и защиты Родины</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Физическая культура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Физическая культура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Итого</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29</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29</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156</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Часть, формируемая участниками образовательных отношений</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0</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0</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0</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0</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Учебные недели</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Всего часов</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986</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1020</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1088</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1122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1122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5338</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Максимально допустимая недельная нагрузка (при 5-дневной неделе) в соответствии с санитарными правилами и нормами</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29</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30</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157</w:t>
            </w:r>
          </w:p>
        </w:tc>
      </w:tr>
    </w:tbl>
    <w:p w:rsidR="006224AC" w:rsidRDefault="006224AC" w:rsidP="006224A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268"/>
        <w:gridCol w:w="680"/>
        <w:gridCol w:w="624"/>
        <w:gridCol w:w="680"/>
        <w:gridCol w:w="624"/>
        <w:gridCol w:w="624"/>
        <w:gridCol w:w="1180"/>
      </w:tblGrid>
      <w:tr w:rsidR="006224AC" w:rsidTr="003F3B05">
        <w:tc>
          <w:tcPr>
            <w:tcW w:w="9061" w:type="dxa"/>
            <w:gridSpan w:val="8"/>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Вариант N 5</w:t>
            </w:r>
          </w:p>
        </w:tc>
      </w:tr>
      <w:tr w:rsidR="006224AC" w:rsidTr="003F3B05">
        <w:tc>
          <w:tcPr>
            <w:tcW w:w="9061" w:type="dxa"/>
            <w:gridSpan w:val="8"/>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Федеральный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Предметные области</w:t>
            </w:r>
          </w:p>
        </w:tc>
        <w:tc>
          <w:tcPr>
            <w:tcW w:w="2268" w:type="dxa"/>
            <w:tcBorders>
              <w:top w:val="single" w:sz="4" w:space="0" w:color="auto"/>
              <w:left w:val="single" w:sz="4" w:space="0" w:color="auto"/>
              <w:right w:val="single" w:sz="4" w:space="0" w:color="auto"/>
            </w:tcBorders>
          </w:tcPr>
          <w:p w:rsidR="006224AC" w:rsidRDefault="006224AC" w:rsidP="003F3B05">
            <w:pPr>
              <w:pStyle w:val="ConsPlusNormal"/>
              <w:jc w:val="center"/>
            </w:pPr>
            <w:r>
              <w:t>Учебные предметы (учебные курсы)</w:t>
            </w:r>
          </w:p>
        </w:tc>
        <w:tc>
          <w:tcPr>
            <w:tcW w:w="4412" w:type="dxa"/>
            <w:gridSpan w:val="6"/>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Количество часов в неделю</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left w:val="single" w:sz="4" w:space="0" w:color="auto"/>
              <w:bottom w:val="single" w:sz="4" w:space="0" w:color="auto"/>
              <w:right w:val="single" w:sz="4" w:space="0" w:color="auto"/>
            </w:tcBorders>
          </w:tcPr>
          <w:p w:rsidR="006224AC" w:rsidRDefault="006224AC" w:rsidP="003F3B05">
            <w:pPr>
              <w:pStyle w:val="ConsPlusNormal"/>
              <w:jc w:val="center"/>
            </w:pPr>
            <w:r>
              <w:t>классы</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VI</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VII</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VIII</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IX</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Всего</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lastRenderedPageBreak/>
              <w:t>Обязательная часть</w:t>
            </w:r>
          </w:p>
        </w:tc>
        <w:tc>
          <w:tcPr>
            <w:tcW w:w="4412" w:type="dxa"/>
            <w:gridSpan w:val="6"/>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Русский язык и литература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Русский язык</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6</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21</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Литература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13</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Родной язык и родная литература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Родной язык и (или) государственный язык республики Российской Федерации</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Родная литература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Иностранные языки</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Иностранный язык</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15</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Математика и информатика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Математика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Алгебра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9</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Геометрия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6</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Вероятность и статистика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Информатика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Общественно-научные предметы</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История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14</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Обществознание</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География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8</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roofErr w:type="gramStart"/>
            <w:r>
              <w:t>Естественно-научные</w:t>
            </w:r>
            <w:proofErr w:type="gramEnd"/>
            <w:r>
              <w:t xml:space="preserve"> предметы</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Физика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7</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Химия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4</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Биология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7</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Искусство</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Изобразительное искусство</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Музыка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4</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Технология</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Труд (технология)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8</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Основы безопасности и защиты Родины</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Основы безопасности и защиты Родины</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Физическая культура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Физическая культура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Итого</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30</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35</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163</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Часть, формируемая участниками образовательных отношений</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9</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lastRenderedPageBreak/>
              <w:t>Учебные недели</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Всего часов</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1088</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1122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1190</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1224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1224</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5848</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Максимально допустимая недельная нагрузка (при 6-дневной неделе) в соответствии с санитарными правилами и гигиеническими нормативами</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35</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36</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36</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172</w:t>
            </w:r>
          </w:p>
        </w:tc>
      </w:tr>
    </w:tbl>
    <w:p w:rsidR="006224AC" w:rsidRDefault="006224AC" w:rsidP="006224AC">
      <w:pPr>
        <w:pStyle w:val="ConsPlusNormal"/>
        <w:jc w:val="both"/>
      </w:pPr>
    </w:p>
    <w:p w:rsidR="006224AC" w:rsidRDefault="006224AC" w:rsidP="006224AC">
      <w:pPr>
        <w:pStyle w:val="ConsPlusNormal"/>
        <w:ind w:firstLine="540"/>
        <w:jc w:val="both"/>
      </w:pPr>
      <w:r>
        <w:t>вариант N 6 - для образовательных организаций, в которых обучение ведется на родном (нерусском) языке из числа языков народов Российской Федерации.</w:t>
      </w:r>
    </w:p>
    <w:p w:rsidR="006224AC" w:rsidRDefault="006224AC" w:rsidP="006224A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268"/>
        <w:gridCol w:w="680"/>
        <w:gridCol w:w="624"/>
        <w:gridCol w:w="680"/>
        <w:gridCol w:w="624"/>
        <w:gridCol w:w="624"/>
        <w:gridCol w:w="1180"/>
      </w:tblGrid>
      <w:tr w:rsidR="006224AC" w:rsidTr="003F3B05">
        <w:tc>
          <w:tcPr>
            <w:tcW w:w="9061" w:type="dxa"/>
            <w:gridSpan w:val="8"/>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Вариант N 6</w:t>
            </w:r>
          </w:p>
        </w:tc>
      </w:tr>
      <w:tr w:rsidR="006224AC" w:rsidTr="003F3B05">
        <w:tc>
          <w:tcPr>
            <w:tcW w:w="9061" w:type="dxa"/>
            <w:gridSpan w:val="8"/>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Федеральный недельный учебный план основного общего образования для 6-дневной учебной недели (обучение на родном (нерусском) языке)</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Предметные области</w:t>
            </w:r>
          </w:p>
        </w:tc>
        <w:tc>
          <w:tcPr>
            <w:tcW w:w="2268" w:type="dxa"/>
            <w:tcBorders>
              <w:top w:val="single" w:sz="4" w:space="0" w:color="auto"/>
              <w:left w:val="single" w:sz="4" w:space="0" w:color="auto"/>
              <w:right w:val="single" w:sz="4" w:space="0" w:color="auto"/>
            </w:tcBorders>
          </w:tcPr>
          <w:p w:rsidR="006224AC" w:rsidRDefault="006224AC" w:rsidP="003F3B05">
            <w:pPr>
              <w:pStyle w:val="ConsPlusNormal"/>
              <w:jc w:val="center"/>
            </w:pPr>
            <w:r>
              <w:t>Учебные предметы (учебные курсы)</w:t>
            </w:r>
          </w:p>
        </w:tc>
        <w:tc>
          <w:tcPr>
            <w:tcW w:w="4412" w:type="dxa"/>
            <w:gridSpan w:val="6"/>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Количество часов в неделю</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left w:val="single" w:sz="4" w:space="0" w:color="auto"/>
              <w:bottom w:val="single" w:sz="4" w:space="0" w:color="auto"/>
              <w:right w:val="single" w:sz="4" w:space="0" w:color="auto"/>
            </w:tcBorders>
          </w:tcPr>
          <w:p w:rsidR="006224AC" w:rsidRDefault="006224AC" w:rsidP="003F3B05">
            <w:pPr>
              <w:pStyle w:val="ConsPlusNormal"/>
              <w:jc w:val="center"/>
            </w:pPr>
            <w:r>
              <w:t>классы</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VI</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VII</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VIII</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IX</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Всего</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Обязательная часть</w:t>
            </w:r>
          </w:p>
        </w:tc>
        <w:tc>
          <w:tcPr>
            <w:tcW w:w="4412" w:type="dxa"/>
            <w:gridSpan w:val="6"/>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Русский язык и литература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Русский язык</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6</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21</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Литература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13</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Родной язык и родная литература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Родной язык и (или) государственный язык республики Российской Федерации</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15</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Родная литература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Иностранные языки</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Иностранный язык</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15</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Математика и информатика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Математика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Алгебра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9</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Геометрия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6</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Вероятность и статистика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Информатика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Общественно-научные предметы</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История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14</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Обществознание</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География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8</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roofErr w:type="gramStart"/>
            <w:r>
              <w:lastRenderedPageBreak/>
              <w:t>Естественно-научные</w:t>
            </w:r>
            <w:proofErr w:type="gramEnd"/>
            <w:r>
              <w:t xml:space="preserve"> предметы</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Физика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7</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Химия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4</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Биология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7</w:t>
            </w:r>
          </w:p>
        </w:tc>
      </w:tr>
      <w:tr w:rsidR="006224AC" w:rsidTr="003F3B05">
        <w:tc>
          <w:tcPr>
            <w:tcW w:w="2381" w:type="dxa"/>
            <w:vMerge w:val="restart"/>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Искусство</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Изобразительное искусство</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w:t>
            </w:r>
          </w:p>
        </w:tc>
      </w:tr>
      <w:tr w:rsidR="006224AC" w:rsidTr="003F3B05">
        <w:tc>
          <w:tcPr>
            <w:tcW w:w="2381" w:type="dxa"/>
            <w:vMerge/>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Музыка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4</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Технология</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Труд (технология)</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8</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Основы безопасности и защиты Родины</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Основы безопасности и защиты Родины</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r>
      <w:tr w:rsidR="006224AC" w:rsidTr="003F3B05">
        <w:tc>
          <w:tcPr>
            <w:tcW w:w="2381"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Физическая культура</w:t>
            </w:r>
          </w:p>
        </w:tc>
        <w:tc>
          <w:tcPr>
            <w:tcW w:w="2268"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Физическая культура</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2</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Итого</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35</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36</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168</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Часть, формируемая участниками образовательных отношений</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0</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4</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Учебные недели</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34</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Всего часов</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1088</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1122</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1190</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1224</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1224</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5848</w:t>
            </w:r>
          </w:p>
        </w:tc>
      </w:tr>
      <w:tr w:rsidR="006224AC" w:rsidTr="003F3B05">
        <w:tc>
          <w:tcPr>
            <w:tcW w:w="4649" w:type="dxa"/>
            <w:gridSpan w:val="2"/>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pPr>
            <w:r>
              <w:t>Максимально допустимая недельная нагрузка (при 6-дневной неделе) в соответствии с санитарными правилами и нормами</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32</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33</w:t>
            </w:r>
          </w:p>
        </w:tc>
        <w:tc>
          <w:tcPr>
            <w:tcW w:w="6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35</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36</w:t>
            </w:r>
          </w:p>
        </w:tc>
        <w:tc>
          <w:tcPr>
            <w:tcW w:w="624"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36</w:t>
            </w:r>
          </w:p>
        </w:tc>
        <w:tc>
          <w:tcPr>
            <w:tcW w:w="1180" w:type="dxa"/>
            <w:tcBorders>
              <w:top w:val="single" w:sz="4" w:space="0" w:color="auto"/>
              <w:left w:val="single" w:sz="4" w:space="0" w:color="auto"/>
              <w:bottom w:val="single" w:sz="4" w:space="0" w:color="auto"/>
              <w:right w:val="single" w:sz="4" w:space="0" w:color="auto"/>
            </w:tcBorders>
          </w:tcPr>
          <w:p w:rsidR="006224AC" w:rsidRDefault="006224AC" w:rsidP="003F3B05">
            <w:pPr>
              <w:pStyle w:val="ConsPlusNormal"/>
              <w:jc w:val="center"/>
            </w:pPr>
            <w:r>
              <w:t>172</w:t>
            </w:r>
          </w:p>
        </w:tc>
      </w:tr>
    </w:tbl>
    <w:p w:rsidR="006224AC" w:rsidRDefault="006224AC" w:rsidP="006224AC">
      <w:pPr>
        <w:pStyle w:val="ConsPlusNormal"/>
        <w:jc w:val="right"/>
      </w:pPr>
      <w:r>
        <w:t>";</w:t>
      </w:r>
    </w:p>
    <w:p w:rsidR="006224AC" w:rsidRDefault="006224AC" w:rsidP="006224AC">
      <w:pPr>
        <w:pStyle w:val="ConsPlusNormal"/>
        <w:jc w:val="both"/>
      </w:pPr>
    </w:p>
    <w:p w:rsidR="006224AC" w:rsidRDefault="00824EDA" w:rsidP="006224AC">
      <w:pPr>
        <w:pStyle w:val="ConsPlusNormal"/>
        <w:ind w:firstLine="540"/>
        <w:jc w:val="both"/>
      </w:pPr>
      <w:hyperlink r:id="rId7" w:tooltip="Приказ Минпросвещения России от 18.05.2023 N 370 (ред. от 19.03.2024) &quot;Об утверждении федеральной образовательной программы основного общего образования&quot; (Зарегистрировано в Минюсте России 12.07.2023 N 74223){КонсультантПлюс}" w:history="1">
        <w:r w:rsidR="006224AC">
          <w:rPr>
            <w:color w:val="0000FF"/>
          </w:rPr>
          <w:t>подпункт 167.12</w:t>
        </w:r>
      </w:hyperlink>
      <w:r w:rsidR="006224AC">
        <w:t xml:space="preserve"> изложить в следующей редакции:</w:t>
      </w:r>
    </w:p>
    <w:p w:rsidR="006224AC" w:rsidRDefault="006224AC" w:rsidP="006224AC">
      <w:pPr>
        <w:pStyle w:val="ConsPlusNormal"/>
        <w:spacing w:before="240"/>
        <w:ind w:firstLine="540"/>
        <w:jc w:val="both"/>
      </w:pPr>
      <w:r>
        <w:t>"167.12. При реализации вариантов NN 1 - 6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включая использование учебных модулей по видам спорта</w:t>
      </w:r>
      <w:proofErr w:type="gramStart"/>
      <w:r>
        <w:t>.";</w:t>
      </w:r>
      <w:proofErr w:type="gramEnd"/>
    </w:p>
    <w:p w:rsidR="00CB124A" w:rsidRDefault="00CB124A" w:rsidP="00CB124A">
      <w:pPr>
        <w:spacing w:after="0" w:line="240" w:lineRule="auto"/>
        <w:rPr>
          <w:rFonts w:ascii="Times New Roman" w:hAnsi="Times New Roman" w:cs="Times New Roman"/>
          <w:sz w:val="24"/>
          <w:szCs w:val="24"/>
        </w:rPr>
      </w:pPr>
      <w:r>
        <w:rPr>
          <w:rFonts w:ascii="Times New Roman" w:hAnsi="Times New Roman" w:cs="Times New Roman"/>
          <w:sz w:val="24"/>
          <w:szCs w:val="24"/>
        </w:rPr>
        <w:t>опубликовано</w:t>
      </w:r>
    </w:p>
    <w:p w:rsidR="00504EE3" w:rsidRDefault="00CB124A" w:rsidP="00CB124A">
      <w:r>
        <w:rPr>
          <w:rFonts w:ascii="Segoe UI" w:hAnsi="Segoe UI" w:cs="Segoe UI"/>
          <w:color w:val="000000"/>
          <w:sz w:val="18"/>
          <w:szCs w:val="18"/>
          <w:shd w:val="clear" w:color="auto" w:fill="FFFFFF"/>
        </w:rPr>
        <w:t xml:space="preserve">Наш канал </w:t>
      </w:r>
      <w:proofErr w:type="spellStart"/>
      <w:r>
        <w:rPr>
          <w:rFonts w:ascii="Segoe UI" w:hAnsi="Segoe UI" w:cs="Segoe UI"/>
          <w:color w:val="000000"/>
          <w:sz w:val="18"/>
          <w:szCs w:val="18"/>
          <w:shd w:val="clear" w:color="auto" w:fill="FFFFFF"/>
        </w:rPr>
        <w:t>Завуч_Директор_Советник</w:t>
      </w:r>
      <w:proofErr w:type="spellEnd"/>
      <w:r>
        <w:rPr>
          <w:rFonts w:ascii="Segoe UI" w:hAnsi="Segoe UI" w:cs="Segoe UI"/>
          <w:color w:val="000000"/>
          <w:sz w:val="18"/>
          <w:szCs w:val="18"/>
          <w:shd w:val="clear" w:color="auto" w:fill="FFFFFF"/>
        </w:rPr>
        <w:t xml:space="preserve">                                         </w:t>
      </w:r>
      <w:r>
        <w:rPr>
          <w:rFonts w:ascii="Segoe UI" w:hAnsi="Segoe UI" w:cs="Segoe UI"/>
          <w:color w:val="000000"/>
          <w:sz w:val="18"/>
          <w:szCs w:val="18"/>
        </w:rPr>
        <w:br/>
      </w:r>
      <w:hyperlink r:id="rId8" w:tgtFrame="_blank" w:tooltip="https://t.me/zam_dir" w:history="1">
        <w:r>
          <w:rPr>
            <w:rStyle w:val="a3"/>
            <w:rFonts w:ascii="Segoe UI" w:hAnsi="Segoe UI" w:cs="Segoe UI"/>
            <w:sz w:val="18"/>
            <w:szCs w:val="18"/>
            <w:shd w:val="clear" w:color="auto" w:fill="FFFFFF"/>
          </w:rPr>
          <w:t>https://t.me/zam_dir</w:t>
        </w:r>
      </w:hyperlink>
      <w:r>
        <w:rPr>
          <w:rFonts w:ascii="Segoe UI" w:hAnsi="Segoe UI" w:cs="Segoe UI"/>
          <w:color w:val="000000"/>
          <w:sz w:val="18"/>
          <w:szCs w:val="18"/>
          <w:shd w:val="clear" w:color="auto" w:fill="FFFFFF"/>
        </w:rPr>
        <w:t>                                       </w:t>
      </w:r>
      <w:r>
        <w:rPr>
          <w:rFonts w:ascii="Segoe UI" w:hAnsi="Segoe UI" w:cs="Segoe UI"/>
          <w:color w:val="000000"/>
          <w:sz w:val="18"/>
          <w:szCs w:val="18"/>
        </w:rPr>
        <w:br/>
      </w:r>
      <w:r>
        <w:rPr>
          <w:rFonts w:ascii="Segoe UI" w:hAnsi="Segoe UI" w:cs="Segoe UI"/>
          <w:color w:val="000000"/>
          <w:sz w:val="18"/>
          <w:szCs w:val="18"/>
          <w:shd w:val="clear" w:color="auto" w:fill="FFFFFF"/>
        </w:rPr>
        <w:t xml:space="preserve">Сообщество в ВК </w:t>
      </w:r>
      <w:hyperlink r:id="rId9" w:tgtFrame="_blank" w:tooltip="https://vk.com/deputy_director" w:history="1">
        <w:r>
          <w:rPr>
            <w:rStyle w:val="a3"/>
            <w:rFonts w:ascii="Segoe UI" w:hAnsi="Segoe UI" w:cs="Segoe UI"/>
            <w:sz w:val="18"/>
            <w:szCs w:val="18"/>
            <w:shd w:val="clear" w:color="auto" w:fill="FFFFFF"/>
          </w:rPr>
          <w:t>https://vk.com/deputy_director</w:t>
        </w:r>
      </w:hyperlink>
      <w:r>
        <w:rPr>
          <w:rFonts w:ascii="Segoe UI" w:hAnsi="Segoe UI" w:cs="Segoe UI"/>
          <w:color w:val="000000"/>
          <w:sz w:val="18"/>
          <w:szCs w:val="18"/>
          <w:shd w:val="clear" w:color="auto" w:fill="FFFFFF"/>
        </w:rPr>
        <w:t>        </w:t>
      </w:r>
    </w:p>
    <w:sectPr w:rsidR="00504EE3" w:rsidSect="004C7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224AC"/>
    <w:rsid w:val="004C7A1D"/>
    <w:rsid w:val="00504EE3"/>
    <w:rsid w:val="006224AC"/>
    <w:rsid w:val="00824EDA"/>
    <w:rsid w:val="00CB1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A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24AC"/>
    <w:pPr>
      <w:widowControl w:val="0"/>
      <w:autoSpaceDE w:val="0"/>
      <w:autoSpaceDN w:val="0"/>
      <w:adjustRightInd w:val="0"/>
      <w:spacing w:after="0" w:line="240" w:lineRule="auto"/>
    </w:pPr>
    <w:rPr>
      <w:rFonts w:ascii="Times New Roman" w:hAnsi="Times New Roman" w:cs="Times New Roman"/>
      <w:sz w:val="24"/>
      <w:szCs w:val="24"/>
    </w:rPr>
  </w:style>
  <w:style w:type="character" w:styleId="a3">
    <w:name w:val="Hyperlink"/>
    <w:basedOn w:val="a0"/>
    <w:uiPriority w:val="99"/>
    <w:semiHidden/>
    <w:unhideWhenUsed/>
    <w:rsid w:val="00CB12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zam_dir" TargetMode="External"/><Relationship Id="rId3" Type="http://schemas.openxmlformats.org/officeDocument/2006/relationships/settings" Target="settings.xml"/><Relationship Id="rId7" Type="http://schemas.openxmlformats.org/officeDocument/2006/relationships/hyperlink" Target="https://login.consultant.ru/link/?req=doc&amp;base=LAW&amp;n=471726&amp;date=14.03.2025&amp;dst=172252&amp;field=134&amp;demo=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k.com/deputy_director" TargetMode="External"/><Relationship Id="rId11" Type="http://schemas.openxmlformats.org/officeDocument/2006/relationships/theme" Target="theme/theme1.xml"/><Relationship Id="rId5" Type="http://schemas.openxmlformats.org/officeDocument/2006/relationships/hyperlink" Target="https://t.me/zam_di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k.com/deputy_direct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1806</Words>
  <Characters>10298</Characters>
  <Application>Microsoft Office Word</Application>
  <DocSecurity>0</DocSecurity>
  <Lines>85</Lines>
  <Paragraphs>24</Paragraphs>
  <ScaleCrop>false</ScaleCrop>
  <Company/>
  <LinksUpToDate>false</LinksUpToDate>
  <CharactersWithSpaces>12080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dc:creator>
  <cp:keywords/>
  <dc:description/>
  <cp:lastModifiedBy>Specialist</cp:lastModifiedBy>
  <cp:revision>5</cp:revision>
  <dcterms:created xsi:type="dcterms:W3CDTF">2025-03-14T13:13:00Z</dcterms:created>
  <dcterms:modified xsi:type="dcterms:W3CDTF">2025-06-27T08:22:00Z</dcterms:modified>
</cp:coreProperties>
</file>