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70" w:rsidRDefault="009A2755">
      <w:pPr>
        <w:pStyle w:val="11"/>
        <w:spacing w:before="62"/>
        <w:ind w:left="3816" w:right="4033"/>
        <w:jc w:val="center"/>
      </w:pPr>
      <w:r>
        <w:t>План</w:t>
      </w:r>
      <w:r>
        <w:rPr>
          <w:spacing w:val="-4"/>
        </w:rPr>
        <w:t xml:space="preserve"> </w:t>
      </w:r>
      <w:r>
        <w:t>работы</w:t>
      </w:r>
    </w:p>
    <w:p w:rsidR="009B4770" w:rsidRDefault="00E53A01">
      <w:pPr>
        <w:spacing w:before="246"/>
        <w:ind w:left="232"/>
        <w:rPr>
          <w:b/>
          <w:sz w:val="26"/>
        </w:rPr>
      </w:pPr>
      <w:r>
        <w:rPr>
          <w:b/>
          <w:sz w:val="26"/>
        </w:rPr>
        <w:t xml:space="preserve">                </w:t>
      </w:r>
      <w:r w:rsidR="009A2755">
        <w:rPr>
          <w:b/>
          <w:sz w:val="26"/>
        </w:rPr>
        <w:t>районного</w:t>
      </w:r>
      <w:r w:rsidR="009A2755">
        <w:rPr>
          <w:b/>
          <w:spacing w:val="-6"/>
          <w:sz w:val="26"/>
        </w:rPr>
        <w:t xml:space="preserve"> </w:t>
      </w:r>
      <w:r w:rsidR="009A2755">
        <w:rPr>
          <w:b/>
          <w:sz w:val="26"/>
        </w:rPr>
        <w:t>методического</w:t>
      </w:r>
      <w:r w:rsidR="009A2755">
        <w:rPr>
          <w:b/>
          <w:spacing w:val="-5"/>
          <w:sz w:val="26"/>
        </w:rPr>
        <w:t xml:space="preserve"> </w:t>
      </w:r>
      <w:r w:rsidR="009A2755">
        <w:rPr>
          <w:b/>
          <w:sz w:val="26"/>
        </w:rPr>
        <w:t>объединения</w:t>
      </w:r>
      <w:r w:rsidR="009A2755">
        <w:rPr>
          <w:b/>
          <w:spacing w:val="-2"/>
          <w:sz w:val="26"/>
        </w:rPr>
        <w:t xml:space="preserve"> </w:t>
      </w:r>
      <w:r w:rsidR="009A2755">
        <w:rPr>
          <w:b/>
          <w:sz w:val="26"/>
        </w:rPr>
        <w:t>«Физическая</w:t>
      </w:r>
      <w:r w:rsidR="009A2755">
        <w:rPr>
          <w:b/>
          <w:spacing w:val="-6"/>
          <w:sz w:val="26"/>
        </w:rPr>
        <w:t xml:space="preserve"> </w:t>
      </w:r>
      <w:r w:rsidR="009A2755">
        <w:rPr>
          <w:b/>
          <w:sz w:val="26"/>
        </w:rPr>
        <w:t>культура</w:t>
      </w:r>
      <w:r w:rsidR="009A2755">
        <w:rPr>
          <w:b/>
          <w:spacing w:val="-5"/>
          <w:sz w:val="26"/>
        </w:rPr>
        <w:t xml:space="preserve"> </w:t>
      </w:r>
      <w:r w:rsidR="009A2755">
        <w:rPr>
          <w:b/>
          <w:sz w:val="26"/>
        </w:rPr>
        <w:t>и</w:t>
      </w:r>
      <w:r w:rsidR="009A2755">
        <w:rPr>
          <w:b/>
          <w:spacing w:val="-5"/>
          <w:sz w:val="26"/>
        </w:rPr>
        <w:t xml:space="preserve"> </w:t>
      </w:r>
      <w:r w:rsidR="009A2755">
        <w:rPr>
          <w:b/>
          <w:sz w:val="26"/>
        </w:rPr>
        <w:t>ОБ</w:t>
      </w:r>
      <w:r w:rsidR="008A1049">
        <w:rPr>
          <w:b/>
          <w:sz w:val="26"/>
        </w:rPr>
        <w:t>ЗР</w:t>
      </w:r>
      <w:bookmarkStart w:id="0" w:name="_GoBack"/>
      <w:bookmarkEnd w:id="0"/>
      <w:r w:rsidR="009A2755">
        <w:rPr>
          <w:b/>
          <w:sz w:val="26"/>
        </w:rPr>
        <w:t>»</w:t>
      </w:r>
    </w:p>
    <w:p w:rsidR="009B4770" w:rsidRDefault="009A2755">
      <w:pPr>
        <w:pStyle w:val="11"/>
        <w:ind w:left="3816" w:right="4035"/>
        <w:jc w:val="center"/>
      </w:pPr>
      <w:r>
        <w:t>на</w:t>
      </w:r>
      <w:r>
        <w:rPr>
          <w:spacing w:val="-3"/>
        </w:rPr>
        <w:t xml:space="preserve"> </w:t>
      </w:r>
      <w:r>
        <w:t>2024-2025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9B4770" w:rsidRDefault="009A2755">
      <w:pPr>
        <w:spacing w:before="236"/>
        <w:ind w:left="232"/>
        <w:rPr>
          <w:sz w:val="26"/>
        </w:rPr>
      </w:pPr>
      <w:r>
        <w:rPr>
          <w:b/>
          <w:sz w:val="26"/>
        </w:rPr>
        <w:t>Методическая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тема: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«Реализация</w:t>
      </w:r>
      <w:r>
        <w:rPr>
          <w:spacing w:val="-2"/>
          <w:sz w:val="26"/>
        </w:rPr>
        <w:t xml:space="preserve"> </w:t>
      </w:r>
      <w:r>
        <w:rPr>
          <w:sz w:val="26"/>
        </w:rPr>
        <w:t>обновленных</w:t>
      </w:r>
      <w:r>
        <w:rPr>
          <w:spacing w:val="-5"/>
          <w:sz w:val="26"/>
        </w:rPr>
        <w:t xml:space="preserve"> </w:t>
      </w:r>
      <w:r>
        <w:rPr>
          <w:sz w:val="26"/>
        </w:rPr>
        <w:t>ФГОС»</w:t>
      </w:r>
    </w:p>
    <w:p w:rsidR="009B4770" w:rsidRDefault="009A2755">
      <w:pPr>
        <w:pStyle w:val="a3"/>
        <w:spacing w:before="246"/>
        <w:ind w:right="416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расширение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совершенствование</w:t>
      </w:r>
      <w:r>
        <w:rPr>
          <w:spacing w:val="-6"/>
        </w:rPr>
        <w:t xml:space="preserve"> </w:t>
      </w:r>
      <w:r>
        <w:t>практических умений</w:t>
      </w:r>
      <w:r>
        <w:rPr>
          <w:spacing w:val="-62"/>
        </w:rPr>
        <w:t xml:space="preserve"> </w:t>
      </w:r>
      <w:r>
        <w:t>педагогов на основе результатов мониторинговых исследований и с учетом современных</w:t>
      </w:r>
      <w:r>
        <w:rPr>
          <w:spacing w:val="1"/>
        </w:rPr>
        <w:t xml:space="preserve"> </w:t>
      </w:r>
      <w:r>
        <w:t>достижений науки и технологий, изменений запросов учащихся и общества,</w:t>
      </w:r>
      <w:r>
        <w:rPr>
          <w:spacing w:val="1"/>
        </w:rPr>
        <w:t xml:space="preserve"> </w:t>
      </w:r>
      <w:r>
        <w:t>ориентированности на применение знаний, умений и навыков в реальных жизненных</w:t>
      </w:r>
      <w:r>
        <w:rPr>
          <w:spacing w:val="1"/>
        </w:rPr>
        <w:t xml:space="preserve"> </w:t>
      </w:r>
      <w:r>
        <w:t>условиях.</w:t>
      </w:r>
    </w:p>
    <w:p w:rsidR="009B4770" w:rsidRDefault="009A2755">
      <w:pPr>
        <w:pStyle w:val="a3"/>
        <w:tabs>
          <w:tab w:val="left" w:pos="10467"/>
        </w:tabs>
        <w:spacing w:before="10" w:line="237" w:lineRule="auto"/>
        <w:ind w:right="416"/>
      </w:pPr>
      <w:r>
        <w:rPr>
          <w:b/>
          <w:shd w:val="clear" w:color="auto" w:fill="F5F5F5"/>
        </w:rPr>
        <w:t>Задачи:</w:t>
      </w:r>
      <w:r>
        <w:rPr>
          <w:b/>
          <w:shd w:val="clear" w:color="auto" w:fill="F5F5F5"/>
        </w:rPr>
        <w:tab/>
      </w:r>
      <w:r>
        <w:rPr>
          <w:b/>
        </w:rPr>
        <w:t xml:space="preserve"> </w:t>
      </w:r>
      <w:r>
        <w:t>1.Изучение методических материалов по вопросам обновления содержания образования в</w:t>
      </w:r>
      <w:r>
        <w:rPr>
          <w:spacing w:val="1"/>
        </w:rPr>
        <w:t xml:space="preserve"> </w:t>
      </w:r>
      <w:r>
        <w:t>контексте ФГОС.</w:t>
      </w:r>
    </w:p>
    <w:p w:rsidR="009B4770" w:rsidRDefault="009A2755">
      <w:pPr>
        <w:pStyle w:val="a4"/>
        <w:numPr>
          <w:ilvl w:val="0"/>
          <w:numId w:val="6"/>
        </w:numPr>
        <w:tabs>
          <w:tab w:val="left" w:pos="428"/>
        </w:tabs>
        <w:ind w:right="495" w:firstLine="0"/>
        <w:rPr>
          <w:sz w:val="26"/>
        </w:rPr>
      </w:pPr>
      <w:r>
        <w:rPr>
          <w:sz w:val="26"/>
        </w:rPr>
        <w:t>Освоение работы электронного ресурса «Конструктора рабочих программ  (разработать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методические механизмы, способствующие качественной реализации предметных рабочих</w:t>
      </w:r>
      <w:r>
        <w:rPr>
          <w:spacing w:val="-63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 с</w:t>
      </w:r>
      <w:r>
        <w:rPr>
          <w:spacing w:val="-2"/>
          <w:sz w:val="26"/>
        </w:rPr>
        <w:t xml:space="preserve"> </w:t>
      </w:r>
      <w:r>
        <w:rPr>
          <w:sz w:val="26"/>
        </w:rPr>
        <w:t>обновленными</w:t>
      </w:r>
      <w:r>
        <w:rPr>
          <w:spacing w:val="4"/>
          <w:sz w:val="26"/>
        </w:rPr>
        <w:t xml:space="preserve"> </w:t>
      </w:r>
      <w:r>
        <w:rPr>
          <w:sz w:val="26"/>
        </w:rPr>
        <w:t>ФГОС);</w:t>
      </w:r>
    </w:p>
    <w:p w:rsidR="009B4770" w:rsidRDefault="009A2755">
      <w:pPr>
        <w:pStyle w:val="a4"/>
        <w:numPr>
          <w:ilvl w:val="0"/>
          <w:numId w:val="6"/>
        </w:numPr>
        <w:tabs>
          <w:tab w:val="left" w:pos="428"/>
        </w:tabs>
        <w:ind w:right="759" w:firstLine="0"/>
        <w:rPr>
          <w:sz w:val="26"/>
        </w:rPr>
      </w:pPr>
      <w:r>
        <w:rPr>
          <w:sz w:val="26"/>
        </w:rPr>
        <w:t xml:space="preserve">Обновление содержания через интеграцию урока, как основного вида </w:t>
      </w:r>
      <w:hyperlink r:id="rId6">
        <w:r>
          <w:rPr>
            <w:sz w:val="26"/>
          </w:rPr>
          <w:t>образовательной</w:t>
        </w:r>
      </w:hyperlink>
      <w:r>
        <w:rPr>
          <w:spacing w:val="-62"/>
          <w:sz w:val="26"/>
        </w:rPr>
        <w:t xml:space="preserve"> </w:t>
      </w:r>
      <w:hyperlink r:id="rId7">
        <w:r>
          <w:rPr>
            <w:sz w:val="26"/>
          </w:rPr>
          <w:t xml:space="preserve">деятельности </w:t>
        </w:r>
      </w:hyperlink>
      <w:r>
        <w:rPr>
          <w:sz w:val="26"/>
        </w:rPr>
        <w:t>(интеграция новых методов обучения и воспитания), внедрение новых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технологий,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2"/>
          <w:sz w:val="26"/>
        </w:rPr>
        <w:t xml:space="preserve"> </w:t>
      </w:r>
      <w:r>
        <w:rPr>
          <w:sz w:val="26"/>
        </w:rPr>
        <w:t>цифровых</w:t>
      </w:r>
      <w:r>
        <w:rPr>
          <w:spacing w:val="-1"/>
          <w:sz w:val="26"/>
        </w:rPr>
        <w:t xml:space="preserve"> </w:t>
      </w:r>
      <w:r>
        <w:rPr>
          <w:sz w:val="26"/>
        </w:rPr>
        <w:t>технологий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обучении.</w:t>
      </w:r>
    </w:p>
    <w:p w:rsidR="009B4770" w:rsidRDefault="009A2755">
      <w:pPr>
        <w:pStyle w:val="a4"/>
        <w:numPr>
          <w:ilvl w:val="0"/>
          <w:numId w:val="6"/>
        </w:numPr>
        <w:tabs>
          <w:tab w:val="left" w:pos="428"/>
        </w:tabs>
        <w:ind w:right="1030" w:firstLine="0"/>
        <w:rPr>
          <w:sz w:val="26"/>
        </w:rPr>
      </w:pPr>
      <w:r>
        <w:rPr>
          <w:sz w:val="26"/>
        </w:rPr>
        <w:t>Развитие</w:t>
      </w:r>
      <w:r>
        <w:rPr>
          <w:spacing w:val="-5"/>
          <w:sz w:val="26"/>
        </w:rPr>
        <w:t xml:space="preserve"> </w:t>
      </w:r>
      <w:r>
        <w:rPr>
          <w:sz w:val="26"/>
        </w:rPr>
        <w:t>профессиональных</w:t>
      </w:r>
      <w:r>
        <w:rPr>
          <w:spacing w:val="-7"/>
          <w:sz w:val="26"/>
        </w:rPr>
        <w:t xml:space="preserve"> </w:t>
      </w:r>
      <w:r>
        <w:rPr>
          <w:sz w:val="26"/>
        </w:rPr>
        <w:t>компетенций</w:t>
      </w:r>
      <w:r>
        <w:rPr>
          <w:spacing w:val="-1"/>
          <w:sz w:val="26"/>
        </w:rPr>
        <w:t xml:space="preserve"> </w:t>
      </w:r>
      <w:r>
        <w:rPr>
          <w:sz w:val="26"/>
        </w:rPr>
        <w:t>учителей</w:t>
      </w:r>
      <w:r>
        <w:rPr>
          <w:spacing w:val="-4"/>
          <w:sz w:val="26"/>
        </w:rPr>
        <w:t xml:space="preserve"> </w:t>
      </w:r>
      <w:r>
        <w:rPr>
          <w:sz w:val="26"/>
        </w:rPr>
        <w:t>через</w:t>
      </w:r>
      <w:r>
        <w:rPr>
          <w:spacing w:val="-5"/>
          <w:sz w:val="26"/>
        </w:rPr>
        <w:t xml:space="preserve"> </w:t>
      </w:r>
      <w:r>
        <w:rPr>
          <w:sz w:val="26"/>
        </w:rPr>
        <w:t>активное</w:t>
      </w:r>
      <w:r>
        <w:rPr>
          <w:spacing w:val="-3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62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районного</w:t>
      </w:r>
      <w:r>
        <w:rPr>
          <w:spacing w:val="-3"/>
          <w:sz w:val="26"/>
        </w:rPr>
        <w:t xml:space="preserve"> </w:t>
      </w:r>
      <w:r>
        <w:rPr>
          <w:sz w:val="26"/>
        </w:rPr>
        <w:t>МО,</w:t>
      </w:r>
      <w:r>
        <w:rPr>
          <w:spacing w:val="-3"/>
          <w:sz w:val="26"/>
        </w:rPr>
        <w:t xml:space="preserve"> </w:t>
      </w:r>
      <w:r>
        <w:rPr>
          <w:sz w:val="26"/>
        </w:rPr>
        <w:t>практических семинаров,</w:t>
      </w:r>
      <w:r>
        <w:rPr>
          <w:spacing w:val="-3"/>
          <w:sz w:val="26"/>
        </w:rPr>
        <w:t xml:space="preserve"> </w:t>
      </w:r>
      <w:r>
        <w:rPr>
          <w:sz w:val="26"/>
        </w:rPr>
        <w:t>педагогических конкурсов.</w:t>
      </w:r>
    </w:p>
    <w:p w:rsidR="009B4770" w:rsidRDefault="009A2755">
      <w:pPr>
        <w:pStyle w:val="a4"/>
        <w:numPr>
          <w:ilvl w:val="0"/>
          <w:numId w:val="6"/>
        </w:numPr>
        <w:tabs>
          <w:tab w:val="left" w:pos="428"/>
        </w:tabs>
        <w:ind w:right="739" w:firstLine="0"/>
        <w:rPr>
          <w:sz w:val="26"/>
        </w:rPr>
      </w:pPr>
      <w:r>
        <w:rPr>
          <w:sz w:val="26"/>
        </w:rPr>
        <w:t>Систематическое</w:t>
      </w:r>
      <w:r>
        <w:rPr>
          <w:spacing w:val="-4"/>
          <w:sz w:val="26"/>
        </w:rPr>
        <w:t xml:space="preserve"> </w:t>
      </w:r>
      <w:r>
        <w:rPr>
          <w:sz w:val="26"/>
        </w:rPr>
        <w:t>изучение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-3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учителей</w:t>
      </w:r>
      <w:r>
        <w:rPr>
          <w:spacing w:val="-3"/>
          <w:sz w:val="26"/>
        </w:rPr>
        <w:t xml:space="preserve"> </w:t>
      </w:r>
      <w:r>
        <w:rPr>
          <w:sz w:val="26"/>
        </w:rPr>
        <w:t>ФК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ОБЗР </w:t>
      </w:r>
      <w:r>
        <w:rPr>
          <w:spacing w:val="-62"/>
          <w:sz w:val="26"/>
        </w:rPr>
        <w:t xml:space="preserve"> </w:t>
      </w:r>
      <w:r>
        <w:rPr>
          <w:sz w:val="26"/>
        </w:rPr>
        <w:t>района.</w:t>
      </w:r>
    </w:p>
    <w:p w:rsidR="009B4770" w:rsidRDefault="009A2755">
      <w:pPr>
        <w:pStyle w:val="a4"/>
        <w:numPr>
          <w:ilvl w:val="0"/>
          <w:numId w:val="6"/>
        </w:numPr>
        <w:tabs>
          <w:tab w:val="left" w:pos="492"/>
        </w:tabs>
        <w:spacing w:line="299" w:lineRule="exact"/>
        <w:ind w:left="491" w:hanging="260"/>
        <w:rPr>
          <w:sz w:val="26"/>
        </w:rPr>
      </w:pPr>
      <w:r>
        <w:rPr>
          <w:sz w:val="26"/>
        </w:rPr>
        <w:t>Методическая</w:t>
      </w:r>
      <w:r>
        <w:rPr>
          <w:spacing w:val="-7"/>
          <w:sz w:val="26"/>
        </w:rPr>
        <w:t xml:space="preserve"> </w:t>
      </w:r>
      <w:r>
        <w:rPr>
          <w:sz w:val="26"/>
        </w:rPr>
        <w:t>консультация</w:t>
      </w:r>
      <w:r>
        <w:rPr>
          <w:spacing w:val="-3"/>
          <w:sz w:val="26"/>
        </w:rPr>
        <w:t xml:space="preserve"> </w:t>
      </w:r>
      <w:r>
        <w:rPr>
          <w:sz w:val="26"/>
        </w:rPr>
        <w:t>учителей.</w:t>
      </w:r>
    </w:p>
    <w:p w:rsidR="009B4770" w:rsidRDefault="009A2755">
      <w:pPr>
        <w:pStyle w:val="11"/>
        <w:spacing w:before="7" w:line="295" w:lineRule="exact"/>
      </w:pPr>
      <w:r>
        <w:t>Основные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методического</w:t>
      </w:r>
      <w:r>
        <w:rPr>
          <w:spacing w:val="-4"/>
        </w:rPr>
        <w:t xml:space="preserve"> </w:t>
      </w:r>
      <w:r>
        <w:t>объединения:</w:t>
      </w:r>
    </w:p>
    <w:p w:rsidR="009B4770" w:rsidRDefault="009A2755">
      <w:pPr>
        <w:pStyle w:val="a3"/>
        <w:spacing w:line="295" w:lineRule="exact"/>
      </w:pPr>
      <w:r>
        <w:t>-методические</w:t>
      </w:r>
      <w:r>
        <w:rPr>
          <w:spacing w:val="-5"/>
        </w:rPr>
        <w:t xml:space="preserve"> </w:t>
      </w:r>
      <w:r>
        <w:t>заседания;</w:t>
      </w:r>
    </w:p>
    <w:p w:rsidR="009B4770" w:rsidRDefault="009A2755">
      <w:pPr>
        <w:pStyle w:val="a3"/>
        <w:spacing w:before="2" w:line="298" w:lineRule="exact"/>
      </w:pPr>
      <w:r>
        <w:t>-практические</w:t>
      </w:r>
      <w:r>
        <w:rPr>
          <w:spacing w:val="-6"/>
        </w:rPr>
        <w:t xml:space="preserve"> </w:t>
      </w:r>
      <w:r>
        <w:t>семинары;</w:t>
      </w:r>
    </w:p>
    <w:p w:rsidR="009B4770" w:rsidRPr="003F78EA" w:rsidRDefault="009A2755" w:rsidP="003F78EA">
      <w:pPr>
        <w:pStyle w:val="a3"/>
        <w:spacing w:line="298" w:lineRule="exact"/>
      </w:pPr>
      <w:r>
        <w:t>-</w:t>
      </w:r>
      <w:r>
        <w:rPr>
          <w:spacing w:val="-5"/>
        </w:rPr>
        <w:t xml:space="preserve"> </w:t>
      </w:r>
      <w:r>
        <w:t>соревнования;</w:t>
      </w:r>
    </w:p>
    <w:p w:rsidR="009B4770" w:rsidRDefault="009A2755">
      <w:pPr>
        <w:pStyle w:val="11"/>
        <w:spacing w:before="1"/>
      </w:pPr>
      <w:r>
        <w:t>Тематика</w:t>
      </w:r>
      <w:r>
        <w:rPr>
          <w:spacing w:val="-4"/>
        </w:rPr>
        <w:t xml:space="preserve"> </w:t>
      </w:r>
      <w:r>
        <w:t>заседаний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год.</w:t>
      </w:r>
    </w:p>
    <w:p w:rsidR="009B4770" w:rsidRDefault="009B4770">
      <w:pPr>
        <w:pStyle w:val="a3"/>
        <w:spacing w:before="4"/>
        <w:ind w:left="0"/>
        <w:rPr>
          <w:b/>
          <w:sz w:val="27"/>
        </w:rPr>
      </w:pPr>
    </w:p>
    <w:p w:rsidR="009B4770" w:rsidRDefault="009A2755">
      <w:pPr>
        <w:pStyle w:val="a4"/>
        <w:numPr>
          <w:ilvl w:val="0"/>
          <w:numId w:val="5"/>
        </w:numPr>
        <w:tabs>
          <w:tab w:val="left" w:pos="428"/>
        </w:tabs>
        <w:spacing w:before="1"/>
        <w:ind w:right="888" w:firstLine="0"/>
        <w:rPr>
          <w:sz w:val="26"/>
        </w:rPr>
      </w:pPr>
      <w:r>
        <w:rPr>
          <w:sz w:val="26"/>
        </w:rPr>
        <w:t>Конференция: «Особенности преподавания физической культуры и ОБЗР</w:t>
      </w:r>
      <w:r>
        <w:rPr>
          <w:spacing w:val="1"/>
          <w:sz w:val="26"/>
        </w:rPr>
        <w:t xml:space="preserve"> </w:t>
      </w:r>
      <w:r>
        <w:rPr>
          <w:sz w:val="26"/>
        </w:rPr>
        <w:t>в свете</w:t>
      </w:r>
      <w:r>
        <w:rPr>
          <w:spacing w:val="1"/>
          <w:sz w:val="26"/>
        </w:rPr>
        <w:t xml:space="preserve"> </w:t>
      </w:r>
      <w:r>
        <w:rPr>
          <w:sz w:val="26"/>
        </w:rPr>
        <w:t>внедрения</w:t>
      </w:r>
      <w:r>
        <w:rPr>
          <w:spacing w:val="-8"/>
          <w:sz w:val="26"/>
        </w:rPr>
        <w:t xml:space="preserve"> </w:t>
      </w:r>
      <w:r>
        <w:rPr>
          <w:sz w:val="26"/>
        </w:rPr>
        <w:t>обновленного</w:t>
      </w:r>
      <w:r>
        <w:rPr>
          <w:spacing w:val="-7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-8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стандарта».</w:t>
      </w:r>
    </w:p>
    <w:p w:rsidR="009B4770" w:rsidRDefault="009B4770">
      <w:pPr>
        <w:pStyle w:val="a3"/>
        <w:spacing w:before="1"/>
        <w:ind w:left="0"/>
        <w:rPr>
          <w:sz w:val="24"/>
        </w:rPr>
      </w:pPr>
    </w:p>
    <w:p w:rsidR="009B4770" w:rsidRDefault="009A2755">
      <w:pPr>
        <w:pStyle w:val="a4"/>
        <w:numPr>
          <w:ilvl w:val="0"/>
          <w:numId w:val="5"/>
        </w:numPr>
        <w:tabs>
          <w:tab w:val="left" w:pos="492"/>
        </w:tabs>
        <w:spacing w:before="1"/>
        <w:ind w:left="491" w:hanging="260"/>
        <w:rPr>
          <w:sz w:val="26"/>
        </w:rPr>
      </w:pPr>
      <w:r>
        <w:rPr>
          <w:sz w:val="26"/>
        </w:rPr>
        <w:t>Профессионально-личностное</w:t>
      </w:r>
      <w:r>
        <w:rPr>
          <w:spacing w:val="-5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5"/>
          <w:sz w:val="26"/>
        </w:rPr>
        <w:t xml:space="preserve"> </w:t>
      </w:r>
      <w:r>
        <w:rPr>
          <w:sz w:val="26"/>
        </w:rPr>
        <w:t>учителя (Методическая</w:t>
      </w:r>
      <w:r>
        <w:rPr>
          <w:spacing w:val="-8"/>
          <w:sz w:val="26"/>
        </w:rPr>
        <w:t xml:space="preserve"> </w:t>
      </w:r>
      <w:r>
        <w:rPr>
          <w:sz w:val="26"/>
        </w:rPr>
        <w:t>копилка)</w:t>
      </w:r>
    </w:p>
    <w:p w:rsidR="009B4770" w:rsidRDefault="009B4770">
      <w:pPr>
        <w:pStyle w:val="a3"/>
        <w:spacing w:before="5"/>
        <w:ind w:left="0"/>
        <w:rPr>
          <w:sz w:val="28"/>
        </w:rPr>
      </w:pPr>
    </w:p>
    <w:p w:rsidR="009B4770" w:rsidRDefault="009A2755">
      <w:pPr>
        <w:pStyle w:val="a4"/>
        <w:numPr>
          <w:ilvl w:val="0"/>
          <w:numId w:val="5"/>
        </w:numPr>
        <w:tabs>
          <w:tab w:val="left" w:pos="492"/>
        </w:tabs>
        <w:ind w:left="491" w:hanging="260"/>
        <w:rPr>
          <w:sz w:val="26"/>
        </w:rPr>
      </w:pPr>
      <w:r>
        <w:rPr>
          <w:sz w:val="26"/>
        </w:rPr>
        <w:t>Реализация</w:t>
      </w:r>
      <w:r>
        <w:rPr>
          <w:spacing w:val="-6"/>
          <w:sz w:val="26"/>
        </w:rPr>
        <w:t xml:space="preserve"> </w:t>
      </w:r>
      <w:r>
        <w:rPr>
          <w:sz w:val="26"/>
        </w:rPr>
        <w:t>обновленных</w:t>
      </w:r>
      <w:r>
        <w:rPr>
          <w:spacing w:val="-6"/>
          <w:sz w:val="26"/>
        </w:rPr>
        <w:t xml:space="preserve"> </w:t>
      </w:r>
      <w:r>
        <w:rPr>
          <w:sz w:val="26"/>
        </w:rPr>
        <w:t>ФГОС</w:t>
      </w:r>
    </w:p>
    <w:p w:rsidR="009B4770" w:rsidRDefault="009A2755">
      <w:pPr>
        <w:pStyle w:val="a4"/>
        <w:numPr>
          <w:ilvl w:val="0"/>
          <w:numId w:val="5"/>
        </w:numPr>
        <w:tabs>
          <w:tab w:val="left" w:pos="492"/>
        </w:tabs>
        <w:spacing w:before="246"/>
        <w:ind w:left="491" w:hanging="260"/>
        <w:rPr>
          <w:sz w:val="26"/>
        </w:rPr>
      </w:pPr>
      <w:r>
        <w:rPr>
          <w:sz w:val="26"/>
        </w:rPr>
        <w:t>Оценка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результативности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4"/>
          <w:sz w:val="26"/>
        </w:rPr>
        <w:t xml:space="preserve"> </w:t>
      </w:r>
      <w:r>
        <w:rPr>
          <w:sz w:val="26"/>
        </w:rPr>
        <w:t>РМО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202</w:t>
      </w:r>
      <w:r w:rsidR="00300E23">
        <w:rPr>
          <w:sz w:val="26"/>
        </w:rPr>
        <w:t>4</w:t>
      </w:r>
      <w:r>
        <w:rPr>
          <w:sz w:val="26"/>
        </w:rPr>
        <w:t>-202</w:t>
      </w:r>
      <w:r w:rsidR="00300E23">
        <w:rPr>
          <w:sz w:val="26"/>
        </w:rPr>
        <w:t>5 у</w:t>
      </w:r>
      <w:r>
        <w:rPr>
          <w:sz w:val="26"/>
        </w:rPr>
        <w:t>чебный</w:t>
      </w:r>
      <w:r>
        <w:rPr>
          <w:spacing w:val="-4"/>
          <w:sz w:val="26"/>
        </w:rPr>
        <w:t xml:space="preserve"> </w:t>
      </w:r>
      <w:r>
        <w:rPr>
          <w:sz w:val="26"/>
        </w:rPr>
        <w:t>год.</w:t>
      </w:r>
    </w:p>
    <w:p w:rsidR="00300E23" w:rsidRDefault="00300E23" w:rsidP="00300E23">
      <w:pPr>
        <w:tabs>
          <w:tab w:val="left" w:pos="492"/>
        </w:tabs>
        <w:spacing w:before="246"/>
        <w:rPr>
          <w:sz w:val="26"/>
        </w:rPr>
      </w:pPr>
    </w:p>
    <w:p w:rsidR="00300E23" w:rsidRDefault="00300E23" w:rsidP="00300E23">
      <w:pPr>
        <w:tabs>
          <w:tab w:val="left" w:pos="492"/>
        </w:tabs>
        <w:spacing w:before="246"/>
        <w:rPr>
          <w:sz w:val="26"/>
        </w:rPr>
      </w:pPr>
    </w:p>
    <w:p w:rsidR="00300E23" w:rsidRDefault="00300E23" w:rsidP="00300E23">
      <w:pPr>
        <w:tabs>
          <w:tab w:val="left" w:pos="492"/>
        </w:tabs>
        <w:spacing w:before="246"/>
        <w:rPr>
          <w:sz w:val="26"/>
        </w:rPr>
      </w:pPr>
    </w:p>
    <w:p w:rsidR="00300E23" w:rsidRDefault="00300E23" w:rsidP="00300E23">
      <w:pPr>
        <w:tabs>
          <w:tab w:val="left" w:pos="492"/>
        </w:tabs>
        <w:spacing w:before="246"/>
        <w:rPr>
          <w:sz w:val="26"/>
        </w:rPr>
      </w:pPr>
    </w:p>
    <w:p w:rsidR="00300E23" w:rsidRDefault="00300E23" w:rsidP="00300E23">
      <w:pPr>
        <w:tabs>
          <w:tab w:val="left" w:pos="492"/>
        </w:tabs>
        <w:spacing w:before="246"/>
        <w:rPr>
          <w:sz w:val="26"/>
        </w:rPr>
      </w:pPr>
    </w:p>
    <w:p w:rsidR="003F78EA" w:rsidRDefault="003F78EA" w:rsidP="00300E23">
      <w:pPr>
        <w:tabs>
          <w:tab w:val="left" w:pos="492"/>
        </w:tabs>
        <w:spacing w:before="246"/>
        <w:rPr>
          <w:sz w:val="26"/>
        </w:rPr>
      </w:pPr>
    </w:p>
    <w:p w:rsidR="003F78EA" w:rsidRPr="00300E23" w:rsidRDefault="003F78EA" w:rsidP="00300E23">
      <w:pPr>
        <w:tabs>
          <w:tab w:val="left" w:pos="492"/>
        </w:tabs>
        <w:spacing w:before="246"/>
        <w:rPr>
          <w:sz w:val="2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6"/>
        <w:gridCol w:w="1349"/>
        <w:gridCol w:w="1718"/>
        <w:gridCol w:w="2111"/>
      </w:tblGrid>
      <w:tr w:rsidR="009B4770" w:rsidTr="00E53A01">
        <w:trPr>
          <w:trHeight w:val="373"/>
        </w:trPr>
        <w:tc>
          <w:tcPr>
            <w:tcW w:w="5456" w:type="dxa"/>
          </w:tcPr>
          <w:p w:rsidR="009B4770" w:rsidRDefault="009A2755">
            <w:pPr>
              <w:pStyle w:val="TableParagraph"/>
              <w:spacing w:line="298" w:lineRule="exact"/>
              <w:ind w:left="2408" w:right="24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</w:p>
        </w:tc>
        <w:tc>
          <w:tcPr>
            <w:tcW w:w="1349" w:type="dxa"/>
          </w:tcPr>
          <w:p w:rsidR="009B4770" w:rsidRDefault="009A2755">
            <w:pPr>
              <w:pStyle w:val="TableParagraph"/>
              <w:spacing w:line="298" w:lineRule="exact"/>
              <w:ind w:left="163" w:right="15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Форма</w:t>
            </w:r>
          </w:p>
        </w:tc>
        <w:tc>
          <w:tcPr>
            <w:tcW w:w="1718" w:type="dxa"/>
          </w:tcPr>
          <w:p w:rsidR="009B4770" w:rsidRDefault="009A2755">
            <w:pPr>
              <w:pStyle w:val="TableParagraph"/>
              <w:spacing w:line="298" w:lineRule="exact"/>
              <w:ind w:left="170" w:right="16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Срок</w:t>
            </w:r>
          </w:p>
        </w:tc>
        <w:tc>
          <w:tcPr>
            <w:tcW w:w="2111" w:type="dxa"/>
          </w:tcPr>
          <w:p w:rsidR="009B4770" w:rsidRDefault="009A2755" w:rsidP="00E53A01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Ответственные</w:t>
            </w:r>
          </w:p>
        </w:tc>
      </w:tr>
      <w:tr w:rsidR="009B4770" w:rsidTr="00E53A01">
        <w:trPr>
          <w:trHeight w:val="7774"/>
        </w:trPr>
        <w:tc>
          <w:tcPr>
            <w:tcW w:w="5456" w:type="dxa"/>
          </w:tcPr>
          <w:p w:rsidR="009B4770" w:rsidRDefault="009A2755">
            <w:pPr>
              <w:pStyle w:val="TableParagraph"/>
              <w:ind w:right="770"/>
              <w:rPr>
                <w:b/>
                <w:sz w:val="26"/>
              </w:rPr>
            </w:pPr>
            <w:r>
              <w:rPr>
                <w:b/>
                <w:sz w:val="26"/>
              </w:rPr>
              <w:t>1. Конференция «Особенности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преподавания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физической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культуры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ОБЗР</w:t>
            </w:r>
            <w:r>
              <w:rPr>
                <w:b/>
                <w:spacing w:val="58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свете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внедрения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обновленного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федерального государственного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образовательного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стандарта».</w:t>
            </w:r>
          </w:p>
          <w:p w:rsidR="009B4770" w:rsidRDefault="009A2755">
            <w:pPr>
              <w:pStyle w:val="TableParagraph"/>
              <w:numPr>
                <w:ilvl w:val="0"/>
                <w:numId w:val="4"/>
              </w:numPr>
              <w:tabs>
                <w:tab w:val="left" w:pos="432"/>
              </w:tabs>
              <w:ind w:right="460" w:firstLine="64"/>
              <w:jc w:val="left"/>
              <w:rPr>
                <w:sz w:val="26"/>
              </w:rPr>
            </w:pPr>
            <w:r>
              <w:rPr>
                <w:sz w:val="26"/>
              </w:rPr>
              <w:t>Приемы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формирования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функциональной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грамотности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уроках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ОБЗР.</w:t>
            </w:r>
          </w:p>
          <w:p w:rsidR="009B4770" w:rsidRDefault="009A2755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ind w:right="341" w:firstLine="0"/>
              <w:jc w:val="left"/>
              <w:rPr>
                <w:sz w:val="26"/>
              </w:rPr>
            </w:pPr>
            <w:r>
              <w:rPr>
                <w:sz w:val="26"/>
              </w:rPr>
              <w:t>Патриотическое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воспитание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 уроках ОБЗР: формирование и 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гражданина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Родины.</w:t>
            </w:r>
          </w:p>
          <w:p w:rsidR="009B4770" w:rsidRDefault="009A2755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ind w:right="434" w:firstLine="0"/>
              <w:jc w:val="left"/>
              <w:rPr>
                <w:sz w:val="26"/>
              </w:rPr>
            </w:pPr>
            <w:r>
              <w:rPr>
                <w:sz w:val="26"/>
              </w:rPr>
              <w:t>Современные проблемы и перспективы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преподавания предметов физической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ОБЗР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внедрения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новых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ФГОС.</w:t>
            </w:r>
          </w:p>
          <w:p w:rsidR="009B4770" w:rsidRDefault="009A2755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ind w:right="239" w:firstLine="0"/>
              <w:jc w:val="left"/>
              <w:rPr>
                <w:sz w:val="26"/>
              </w:rPr>
            </w:pPr>
            <w:r>
              <w:rPr>
                <w:sz w:val="26"/>
              </w:rPr>
              <w:t>Целевая модель наставничества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урочной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внеурочной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деятельностью.</w:t>
            </w:r>
          </w:p>
          <w:p w:rsidR="009B4770" w:rsidRDefault="009A2755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ind w:right="770" w:firstLine="0"/>
              <w:jc w:val="left"/>
              <w:rPr>
                <w:sz w:val="26"/>
              </w:rPr>
            </w:pPr>
            <w:r>
              <w:rPr>
                <w:sz w:val="26"/>
              </w:rPr>
              <w:t>Определяющие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методы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целеполагания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дополнительного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  <w:tc>
          <w:tcPr>
            <w:tcW w:w="1349" w:type="dxa"/>
          </w:tcPr>
          <w:p w:rsidR="009B4770" w:rsidRDefault="009A2755">
            <w:pPr>
              <w:pStyle w:val="TableParagraph"/>
              <w:spacing w:line="291" w:lineRule="exact"/>
              <w:ind w:left="163" w:right="158"/>
              <w:jc w:val="center"/>
              <w:rPr>
                <w:sz w:val="26"/>
              </w:rPr>
            </w:pPr>
            <w:r>
              <w:rPr>
                <w:sz w:val="26"/>
              </w:rPr>
              <w:t>Семинар</w:t>
            </w:r>
          </w:p>
        </w:tc>
        <w:tc>
          <w:tcPr>
            <w:tcW w:w="1718" w:type="dxa"/>
          </w:tcPr>
          <w:p w:rsidR="009B4770" w:rsidRDefault="003F78EA">
            <w:pPr>
              <w:pStyle w:val="TableParagraph"/>
              <w:spacing w:line="298" w:lineRule="exact"/>
              <w:ind w:left="170" w:right="16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Ноябрь</w:t>
            </w:r>
          </w:p>
        </w:tc>
        <w:tc>
          <w:tcPr>
            <w:tcW w:w="2111" w:type="dxa"/>
          </w:tcPr>
          <w:p w:rsidR="009B4770" w:rsidRDefault="009B4770">
            <w:pPr>
              <w:pStyle w:val="TableParagraph"/>
              <w:spacing w:line="298" w:lineRule="exact"/>
              <w:ind w:left="108"/>
              <w:jc w:val="both"/>
              <w:rPr>
                <w:sz w:val="26"/>
              </w:rPr>
            </w:pPr>
          </w:p>
        </w:tc>
      </w:tr>
      <w:tr w:rsidR="009B4770" w:rsidTr="00E53A01">
        <w:trPr>
          <w:trHeight w:val="4423"/>
        </w:trPr>
        <w:tc>
          <w:tcPr>
            <w:tcW w:w="5456" w:type="dxa"/>
          </w:tcPr>
          <w:p w:rsidR="009B4770" w:rsidRDefault="009A2755">
            <w:pPr>
              <w:pStyle w:val="TableParagraph"/>
              <w:ind w:right="246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«Профессионально-личностное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развитие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учителя» (Методическая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копилка)</w:t>
            </w:r>
          </w:p>
          <w:p w:rsidR="009B4770" w:rsidRDefault="009B4770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9B4770" w:rsidRDefault="009A2755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ind w:right="524" w:firstLine="64"/>
              <w:jc w:val="lef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новинками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технологий.</w:t>
            </w:r>
          </w:p>
          <w:p w:rsidR="009B4770" w:rsidRDefault="009B4770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9B4770" w:rsidRDefault="009A2755">
            <w:pPr>
              <w:pStyle w:val="TableParagraph"/>
              <w:numPr>
                <w:ilvl w:val="0"/>
                <w:numId w:val="3"/>
              </w:numPr>
              <w:tabs>
                <w:tab w:val="left" w:pos="304"/>
              </w:tabs>
              <w:ind w:right="119" w:firstLine="0"/>
              <w:jc w:val="lef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участия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конкурсах,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соревнованиях,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этапах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ВСОШ.</w:t>
            </w:r>
          </w:p>
          <w:p w:rsidR="009B4770" w:rsidRDefault="009B4770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9B4770" w:rsidRDefault="009A2755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ind w:left="367" w:hanging="260"/>
              <w:jc w:val="left"/>
              <w:rPr>
                <w:sz w:val="26"/>
              </w:rPr>
            </w:pPr>
            <w:r>
              <w:rPr>
                <w:sz w:val="26"/>
              </w:rPr>
              <w:t>Разное.</w:t>
            </w:r>
          </w:p>
        </w:tc>
        <w:tc>
          <w:tcPr>
            <w:tcW w:w="1349" w:type="dxa"/>
          </w:tcPr>
          <w:p w:rsidR="009B4770" w:rsidRDefault="009A2755">
            <w:pPr>
              <w:pStyle w:val="TableParagraph"/>
              <w:ind w:left="108" w:right="199"/>
              <w:rPr>
                <w:sz w:val="26"/>
              </w:rPr>
            </w:pPr>
            <w:r>
              <w:rPr>
                <w:spacing w:val="-1"/>
                <w:sz w:val="26"/>
              </w:rPr>
              <w:t>Презента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ция</w:t>
            </w:r>
            <w:proofErr w:type="spellEnd"/>
            <w:r>
              <w:rPr>
                <w:sz w:val="26"/>
              </w:rPr>
              <w:t>,</w:t>
            </w:r>
          </w:p>
          <w:p w:rsidR="009B4770" w:rsidRDefault="009A2755">
            <w:pPr>
              <w:pStyle w:val="TableParagraph"/>
              <w:ind w:left="108" w:right="391"/>
              <w:rPr>
                <w:sz w:val="26"/>
              </w:rPr>
            </w:pPr>
            <w:r>
              <w:rPr>
                <w:spacing w:val="-1"/>
                <w:sz w:val="26"/>
              </w:rPr>
              <w:t>мастер-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класс,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урок</w:t>
            </w:r>
          </w:p>
        </w:tc>
        <w:tc>
          <w:tcPr>
            <w:tcW w:w="1718" w:type="dxa"/>
          </w:tcPr>
          <w:p w:rsidR="009B4770" w:rsidRDefault="003F78EA">
            <w:pPr>
              <w:pStyle w:val="TableParagraph"/>
              <w:spacing w:before="1"/>
              <w:ind w:left="177"/>
              <w:rPr>
                <w:b/>
                <w:sz w:val="26"/>
              </w:rPr>
            </w:pPr>
            <w:r>
              <w:rPr>
                <w:b/>
                <w:sz w:val="26"/>
              </w:rPr>
              <w:t>Январь</w:t>
            </w:r>
          </w:p>
        </w:tc>
        <w:tc>
          <w:tcPr>
            <w:tcW w:w="2111" w:type="dxa"/>
          </w:tcPr>
          <w:p w:rsidR="009B4770" w:rsidRDefault="009B4770">
            <w:pPr>
              <w:pStyle w:val="TableParagraph"/>
              <w:ind w:left="108" w:right="603" w:firstLine="64"/>
              <w:rPr>
                <w:sz w:val="26"/>
              </w:rPr>
            </w:pPr>
          </w:p>
        </w:tc>
      </w:tr>
      <w:tr w:rsidR="009B4770" w:rsidTr="00E53A01">
        <w:trPr>
          <w:trHeight w:val="2092"/>
        </w:trPr>
        <w:tc>
          <w:tcPr>
            <w:tcW w:w="5456" w:type="dxa"/>
          </w:tcPr>
          <w:p w:rsidR="009B4770" w:rsidRDefault="009A2755">
            <w:pPr>
              <w:pStyle w:val="TableParagraph"/>
              <w:spacing w:before="2" w:line="237" w:lineRule="auto"/>
              <w:ind w:right="246"/>
              <w:rPr>
                <w:sz w:val="26"/>
              </w:rPr>
            </w:pPr>
            <w:r>
              <w:rPr>
                <w:b/>
                <w:sz w:val="26"/>
              </w:rPr>
              <w:t>3. «Реализация обновленных ФГОС»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1.Результаты адаптации учащихся 1 и 5-х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преподавания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физической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культуры.</w:t>
            </w:r>
          </w:p>
          <w:p w:rsidR="009B4770" w:rsidRDefault="009B4770" w:rsidP="009A2755">
            <w:pPr>
              <w:pStyle w:val="TableParagraph"/>
              <w:spacing w:line="285" w:lineRule="exact"/>
              <w:rPr>
                <w:sz w:val="26"/>
              </w:rPr>
            </w:pPr>
          </w:p>
        </w:tc>
        <w:tc>
          <w:tcPr>
            <w:tcW w:w="1349" w:type="dxa"/>
          </w:tcPr>
          <w:p w:rsidR="009B4770" w:rsidRDefault="009A2755">
            <w:pPr>
              <w:pStyle w:val="TableParagraph"/>
              <w:spacing w:line="291" w:lineRule="exact"/>
              <w:ind w:left="163" w:right="158"/>
              <w:jc w:val="center"/>
              <w:rPr>
                <w:sz w:val="26"/>
              </w:rPr>
            </w:pPr>
            <w:r>
              <w:rPr>
                <w:sz w:val="26"/>
              </w:rPr>
              <w:t>Семинар</w:t>
            </w:r>
          </w:p>
        </w:tc>
        <w:tc>
          <w:tcPr>
            <w:tcW w:w="1718" w:type="dxa"/>
          </w:tcPr>
          <w:p w:rsidR="009B4770" w:rsidRDefault="00E53A01">
            <w:pPr>
              <w:pStyle w:val="TableParagraph"/>
              <w:spacing w:line="298" w:lineRule="exact"/>
              <w:ind w:left="170" w:right="16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Февраль</w:t>
            </w:r>
          </w:p>
        </w:tc>
        <w:tc>
          <w:tcPr>
            <w:tcW w:w="2111" w:type="dxa"/>
          </w:tcPr>
          <w:p w:rsidR="009B4770" w:rsidRDefault="009B4770">
            <w:pPr>
              <w:pStyle w:val="TableParagraph"/>
              <w:ind w:left="108" w:right="652"/>
              <w:rPr>
                <w:sz w:val="26"/>
              </w:rPr>
            </w:pPr>
          </w:p>
        </w:tc>
      </w:tr>
    </w:tbl>
    <w:p w:rsidR="009B4770" w:rsidRDefault="009B4770">
      <w:pPr>
        <w:rPr>
          <w:sz w:val="26"/>
        </w:rPr>
        <w:sectPr w:rsidR="009B4770">
          <w:pgSz w:w="11910" w:h="16840"/>
          <w:pgMar w:top="800" w:right="4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6"/>
        <w:gridCol w:w="1349"/>
        <w:gridCol w:w="1718"/>
        <w:gridCol w:w="2111"/>
      </w:tblGrid>
      <w:tr w:rsidR="009B4770" w:rsidTr="00E53A01">
        <w:trPr>
          <w:trHeight w:val="3587"/>
        </w:trPr>
        <w:tc>
          <w:tcPr>
            <w:tcW w:w="5456" w:type="dxa"/>
          </w:tcPr>
          <w:p w:rsidR="009B4770" w:rsidRDefault="003F78EA" w:rsidP="003F78EA">
            <w:pPr>
              <w:pStyle w:val="TableParagraph"/>
              <w:tabs>
                <w:tab w:val="left" w:pos="367"/>
              </w:tabs>
              <w:ind w:left="-153" w:right="1204"/>
              <w:rPr>
                <w:sz w:val="26"/>
              </w:rPr>
            </w:pPr>
            <w:r>
              <w:rPr>
                <w:sz w:val="26"/>
              </w:rPr>
              <w:lastRenderedPageBreak/>
              <w:t>2   2. Единые</w:t>
            </w:r>
            <w:r w:rsidR="009A2755">
              <w:rPr>
                <w:spacing w:val="-6"/>
                <w:sz w:val="26"/>
              </w:rPr>
              <w:t xml:space="preserve"> </w:t>
            </w:r>
            <w:r w:rsidR="009A2755">
              <w:rPr>
                <w:sz w:val="26"/>
              </w:rPr>
              <w:t>педагогические</w:t>
            </w:r>
            <w:r w:rsidR="009A2755">
              <w:rPr>
                <w:spacing w:val="-5"/>
                <w:sz w:val="26"/>
              </w:rPr>
              <w:t xml:space="preserve"> </w:t>
            </w:r>
            <w:r w:rsidR="009A2755">
              <w:rPr>
                <w:sz w:val="26"/>
              </w:rPr>
              <w:t>подходы</w:t>
            </w:r>
            <w:r w:rsidR="009A2755">
              <w:rPr>
                <w:spacing w:val="-4"/>
                <w:sz w:val="26"/>
              </w:rPr>
              <w:t xml:space="preserve"> </w:t>
            </w:r>
            <w:r w:rsidR="009A2755">
              <w:rPr>
                <w:sz w:val="26"/>
              </w:rPr>
              <w:t>к</w:t>
            </w:r>
            <w:r w:rsidR="009A2755">
              <w:rPr>
                <w:spacing w:val="-62"/>
                <w:sz w:val="26"/>
              </w:rPr>
              <w:t xml:space="preserve"> </w:t>
            </w:r>
            <w:r w:rsidR="009A2755">
              <w:rPr>
                <w:sz w:val="26"/>
              </w:rPr>
              <w:t>формированию</w:t>
            </w:r>
            <w:r w:rsidR="009A2755">
              <w:rPr>
                <w:spacing w:val="-2"/>
                <w:sz w:val="26"/>
              </w:rPr>
              <w:t xml:space="preserve"> </w:t>
            </w:r>
            <w:r w:rsidR="009A2755">
              <w:rPr>
                <w:sz w:val="26"/>
              </w:rPr>
              <w:t>метапредметных</w:t>
            </w:r>
            <w:r w:rsidR="009A2755">
              <w:rPr>
                <w:spacing w:val="-3"/>
                <w:sz w:val="26"/>
              </w:rPr>
              <w:t xml:space="preserve"> </w:t>
            </w:r>
            <w:r w:rsidR="009A2755">
              <w:rPr>
                <w:sz w:val="26"/>
              </w:rPr>
              <w:t>и</w:t>
            </w:r>
          </w:p>
          <w:p w:rsidR="009B4770" w:rsidRDefault="009A2755">
            <w:pPr>
              <w:pStyle w:val="TableParagraph"/>
              <w:ind w:right="150"/>
              <w:rPr>
                <w:sz w:val="26"/>
              </w:rPr>
            </w:pPr>
            <w:r>
              <w:rPr>
                <w:sz w:val="26"/>
              </w:rPr>
              <w:t>личностных планируемых результатов, 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обновленных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ФГОС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 уроках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ОБЗР.</w:t>
            </w:r>
          </w:p>
          <w:p w:rsidR="009B4770" w:rsidRDefault="009A2755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ind w:right="211" w:firstLine="0"/>
              <w:rPr>
                <w:sz w:val="26"/>
              </w:rPr>
            </w:pPr>
            <w:r>
              <w:rPr>
                <w:sz w:val="26"/>
              </w:rPr>
              <w:t>Безопасность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форма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поведения ученика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повседневной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жизни. (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ОБЗР)</w:t>
            </w:r>
          </w:p>
          <w:p w:rsidR="009B4770" w:rsidRDefault="009A2755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ind w:right="1005" w:firstLine="0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месячника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спортивно-массовой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школах.</w:t>
            </w:r>
          </w:p>
          <w:p w:rsidR="009B4770" w:rsidRDefault="009A2755" w:rsidP="009A2755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</w:tabs>
              <w:ind w:right="599" w:firstLine="0"/>
              <w:rPr>
                <w:sz w:val="26"/>
              </w:rPr>
            </w:pPr>
            <w:r>
              <w:rPr>
                <w:sz w:val="26"/>
              </w:rPr>
              <w:t>Разное. (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школьной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3F78EA">
              <w:rPr>
                <w:sz w:val="26"/>
              </w:rPr>
              <w:t xml:space="preserve"> </w:t>
            </w:r>
            <w:r>
              <w:rPr>
                <w:spacing w:val="-62"/>
                <w:sz w:val="26"/>
              </w:rPr>
              <w:t xml:space="preserve">  </w:t>
            </w:r>
            <w:r>
              <w:rPr>
                <w:sz w:val="26"/>
              </w:rPr>
              <w:t>районной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олимпиады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ОБЗР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ФК)</w:t>
            </w:r>
          </w:p>
        </w:tc>
        <w:tc>
          <w:tcPr>
            <w:tcW w:w="1349" w:type="dxa"/>
          </w:tcPr>
          <w:p w:rsidR="009B4770" w:rsidRDefault="009B47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8" w:type="dxa"/>
          </w:tcPr>
          <w:p w:rsidR="009B4770" w:rsidRDefault="009B47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1" w:type="dxa"/>
          </w:tcPr>
          <w:p w:rsidR="009B4770" w:rsidRDefault="009B4770">
            <w:pPr>
              <w:pStyle w:val="TableParagraph"/>
              <w:ind w:left="0"/>
              <w:rPr>
                <w:sz w:val="24"/>
              </w:rPr>
            </w:pPr>
          </w:p>
        </w:tc>
      </w:tr>
      <w:tr w:rsidR="009B4770" w:rsidTr="00E53A01">
        <w:trPr>
          <w:trHeight w:val="3888"/>
        </w:trPr>
        <w:tc>
          <w:tcPr>
            <w:tcW w:w="5456" w:type="dxa"/>
          </w:tcPr>
          <w:p w:rsidR="009B4770" w:rsidRDefault="009A2755">
            <w:pPr>
              <w:pStyle w:val="TableParagraph"/>
              <w:spacing w:line="244" w:lineRule="auto"/>
              <w:ind w:right="246"/>
              <w:rPr>
                <w:b/>
                <w:sz w:val="26"/>
              </w:rPr>
            </w:pPr>
            <w:r>
              <w:rPr>
                <w:b/>
                <w:sz w:val="26"/>
              </w:rPr>
              <w:t>4.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r>
              <w:rPr>
                <w:b/>
                <w:sz w:val="26"/>
              </w:rPr>
              <w:t>Оценка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результативности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РМО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за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2024-2025</w:t>
            </w:r>
            <w:r>
              <w:rPr>
                <w:b/>
                <w:spacing w:val="-1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уч</w:t>
            </w:r>
            <w:proofErr w:type="gramStart"/>
            <w:r>
              <w:rPr>
                <w:b/>
                <w:sz w:val="26"/>
              </w:rPr>
              <w:t>.г</w:t>
            </w:r>
            <w:proofErr w:type="gramEnd"/>
            <w:r>
              <w:rPr>
                <w:b/>
                <w:sz w:val="26"/>
              </w:rPr>
              <w:t>од</w:t>
            </w:r>
            <w:proofErr w:type="spellEnd"/>
            <w:r>
              <w:rPr>
                <w:b/>
                <w:sz w:val="26"/>
              </w:rPr>
              <w:t>»</w:t>
            </w:r>
          </w:p>
          <w:p w:rsidR="009B4770" w:rsidRDefault="009A2755">
            <w:pPr>
              <w:pStyle w:val="TableParagraph"/>
              <w:ind w:right="737"/>
              <w:rPr>
                <w:sz w:val="26"/>
              </w:rPr>
            </w:pPr>
            <w:r>
              <w:rPr>
                <w:sz w:val="26"/>
              </w:rPr>
              <w:t>Подведение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итогов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успеваемости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 выполнению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программы.</w:t>
            </w:r>
          </w:p>
          <w:p w:rsidR="009B4770" w:rsidRDefault="009A2755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</w:p>
          <w:p w:rsidR="009B4770" w:rsidRDefault="009A275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учебно-полевых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сборов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юношей</w:t>
            </w:r>
            <w:r>
              <w:rPr>
                <w:spacing w:val="-3"/>
                <w:sz w:val="26"/>
              </w:rPr>
              <w:t xml:space="preserve"> </w:t>
            </w:r>
            <w:r w:rsidR="00E53A01">
              <w:rPr>
                <w:sz w:val="26"/>
              </w:rPr>
              <w:t xml:space="preserve">старших </w:t>
            </w:r>
            <w:r w:rsidR="00E53A01">
              <w:rPr>
                <w:spacing w:val="-3"/>
                <w:sz w:val="26"/>
              </w:rPr>
              <w:t>классов</w:t>
            </w:r>
            <w:r>
              <w:rPr>
                <w:sz w:val="26"/>
              </w:rPr>
              <w:t>.</w:t>
            </w:r>
          </w:p>
          <w:p w:rsidR="009B4770" w:rsidRDefault="009A2755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ind w:left="107" w:right="1546" w:firstLine="0"/>
              <w:rPr>
                <w:sz w:val="26"/>
              </w:rPr>
            </w:pPr>
            <w:r>
              <w:rPr>
                <w:sz w:val="26"/>
              </w:rPr>
              <w:t>Информационно-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методическое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сопровождение</w:t>
            </w:r>
          </w:p>
          <w:p w:rsidR="009A2755" w:rsidRDefault="009A2755" w:rsidP="009A2755">
            <w:pPr>
              <w:pStyle w:val="TableParagraph"/>
              <w:spacing w:line="299" w:lineRule="exact"/>
              <w:rPr>
                <w:spacing w:val="-62"/>
                <w:sz w:val="26"/>
              </w:rPr>
            </w:pPr>
            <w:r>
              <w:rPr>
                <w:sz w:val="26"/>
              </w:rPr>
              <w:t>реализации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предметов (Проблемы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предметной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области).</w:t>
            </w:r>
            <w:r>
              <w:rPr>
                <w:spacing w:val="-62"/>
                <w:sz w:val="26"/>
              </w:rPr>
              <w:t xml:space="preserve"> </w:t>
            </w:r>
          </w:p>
          <w:p w:rsidR="009B4770" w:rsidRDefault="009A2755" w:rsidP="009A2755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3.Отчет о работе РМО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2024-2025 </w:t>
            </w:r>
            <w:proofErr w:type="spellStart"/>
            <w:r>
              <w:rPr>
                <w:sz w:val="26"/>
              </w:rPr>
              <w:t>уч</w:t>
            </w:r>
            <w:proofErr w:type="gramStart"/>
            <w:r>
              <w:rPr>
                <w:sz w:val="26"/>
              </w:rPr>
              <w:t>.г</w:t>
            </w:r>
            <w:proofErr w:type="gramEnd"/>
            <w:r>
              <w:rPr>
                <w:sz w:val="26"/>
              </w:rPr>
              <w:t>од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4.Обсуждение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перспективного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плана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  <w:p w:rsidR="009B4770" w:rsidRDefault="009A2755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РМО.</w:t>
            </w:r>
          </w:p>
        </w:tc>
        <w:tc>
          <w:tcPr>
            <w:tcW w:w="1349" w:type="dxa"/>
          </w:tcPr>
          <w:p w:rsidR="009B4770" w:rsidRDefault="009A2755">
            <w:pPr>
              <w:pStyle w:val="TableParagraph"/>
              <w:spacing w:line="294" w:lineRule="exact"/>
              <w:ind w:left="185"/>
              <w:rPr>
                <w:sz w:val="26"/>
              </w:rPr>
            </w:pPr>
            <w:r>
              <w:rPr>
                <w:sz w:val="26"/>
              </w:rPr>
              <w:t>Семинар</w:t>
            </w:r>
          </w:p>
        </w:tc>
        <w:tc>
          <w:tcPr>
            <w:tcW w:w="1718" w:type="dxa"/>
          </w:tcPr>
          <w:p w:rsidR="009B4770" w:rsidRDefault="009A2755">
            <w:pPr>
              <w:pStyle w:val="TableParagraph"/>
              <w:spacing w:before="2"/>
              <w:ind w:left="374" w:right="140" w:hanging="214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Апрель/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Май</w:t>
            </w:r>
          </w:p>
        </w:tc>
        <w:tc>
          <w:tcPr>
            <w:tcW w:w="2111" w:type="dxa"/>
          </w:tcPr>
          <w:p w:rsidR="009B4770" w:rsidRDefault="009B4770">
            <w:pPr>
              <w:pStyle w:val="TableParagraph"/>
              <w:ind w:left="108" w:right="652"/>
              <w:rPr>
                <w:sz w:val="26"/>
              </w:rPr>
            </w:pPr>
          </w:p>
        </w:tc>
      </w:tr>
    </w:tbl>
    <w:p w:rsidR="009B4770" w:rsidRDefault="009B4770">
      <w:pPr>
        <w:pStyle w:val="a3"/>
        <w:ind w:left="0"/>
        <w:rPr>
          <w:sz w:val="20"/>
        </w:rPr>
      </w:pPr>
    </w:p>
    <w:p w:rsidR="009B4770" w:rsidRDefault="009B4770">
      <w:pPr>
        <w:pStyle w:val="a3"/>
        <w:ind w:left="0"/>
        <w:rPr>
          <w:sz w:val="24"/>
        </w:rPr>
      </w:pPr>
    </w:p>
    <w:sectPr w:rsidR="009B4770" w:rsidSect="009B4770">
      <w:pgSz w:w="11910" w:h="16840"/>
      <w:pgMar w:top="260" w:right="4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2F5C"/>
    <w:multiLevelType w:val="hybridMultilevel"/>
    <w:tmpl w:val="0BD8A334"/>
    <w:lvl w:ilvl="0" w:tplc="6CFEC1F6">
      <w:start w:val="1"/>
      <w:numFmt w:val="decimal"/>
      <w:lvlText w:val="%1.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2AC7232">
      <w:numFmt w:val="bullet"/>
      <w:lvlText w:val="•"/>
      <w:lvlJc w:val="left"/>
      <w:pPr>
        <w:ind w:left="868" w:hanging="260"/>
      </w:pPr>
      <w:rPr>
        <w:rFonts w:hint="default"/>
        <w:lang w:val="ru-RU" w:eastAsia="en-US" w:bidi="ar-SA"/>
      </w:rPr>
    </w:lvl>
    <w:lvl w:ilvl="2" w:tplc="8C0AD774">
      <w:numFmt w:val="bullet"/>
      <w:lvlText w:val="•"/>
      <w:lvlJc w:val="left"/>
      <w:pPr>
        <w:ind w:left="1377" w:hanging="260"/>
      </w:pPr>
      <w:rPr>
        <w:rFonts w:hint="default"/>
        <w:lang w:val="ru-RU" w:eastAsia="en-US" w:bidi="ar-SA"/>
      </w:rPr>
    </w:lvl>
    <w:lvl w:ilvl="3" w:tplc="3FF4F98A">
      <w:numFmt w:val="bullet"/>
      <w:lvlText w:val="•"/>
      <w:lvlJc w:val="left"/>
      <w:pPr>
        <w:ind w:left="1885" w:hanging="260"/>
      </w:pPr>
      <w:rPr>
        <w:rFonts w:hint="default"/>
        <w:lang w:val="ru-RU" w:eastAsia="en-US" w:bidi="ar-SA"/>
      </w:rPr>
    </w:lvl>
    <w:lvl w:ilvl="4" w:tplc="C5E43352">
      <w:numFmt w:val="bullet"/>
      <w:lvlText w:val="•"/>
      <w:lvlJc w:val="left"/>
      <w:pPr>
        <w:ind w:left="2394" w:hanging="260"/>
      </w:pPr>
      <w:rPr>
        <w:rFonts w:hint="default"/>
        <w:lang w:val="ru-RU" w:eastAsia="en-US" w:bidi="ar-SA"/>
      </w:rPr>
    </w:lvl>
    <w:lvl w:ilvl="5" w:tplc="36CED5C6">
      <w:numFmt w:val="bullet"/>
      <w:lvlText w:val="•"/>
      <w:lvlJc w:val="left"/>
      <w:pPr>
        <w:ind w:left="2903" w:hanging="260"/>
      </w:pPr>
      <w:rPr>
        <w:rFonts w:hint="default"/>
        <w:lang w:val="ru-RU" w:eastAsia="en-US" w:bidi="ar-SA"/>
      </w:rPr>
    </w:lvl>
    <w:lvl w:ilvl="6" w:tplc="B05664B2">
      <w:numFmt w:val="bullet"/>
      <w:lvlText w:val="•"/>
      <w:lvlJc w:val="left"/>
      <w:pPr>
        <w:ind w:left="3411" w:hanging="260"/>
      </w:pPr>
      <w:rPr>
        <w:rFonts w:hint="default"/>
        <w:lang w:val="ru-RU" w:eastAsia="en-US" w:bidi="ar-SA"/>
      </w:rPr>
    </w:lvl>
    <w:lvl w:ilvl="7" w:tplc="85F69F62">
      <w:numFmt w:val="bullet"/>
      <w:lvlText w:val="•"/>
      <w:lvlJc w:val="left"/>
      <w:pPr>
        <w:ind w:left="3920" w:hanging="260"/>
      </w:pPr>
      <w:rPr>
        <w:rFonts w:hint="default"/>
        <w:lang w:val="ru-RU" w:eastAsia="en-US" w:bidi="ar-SA"/>
      </w:rPr>
    </w:lvl>
    <w:lvl w:ilvl="8" w:tplc="1B9E02D4">
      <w:numFmt w:val="bullet"/>
      <w:lvlText w:val="•"/>
      <w:lvlJc w:val="left"/>
      <w:pPr>
        <w:ind w:left="4428" w:hanging="260"/>
      </w:pPr>
      <w:rPr>
        <w:rFonts w:hint="default"/>
        <w:lang w:val="ru-RU" w:eastAsia="en-US" w:bidi="ar-SA"/>
      </w:rPr>
    </w:lvl>
  </w:abstractNum>
  <w:abstractNum w:abstractNumId="1">
    <w:nsid w:val="09F51B95"/>
    <w:multiLevelType w:val="hybridMultilevel"/>
    <w:tmpl w:val="C15683A4"/>
    <w:lvl w:ilvl="0" w:tplc="8BBE694E">
      <w:start w:val="1"/>
      <w:numFmt w:val="decimal"/>
      <w:lvlText w:val="%1."/>
      <w:lvlJc w:val="left"/>
      <w:pPr>
        <w:ind w:left="232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4A181E">
      <w:numFmt w:val="bullet"/>
      <w:lvlText w:val="•"/>
      <w:lvlJc w:val="left"/>
      <w:pPr>
        <w:ind w:left="1304" w:hanging="196"/>
      </w:pPr>
      <w:rPr>
        <w:rFonts w:hint="default"/>
        <w:lang w:val="ru-RU" w:eastAsia="en-US" w:bidi="ar-SA"/>
      </w:rPr>
    </w:lvl>
    <w:lvl w:ilvl="2" w:tplc="BEBA8C68">
      <w:numFmt w:val="bullet"/>
      <w:lvlText w:val="•"/>
      <w:lvlJc w:val="left"/>
      <w:pPr>
        <w:ind w:left="2369" w:hanging="196"/>
      </w:pPr>
      <w:rPr>
        <w:rFonts w:hint="default"/>
        <w:lang w:val="ru-RU" w:eastAsia="en-US" w:bidi="ar-SA"/>
      </w:rPr>
    </w:lvl>
    <w:lvl w:ilvl="3" w:tplc="03288AB4">
      <w:numFmt w:val="bullet"/>
      <w:lvlText w:val="•"/>
      <w:lvlJc w:val="left"/>
      <w:pPr>
        <w:ind w:left="3433" w:hanging="196"/>
      </w:pPr>
      <w:rPr>
        <w:rFonts w:hint="default"/>
        <w:lang w:val="ru-RU" w:eastAsia="en-US" w:bidi="ar-SA"/>
      </w:rPr>
    </w:lvl>
    <w:lvl w:ilvl="4" w:tplc="95D22E90">
      <w:numFmt w:val="bullet"/>
      <w:lvlText w:val="•"/>
      <w:lvlJc w:val="left"/>
      <w:pPr>
        <w:ind w:left="4498" w:hanging="196"/>
      </w:pPr>
      <w:rPr>
        <w:rFonts w:hint="default"/>
        <w:lang w:val="ru-RU" w:eastAsia="en-US" w:bidi="ar-SA"/>
      </w:rPr>
    </w:lvl>
    <w:lvl w:ilvl="5" w:tplc="90A6AD30">
      <w:numFmt w:val="bullet"/>
      <w:lvlText w:val="•"/>
      <w:lvlJc w:val="left"/>
      <w:pPr>
        <w:ind w:left="5563" w:hanging="196"/>
      </w:pPr>
      <w:rPr>
        <w:rFonts w:hint="default"/>
        <w:lang w:val="ru-RU" w:eastAsia="en-US" w:bidi="ar-SA"/>
      </w:rPr>
    </w:lvl>
    <w:lvl w:ilvl="6" w:tplc="7C2AED8C">
      <w:numFmt w:val="bullet"/>
      <w:lvlText w:val="•"/>
      <w:lvlJc w:val="left"/>
      <w:pPr>
        <w:ind w:left="6627" w:hanging="196"/>
      </w:pPr>
      <w:rPr>
        <w:rFonts w:hint="default"/>
        <w:lang w:val="ru-RU" w:eastAsia="en-US" w:bidi="ar-SA"/>
      </w:rPr>
    </w:lvl>
    <w:lvl w:ilvl="7" w:tplc="D256CA30">
      <w:numFmt w:val="bullet"/>
      <w:lvlText w:val="•"/>
      <w:lvlJc w:val="left"/>
      <w:pPr>
        <w:ind w:left="7692" w:hanging="196"/>
      </w:pPr>
      <w:rPr>
        <w:rFonts w:hint="default"/>
        <w:lang w:val="ru-RU" w:eastAsia="en-US" w:bidi="ar-SA"/>
      </w:rPr>
    </w:lvl>
    <w:lvl w:ilvl="8" w:tplc="259AE46E">
      <w:numFmt w:val="bullet"/>
      <w:lvlText w:val="•"/>
      <w:lvlJc w:val="left"/>
      <w:pPr>
        <w:ind w:left="8757" w:hanging="196"/>
      </w:pPr>
      <w:rPr>
        <w:rFonts w:hint="default"/>
        <w:lang w:val="ru-RU" w:eastAsia="en-US" w:bidi="ar-SA"/>
      </w:rPr>
    </w:lvl>
  </w:abstractNum>
  <w:abstractNum w:abstractNumId="2">
    <w:nsid w:val="0F3F116E"/>
    <w:multiLevelType w:val="hybridMultilevel"/>
    <w:tmpl w:val="B6C2DF60"/>
    <w:lvl w:ilvl="0" w:tplc="E8080C18">
      <w:start w:val="1"/>
      <w:numFmt w:val="decimal"/>
      <w:lvlText w:val="%1."/>
      <w:lvlJc w:val="left"/>
      <w:pPr>
        <w:ind w:left="107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4547BE8">
      <w:numFmt w:val="bullet"/>
      <w:lvlText w:val="•"/>
      <w:lvlJc w:val="left"/>
      <w:pPr>
        <w:ind w:left="634" w:hanging="260"/>
      </w:pPr>
      <w:rPr>
        <w:rFonts w:hint="default"/>
        <w:lang w:val="ru-RU" w:eastAsia="en-US" w:bidi="ar-SA"/>
      </w:rPr>
    </w:lvl>
    <w:lvl w:ilvl="2" w:tplc="09DEEADE">
      <w:numFmt w:val="bullet"/>
      <w:lvlText w:val="•"/>
      <w:lvlJc w:val="left"/>
      <w:pPr>
        <w:ind w:left="1169" w:hanging="260"/>
      </w:pPr>
      <w:rPr>
        <w:rFonts w:hint="default"/>
        <w:lang w:val="ru-RU" w:eastAsia="en-US" w:bidi="ar-SA"/>
      </w:rPr>
    </w:lvl>
    <w:lvl w:ilvl="3" w:tplc="D130A6A2">
      <w:numFmt w:val="bullet"/>
      <w:lvlText w:val="•"/>
      <w:lvlJc w:val="left"/>
      <w:pPr>
        <w:ind w:left="1703" w:hanging="260"/>
      </w:pPr>
      <w:rPr>
        <w:rFonts w:hint="default"/>
        <w:lang w:val="ru-RU" w:eastAsia="en-US" w:bidi="ar-SA"/>
      </w:rPr>
    </w:lvl>
    <w:lvl w:ilvl="4" w:tplc="3AE02CD0">
      <w:numFmt w:val="bullet"/>
      <w:lvlText w:val="•"/>
      <w:lvlJc w:val="left"/>
      <w:pPr>
        <w:ind w:left="2238" w:hanging="260"/>
      </w:pPr>
      <w:rPr>
        <w:rFonts w:hint="default"/>
        <w:lang w:val="ru-RU" w:eastAsia="en-US" w:bidi="ar-SA"/>
      </w:rPr>
    </w:lvl>
    <w:lvl w:ilvl="5" w:tplc="8458AAAA">
      <w:numFmt w:val="bullet"/>
      <w:lvlText w:val="•"/>
      <w:lvlJc w:val="left"/>
      <w:pPr>
        <w:ind w:left="2773" w:hanging="260"/>
      </w:pPr>
      <w:rPr>
        <w:rFonts w:hint="default"/>
        <w:lang w:val="ru-RU" w:eastAsia="en-US" w:bidi="ar-SA"/>
      </w:rPr>
    </w:lvl>
    <w:lvl w:ilvl="6" w:tplc="E69CB422">
      <w:numFmt w:val="bullet"/>
      <w:lvlText w:val="•"/>
      <w:lvlJc w:val="left"/>
      <w:pPr>
        <w:ind w:left="3307" w:hanging="260"/>
      </w:pPr>
      <w:rPr>
        <w:rFonts w:hint="default"/>
        <w:lang w:val="ru-RU" w:eastAsia="en-US" w:bidi="ar-SA"/>
      </w:rPr>
    </w:lvl>
    <w:lvl w:ilvl="7" w:tplc="FE4EBDA2">
      <w:numFmt w:val="bullet"/>
      <w:lvlText w:val="•"/>
      <w:lvlJc w:val="left"/>
      <w:pPr>
        <w:ind w:left="3842" w:hanging="260"/>
      </w:pPr>
      <w:rPr>
        <w:rFonts w:hint="default"/>
        <w:lang w:val="ru-RU" w:eastAsia="en-US" w:bidi="ar-SA"/>
      </w:rPr>
    </w:lvl>
    <w:lvl w:ilvl="8" w:tplc="7ECA972C">
      <w:numFmt w:val="bullet"/>
      <w:lvlText w:val="•"/>
      <w:lvlJc w:val="left"/>
      <w:pPr>
        <w:ind w:left="4376" w:hanging="260"/>
      </w:pPr>
      <w:rPr>
        <w:rFonts w:hint="default"/>
        <w:lang w:val="ru-RU" w:eastAsia="en-US" w:bidi="ar-SA"/>
      </w:rPr>
    </w:lvl>
  </w:abstractNum>
  <w:abstractNum w:abstractNumId="3">
    <w:nsid w:val="2DB2415E"/>
    <w:multiLevelType w:val="hybridMultilevel"/>
    <w:tmpl w:val="F4A6432A"/>
    <w:lvl w:ilvl="0" w:tplc="2A50AC84">
      <w:start w:val="1"/>
      <w:numFmt w:val="decimal"/>
      <w:lvlText w:val="%1."/>
      <w:lvlJc w:val="left"/>
      <w:pPr>
        <w:ind w:left="107" w:hanging="196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F8A412">
      <w:numFmt w:val="bullet"/>
      <w:lvlText w:val="•"/>
      <w:lvlJc w:val="left"/>
      <w:pPr>
        <w:ind w:left="634" w:hanging="196"/>
      </w:pPr>
      <w:rPr>
        <w:rFonts w:hint="default"/>
        <w:lang w:val="ru-RU" w:eastAsia="en-US" w:bidi="ar-SA"/>
      </w:rPr>
    </w:lvl>
    <w:lvl w:ilvl="2" w:tplc="B3DA3EFA">
      <w:numFmt w:val="bullet"/>
      <w:lvlText w:val="•"/>
      <w:lvlJc w:val="left"/>
      <w:pPr>
        <w:ind w:left="1169" w:hanging="196"/>
      </w:pPr>
      <w:rPr>
        <w:rFonts w:hint="default"/>
        <w:lang w:val="ru-RU" w:eastAsia="en-US" w:bidi="ar-SA"/>
      </w:rPr>
    </w:lvl>
    <w:lvl w:ilvl="3" w:tplc="5D6C7098">
      <w:numFmt w:val="bullet"/>
      <w:lvlText w:val="•"/>
      <w:lvlJc w:val="left"/>
      <w:pPr>
        <w:ind w:left="1703" w:hanging="196"/>
      </w:pPr>
      <w:rPr>
        <w:rFonts w:hint="default"/>
        <w:lang w:val="ru-RU" w:eastAsia="en-US" w:bidi="ar-SA"/>
      </w:rPr>
    </w:lvl>
    <w:lvl w:ilvl="4" w:tplc="F6CA5982">
      <w:numFmt w:val="bullet"/>
      <w:lvlText w:val="•"/>
      <w:lvlJc w:val="left"/>
      <w:pPr>
        <w:ind w:left="2238" w:hanging="196"/>
      </w:pPr>
      <w:rPr>
        <w:rFonts w:hint="default"/>
        <w:lang w:val="ru-RU" w:eastAsia="en-US" w:bidi="ar-SA"/>
      </w:rPr>
    </w:lvl>
    <w:lvl w:ilvl="5" w:tplc="2A9C01F8">
      <w:numFmt w:val="bullet"/>
      <w:lvlText w:val="•"/>
      <w:lvlJc w:val="left"/>
      <w:pPr>
        <w:ind w:left="2773" w:hanging="196"/>
      </w:pPr>
      <w:rPr>
        <w:rFonts w:hint="default"/>
        <w:lang w:val="ru-RU" w:eastAsia="en-US" w:bidi="ar-SA"/>
      </w:rPr>
    </w:lvl>
    <w:lvl w:ilvl="6" w:tplc="F01E51DC">
      <w:numFmt w:val="bullet"/>
      <w:lvlText w:val="•"/>
      <w:lvlJc w:val="left"/>
      <w:pPr>
        <w:ind w:left="3307" w:hanging="196"/>
      </w:pPr>
      <w:rPr>
        <w:rFonts w:hint="default"/>
        <w:lang w:val="ru-RU" w:eastAsia="en-US" w:bidi="ar-SA"/>
      </w:rPr>
    </w:lvl>
    <w:lvl w:ilvl="7" w:tplc="B7E8B7B2">
      <w:numFmt w:val="bullet"/>
      <w:lvlText w:val="•"/>
      <w:lvlJc w:val="left"/>
      <w:pPr>
        <w:ind w:left="3842" w:hanging="196"/>
      </w:pPr>
      <w:rPr>
        <w:rFonts w:hint="default"/>
        <w:lang w:val="ru-RU" w:eastAsia="en-US" w:bidi="ar-SA"/>
      </w:rPr>
    </w:lvl>
    <w:lvl w:ilvl="8" w:tplc="A03A66A4">
      <w:numFmt w:val="bullet"/>
      <w:lvlText w:val="•"/>
      <w:lvlJc w:val="left"/>
      <w:pPr>
        <w:ind w:left="4376" w:hanging="196"/>
      </w:pPr>
      <w:rPr>
        <w:rFonts w:hint="default"/>
        <w:lang w:val="ru-RU" w:eastAsia="en-US" w:bidi="ar-SA"/>
      </w:rPr>
    </w:lvl>
  </w:abstractNum>
  <w:abstractNum w:abstractNumId="4">
    <w:nsid w:val="6E562F54"/>
    <w:multiLevelType w:val="hybridMultilevel"/>
    <w:tmpl w:val="F208CC4E"/>
    <w:lvl w:ilvl="0" w:tplc="714AC890">
      <w:start w:val="3"/>
      <w:numFmt w:val="decimal"/>
      <w:lvlText w:val="%1.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D6C4CB0">
      <w:numFmt w:val="bullet"/>
      <w:lvlText w:val="•"/>
      <w:lvlJc w:val="left"/>
      <w:pPr>
        <w:ind w:left="634" w:hanging="260"/>
      </w:pPr>
      <w:rPr>
        <w:rFonts w:hint="default"/>
        <w:lang w:val="ru-RU" w:eastAsia="en-US" w:bidi="ar-SA"/>
      </w:rPr>
    </w:lvl>
    <w:lvl w:ilvl="2" w:tplc="6624DAD2">
      <w:numFmt w:val="bullet"/>
      <w:lvlText w:val="•"/>
      <w:lvlJc w:val="left"/>
      <w:pPr>
        <w:ind w:left="1169" w:hanging="260"/>
      </w:pPr>
      <w:rPr>
        <w:rFonts w:hint="default"/>
        <w:lang w:val="ru-RU" w:eastAsia="en-US" w:bidi="ar-SA"/>
      </w:rPr>
    </w:lvl>
    <w:lvl w:ilvl="3" w:tplc="46AEDACA">
      <w:numFmt w:val="bullet"/>
      <w:lvlText w:val="•"/>
      <w:lvlJc w:val="left"/>
      <w:pPr>
        <w:ind w:left="1703" w:hanging="260"/>
      </w:pPr>
      <w:rPr>
        <w:rFonts w:hint="default"/>
        <w:lang w:val="ru-RU" w:eastAsia="en-US" w:bidi="ar-SA"/>
      </w:rPr>
    </w:lvl>
    <w:lvl w:ilvl="4" w:tplc="28DE4362">
      <w:numFmt w:val="bullet"/>
      <w:lvlText w:val="•"/>
      <w:lvlJc w:val="left"/>
      <w:pPr>
        <w:ind w:left="2238" w:hanging="260"/>
      </w:pPr>
      <w:rPr>
        <w:rFonts w:hint="default"/>
        <w:lang w:val="ru-RU" w:eastAsia="en-US" w:bidi="ar-SA"/>
      </w:rPr>
    </w:lvl>
    <w:lvl w:ilvl="5" w:tplc="80F60042">
      <w:numFmt w:val="bullet"/>
      <w:lvlText w:val="•"/>
      <w:lvlJc w:val="left"/>
      <w:pPr>
        <w:ind w:left="2773" w:hanging="260"/>
      </w:pPr>
      <w:rPr>
        <w:rFonts w:hint="default"/>
        <w:lang w:val="ru-RU" w:eastAsia="en-US" w:bidi="ar-SA"/>
      </w:rPr>
    </w:lvl>
    <w:lvl w:ilvl="6" w:tplc="2EC0F7E2">
      <w:numFmt w:val="bullet"/>
      <w:lvlText w:val="•"/>
      <w:lvlJc w:val="left"/>
      <w:pPr>
        <w:ind w:left="3307" w:hanging="260"/>
      </w:pPr>
      <w:rPr>
        <w:rFonts w:hint="default"/>
        <w:lang w:val="ru-RU" w:eastAsia="en-US" w:bidi="ar-SA"/>
      </w:rPr>
    </w:lvl>
    <w:lvl w:ilvl="7" w:tplc="632CECD8">
      <w:numFmt w:val="bullet"/>
      <w:lvlText w:val="•"/>
      <w:lvlJc w:val="left"/>
      <w:pPr>
        <w:ind w:left="3842" w:hanging="260"/>
      </w:pPr>
      <w:rPr>
        <w:rFonts w:hint="default"/>
        <w:lang w:val="ru-RU" w:eastAsia="en-US" w:bidi="ar-SA"/>
      </w:rPr>
    </w:lvl>
    <w:lvl w:ilvl="8" w:tplc="B2480FE0">
      <w:numFmt w:val="bullet"/>
      <w:lvlText w:val="•"/>
      <w:lvlJc w:val="left"/>
      <w:pPr>
        <w:ind w:left="4376" w:hanging="260"/>
      </w:pPr>
      <w:rPr>
        <w:rFonts w:hint="default"/>
        <w:lang w:val="ru-RU" w:eastAsia="en-US" w:bidi="ar-SA"/>
      </w:rPr>
    </w:lvl>
  </w:abstractNum>
  <w:abstractNum w:abstractNumId="5">
    <w:nsid w:val="70374B7E"/>
    <w:multiLevelType w:val="hybridMultilevel"/>
    <w:tmpl w:val="E3CCB9A4"/>
    <w:lvl w:ilvl="0" w:tplc="4426CA2A">
      <w:start w:val="2"/>
      <w:numFmt w:val="decimal"/>
      <w:lvlText w:val="%1."/>
      <w:lvlJc w:val="left"/>
      <w:pPr>
        <w:ind w:left="232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1C861C">
      <w:numFmt w:val="bullet"/>
      <w:lvlText w:val="•"/>
      <w:lvlJc w:val="left"/>
      <w:pPr>
        <w:ind w:left="1304" w:hanging="196"/>
      </w:pPr>
      <w:rPr>
        <w:rFonts w:hint="default"/>
        <w:lang w:val="ru-RU" w:eastAsia="en-US" w:bidi="ar-SA"/>
      </w:rPr>
    </w:lvl>
    <w:lvl w:ilvl="2" w:tplc="4EDCE194">
      <w:numFmt w:val="bullet"/>
      <w:lvlText w:val="•"/>
      <w:lvlJc w:val="left"/>
      <w:pPr>
        <w:ind w:left="2369" w:hanging="196"/>
      </w:pPr>
      <w:rPr>
        <w:rFonts w:hint="default"/>
        <w:lang w:val="ru-RU" w:eastAsia="en-US" w:bidi="ar-SA"/>
      </w:rPr>
    </w:lvl>
    <w:lvl w:ilvl="3" w:tplc="771CC9EC">
      <w:numFmt w:val="bullet"/>
      <w:lvlText w:val="•"/>
      <w:lvlJc w:val="left"/>
      <w:pPr>
        <w:ind w:left="3433" w:hanging="196"/>
      </w:pPr>
      <w:rPr>
        <w:rFonts w:hint="default"/>
        <w:lang w:val="ru-RU" w:eastAsia="en-US" w:bidi="ar-SA"/>
      </w:rPr>
    </w:lvl>
    <w:lvl w:ilvl="4" w:tplc="F74CB3C2">
      <w:numFmt w:val="bullet"/>
      <w:lvlText w:val="•"/>
      <w:lvlJc w:val="left"/>
      <w:pPr>
        <w:ind w:left="4498" w:hanging="196"/>
      </w:pPr>
      <w:rPr>
        <w:rFonts w:hint="default"/>
        <w:lang w:val="ru-RU" w:eastAsia="en-US" w:bidi="ar-SA"/>
      </w:rPr>
    </w:lvl>
    <w:lvl w:ilvl="5" w:tplc="B666DDAC">
      <w:numFmt w:val="bullet"/>
      <w:lvlText w:val="•"/>
      <w:lvlJc w:val="left"/>
      <w:pPr>
        <w:ind w:left="5563" w:hanging="196"/>
      </w:pPr>
      <w:rPr>
        <w:rFonts w:hint="default"/>
        <w:lang w:val="ru-RU" w:eastAsia="en-US" w:bidi="ar-SA"/>
      </w:rPr>
    </w:lvl>
    <w:lvl w:ilvl="6" w:tplc="D284ABA4">
      <w:numFmt w:val="bullet"/>
      <w:lvlText w:val="•"/>
      <w:lvlJc w:val="left"/>
      <w:pPr>
        <w:ind w:left="6627" w:hanging="196"/>
      </w:pPr>
      <w:rPr>
        <w:rFonts w:hint="default"/>
        <w:lang w:val="ru-RU" w:eastAsia="en-US" w:bidi="ar-SA"/>
      </w:rPr>
    </w:lvl>
    <w:lvl w:ilvl="7" w:tplc="53927388">
      <w:numFmt w:val="bullet"/>
      <w:lvlText w:val="•"/>
      <w:lvlJc w:val="left"/>
      <w:pPr>
        <w:ind w:left="7692" w:hanging="196"/>
      </w:pPr>
      <w:rPr>
        <w:rFonts w:hint="default"/>
        <w:lang w:val="ru-RU" w:eastAsia="en-US" w:bidi="ar-SA"/>
      </w:rPr>
    </w:lvl>
    <w:lvl w:ilvl="8" w:tplc="95A6A45E">
      <w:numFmt w:val="bullet"/>
      <w:lvlText w:val="•"/>
      <w:lvlJc w:val="left"/>
      <w:pPr>
        <w:ind w:left="8757" w:hanging="19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70"/>
    <w:rsid w:val="000A528E"/>
    <w:rsid w:val="00300E23"/>
    <w:rsid w:val="003F78EA"/>
    <w:rsid w:val="008A1049"/>
    <w:rsid w:val="00974203"/>
    <w:rsid w:val="009A2755"/>
    <w:rsid w:val="009B4770"/>
    <w:rsid w:val="00E5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477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47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4770"/>
    <w:pPr>
      <w:ind w:left="232"/>
    </w:pPr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9B4770"/>
    <w:pPr>
      <w:spacing w:before="246"/>
      <w:ind w:left="232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9B4770"/>
    <w:pPr>
      <w:ind w:left="232"/>
    </w:pPr>
  </w:style>
  <w:style w:type="paragraph" w:customStyle="1" w:styleId="TableParagraph">
    <w:name w:val="Table Paragraph"/>
    <w:basedOn w:val="a"/>
    <w:uiPriority w:val="1"/>
    <w:qFormat/>
    <w:rsid w:val="009B477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9742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4203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477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47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4770"/>
    <w:pPr>
      <w:ind w:left="232"/>
    </w:pPr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9B4770"/>
    <w:pPr>
      <w:spacing w:before="246"/>
      <w:ind w:left="232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9B4770"/>
    <w:pPr>
      <w:ind w:left="232"/>
    </w:pPr>
  </w:style>
  <w:style w:type="paragraph" w:customStyle="1" w:styleId="TableParagraph">
    <w:name w:val="Table Paragraph"/>
    <w:basedOn w:val="a"/>
    <w:uiPriority w:val="1"/>
    <w:qFormat/>
    <w:rsid w:val="009B477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9742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420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andia.ru/text/category/obrazovatelmznaya_deyatelmznostm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obrazovatelmznaya_deyatelmznostm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Specialist</cp:lastModifiedBy>
  <cp:revision>3</cp:revision>
  <cp:lastPrinted>2024-11-15T04:43:00Z</cp:lastPrinted>
  <dcterms:created xsi:type="dcterms:W3CDTF">2024-11-15T04:45:00Z</dcterms:created>
  <dcterms:modified xsi:type="dcterms:W3CDTF">2024-11-15T11:11:00Z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2024-06-25T00:00:00Z</vt:filetime>
  </property>
</Properties>
</file>